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67C" w:rsidRDefault="0084167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4167C" w:rsidRDefault="0084167C">
      <w:pPr>
        <w:pStyle w:val="ConsPlusNormal"/>
        <w:jc w:val="both"/>
        <w:outlineLvl w:val="0"/>
      </w:pPr>
    </w:p>
    <w:p w:rsidR="0084167C" w:rsidRDefault="0084167C">
      <w:pPr>
        <w:pStyle w:val="ConsPlusNormal"/>
        <w:jc w:val="right"/>
      </w:pPr>
      <w:r>
        <w:t>Утверждаю</w:t>
      </w:r>
    </w:p>
    <w:p w:rsidR="0084167C" w:rsidRDefault="0084167C">
      <w:pPr>
        <w:pStyle w:val="ConsPlusNormal"/>
        <w:jc w:val="right"/>
      </w:pPr>
      <w:r>
        <w:t>Генеральный прокурор</w:t>
      </w:r>
    </w:p>
    <w:p w:rsidR="0084167C" w:rsidRDefault="0084167C">
      <w:pPr>
        <w:pStyle w:val="ConsPlusNormal"/>
        <w:jc w:val="right"/>
      </w:pPr>
      <w:r>
        <w:t>Российской Федерации</w:t>
      </w:r>
    </w:p>
    <w:p w:rsidR="0084167C" w:rsidRDefault="0084167C">
      <w:pPr>
        <w:pStyle w:val="ConsPlusNormal"/>
        <w:jc w:val="right"/>
      </w:pPr>
      <w:r>
        <w:t>действительный государственный</w:t>
      </w:r>
    </w:p>
    <w:p w:rsidR="0084167C" w:rsidRDefault="0084167C">
      <w:pPr>
        <w:pStyle w:val="ConsPlusNormal"/>
        <w:jc w:val="right"/>
      </w:pPr>
      <w:r>
        <w:t>советник юстиции</w:t>
      </w:r>
    </w:p>
    <w:p w:rsidR="0084167C" w:rsidRDefault="0084167C">
      <w:pPr>
        <w:pStyle w:val="ConsPlusNormal"/>
        <w:jc w:val="right"/>
      </w:pPr>
      <w:r>
        <w:t>Ю.Я.ЧАЙКА</w:t>
      </w:r>
    </w:p>
    <w:p w:rsidR="0084167C" w:rsidRDefault="0084167C">
      <w:pPr>
        <w:pStyle w:val="ConsPlusNormal"/>
        <w:jc w:val="right"/>
      </w:pPr>
      <w:r>
        <w:t>17.12.2018</w:t>
      </w:r>
    </w:p>
    <w:p w:rsidR="0084167C" w:rsidRDefault="0084167C">
      <w:pPr>
        <w:pStyle w:val="ConsPlusNormal"/>
        <w:jc w:val="both"/>
      </w:pPr>
    </w:p>
    <w:p w:rsidR="0084167C" w:rsidRDefault="0084167C">
      <w:pPr>
        <w:pStyle w:val="ConsPlusTitle"/>
        <w:jc w:val="center"/>
      </w:pPr>
      <w:r>
        <w:t>ПОЛОЖЕНИЕ</w:t>
      </w:r>
    </w:p>
    <w:p w:rsidR="0084167C" w:rsidRDefault="0084167C">
      <w:pPr>
        <w:pStyle w:val="ConsPlusTitle"/>
        <w:jc w:val="center"/>
      </w:pPr>
      <w:r>
        <w:t>ОБ УПРАВЛЕНИИ ПО НАДЗОРУ ЗА ИСПОЛНЕНИЕМ ЗАКОНОДАТЕЛЬСТВА</w:t>
      </w:r>
    </w:p>
    <w:p w:rsidR="0084167C" w:rsidRDefault="0084167C">
      <w:pPr>
        <w:pStyle w:val="ConsPlusTitle"/>
        <w:jc w:val="center"/>
      </w:pPr>
      <w:r>
        <w:t>О ПРОТИВОДЕЙСТВИИ КОРРУПЦИИ</w:t>
      </w:r>
    </w:p>
    <w:p w:rsidR="0084167C" w:rsidRDefault="0084167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4167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4167C" w:rsidRDefault="008416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167C" w:rsidRDefault="0084167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Генпрокуратуры России от 22.12.2020 N 717)</w:t>
            </w:r>
          </w:p>
        </w:tc>
      </w:tr>
    </w:tbl>
    <w:p w:rsidR="0084167C" w:rsidRDefault="0084167C">
      <w:pPr>
        <w:pStyle w:val="ConsPlusNormal"/>
        <w:jc w:val="both"/>
      </w:pPr>
    </w:p>
    <w:p w:rsidR="0084167C" w:rsidRDefault="0084167C">
      <w:pPr>
        <w:pStyle w:val="ConsPlusTitle"/>
        <w:ind w:firstLine="540"/>
        <w:jc w:val="both"/>
        <w:outlineLvl w:val="0"/>
      </w:pPr>
      <w:r>
        <w:t>1. Общие положения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1.1. Управление по надзору за исполнением законодательства о противодействии коррупции (далее - управление) является самостоятельным структурным подразделением Генеральной прокуратуры Российской Федерации.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 xml:space="preserve">1.2. Управление в своей деятельности руководствуется </w:t>
      </w:r>
      <w:hyperlink r:id="rId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 и другими федеральными законами, международными договорами и иными обязательствами Российской Федерации, правовыми актами Президента Российской Федерации, организационно-распорядительными документами Генеральной прокуратуры Российской Федерации, а также настоящим Положением.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 xml:space="preserve">1.3. В соответствии с </w:t>
      </w:r>
      <w:hyperlink r:id="rId8" w:history="1">
        <w:r>
          <w:rPr>
            <w:color w:val="0000FF"/>
          </w:rPr>
          <w:t>Регламентом</w:t>
        </w:r>
      </w:hyperlink>
      <w:r>
        <w:t xml:space="preserve"> Генеральной прокуратуры Российской Федерации, решениями коллегии Генеральной прокуратуры Российской Федерации и постановлениями Координационного совещания руководителей правоохранительных органов Российской Федерации управление организует работу по предметно-зональному принципу с учетом возложенных на него задач и предоставленных полномочий на основе текущих и перспективных планов работы Генеральной прокуратуры Российской Федерации и управления.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1.4. В целях решения возложенных задач и в соответствии с компетенцией управление в установленном порядке взаимодействует с главными управлениями и управлениями Генеральной прокуратуры Российской Федерации, Университетом прокуратуры Российской Федерации, Следственным комитетом Российской Федерации, федеральными органами исполнительной власти и их подразделениями в федеральных округах, общественными и иными организациями и средствами массовой информации.</w:t>
      </w:r>
    </w:p>
    <w:p w:rsidR="0084167C" w:rsidRDefault="0084167C">
      <w:pPr>
        <w:pStyle w:val="ConsPlusNormal"/>
        <w:jc w:val="both"/>
      </w:pPr>
    </w:p>
    <w:p w:rsidR="0084167C" w:rsidRDefault="0084167C">
      <w:pPr>
        <w:pStyle w:val="ConsPlusTitle"/>
        <w:ind w:firstLine="540"/>
        <w:jc w:val="both"/>
        <w:outlineLvl w:val="0"/>
      </w:pPr>
      <w:r>
        <w:t>2. Основные цели, задачи и функции управления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2.1. Деятельность управления направлена на укрепление законности, защиту прав и свобод граждан, прав и законных интересов юридических лиц (организаций), охраняемых законом интересов общества и государства посредством реализации комплекса мер, обеспечивающих эффективное противодействие коррупции и ее проявлениям.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2.2. В этих целях управление выполняет задачи по обеспечению: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lastRenderedPageBreak/>
        <w:t>организации и осуществления эффективного прокурорского надзора за исполнением законодательства о противодействии коррупции;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своевременного предупреждения средствами прокурорского надзора коррупционных правонарушений, выявления и устранения причин и условий их совершения;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организации эффективного прокурорского надзора за уголовно-процессуальной деятельностью следственных органов и исполнением законодательства об оперативно-розыскной деятельности оперативными подразделениями правоохранительных органов (за исключением органов федеральной службы безопасности);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привлечения к предусмотренной законом ответственности лиц, виновных в совершении коррупционных правонарушений;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защиты и восстановления нарушенных в результате коррупционных правонарушений прав, свобод и законных интересов граждан и организаций, охраняемых законом интересов Российской Федерации, субъектов Российской Федерации, муниципальных образований в уголовном, гражданском, арбитражном и административном судопроизводстве в пределах полномочий, предоставленных законодательством; возмещения вреда, причиненного коррупционными правонарушениями.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2.3. В соответствии с поставленными задачами управление осуществляет следующие функции: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защита охраняемых законом конституционных прав и законных интересов граждан и юридических лиц от противоправных посягательств коррупционной направленности;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надзор за исполнением законодательства о противодействии коррупции федеральными органами исполнительной власти, Следственным комитетом Российской Федерации, Центральным банком Российской Федерации, государственными корпорациями, публично-правовыми компаниями, государственными внебюджетными фондами, иными организациями, созданными Российской Федерацией на основании федерального закона, организациями, созданными для выполнения задач, поставленных перед федеральными государственными органами, их подразделениями в федеральных округах и должностными лицами; за законностью издаваемых ими правовых актов в области противодействия коррупции;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надзор за исполнением законодательства о государственной службе федеральными органами исполнительной власти, Следственным комитетом Российской Федерации, подразделениями федеральных органов исполнительной власти в федеральных округах в части соблюдения установленных обязанностей, запретов и ограничений, представления сведений о доходах, об имуществе и обязательствах имущественного характера, запретов и ограничений, связанных с поступлением на федеральную государственную службу, и требований о представлении сведений о доходах, об имуществе и обязательствах имущественного характера;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мониторинг федерального законодательства и правоприменительной практики в области противодействия коррупции;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проведение антикоррупционной экспертизы нормативных правовых актов, издаваемых федеральными органами исполнительной власти, а также надзор за надлежащим исполнением требований прокурора в этой сфере;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мониторинг и координация деятельности по проведению федеральными органами государственной власти, иными государственными органами и организациями антикоррупционной экспертизы нормативных правовых актов;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 xml:space="preserve">организация и контроль за осуществлением в прокуратурах субъектов Российской Федерации </w:t>
      </w:r>
      <w:r>
        <w:lastRenderedPageBreak/>
        <w:t>и приравненных к ним специализированных прокуратурах прокурорского надзора за уголовно-процессуальной деятельностью следственных органов и исполнением законодательства об оперативно-розыскной деятельности оперативными подразделениями правоохранительных органов (за исключением органов федеральной службы безопасности) при выявлении преступлений коррупционной направленности и расследовании уголовных дел о таких преступлениях, а также при приеме и рассмотрении заявлений, сообщений и иной информации о совершенных и готовящихся преступлениях указанной категории, за соответствием закону принятых процессуальных решений;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надзор за исполнением законов Главным управлением собственной безопасности Министерства внутренних дел Российской Федерации в части предупреждения, пресечения, выявления и раскрытия преступлений коррупционной направленности в соответствии с полномочиями, возложенными организационно-распорядительными документами Генерального прокурора Российской Федерации;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обеспечение поддержания государственного обвинения в суде, обжалование незаконных, необоснованных и несправедливых судебных решений по уголовным делам о преступлениях коррупционной направленности, участие прокуроров в рассмотрении таких уголовных дел судами апелляционной, кассационной и надзорной инстанций, разрешение жалоб и обращений на вступившие в законную силу приговоры, определения и постановления судов по уголовным делам указанной категории;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обеспечение реализации полномочий прокурора в гражданском, арбитражном и административном судопроизводстве по вопросам, отнесенным к компетенции управления, на основании организационно-распорядительных документов Генеральной прокуратуры Российской Федерации;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сбор, накопление и анализ информации о состоянии исполнения законодательства о противодействии коррупции, деятельности соответствующих федеральных органов исполнительной власти и практике прокурорского надзора в этой области, об эффективности использования федеральными органами исполнительной власти и органами прокуратуры Российской Федерации предоставленных законом полномочий по предупреждению и пресечению проявлений коррупции;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 xml:space="preserve">ведение реестра юридических лиц, привлеченных к административной ответственности по </w:t>
      </w:r>
      <w:hyperlink r:id="rId9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правонарушениях: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анализ состояния законности в области противодействия коррупции, подготовка информационно-аналитических материалов о состоянии законности и практике прокурорского надзора за исполнением законодательства о противодействии коррупции, о результатах работы правоохранительных органов по борьбе с преступлениями коррупционной направленности для Генерального прокурора Российской Федерации и курирующего заместителя Генерального прокурора Российской Федерации, а также для представления в Совет при Президенте Российской Федерации по противодействию коррупции, президиум Совета при Президенте Российской Федерации по противодействию коррупции;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координация деятельности подразделений Генеральной прокуратуры Российской Федерации в области противодействия коррупции, в том числе по реализации мероприятий, предусмотренных Национальным планом противодействия коррупции;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участие в координации деятельности уполномоченных федеральных органов исполнительной власти по борьбе с преступлениями коррупционной направленности, в подготовке материалов к заседаниям Координационного совещания руководителей правоохранительных органов Российской Федерации;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lastRenderedPageBreak/>
        <w:t>участие в работе межведомственных антикоррупционных органов (включая временные рабочие группы);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контроль организации и результатов работы прокуратур субъектов Российской Федерации и приравненных к ним специализированных прокуратур по вопросам, отнесенным к ведению управления;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оказание в пределах своей компетенции прокуратурам субъектов Российской Федерации и приравненным к ним специализированным прокуратурам методической и практической помощи в организации соответствующего надзора;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изучение положительного опыта работы на местах и принятие мер по его распространению;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подготовка предложений в перспективные и текущие планы работы Генеральной прокуратуры Российской Федерации коллегии Генеральной прокуратуры Российской Федерации, Координационного совещания руководителей правоохранительных органов Российской Федерации, а также предложений о комплексных профилактических мерах по противодействию коррупции и обеспечение в установленном порядке их реализации;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разработка и проведение мероприятий, направленных на повышение качества и эффективности прокурорского надзора;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участие в разработке соответствующих методических рекомендаций и пособий, подготовке разъяснений по вопросам организации надзора за исполнением законодательства о противодействии коррупции;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организация рассмотрения, рассмотрение и разрешение обращений граждан, юридических и должностных лиц в соответствии с требованиями действующего законодательства, приказов, указаний и распоряжений Генерального прокурора Российской Федерации;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проведение проверок исполнения федерального законодательства по размещенным в средствах массовой информации публикациям о коррупционных правонарушениях, представляющих повышенную общественную опасность;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участие в правотворческой деятельности во взаимодействии с правовым управлением, другими подразделениями Генеральной прокуратуры Российской Федерации, Университетом прокуратуры Российской Федерации;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подготовка в установленном порядке предложений по совершенствованию законодательства; участие в соответствующих заседаниях комитетов и комиссий Государственной Думы и Совета Федерации Федерального Собрания Российской Федерации в целях выработки и реализации предложений по совершенствованию законодательства о противодействии коррупции;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обеспечение совместно с правовым управлением и управлением взаимодействия со средствами массовой информации сотрудничества с общественными организациями, средствами массовой информации по вопросам противодействия коррупции;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участие в работе по правовому антикоррупционному просвещению, антикоррупционному правовому воспитанию и формированию в обществе нетерпимости к коррупционному поведению, информированию общественности о деятельности органов прокуратуры в области противодействия коррупции;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 xml:space="preserve">обеспечение совместно с Главным управлением международно-правового сотрудничества взаимодействия Генеральной прокуратуры Российской Федерации с международными органами и организациями, а также с органами, организациями и учреждениями иностранных государств по </w:t>
      </w:r>
      <w:r>
        <w:lastRenderedPageBreak/>
        <w:t>вопросам противодействия коррупции;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участие в выполнении соглашений и иных договоренностей Генеральной прокуратуры Российской Федерации с органами прокуратуры и иными государственными органами иностранных государств, имеющими функции, сходные с функциями российской прокуратуры, в области борьбы с коррупцией;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обеспечение работы российской делегации в Группе государств против коррупции (ГРЕКО) и участие в реализации выработанных рекомендаций ГРЕКО;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 xml:space="preserve">принятие мер по обеспечению выполнения в Российской Федерации положений </w:t>
      </w:r>
      <w:hyperlink r:id="rId10" w:history="1">
        <w:r>
          <w:rPr>
            <w:color w:val="0000FF"/>
          </w:rPr>
          <w:t>Конвенции</w:t>
        </w:r>
      </w:hyperlink>
      <w:r>
        <w:t xml:space="preserve"> Организации Объединенных Наций против коррупции и иных международных договоров Российской Федерации в области противодействия коррупции в части, относящейся к компетенции Генеральной прокуратуры Российской Федерации;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оказание в установленном порядке правоохранительным органам иностранных государств практической помощи в разработке мер по противодействию коррупции;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участие в работе Национального контактного пункта по обеспечению практического международного сотрудничества по выявлению, аресту, конфискации и возвращению активов, полученных в результате коррупционной деятельности: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 xml:space="preserve">организация и контроль за осуществлением в прокуратурах субъектов Российской Федерации и приравненных к ним специализированных прокуратурах прокурорского надзора за исполнением законов при производстве по уголовным делам о преступлениях, связанных с подкупом иностранных должностных лиц при осуществлении международных коммерческих сделок, за исполнением законов органами, осуществляющими оперативно-розыскную деятельность по выявлению, предупреждению, пресечению и раскрытию данной категории преступлений (за исключением органов федеральной службы безопасности), а также за обеспечением принятия мер по привлечению к ответственности юридических лиц, виновных в совершении правонарушений, предусмотренных </w:t>
      </w:r>
      <w:hyperlink r:id="rId11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связанных с подкупом иностранных должностных лиц при заключении международных коммерческих сделок;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выполнение в соответствии с компетенцией и по поручению руководства Генеральной прокуратуры Российской Федерации иных функций, предусмотренных федеральным законодательством, организационно-распорядительными документами Генерального прокурора Российской Федерации.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2.4. При реализации своих функций управление обеспечивает защиту сведений, содержащих государственную, следственную либо иную охраняемую законом тайну, а также персональных данных и информации, содержащейся в учетно-регистрационных документах.</w:t>
      </w:r>
    </w:p>
    <w:p w:rsidR="0084167C" w:rsidRDefault="0084167C">
      <w:pPr>
        <w:pStyle w:val="ConsPlusNormal"/>
        <w:jc w:val="both"/>
      </w:pPr>
    </w:p>
    <w:p w:rsidR="0084167C" w:rsidRDefault="0084167C">
      <w:pPr>
        <w:pStyle w:val="ConsPlusTitle"/>
        <w:ind w:firstLine="540"/>
        <w:jc w:val="both"/>
        <w:outlineLvl w:val="0"/>
      </w:pPr>
      <w:r>
        <w:t>3. Полномочия управления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 xml:space="preserve">3.1. Управление в соответствии с его компетенцией наделено полномочиями, предусмотренными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полном объеме.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3.2. По вопросам, отнесенным к его компетенции, управление: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обеспечивает организацию и проводит проверки исполнения федерального законодательства, при необходимости во взаимодействии с соответствующими подразделениями Генеральной прокуратуры Российской Федерации и федеральными органами исполнительной власти Российской Федерации;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lastRenderedPageBreak/>
        <w:t>готовит по результатам проверок проекты актов прокурорского реагирования, а по результатам антикоррупционной экспертизы нормативных правовых актов - проекты требований об изменении нормативных правовых актов с предложением способа устранения выявленных коррупциогенных факторов либо заявлений в суд об оспаривании нормативных правовых актов в порядке арбитражного и административного судопроизводства заявления;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участвует в рассмотрении и проверке жалоб граждан и других обращений, в том числе парламентских и депутатских запросов, обращений членов Совета Федерации и депутатов Государственной Думы Федерального Собрания Российской Федерации, Уполномоченного по правам человека в Российской Федерации, а также иных обращений особого контроля;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обобщает практику рассмотрения обращений граждан и организаций по фактам коррупции и принимает меры по повышению результативности и эффективности работы с указанными обращениями; осуществляет прием граждан;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 xml:space="preserve">в пределах своей компетенции и в порядке, установленном </w:t>
      </w:r>
      <w:hyperlink r:id="rId13" w:history="1">
        <w:r>
          <w:rPr>
            <w:color w:val="0000FF"/>
          </w:rPr>
          <w:t>Регламентом</w:t>
        </w:r>
      </w:hyperlink>
      <w:r>
        <w:t xml:space="preserve"> Генеральной прокуратуры Российской Федерации, направляет поручения прокурорам субъектов Российской Федерации и приравненным к ним прокурорам специализированных прокуратур о проведении проверок, представлении информации и мотивированных заключений по жалобам и иным обращениям, материалам проверок и уголовным делам о преступлениях коррупционной направленности, а также о состоянии преступности в области борьбы с коррупцией;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изучает дела оперативного учета, истребует материалы доследственных проверок и уголовных дел, статистические и другие необходимые сведения из федеральных органов исполнительной власти (за исключением органов федеральной службы безопасности) и от прокуроров субъектов Российской Федерации, приравненных к ним прокуроров специализированных прокуратур в целях проверки законности и обоснованности принятых процессуальных и иных решений, анализа состояния уголовно-процессуальной деятельности и надзора за исполнением законов при ее осуществлении;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в пределах своей компетенции участвует в рассмотрении судами общей юрисдикции жалоб по уголовным делам о преступлениях коррупционной направленности;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контролирует исполнение нижестоящими прокуратурами приказов, указаний и распоряжений Генерального прокурора Российской Федерации и его заместителей, изданных по вопросам организации надзора за исполнением законодательства о противодействии коррупции, о государственной и муниципальной службе, в части соблюдения установленных обязанностей, запретов и ограничений, представления сведений о доходах, об имуществе и обязательствах имущественного характера, проведения антикоррупционной экспертизы нормативных правовых актов;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по поручению Генерального прокурора Российской Федерации и курирующего заместителя Генерального прокурора Российской Федерации проводит с выездом на место проверки организации работы прокуратур субъектов Российской Федерации и приравненных к ним специализированных прокуратур по вопросам надзора за исполнением законодательства о противодействии коррупции, о государственной и муниципальной службе в части соблюдения установленных обязанностей, запретов и ограничений, представления сведений о доходах, об имуществе и обязательствах имущественного характера, проверки законности принятия органами предварительного следствия процессуальных решений по уголовным делам и материалам доследственных проверок о преступлениях коррупционной направленности (за исключением уголовных дел и материалов доследственных проверок, находящихся в производстве органов федеральной службы безопасности);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 xml:space="preserve">при поддержании государственного обвинения по уголовным делам о коррупционных преступлениях, представляющих повышенную общественную опасность, принимает меры по </w:t>
      </w:r>
      <w:r>
        <w:lastRenderedPageBreak/>
        <w:t>созданию групп государственных обвинителей с привлечением при необходимости работников других подразделений Генеральной прокуратуры Российской Федерации или нижестоящих прокуратур;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осуществляет иные полномочия, предусмотренные федеральным законодательством и организационно-распорядительными документами Генерального прокурора Российской Федерации.</w:t>
      </w:r>
    </w:p>
    <w:p w:rsidR="0084167C" w:rsidRDefault="0084167C">
      <w:pPr>
        <w:pStyle w:val="ConsPlusNormal"/>
        <w:jc w:val="both"/>
      </w:pPr>
    </w:p>
    <w:p w:rsidR="0084167C" w:rsidRDefault="0084167C">
      <w:pPr>
        <w:pStyle w:val="ConsPlusTitle"/>
        <w:ind w:firstLine="540"/>
        <w:jc w:val="both"/>
        <w:outlineLvl w:val="0"/>
      </w:pPr>
      <w:r>
        <w:t>4. Структура управления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4.1. Руководство деятельностью управления осуществляет начальник управления - старший помощник Генерального прокурора Российской Федерации.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4.2. В состав управления входят: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отдел по надзору за исполнением федерального законодательства;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отдел по надзору за уголовно-процессуальной и оперативно-розыскной деятельностью, обеспечению участия прокуроров в рассмотрении уголовных дел судами;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организационно-аналитический отдел;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старшие прокуроры управления, в том числе с дислокацией по месту расположения управлений Генеральной прокуратуры Российской Федерации в федеральных округах;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отдел документационного обеспечения.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Отдел по надзору за исполнением федерального законодательства, отдел по надзору за уголовно-процессуальной и оперативно-розыскной деятельностью, обеспечению участия прокуроров в рассмотрении уголовных дел судами и организационно-аналитический отдел возглавляют заместители начальника управления - начальники отделов, которые являются помощниками Генерального прокурора Российской Федерации. Отдел документационного обеспечения возглавляет начальник отдела в управлении.</w:t>
      </w:r>
    </w:p>
    <w:p w:rsidR="0084167C" w:rsidRDefault="0084167C">
      <w:pPr>
        <w:pStyle w:val="ConsPlusNormal"/>
        <w:spacing w:before="220"/>
        <w:ind w:firstLine="540"/>
        <w:jc w:val="both"/>
      </w:pPr>
      <w:bookmarkStart w:id="0" w:name="P92"/>
      <w:bookmarkEnd w:id="0"/>
      <w:r>
        <w:t>4.3. В штате управления устанавливаются должности старших прокуроров управления, в том числе с дислокацией по месту расположения управлений Генеральной прокуратуры Российской Федерации в федеральных округах, старших прокуроров отделов, прокуроров отделов, а также должности федеральной государственной гражданской службы.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Заместители Генерального прокурора Российской Федерации, курирующие вопросы управлений в федеральных округах, вправе давать старшим прокурорам управления (с дислокацией в федеральных округах) поручения в пределах их компетенции, в том числе: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 рассмотрении и разрешении обращений юридических, должностных лиц и граждан, об осуществлении в установленном порядке подготовки ответов адресатам;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 проведении в установленном порядке проверок исполнения федерального законодательства;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об осуществлении надзора за расследованием резонансных уголовных дел о преступлениях коррупционной направленности и о поддержании по ним государственного обвинения в суде;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 проведении проверки законности и обоснованности процессуальных и иных решений, принятых по материалам проверок и уголовным делам о преступлениях указанной категории.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 xml:space="preserve">Заместители Генерального прокурора Российской Федерации, курирующие вопросы управлений в федеральных округах, вправе издавать решения о проведении старшими </w:t>
      </w:r>
      <w:r>
        <w:lastRenderedPageBreak/>
        <w:t>прокурорами управления проверок, распоряжения об их командировании, вносить подготовленные ими акты прокурорского реагирования, а также принимать решения о направлении иных документов, представленных старшими прокурорами управления.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 xml:space="preserve">Заместители Генерального прокурора Российской Федерации, курирующие вопросы управлений в федеральных округах, полномочны осуществлять контроль за соблюдением старшими прокурорами управления с дислокацией по месту расположения управлений Генеральной прокуратуры Российской Федерации в федеральных округах трудовой дисциплины и </w:t>
      </w:r>
      <w:hyperlink r:id="rId14" w:history="1">
        <w:r>
          <w:rPr>
            <w:color w:val="0000FF"/>
          </w:rPr>
          <w:t>Правил</w:t>
        </w:r>
      </w:hyperlink>
      <w:r>
        <w:t xml:space="preserve"> внутреннего трудового распорядка (в части вопросов режима работы и времени отдыха), а также о фактах их нарушения сообщать в управление в целях проведения проверки и привлечения старших прокуроров управления к ответственности в соответствии с приказами Генерального прокурора Российской Федерации или лица, исполняющего его обязанности.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Должностные обязанности прокурорских работников управления и их взаимозаменяемость определяются их руководителями, настоящим Положением и распоряжениями начальника управления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Должностные обязанности федеральных государственных гражданских служащих управления устанавливаются их должностными регламентами.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Документационное и материально-техническое обеспечение старших прокуроров с дислокацией по месту расположения управлений Генеральной прокуратуры Российской Федерации в федеральных округах осуществляется указанными управлениями (за исключением управления Генеральной прокуратуры Российской Федерации в Центральном федеральном округе).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4.4. Управление осуществляет организационное и методическое руководство деятельностью управлений, отделов по надзору за исполнением законодательства о противодействии коррупции прокуратур субъектов Российской Федерации и приравненных к ним специализированных прокуратур, соответствующих старших помощников и помощников прокуроров субъектов Российской Федерации и прокуроров специализированных прокуратур.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Оперативное руководство указанными прокурорскими работниками осуществляется прокурорами соответствующих субъектов Российской Федерации и приравненными к ним прокурорами.</w:t>
      </w:r>
    </w:p>
    <w:p w:rsidR="0084167C" w:rsidRDefault="0084167C">
      <w:pPr>
        <w:pStyle w:val="ConsPlusNormal"/>
        <w:jc w:val="both"/>
      </w:pPr>
    </w:p>
    <w:p w:rsidR="0084167C" w:rsidRDefault="0084167C">
      <w:pPr>
        <w:pStyle w:val="ConsPlusTitle"/>
        <w:ind w:firstLine="540"/>
        <w:jc w:val="both"/>
        <w:outlineLvl w:val="0"/>
      </w:pPr>
      <w:r>
        <w:t>5. Функции структурных подразделений управления и старших прокуроров управления, в том числе с дислокацией в федеральных округах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5.1. Отдел по надзору за исполнением федерального законодательства осуществляет: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надзор за исполнением законодательства о противодействии коррупции федеральными органами исполнительной власти, Следственным комитетом Российской Федерации, Центральным банком Российской Федерации, государственными корпорациями, публично-правовыми компаниями, государственными внебюджетными фондами, иными организациями, созданными Российской Федерацией на основании федерального закона, организациями, созданными для выполнения задач, поставленных перед федеральными государственными органами; за законностью издаваемых ими правовых актов в области противодействия коррупции;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 xml:space="preserve">надзор за исполнением законодательства о государственной службе федеральными органами исполнительной власти, Следственным комитетом Российской Федерации, подразделениями федеральных органов исполнительной власти в федеральных округах в части соблюдения установленных обязанностей, запретов и ограничений, представления сведений о доходах, расходах, об имуществе и обязательствах имущественного характера, запретов и ограничений, связанных с поступлением на федеральную государственную службу, и требований о </w:t>
      </w:r>
      <w:r>
        <w:lastRenderedPageBreak/>
        <w:t>представлении сведений о доходах, об имуществе и обязательствах имущественного характера;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в целях выявления и пресечения коррупционных проявлений и во взаимодействии с главными управлениями и управлениями Генеральной прокуратуры Российской Федерации проверки исполнения федеральными органами исполнительной власти, Следственным комитетом Российской Федерации, Центральным банком Российской Федерации, государственными корпорациями, публично-правовыми компаниями, государственными внебюджетными фондами, иными организациями, созданными Российской Федерацией на основании федерального закона, организациями, созданными для выполнения задач, поставленных перед федеральными государственными органами, антимонопольного и бюджетного законодательства, законодательства о недропользовании, внешнеэкономической деятельности, об использовании государственного имущества, о контрактной системе в сфере закупок товаров, работ, услуг для обеспечения государственных и муниципальных нужд, об осуществлении лицензионных, регистрационных и других разрешительных процедур и иного федерального законодательства;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проверки исполнения правоохранительными органами, иными государственными органами и их должностными лицами обязанности информировать подразделения кадровых служб соответствующих федеральных органов государственной власти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подготовку проектов заявлений в порядке гражданского, арбитражного и административного судопроизводства по вопросам, отнесенным к компетенции отдела, при необходимости во взаимодействии с управлением по обеспечению участия прокуроров в гражданском и арбитражном процессе;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участие в пределах полномочий, предоставленных законами, и в соответствии с организационно-распорядительными документами Генеральной прокуратуры Российской Федерации в рассмотрении судами общей юрисдикции и арбитражными судами дел по заявлениям, подготовленным прокурорскими работниками отдела, связанным в том числе с возмещением ущерба, причиненного актами коррупции, оспариванием незаконных действий (бездействия), решений государственных органов, органов местного самоуправления, иных органов, должностных лиц, а также о признании недействительными правовых актов указанных органов и лиц, в случае если эти правовые акты имеют признаки коррупционных проявлений или создают предпосылки для них; обжалование незаконных и необоснованных судебных решений по таким делам;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сбор, накопление и анализ информации о состоянии исполнения законодательства о противодействии коррупции, деятельности поднадзорных федеральных органов исполнительной власти и практике прокурорского надзора в этой области, об эффективности использования федеральными органами исполнительной власти и органами прокуратуры предоставленных законом полномочий по предупреждению и пресечению проявлений коррупции;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подготовку информации для Генерального прокурора Российской Федерации и курирующего заместителя Генерального прокурора Российской Федерации о состоянии законности и практике прокурорского надзора за исполнением законодательства о противодействии коррупции;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мониторинг федерального законодательства и правоприменительной практики в области противодействия коррупции;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 xml:space="preserve">оказание нижестоящим прокуратурам методической и практической помощи по вопросам организации надзора за исполнением федерального законодательства о противодействии </w:t>
      </w:r>
      <w:r>
        <w:lastRenderedPageBreak/>
        <w:t>коррупции;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участие в работе по обучению кадров и проведению стажировки прокурорских работников прокуратур субъектов Российской Федерации и приравненных к ним специализированных прокуратур, разработке указаний, рекомендаций и пособий прокурорам.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5.2. Отдел по надзору за уголовно-процессуальной и оперативно-розыскной деятельностью, обеспечению участия прокуроров в рассмотрении уголовных дел судами осуществляет: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надзор за исполнением законов Главным управлением собственной безопасности Министерства внутренних дел Российской Федерации в части предупреждения, пресечения, выявления и раскрытия преступлений коррупционной направленности;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проверку исполнения органами, осуществляющими оперативно-розыскную деятельность и предварительное расследование, обязанности информировать подразделения кадровых служб соответствующих федеральных органов государственной власти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организацию и контроль за осуществлением соответствующими подразделениями прокуратур субъектов Российской Федерации и приравненных к ним специализированных прокуратур прокурорского надзора за оперативно-розыскной деятельностью территориальных органов федеральных органов исполнительной власти в субъектах Российской Федерации (за исключением органов федеральной службы безопасности) по материалам о преступлениях коррупционной направленности;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организацию и контроль за осуществлением соответствующими подразделениями прокуратур субъектов Российской Федерации и приравненных к ним специализированных прокуратур прокурорского надзора за уголовно-процессуальной деятельностью следственных органов (за исключением следственных подразделений органов федеральной службы безопасности) при расследовании уголовных дел о преступлениях коррупционной направленности, а также при приеме и рассмотрении заявлений, сообщений и иной информации о совершенных и готовящихся преступлениях указанной категории, за соответствием закону принятых процессуальных решений;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участие в рассмотрении судами жалоб, а также при необходимости во взаимодействии в установленном порядке с Главным уголовно-судебным управлением участие в рассмотрении судами уголовных дел о преступлениях коррупционной направленности, по которым прокурорский надзор на стадии досудебного судопроизводства осуществлялся подразделениями центрального аппарата Генеральной прокуратуры Российской Федерации либо обвинительное заключение утверждено Генеральным прокурором Российской Федерации или его заместителями; обжалование незаконных, необоснованных и несправедливых судебных решений, участие по поручению курирующего заместителя Генерального прокурора Российской Федерации в апелляционной, кассационной и надзорной стадиях уголовного судопроизводства по указанным уголовным делам;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сбор, накопление и анализ информации о состоянии исполнения законодательства о противодействии коррупции, деятельности поднадзорных федеральных органов исполнительной власти и практике прокурорского надзора в этой области, об эффективности использования федеральными органами исполнительной власти и органами прокуратуры предоставленных законом полномочий по предупреждению и пресечению проявлений коррупции;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lastRenderedPageBreak/>
        <w:t>подготовку информаций для Генерального прокурора Российской Федерации и курирующего заместителя Генерального прокурора Российской Федерации о состоянии законности и практике прокурорского надзора за исполнением законодательства о противодействии коррупции;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оказание нижестоящим прокуратурам методической и практической помощи по вопросам организации прокурорского надзора за уголовно-процессуальной и оперативно-розыскной деятельностью, обеспечения участия прокуроров в рассмотрении уголовных дел судами;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участие в работе по обучению кадров и проведению стажировки прокурорских работников прокуратур субъектов Российской Федерации и приравненных к ним специализированных прокуратур, в разработке указаний, рекомендаций и пособий.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При наличии поручения Генерального прокурора Российской Федерации отдел осуществляет непосредственный надзор за расследованием любых уголовных дел о преступлениях коррупционной направленности, а также обеспечивает участие в рассмотрении дел судами.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5.3. Организационно-аналитический отдел осуществляет: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информационно-аналитическое обеспечение деятельности управления, учет проделанной работы, подготовку проекта плана работы управления и предложений в планы работы Генеральной прокуратуры Российской Федерации, коллегии Генеральной прокуратуры Российской Федерации и Координационного совещания руководителей правоохранительных органов Российской Федерации, а также заданий прокурорам субъектов Российской Федерации; подготовку статистической отчетности по поручению руководства Генеральной прокуратуры Российской Федерации и управления, аналитических документов (обзоров, информационных писем по вопросам состояния законности и практики прокурорского надзора, справок, методических пособий и др.);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совместно с отделами управления, старшими прокурорами управления с дислокацией по месту расположения управлений Генеральной прокуратуры Российской Федерации в федеральных округах, подразделениями Генеральной прокуратуры Российской Федерации, Университетом прокуратуры Российской Федерации анализ практики прокурорского надзора и разработку мероприятий по совершенствованию надзорной деятельности в области противодействия коррупции;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организацию участия в работе по правовому антикоррупционному просвещению, антикоррупционному правовому воспитанию и формированию в обществе нетерпимости к коррупционному поведению, информированию общественности о деятельности органов прокуратуры в области противодействия коррупции;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 xml:space="preserve">ведение реестра юридических лиц, привлеченных к административной ответственности по </w:t>
      </w:r>
      <w:hyperlink r:id="rId15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изучение и обобщение положительного опыта, в том числе международного, подготовку предложений о возможности его распространения в органах прокуратуры Российской Федерации;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участие в порядке, установленном организационно-распорядительными документами Генеральной прокуратуры Российской Федерации, в сотрудничестве Генеральной прокуратуры Российской Федерации с международными органами и организациями, а также с органами, организациями и учреждениями иностранных государств по вопросам противодействия коррупции;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участие в выполнении соглашений и иных договоренностей Генеральной прокуратуры Российской Федерации с органами прокуратуры и другими государственными органами иностранных государств, имеющими функции, сходные с функциями российской прокуратуры, в области борьбы с коррупцией;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lastRenderedPageBreak/>
        <w:t>обеспечение работы российской делегации в Группе государств против коррупции (ГРЕКО) и участие в реализации выработанных рекомендаций ГРЕКО;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 xml:space="preserve">принятие мер по обеспечению выполнения в Российской Федерации положений </w:t>
      </w:r>
      <w:hyperlink r:id="rId16" w:history="1">
        <w:r>
          <w:rPr>
            <w:color w:val="0000FF"/>
          </w:rPr>
          <w:t>Конвенции</w:t>
        </w:r>
      </w:hyperlink>
      <w:r>
        <w:t xml:space="preserve"> Организации Объединенных Наций против коррупции и иных международных правовых договоров Российской Федерации в области противодействия коррупции в части, относящейся к компетенции Генеральной прокуратуры Российской Федерации;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обеспечение участия управления в работе Национального контактного пункта по обеспечению практического международного сотрудничества по выявлению, аресту, конфискации и возвращению активов, полученных в результате коррупционной деятельности;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организацию направления запросов в компетентные органы иностранных государств и международные организации по вопросам, связанным с осуществлением управлением надзорных и иных мероприятий: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оказание в установленном порядке правоохранительным органам иностранных государств практической помощи в разработке мер по противодействию коррупции;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подготовку предложений и проектов организационно-распорядительных документов по вопросам, связанным с совершенствованием организации работы управления, и по направлениям его деятельности, а также заключений по проектам организационно-распорядительных документов, направленным в управление другими подразделениями Генеральной прокуратуры Российской Федерации;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антикоррупционную экспертизу нормативных правовых актов, издаваемых федеральными органами исполнительной власти;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подготовку проектов требований об изменении нормативного правового акта с предложением способа устранения выявленных коррупциогенных факторов либо проектов заявлений в суд об оспаривании нормативных правовых актов в соответствии с требованиями административного и арбитражного судопроизводства;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взаимодействие с иными субъектами антикоррупционной экспертизы, в том числе проводящими независимую экспертизу нормативных правовых актов на коррупциогенность, а также с образовательными учреждениями;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информирование соответствующих органов и должностных лиц о наличии коррупциогенных факторов в нормативных правовых актах, проведение антикоррупционной экспертизы которых не входит в компетенцию органов прокуратуры в соответствии с действующим законодательством;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ведение реестра изученных нормативных правовых актов, внесенных требований, направленных информаций, а также результатов рассмотрения в порядке административного судопроизводства заявлений прокурора;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во взаимодействии с правовым управлением, управлением по обеспечению участия прокуроров в гражданском и арбитражном процессе, другими подразделениями Генеральной прокуратуры Российской Федерации и Университетом прокуратуры Российской Федерации анализ практики реализации органами прокуратуры полномочий по проведению антикоррупционной экспертизы и состояния прокурорского надзора в этой области;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 xml:space="preserve">организацию участия управления в правотворческой деятельности в порядке, установленном приказами и указаниями Генерального прокурора Российской Федерации, указаниями курирующего заместителя Генерального прокурора Российской Федерации и начальника управления, в том числе подготовку предложений о внесении изменений в действующее законодательство, заключений по проектам международных договоров, федеральных законов и </w:t>
      </w:r>
      <w:r>
        <w:lastRenderedPageBreak/>
        <w:t>иных нормативных правовых актов;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подготовку заключений по проектам межгосударственных планов и программ борьбы с преступностью и контроль за их выполнением по вопросам, отнесенным к ведению управления;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контроль своевременности и качества разрешения обращений, выполнения плановых мероприятий Генеральной прокуратуры Российской Федерации и управления, исполнения приказов, распоряжений и поручений Генерального прокурора Российской Федерации и курирующего заместителя Генерального прокурора Российской Федерации, решений коллегии Генеральной прокуратуры Российской Федерации, постановлений Координационного совещания руководителей правоохранительных органов Российской Федерации по выполнению межгосударственных и федеральных программ борьбы с преступностью, распоряжений и поручений начальника управления, обобщение и анализ этой работы;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участие в рассмотрении и согласовании вопросов, связанных с изменением структуры и штатной численности управлений, отделов, старших помощников и помощников прокурора, осуществляющих надзор за исполнением законодательства о противодействии коррупции в прокуратурах субъектов Российской Федерации и приравненных к ним специализированных прокуратурах при рассмотрении ходатайств о проведении организационно-штатных мероприятий, а также предварительное рассмотрение материалов о назначении кандидатов на должности прокурорских работников управления и указанных структурных подразделений нижестоящих прокуратур;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участие в рассмотрении уведомлений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направленных работниками подразделений по надзору за исполнением законодательства о противодействии коррупции нижестоящих прокуратур, и подготовке предложений о принятии мер ответственности по выявленным фактам допущенных нарушений;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подготовку согласований и заключений на поступающие из прокуратур субъектов Российской Федерации ходатайства о проведении проверок в отношении прокурорских работников, осуществляющих надзор за исполнением законодательства о противодействии коррупции, и привлечении их к дисциплинарной ответственности;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организацию участия прокурорских работников управления в научно-практических конференциях, семинарах, заседаниях научно-консультативных советов и других научно-практических мероприятиях, в том числе международного характера, в порядке, установленном организационно-распорядительными документами Генеральной прокуратуры Российской Федерации;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подготовку предложений о создании межведомственных рабочих групп по вопросам противодействия коррупции и об участии в них работников управления;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подготовку материалов для публичных выступлений руководителей Генеральной прокуратуры Российской Федерации и начальника управления;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информационно-аналитическое обеспечение участия Генерального прокурора Российской Федерации и иных представителей Генеральной прокуратуры Российской Федерации в деятельности Совета при Президенте Российской Федерации по противодействию коррупции и его президиума;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обобщение результатов координационной деятельности прокуратур субъектов Российской Федерации, осуществляемой ими аналитической работы и подготовку предложений о повышении ее эффективности;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 xml:space="preserve">разработку рекомендаций по организации надзора за исполнением законодательства о </w:t>
      </w:r>
      <w:r>
        <w:lastRenderedPageBreak/>
        <w:t>противодействии коррупции, о государственной и муниципальной службе;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контроль за организацией работы подразделений управления и его отдельных работников по поручению начальника управления, в том числе при наличии поручения руководства Генеральной прокуратуры Российской Федерации проведение в установленном порядке служебных проверок в отношении работников управления;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обобщение результатов деятельности управления и подготовку отчета о работе за год для доклада курирующему заместителю Генерального прокурора Российской Федерации;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обеспечение взаимодействия управления с другими подразделениями Генеральной прокуратуры Российской Федерации, Университетом прокуратуры Российской Федерации, учебными заведениями с правовой специализацией, организационно-аналитическими подразделениями правоохранительных, судебных и других государственных органов по вопросам уголовного судопроизводства, организационной, аналитической и методической деятельности, повышения квалификации;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организацию учебы и стажировки прокурорских работников в управлении, участия представителей управления в учебном процессе в Университете прокуратуры Российской Федерации;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изучение материалов проверок, надзорных производств и уголовных дел по поручению начальника управления и подготовку соответствующих заключений и рекомендаций;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участие в проведении комплексных и целевых проверок деятельности прокуратур субъектов Российской Федерации и приравненных к ним прокуратур, а также в оказании им практической и методической помощи;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инициирование разъяснений прокурорам субъектов Российской Федерации вопросов организации надзора за исполнением законодательства о противодействии коррупции, формирования статистической отчетности по форме К и иных вопросов работы управления и специализированных подразделений по надзору за исполнением законодательства о противодействии коррупции;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учет, анализ и контроль за ходом рассмотрения поступающих с раздела "Противодействие коррупции" официального сайта Генеральной прокуратуры Российской Федерации в сети "Интернет" (www.genproc.gov.ru) обращений о фактах коррупции;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выполнение по указанию начальника управления иных поручений.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5.4. Старшие прокуроры управления с дислокацией по месту расположения управлений Генеральной прокуратуры Российской Федерации в федеральных округах по поручению руководства управления: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проводят проверки исполнения федерального законодательства о противодействии коррупции в отношении федеральных органов исполнительной власти Российской Федерации окружного и межрегионального уровней, соответствующих подразделений Следственного комитета Российской Федерации, Центрального банка Российской Федерации, государственных корпораций, публично-правовых компаний, государственных внебюджетных фондов, иных организаций, созданных Российской Федерацией на основании федерального закона, организаций, созданных для выполнения задач, поставленных перед федеральными государственными органами, при необходимости во взаимодействии с соответствующими подразделениями управлений Генеральной прокуратуры Российской Федерации в федеральных округах;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 xml:space="preserve">проводят проверки исполнения федерального законодательства о государственной службе в </w:t>
      </w:r>
      <w:r>
        <w:lastRenderedPageBreak/>
        <w:t>отношении федеральных органов исполнительной власти Российской Федерации окружного и межрегионального уровня, соответствующих подразделений Следственного комитета Российской Федерации в части соблюдения установленных обязанностей, запретов и ограничений, представления сведений о доходах, об имуществе и обязательствах имущественного характера, запретов и ограничений, связанных с поступлением на федеральную государственную службу, и требований о представлении сведений о доходах, об имуществе и обязательствах имущественного характера;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осуществляют надзор за соблюдением законов в отношении расположенных по месту своей дислокации структурных подразделений Главного управления собственной безопасности Министерства внутренних дел Российской Федерации в части предупреждения, пресечения, выявления и раскрытия преступлений коррупционной направленности;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изучают дела оперативного учета, материалы доследственных проверок и уголовных дел, статистические и другие сведения, поступившие из правоохранительных органов (за исключением органов федеральной службы безопасности) и от прокуроров субъектов Российской Федерации, приравненных к ним прокуроров специализированных прокуратур в целях проверки законности и обоснованности принятых процессуальных и иных решений, анализа состояния уголовно-процессуальной деятельность и надзора за исполнением законов при ее осуществлении;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участвуют в проверках достоверности статистической отчетности о результатах работы прокуроров и правоохранительных органов в области противодействия коррупции;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подготавливают по результатам проверок проекты актов прокурорского реагирования;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проводят антикоррупционную экспертизу нормативных правовых актов в случае их издания федеральными органами исполнительной власти окружного и межрегионального уровней;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рассматривают жалобы граждан и другие обращения;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 xml:space="preserve">при наличии поручения Генерального прокурора Российской Федерации, заместителя Генерального прокурора Российской Федерации, курирующего управление, либо поручений, данных в порядке </w:t>
      </w:r>
      <w:hyperlink w:anchor="P92" w:history="1">
        <w:r>
          <w:rPr>
            <w:color w:val="0000FF"/>
          </w:rPr>
          <w:t>пункта 4.3</w:t>
        </w:r>
      </w:hyperlink>
      <w:r>
        <w:t xml:space="preserve"> настоящего Положения заместителями Генерального прокурора Российской Федерации, курирующими вопросы управлений в федеральных округах, осуществляют непосредственный надзор за расследованием уголовных дел о преступлениях коррупционной направленности;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участвуют в рассмотрении дел судами, при необходимости принимают меры по созданию групп государственных обвинителей с привлечением работников нижестоящих прокуратур;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в пределах компетенции участвуют в рассмотрении судами общей юрисдикции и арбитражными судами дел по заявлениям, подготовленным управлением, а также в рассмотрении судами общей юрисдикции жалоб по уголовным делам о преступлениях коррупционной направленности;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участвуют в проведении комплексных и целевых проверок деятельности прокуратур субъектов Российской Федерации и приравненных к ним специализированных прокуратур, а также в оказании им практической и методической помощи;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осуществляют сбор, накопление и анализ информации о состоянии исполнения законодательства о противодействии коррупции, о деятельности органов исполнительной власти и практике прокурорского надзора в этой области, об эффективности использования государственными органами предоставленных законом полномочий по предупреждению и пресечению проявлений коррупции на территории федерального округа;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 xml:space="preserve">участвуют в правовом просвещении, антикоррупционном правовом воспитании и </w:t>
      </w:r>
      <w:r>
        <w:lastRenderedPageBreak/>
        <w:t>формировании в обществе нетерпимости к коррупционному поведению, информировании общественности о деятельности органов прокуратуры в области противодействия коррупции;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изучают положительный опыт работы прокуратур субъектов Российской Федерации и приравненных к ним специализированных прокуратур, входящих в федеральный округ, и принимают меры по его распространению;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выполняют иные функции управления по поручению начальника управления.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 xml:space="preserve">Старшие прокуроры управления с дислокацией по месту расположения управлений Генеральной прокуратуры Российской Федерации в федеральных округах выполняют поручения заместителя Генерального прокурора Российской Федерации, курирующего вопросы управления в федеральном округе, данные им в порядке </w:t>
      </w:r>
      <w:hyperlink w:anchor="P92" w:history="1">
        <w:r>
          <w:rPr>
            <w:color w:val="0000FF"/>
          </w:rPr>
          <w:t>пункта 4.3</w:t>
        </w:r>
      </w:hyperlink>
      <w:r>
        <w:t xml:space="preserve"> настоящего Положения.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Старший прокурор управления: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организует работу старших прокуроров управления с дислокацией по месту расположения управлений Генеральной прокуратуры Российской Федерации в федеральных округах, их взаимодействие с отделами управления и другими подразделениями Генеральной прокуратуры Российской Федерации;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осуществляет методическое обеспечение деятельности старших прокуроров управления с дислокацией по месту расположения управлений Генеральной прокуратуры Российской Федерации в федеральных округах;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по поручению начальника управления организует оперативные совещания, совместные занятия для повышения профессиональных навыков и эффективности надзорной деятельности старших прокуроров управления с дислокацией по месту расположения управлений Генеральной прокуратуры Российской Федерации в федеральных округах, в том числе с использованием телекоммуникационных систем связи;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анализирует результаты деятельности старших прокуроров управления с дислокацией по месту расположения управлений Генеральной прокуратуры Российской Федерации в федеральных округах, вносит предложения об устранении имеющихся недостатков и о повышении эффективности их деятельности;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обеспечивает подготовку предложений в планы работы управления, контролирует выполнение плановых мероприятий;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вносит начальнику управления предложения о необходимости выезда старших прокуроров управления с дислокацией по месту расположения управлений Генеральной прокуратуры Российской Федерации в федеральных округах в прокуратуры субъектов Российской Федерации и приравненные к ним специализированные прокуратуры с целью проведения проверок, оказания помощи в организации их работы или разрешения непосредственно в субъектах Российской Федерации обращений о нарушениях закона;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готовит в установленном порядке предложения о поощрении, проведении служебных проверок и привлечении к ответственности старших прокуроров управления с дислокацией по месту расположения управлений Генеральной прокуратуры Российской Федерации в федеральных округах: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по поручению начальника управления выполняет иные обязанности.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5.5. Отдел документационного обеспечения осуществляет: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 xml:space="preserve">ведение общего и секретного делопроизводства в соответствии с </w:t>
      </w:r>
      <w:hyperlink r:id="rId17" w:history="1">
        <w:r>
          <w:rPr>
            <w:color w:val="0000FF"/>
          </w:rPr>
          <w:t>Инструкцией</w:t>
        </w:r>
      </w:hyperlink>
      <w:r>
        <w:t xml:space="preserve"> по </w:t>
      </w:r>
      <w:r>
        <w:lastRenderedPageBreak/>
        <w:t>делопроизводству в органах и учреждениях прокуратуры Российской Федерации и Инструкцией по обеспечению режима секретности в Российской Федерации, в том числе в рамках единой автоматизированной системы ведомственного документооборота;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с участием Главного управления обеспечения деятельности органов и организаций прокуратуры материально-техническое обеспечение управления, учет материальных ценностей и их целевое использование;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учет и анализ работы по документационному и материально-техническому обеспечению деятельности управления, подготовку предложений по ее совершенствованию;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составление номенклатуры дел управления;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регистрацию решений о проведении проверок и распоряжений начальника управления;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формирование, оформление, хранение, передачу на архивное хранение, отбор на уничтожение дел и производств управления;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выполнение иных функций по поручению начальника и заместителей начальника управления.</w:t>
      </w:r>
    </w:p>
    <w:p w:rsidR="0084167C" w:rsidRDefault="0084167C">
      <w:pPr>
        <w:pStyle w:val="ConsPlusNormal"/>
        <w:jc w:val="both"/>
      </w:pPr>
    </w:p>
    <w:p w:rsidR="0084167C" w:rsidRDefault="0084167C">
      <w:pPr>
        <w:pStyle w:val="ConsPlusTitle"/>
        <w:ind w:firstLine="540"/>
        <w:jc w:val="both"/>
        <w:outlineLvl w:val="0"/>
      </w:pPr>
      <w:r>
        <w:t>6. Полномочия работников управления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6.1 Начальник управления: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осуществляет руководство управлением, организует его работу и несет персональную ответственность за выполнение возложенных на управление задач;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обеспечивает реализацию предоставленных законом полномочий при осуществлении структурными подразделениями управления возложенных на них функций;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организует работу по исполнению приказов, указаний, распоряжений и поручений Генерального прокурора Российской Федерации и курирующего заместителя Генерального прокурора Российской Федерации, решений коллегии Генеральной прокуратуры Российской Федерации, постановлений Координационного совещания руководителей правоохранительных органов Российской Федерации, выполнению планов работы Генеральной прокуратуры Российской Федерации и управления, межгосударственных и Федеральных программ борьбы с преступностью; дает поручения начальникам отделов и иным подчиненным работникам об исполнении заданий и поручений, назначает сроки их исполнения;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организует аналитическую работу управления, подготовку информационно-аналитических и организационно-распорядительных документов, заключений на законопроекты и проекты международных договоров, программ борьбы с коррупцией;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издает распоряжения по вопросам организации деятельности управления; распределяет между начальниками отделов служебные задания; определяет служебные обязанности подчиненных работников и устанавливает их взаимозаменяемость;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организует и проводит прием граждан;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 xml:space="preserve">докладывает Генеральному прокурору Российской Федерации и курирующему заместителю Генерального прокурора Российской Федерации о результатах проверок, проведенных в соответствии с планом работы или в порядке исполнения поручений; при наличии оснований представляет проекты актов прокурорского реагирования и иных документов по вопросам организации надзора, материалы для рассмотрения на заседаниях коллегии Генеральной прокуратуры Российской Федерации и Координационном совещании руководителей </w:t>
      </w:r>
      <w:r>
        <w:lastRenderedPageBreak/>
        <w:t>правоохранительных органов Российской Федерации;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вносит предложения руководству Генеральной прокуратуры Российской Федерации по совершенствованию прокурорского надзора, распространению положительного опыта, о необходимости выезда работников управления и других подразделений центрального аппарата Генеральной прокуратуры Российской Федерации в прокуратуры субъектов Российской Федерации и приравненные к ним прокуратуры с целью проведения проверок, оказания помощи в организации их работы или разрешения непосредственно в субъектах Российской Федерации обращений о нарушениях закона;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организует взаимодействие с другими подразделениями Генеральной прокуратуры Российской Федерации, Университетом прокуратуры Российской Федерации, федеральными органами исполнительной власти, общественными организациями, средствами массовой информации; обеспечивает участие управления в координации деятельности соответствующих федеральных органов исполнительной власти по борьбе с преступлениями и иными правонарушениями коррупционной направленности;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вносит предложения о назначении на должность, понижении в должности, об увольнении из органов прокуратуры, установлении должностных окладов и о присвоении классных чинов, поощрении и привлечении к дисциплинарной ответственности работников управления; согласовывает вопросы, связанные с назначением на должности работников подразделений, осуществляющих надзор за исполнением законодательства о противодействии коррупции в нижестоящих прокуратурах, дает заключения на соответствующие ходатайства прокуроров субъектов Российской Федерации и приравненных к ним прокуроров о привлечении указанных работников к дисциплинарной ответственности;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осуществляет взаимодействие с Главным управлением кадров в связи с проведением проверок по фактам совершения прокурорскими работниками и федеральными государственными гражданскими служащими органов прокуратуры коррупционных правонарушений, проверок достоверности и полноты сведений, представляемых гражданами, претендующими на замещение должностей федеральной государственной службы, федеральными государственными служащими, соблюдения федеральными государственными служащими требований к служебному поведению;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представляет аттестации работников управления; дает заключения на аттестации руководителей прокуратур субъектов Российской Федерации и приравненных к ним прокуратур по вопросам, отнесенным к ведению управления;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по поручению Генерального прокурора Российской Федерации и его заместителя, курирующего деятельность управления, выполняет другие обязанности.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6.2. Заместители начальника управления - начальники отделов: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организуют работу возглавляемых ими отделов и несут персональную ответственность за выполнение возложенных на них задач, осуществляют контроль за надлежащим исполнением работниками отделов служебных обязанностей, проводят мероприятия по повышению их квалификации;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анализируют результаты деятельности отделов, практику прокурорского надзора, вносят предложения об устранении имеющихся недостатков и о повышении эффективности деятельности;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планируют работу отделов, обеспечивают подготовку предложений в планы работы Генеральной прокуратуры Российской Федерации, коллегии Генеральной прокуратуры Российской Федерации, Координационного совещания руководителей правоохранительных органов Российской Федерации, контролируют выполнение плановых мероприятий;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lastRenderedPageBreak/>
        <w:t>подписывают документы, относящиеся к их компетенции; вносят предложения по определению служебных обязанностей подчиненных работников и установлению их взаимозаменяемости; дают поручения подчиненным работникам об исполнении поручений и заданий, устанавливают сроки и порядок их исполнения, осуществляют контроль за своевременностью и качеством рассмотрения обращений, исполнения приказов, указаний и поручений руководителей Генеральной прокуратуры Российской Федерации, начальника управления;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контролируют деятельность старших прокуроров управления с дислокацией по месту расположения управлений Генеральной прокуратуры Российской Федерации в федеральных округах по вопросам, относящимся к компетенции отделов, в том числе согласовывают проекты подготовленных ими актов прокурорского реагирования и справок о результатах проверок, анализируют эффективность их деятельности;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заслушивают отчеты подчиненных работников об исполнении ими поручений, рассматривают жалобы на решения, принятые работниками отделов; истребуют от подчиненных работников объяснения в случае нарушения ими служебной или трудовой дисциплины;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вносят начальнику управления предложения о необходимости выезда подчиненных работников в прокуратуры субъектов Российской Федерации и приравненные к ним прокуратуры с целью проведения проверок, оказания помощи в организации их работы или разрешения непосредственно в субъектах Российской Федерации обращений о нарушениях закона;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участвуют в рассмотрении вопросов, связанных с назначением на должности в возглавляемых отделах;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обеспечивают для подчиненных работников надлежащие условия труда, контролируют соблюдение ими графика отпусков, трудовой дисциплины и Правил внутреннего трудового распорядка; вносят предложения об их поощрении или привлечении к дисциплинарной ответственности;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организуют исполнение поручений начальника управления, а в необходимых случаях лично их исполняют; организуют и проводят прием граждан;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по поручению начальника управления выполняют иные обязанности.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6.3. Старшие прокуроры и прокуроры осуществляют свои полномочия по предметно-зональному принципу: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6.3.1. В работе по предметному принципу: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осуществляют в соответствии с предметной компетенцией надзор за исполнением законодательства о противодействии коррупции на соответствующих направлениях деятельности;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проводят на основании планов работы Генеральной прокуратуры Российской Федерации и управления, поручений руководства Генеральной прокуратуры Российской Федерации и управления проверки исполнения законов, подготавливают проекты актов прокурорского реагирования;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организуют в установленном порядке сбор и анализ статистических данных и иных сведений о нарушениях законодательства о противодействии коррупции и состоянии прокурорского надзора в этой области; по результатам анализа вносят предложения о совершенствовании практики прокурорского надзора, о включении в планы работы Генеральной прокуратуры Российской Федерации, коллегии Генеральной прокуратуры Российской Федерации, Координационного совещания руководителей правоохранительных органов Российской Федерации и управления соответствующих мероприятий;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lastRenderedPageBreak/>
        <w:t>взаимодействуют, исходя из установленных должностных обязанностей и предоставленных полномочий, с другими подразделениями Генеральной прокуратуры Российской Федерации и соответствующими федеральными органами исполнительной власти;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участвуют в правотворческой деятельности, в том числе вносят предложения о совершенствовании законодательства, участвуют в подготовке проектов нормативных правовых актов, готовят замечания и предложения по проектам нормативных правовых актов.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6.3.2. В работе по зональному принципу: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контролируют в соответствии с предоставленными полномочиями деятельность прокуратур субъектов Российской Федерации и приравненных к ним прокуратур по надзору за исполнением законодательства о противодействии коррупции, исполнением приказов и указаний Генерального прокурора Российской Федерации по вопросам, отнесенным к компетенции отделов и управления;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систематически анализируют и обобщают статистические данные, характеризующие состояние законности в соответствующем регионе; изучают планы работы, докладные записки прокуроров субъектов Российской Федерации и приравненных к ним прокуроров: готовят предложения для руководства управления по актуальным вопросам совершенствования практики прокурорского надзора;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рассматривают поступающие в управление обзоры, обобщения, информации, запросы и другие материалы, дают на них заключения и готовят проекты ответов;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участвуют в проверках прокуратур субъектов Российской Федерации и приравненных к ним прокуратур, оказывают практическую и методическую помощь, контролируют исполнение принятых решений;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участвуют в работе по повышению квалификации работников соответствующих подразделений нижестоящих прокуратур, организуют их стажировку в центральном аппарате Генеральной прокуратуры Российской Федерации.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6.3.3. Исходя из предметно-зонального принципа: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рассматривают и разрешают обращения юридических, должностных лиц и граждан, осуществляют в установленном порядке подготовку ответов адресатам;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по поручению курирующего заместителя Генерального прокурора Российской Федерации и руководства управления принимают участие в уголовном, гражданском, арбитражном и административном судопроизводстве в соответствии с компетенцией, установленной организационно-распорядительными документами Генеральной прокуратуры Российской Федерации;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участвуют в освещении работы управления в средствах массовой информации;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по поручению руководства управления проводят прием граждан и выполняют другие обязанности.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Старшие прокуроры также оказывают методическую помощь прокурорам отделов, выполняю наиболее сложные и ответственные поручения руководства Генеральной прокуратуры Российской Федерации и управления.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6.4. Начальник отдела документационного обеспечения: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 xml:space="preserve">обеспечивает ведение общего и секретного делопроизводства в соответствии с </w:t>
      </w:r>
      <w:hyperlink r:id="rId18" w:history="1">
        <w:r>
          <w:rPr>
            <w:color w:val="0000FF"/>
          </w:rPr>
          <w:t>Инструкцией</w:t>
        </w:r>
      </w:hyperlink>
      <w:r>
        <w:t xml:space="preserve"> по делопроизводству в органах и учреждениях прокуратуры Российской Федерации и Инструкцией </w:t>
      </w:r>
      <w:r>
        <w:lastRenderedPageBreak/>
        <w:t>по обеспечению режима секретности в Российской Федерации, в том числе в рамках единой автоматизированной системы ведомственного документооборота;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организует материально-техническое обеспечение управления, обеспечивает учет материально-технических ценностей и их целевое использование;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организует учет документооборота управления;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выполняет иные функции в соответствии с должностным регламентом, организационно-распорядительными документами Генеральной прокуратуры Российской Федерации и поручениями начальника управления.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6.5. Работники отдела документационного обеспечения: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 xml:space="preserve">осуществляют функции по документационному обеспечению работы начальника управления, начальников отделов, старших прокуроров и прокуроров в соответствии с </w:t>
      </w:r>
      <w:hyperlink r:id="rId19" w:history="1">
        <w:r>
          <w:rPr>
            <w:color w:val="0000FF"/>
          </w:rPr>
          <w:t>Инструкцией</w:t>
        </w:r>
      </w:hyperlink>
      <w:r>
        <w:t xml:space="preserve"> по делопроизводству в органах и учреждениях прокуратуры Российской Федерации и Инструкцией по обеспечению режима секретности в Российской Федерации, в том числе в рамках единой автоматизированной системы ведомственного документооборота;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ведут учет входящих, исходящих, внутренних документов и документов, взятых под особый контроль руководством Генеральной прокуратуры Российской Федерации;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регистрируют решения о проведении проверок;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выполняют иные функции в соответствии с должностными регламентами, организационно-распорядительными документами Генеральной прокуратуры Российской Федерации, поручениями начальника управления и начальника отдела.</w:t>
      </w:r>
    </w:p>
    <w:p w:rsidR="0084167C" w:rsidRDefault="0084167C">
      <w:pPr>
        <w:pStyle w:val="ConsPlusNormal"/>
        <w:jc w:val="both"/>
      </w:pPr>
    </w:p>
    <w:p w:rsidR="0084167C" w:rsidRDefault="0084167C">
      <w:pPr>
        <w:pStyle w:val="ConsPlusTitle"/>
        <w:ind w:firstLine="540"/>
        <w:jc w:val="both"/>
        <w:outlineLvl w:val="0"/>
      </w:pPr>
      <w:r>
        <w:t>7. Требования к прокурорским работникам и федеральным государственным гражданским служащим управления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На должности прокурорских работников управления принимаются граждане Российской Федерации, имеющие стаж работы в органах прокуратуры Российской Федерации на должностях прокурорских работников не менее 5 лет.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Лица, принимаемые на должности прокурорских работников управления, представляют сведения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 xml:space="preserve">Абзацы третий - четвертый исключены. - </w:t>
      </w:r>
      <w:hyperlink r:id="rId20" w:history="1">
        <w:r>
          <w:rPr>
            <w:color w:val="0000FF"/>
          </w:rPr>
          <w:t>Приказ</w:t>
        </w:r>
      </w:hyperlink>
      <w:r>
        <w:t xml:space="preserve"> Генпрокуратуры России от 22.12.2020 N 717.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Прием на службу, увольнение, а также привлечение к дисциплинарной ответственности работников подразделений по надзору за исполнением законодательства о противодействии коррупции осуществляются в соответствии с порядком, установленным законодательством Российской Федерации и организационно-распорядительными документами Генеральной прокуратуры Российской Федерации.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>Представители управления участвуют в рассмотрении уведомлений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направленных работниками подразделений по надзору за исполнением законодательства о противодействии коррупции нижестоящих прокуратур.</w:t>
      </w:r>
    </w:p>
    <w:p w:rsidR="0084167C" w:rsidRDefault="0084167C">
      <w:pPr>
        <w:pStyle w:val="ConsPlusNormal"/>
        <w:spacing w:before="220"/>
        <w:ind w:firstLine="540"/>
        <w:jc w:val="both"/>
      </w:pPr>
      <w:r>
        <w:t xml:space="preserve">Требования, предъявляемые к прокурорским работникам и федеральным государственным </w:t>
      </w:r>
      <w:r>
        <w:lastRenderedPageBreak/>
        <w:t>гражданским служащим управления, распространяются на работников подразделений по надзору за исполнением законодательства о противодействии коррупции в нижестоящих прокуратурах.</w:t>
      </w:r>
    </w:p>
    <w:p w:rsidR="0084167C" w:rsidRDefault="0084167C">
      <w:pPr>
        <w:pStyle w:val="ConsPlusNormal"/>
        <w:jc w:val="both"/>
      </w:pPr>
    </w:p>
    <w:p w:rsidR="0084167C" w:rsidRDefault="0084167C">
      <w:pPr>
        <w:pStyle w:val="ConsPlusTitle"/>
        <w:ind w:firstLine="540"/>
        <w:jc w:val="both"/>
        <w:outlineLvl w:val="0"/>
      </w:pPr>
      <w:r>
        <w:t>8. Заключительные положения</w:t>
      </w:r>
    </w:p>
    <w:p w:rsidR="0084167C" w:rsidRDefault="0084167C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Положение</w:t>
        </w:r>
      </w:hyperlink>
      <w:r>
        <w:t xml:space="preserve"> об управлении по надзору за исполнением законодательства о противодействии коррупции, утвержденное Генеральным прокурором Российской Федерации 08.07.2016, считать утратившим силу.</w:t>
      </w:r>
    </w:p>
    <w:p w:rsidR="0084167C" w:rsidRDefault="0084167C">
      <w:pPr>
        <w:pStyle w:val="ConsPlusNormal"/>
        <w:jc w:val="both"/>
      </w:pPr>
    </w:p>
    <w:p w:rsidR="0084167C" w:rsidRDefault="0084167C">
      <w:pPr>
        <w:pStyle w:val="ConsPlusNormal"/>
        <w:jc w:val="both"/>
      </w:pPr>
    </w:p>
    <w:p w:rsidR="0084167C" w:rsidRDefault="008416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5C55" w:rsidRDefault="00555C55">
      <w:bookmarkStart w:id="1" w:name="_GoBack"/>
      <w:bookmarkEnd w:id="1"/>
    </w:p>
    <w:sectPr w:rsidR="00555C55" w:rsidSect="003A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7C"/>
    <w:rsid w:val="00555C55"/>
    <w:rsid w:val="0084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9EACA-55DA-4202-8096-697480C7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16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16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2279&amp;dst=100015" TargetMode="External"/><Relationship Id="rId13" Type="http://schemas.openxmlformats.org/officeDocument/2006/relationships/hyperlink" Target="https://login.consultant.ru/link/?req=doc&amp;base=LAW&amp;n=342279&amp;dst=100015" TargetMode="External"/><Relationship Id="rId18" Type="http://schemas.openxmlformats.org/officeDocument/2006/relationships/hyperlink" Target="https://login.consultant.ru/link/?req=doc&amp;base=LAW&amp;n=374383&amp;dst=10165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54585" TargetMode="External"/><Relationship Id="rId7" Type="http://schemas.openxmlformats.org/officeDocument/2006/relationships/hyperlink" Target="https://login.consultant.ru/link/?req=doc&amp;base=LAW&amp;n=372862&amp;dst=100548" TargetMode="External"/><Relationship Id="rId12" Type="http://schemas.openxmlformats.org/officeDocument/2006/relationships/hyperlink" Target="https://login.consultant.ru/link/?req=doc&amp;base=LAW&amp;n=372862" TargetMode="External"/><Relationship Id="rId17" Type="http://schemas.openxmlformats.org/officeDocument/2006/relationships/hyperlink" Target="https://login.consultant.ru/link/?req=doc&amp;base=LAW&amp;n=374383&amp;dst=1016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21140" TargetMode="External"/><Relationship Id="rId20" Type="http://schemas.openxmlformats.org/officeDocument/2006/relationships/hyperlink" Target="https://login.consultant.ru/link/?req=doc&amp;base=LAW&amp;n=373032&amp;dst=1000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" TargetMode="External"/><Relationship Id="rId11" Type="http://schemas.openxmlformats.org/officeDocument/2006/relationships/hyperlink" Target="https://login.consultant.ru/link/?req=doc&amp;base=LAW&amp;n=382690&amp;dst=2620" TargetMode="External"/><Relationship Id="rId5" Type="http://schemas.openxmlformats.org/officeDocument/2006/relationships/hyperlink" Target="https://login.consultant.ru/link/?req=doc&amp;base=LAW&amp;n=373032&amp;dst=100035" TargetMode="External"/><Relationship Id="rId15" Type="http://schemas.openxmlformats.org/officeDocument/2006/relationships/hyperlink" Target="https://login.consultant.ru/link/?req=doc&amp;base=LAW&amp;n=382690&amp;dst=26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21140" TargetMode="External"/><Relationship Id="rId19" Type="http://schemas.openxmlformats.org/officeDocument/2006/relationships/hyperlink" Target="https://login.consultant.ru/link/?req=doc&amp;base=LAW&amp;n=374383&amp;dst=10165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2690&amp;dst=2620" TargetMode="External"/><Relationship Id="rId14" Type="http://schemas.openxmlformats.org/officeDocument/2006/relationships/hyperlink" Target="https://login.consultant.ru/link/?req=doc&amp;base=EXP&amp;n=708199&amp;dst=10001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10243</Words>
  <Characters>58391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 Константин Александрович</dc:creator>
  <cp:keywords/>
  <dc:description/>
  <cp:lastModifiedBy>Никонов Константин Александрович</cp:lastModifiedBy>
  <cp:revision>1</cp:revision>
  <dcterms:created xsi:type="dcterms:W3CDTF">2021-05-17T11:48:00Z</dcterms:created>
  <dcterms:modified xsi:type="dcterms:W3CDTF">2021-05-17T11:48:00Z</dcterms:modified>
</cp:coreProperties>
</file>