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00168" w14:textId="77777777" w:rsidR="00A56C82" w:rsidRPr="00A56C82" w:rsidRDefault="00A56C82" w:rsidP="00A56C82">
      <w:pPr>
        <w:jc w:val="right"/>
        <w:rPr>
          <w:rFonts w:ascii="Times New Roman" w:hAnsi="Times New Roman" w:cs="Times New Roman"/>
          <w:b/>
          <w:bCs/>
          <w:sz w:val="28"/>
          <w:szCs w:val="28"/>
        </w:rPr>
      </w:pPr>
      <w:r w:rsidRPr="00A56C82">
        <w:rPr>
          <w:rFonts w:ascii="Times New Roman" w:hAnsi="Times New Roman" w:cs="Times New Roman"/>
          <w:b/>
          <w:bCs/>
          <w:sz w:val="28"/>
          <w:szCs w:val="28"/>
        </w:rPr>
        <w:t>ПРОЕКТ</w:t>
      </w:r>
    </w:p>
    <w:p w14:paraId="4BC2DA08" w14:textId="77777777" w:rsidR="00A56C82" w:rsidRPr="00A56C82" w:rsidRDefault="00A56C82" w:rsidP="00A56C82">
      <w:pPr>
        <w:jc w:val="center"/>
        <w:rPr>
          <w:rFonts w:ascii="Times New Roman" w:hAnsi="Times New Roman" w:cs="Times New Roman"/>
          <w:b/>
          <w:bCs/>
          <w:sz w:val="28"/>
          <w:szCs w:val="28"/>
        </w:rPr>
      </w:pPr>
      <w:r w:rsidRPr="00A56C82">
        <w:rPr>
          <w:rFonts w:ascii="Times New Roman" w:hAnsi="Times New Roman" w:cs="Times New Roman"/>
          <w:b/>
          <w:bCs/>
          <w:sz w:val="28"/>
          <w:szCs w:val="28"/>
        </w:rPr>
        <w:t>ГЕНЕРАЛЬНАЯ ПРОКУРАТУРА РОССИЙСКОЙ ФЕДЕРАЦИИ</w:t>
      </w:r>
    </w:p>
    <w:p w14:paraId="0D334A4A" w14:textId="77777777" w:rsidR="00A56C82" w:rsidRPr="00A56C82" w:rsidRDefault="00A56C82" w:rsidP="00A56C82">
      <w:pPr>
        <w:jc w:val="center"/>
        <w:rPr>
          <w:rFonts w:ascii="Times New Roman" w:hAnsi="Times New Roman" w:cs="Times New Roman"/>
          <w:b/>
          <w:bCs/>
          <w:sz w:val="28"/>
          <w:szCs w:val="28"/>
        </w:rPr>
      </w:pPr>
      <w:r w:rsidRPr="00A56C82">
        <w:rPr>
          <w:rFonts w:ascii="Times New Roman" w:hAnsi="Times New Roman" w:cs="Times New Roman"/>
          <w:b/>
          <w:bCs/>
          <w:sz w:val="28"/>
          <w:szCs w:val="28"/>
        </w:rPr>
        <w:t>ПРИКАЗ</w:t>
      </w:r>
    </w:p>
    <w:p w14:paraId="03B5A325" w14:textId="77777777" w:rsidR="00A56C82" w:rsidRPr="00A56C82" w:rsidRDefault="00A56C82" w:rsidP="00A56C82">
      <w:pPr>
        <w:spacing w:after="0" w:line="240" w:lineRule="exact"/>
        <w:jc w:val="center"/>
        <w:rPr>
          <w:rFonts w:ascii="Times New Roman" w:hAnsi="Times New Roman" w:cs="Times New Roman"/>
          <w:b/>
          <w:bCs/>
          <w:sz w:val="28"/>
          <w:szCs w:val="28"/>
        </w:rPr>
      </w:pPr>
      <w:r w:rsidRPr="00A56C82">
        <w:rPr>
          <w:rFonts w:ascii="Times New Roman" w:hAnsi="Times New Roman" w:cs="Times New Roman"/>
          <w:b/>
          <w:bCs/>
          <w:sz w:val="28"/>
          <w:szCs w:val="28"/>
        </w:rPr>
        <w:t>ОБ ОРГАНИЗАЦИИ</w:t>
      </w:r>
    </w:p>
    <w:p w14:paraId="6A408700" w14:textId="77777777" w:rsidR="00A56C82" w:rsidRPr="00322BEC" w:rsidRDefault="00A56C82" w:rsidP="00A56C82">
      <w:pPr>
        <w:spacing w:after="0" w:line="240" w:lineRule="exact"/>
        <w:jc w:val="center"/>
        <w:rPr>
          <w:rFonts w:ascii="Times New Roman" w:hAnsi="Times New Roman" w:cs="Times New Roman"/>
          <w:b/>
          <w:bCs/>
          <w:sz w:val="28"/>
          <w:szCs w:val="28"/>
        </w:rPr>
      </w:pPr>
      <w:r w:rsidRPr="00322BEC">
        <w:rPr>
          <w:rFonts w:ascii="Times New Roman" w:hAnsi="Times New Roman" w:cs="Times New Roman"/>
          <w:b/>
          <w:bCs/>
          <w:sz w:val="28"/>
          <w:szCs w:val="28"/>
        </w:rPr>
        <w:t>ПРОКУРОРСКОГО НАДЗОРА ЗА ИСПОЛНЕНИЕМ ЗАКОНОДАТЕЛЬСТВА</w:t>
      </w:r>
    </w:p>
    <w:p w14:paraId="4887EC8E" w14:textId="77777777" w:rsidR="00BE040A" w:rsidRPr="00322BEC" w:rsidRDefault="00BE040A" w:rsidP="00BE040A">
      <w:pPr>
        <w:spacing w:after="0" w:line="240" w:lineRule="exact"/>
        <w:jc w:val="center"/>
        <w:rPr>
          <w:rFonts w:ascii="Times New Roman" w:hAnsi="Times New Roman" w:cs="Times New Roman"/>
          <w:b/>
          <w:bCs/>
          <w:sz w:val="28"/>
          <w:szCs w:val="28"/>
        </w:rPr>
      </w:pPr>
      <w:r w:rsidRPr="00322BEC">
        <w:rPr>
          <w:rFonts w:ascii="Times New Roman" w:hAnsi="Times New Roman" w:cs="Times New Roman"/>
          <w:b/>
          <w:bCs/>
          <w:sz w:val="28"/>
          <w:szCs w:val="28"/>
        </w:rPr>
        <w:t>В СФЕРЕ ЗАЩИТЫ НАСЕЛЕНИЯ И ТЕР</w:t>
      </w:r>
      <w:r w:rsidR="00D2323C" w:rsidRPr="00322BEC">
        <w:rPr>
          <w:rFonts w:ascii="Times New Roman" w:hAnsi="Times New Roman" w:cs="Times New Roman"/>
          <w:b/>
          <w:bCs/>
          <w:sz w:val="28"/>
          <w:szCs w:val="28"/>
        </w:rPr>
        <w:t>РИТОРИЙ ОТ ЧРЕЗВЫЧАЙНЫХ СИТУАЦИЙ</w:t>
      </w:r>
      <w:r w:rsidRPr="00322BEC">
        <w:rPr>
          <w:rFonts w:ascii="Times New Roman" w:hAnsi="Times New Roman" w:cs="Times New Roman"/>
          <w:b/>
          <w:bCs/>
          <w:sz w:val="28"/>
          <w:szCs w:val="28"/>
        </w:rPr>
        <w:t xml:space="preserve"> ПРИРОДНОГО И ТЕХНОГЕННОГО ХАРАКТЕРА </w:t>
      </w:r>
    </w:p>
    <w:p w14:paraId="218AF075" w14:textId="77777777" w:rsidR="00BE040A" w:rsidRPr="00322BEC" w:rsidRDefault="00BE040A" w:rsidP="00A56C82">
      <w:pPr>
        <w:spacing w:after="0" w:line="240" w:lineRule="exact"/>
        <w:jc w:val="center"/>
        <w:rPr>
          <w:rFonts w:ascii="Times New Roman" w:hAnsi="Times New Roman" w:cs="Times New Roman"/>
          <w:b/>
          <w:bCs/>
          <w:strike/>
          <w:sz w:val="28"/>
          <w:szCs w:val="28"/>
        </w:rPr>
      </w:pPr>
    </w:p>
    <w:p w14:paraId="6A378F6B" w14:textId="77777777" w:rsidR="00A56C82" w:rsidRPr="00322BEC" w:rsidRDefault="00A56C82" w:rsidP="00A56C82">
      <w:pPr>
        <w:rPr>
          <w:rFonts w:ascii="Times New Roman" w:hAnsi="Times New Roman" w:cs="Times New Roman"/>
          <w:sz w:val="28"/>
          <w:szCs w:val="28"/>
        </w:rPr>
      </w:pPr>
    </w:p>
    <w:p w14:paraId="45987F7F" w14:textId="77777777" w:rsidR="007358BF" w:rsidRDefault="00BE040A" w:rsidP="00082B82">
      <w:pPr>
        <w:spacing w:after="0" w:line="240" w:lineRule="auto"/>
        <w:ind w:firstLine="709"/>
        <w:jc w:val="both"/>
        <w:rPr>
          <w:rFonts w:ascii="Times New Roman" w:hAnsi="Times New Roman" w:cs="Times New Roman"/>
          <w:bCs/>
          <w:sz w:val="28"/>
          <w:szCs w:val="28"/>
        </w:rPr>
      </w:pPr>
      <w:r w:rsidRPr="00322BEC">
        <w:rPr>
          <w:rFonts w:ascii="Times New Roman" w:hAnsi="Times New Roman" w:cs="Times New Roman"/>
          <w:bCs/>
          <w:sz w:val="28"/>
          <w:szCs w:val="28"/>
        </w:rPr>
        <w:t xml:space="preserve">В целях совершенствования организации прокурорского надзора в сфере защиты населения и территорий от чрезвычайных ситуаций природного                                         и техногенного характера, руководствуясь </w:t>
      </w:r>
      <w:hyperlink r:id="rId6" w:history="1">
        <w:r w:rsidRPr="00322BEC">
          <w:rPr>
            <w:rStyle w:val="a3"/>
            <w:rFonts w:ascii="Times New Roman" w:hAnsi="Times New Roman" w:cs="Times New Roman"/>
            <w:bCs/>
            <w:color w:val="auto"/>
            <w:sz w:val="28"/>
            <w:szCs w:val="28"/>
            <w:u w:val="none"/>
          </w:rPr>
          <w:t>статьей 17</w:t>
        </w:r>
      </w:hyperlink>
      <w:r w:rsidRPr="00322BEC">
        <w:rPr>
          <w:rFonts w:ascii="Times New Roman" w:hAnsi="Times New Roman" w:cs="Times New Roman"/>
          <w:bCs/>
          <w:sz w:val="28"/>
          <w:szCs w:val="28"/>
        </w:rPr>
        <w:t xml:space="preserve"> Федерального закона                              «О прокуратуре Российской Федерации», </w:t>
      </w:r>
    </w:p>
    <w:p w14:paraId="7085F0AF" w14:textId="6F9F193F" w:rsidR="00BE040A" w:rsidRPr="00322BEC" w:rsidRDefault="00BE040A" w:rsidP="007358BF">
      <w:pPr>
        <w:spacing w:after="0" w:line="240" w:lineRule="auto"/>
        <w:ind w:firstLine="709"/>
        <w:jc w:val="center"/>
        <w:rPr>
          <w:rFonts w:ascii="Times New Roman" w:hAnsi="Times New Roman" w:cs="Times New Roman"/>
          <w:bCs/>
          <w:sz w:val="28"/>
          <w:szCs w:val="28"/>
        </w:rPr>
      </w:pPr>
      <w:r w:rsidRPr="00322BEC">
        <w:rPr>
          <w:rFonts w:ascii="Times New Roman" w:hAnsi="Times New Roman" w:cs="Times New Roman"/>
          <w:bCs/>
          <w:sz w:val="28"/>
          <w:szCs w:val="28"/>
        </w:rPr>
        <w:t>приказываю</w:t>
      </w:r>
      <w:r w:rsidRPr="00322BEC">
        <w:rPr>
          <w:rFonts w:ascii="Times New Roman" w:hAnsi="Times New Roman" w:cs="Times New Roman"/>
          <w:sz w:val="28"/>
          <w:szCs w:val="28"/>
        </w:rPr>
        <w:t>:</w:t>
      </w:r>
    </w:p>
    <w:p w14:paraId="5D6F4A3B" w14:textId="77777777" w:rsidR="00021037" w:rsidRPr="00322BEC" w:rsidRDefault="00BE040A" w:rsidP="00082B82">
      <w:pPr>
        <w:spacing w:after="0" w:line="240" w:lineRule="auto"/>
        <w:ind w:firstLine="709"/>
        <w:jc w:val="both"/>
        <w:rPr>
          <w:rFonts w:ascii="Times New Roman" w:hAnsi="Times New Roman" w:cs="Times New Roman"/>
          <w:iCs/>
          <w:sz w:val="28"/>
          <w:szCs w:val="28"/>
        </w:rPr>
      </w:pPr>
      <w:r w:rsidRPr="00322BEC">
        <w:rPr>
          <w:rFonts w:ascii="Times New Roman" w:hAnsi="Times New Roman" w:cs="Times New Roman"/>
          <w:sz w:val="28"/>
          <w:szCs w:val="28"/>
        </w:rPr>
        <w:t xml:space="preserve">1.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в соответствии с установленной компетенцией, прокурорам субъектов Российской Федерации, городов, </w:t>
      </w:r>
      <w:r w:rsidRPr="00322BEC">
        <w:rPr>
          <w:rFonts w:ascii="Times New Roman" w:hAnsi="Times New Roman" w:cs="Times New Roman"/>
          <w:iCs/>
          <w:sz w:val="28"/>
          <w:szCs w:val="28"/>
        </w:rPr>
        <w:t>районов, приравненным к</w:t>
      </w:r>
      <w:bookmarkStart w:id="0" w:name="_GoBack"/>
      <w:bookmarkEnd w:id="0"/>
      <w:r w:rsidRPr="00322BEC">
        <w:rPr>
          <w:rFonts w:ascii="Times New Roman" w:hAnsi="Times New Roman" w:cs="Times New Roman"/>
          <w:iCs/>
          <w:sz w:val="28"/>
          <w:szCs w:val="28"/>
        </w:rPr>
        <w:t xml:space="preserve"> ним военным и иным специализированным прокурорам</w:t>
      </w:r>
      <w:r w:rsidR="00D7353D" w:rsidRPr="00322BEC">
        <w:rPr>
          <w:rFonts w:ascii="Times New Roman" w:hAnsi="Times New Roman" w:cs="Times New Roman"/>
          <w:iCs/>
          <w:sz w:val="28"/>
          <w:szCs w:val="28"/>
        </w:rPr>
        <w:t>, прокурору комплекса «Байконур»</w:t>
      </w:r>
      <w:r w:rsidR="00021037" w:rsidRPr="00322BEC">
        <w:rPr>
          <w:rFonts w:ascii="Times New Roman" w:hAnsi="Times New Roman" w:cs="Times New Roman"/>
          <w:iCs/>
          <w:sz w:val="28"/>
          <w:szCs w:val="28"/>
        </w:rPr>
        <w:t>:</w:t>
      </w:r>
    </w:p>
    <w:p w14:paraId="117F9F90" w14:textId="56865BE1" w:rsidR="00021037" w:rsidRPr="00322BEC" w:rsidRDefault="00021037" w:rsidP="00082B82">
      <w:pPr>
        <w:spacing w:after="0" w:line="240" w:lineRule="auto"/>
        <w:ind w:firstLine="709"/>
        <w:jc w:val="both"/>
        <w:rPr>
          <w:rFonts w:ascii="Times New Roman" w:hAnsi="Times New Roman" w:cs="Times New Roman"/>
          <w:sz w:val="28"/>
          <w:szCs w:val="28"/>
        </w:rPr>
      </w:pPr>
      <w:r w:rsidRPr="00322BEC">
        <w:rPr>
          <w:rFonts w:ascii="Times New Roman" w:hAnsi="Times New Roman" w:cs="Times New Roman"/>
          <w:sz w:val="28"/>
          <w:szCs w:val="28"/>
        </w:rPr>
        <w:t>1.1.</w:t>
      </w:r>
      <w:r w:rsidR="00D7353D" w:rsidRPr="00322BEC">
        <w:rPr>
          <w:rFonts w:ascii="Times New Roman" w:hAnsi="Times New Roman" w:cs="Times New Roman"/>
          <w:sz w:val="28"/>
          <w:szCs w:val="28"/>
        </w:rPr>
        <w:t xml:space="preserve"> </w:t>
      </w:r>
      <w:r w:rsidRPr="00322BEC">
        <w:rPr>
          <w:rFonts w:ascii="Times New Roman" w:hAnsi="Times New Roman" w:cs="Times New Roman"/>
          <w:sz w:val="28"/>
          <w:szCs w:val="28"/>
        </w:rPr>
        <w:t xml:space="preserve">Обеспечение законности в сфере защиты населения и территорий </w:t>
      </w:r>
      <w:r w:rsidR="00751DBA" w:rsidRPr="00322BEC">
        <w:rPr>
          <w:rFonts w:ascii="Times New Roman" w:hAnsi="Times New Roman" w:cs="Times New Roman"/>
          <w:sz w:val="28"/>
          <w:szCs w:val="28"/>
        </w:rPr>
        <w:t xml:space="preserve">                            </w:t>
      </w:r>
      <w:r w:rsidRPr="00322BEC">
        <w:rPr>
          <w:rFonts w:ascii="Times New Roman" w:hAnsi="Times New Roman" w:cs="Times New Roman"/>
          <w:sz w:val="28"/>
          <w:szCs w:val="28"/>
        </w:rPr>
        <w:t xml:space="preserve">от чрезвычайных ситуаций природного и техногенного характера, ликвидации </w:t>
      </w:r>
      <w:r w:rsidR="00751DBA" w:rsidRPr="00322BEC">
        <w:rPr>
          <w:rFonts w:ascii="Times New Roman" w:hAnsi="Times New Roman" w:cs="Times New Roman"/>
          <w:sz w:val="28"/>
          <w:szCs w:val="28"/>
        </w:rPr>
        <w:t xml:space="preserve">                     </w:t>
      </w:r>
      <w:r w:rsidRPr="00322BEC">
        <w:rPr>
          <w:rFonts w:ascii="Times New Roman" w:hAnsi="Times New Roman" w:cs="Times New Roman"/>
          <w:sz w:val="28"/>
          <w:szCs w:val="28"/>
        </w:rPr>
        <w:t xml:space="preserve">их последствий </w:t>
      </w:r>
      <w:r w:rsidR="003554A2">
        <w:rPr>
          <w:rFonts w:ascii="Times New Roman" w:hAnsi="Times New Roman" w:cs="Times New Roman"/>
          <w:sz w:val="28"/>
          <w:szCs w:val="28"/>
        </w:rPr>
        <w:t>считать</w:t>
      </w:r>
      <w:r w:rsidRPr="00322BEC">
        <w:rPr>
          <w:rFonts w:ascii="Times New Roman" w:hAnsi="Times New Roman" w:cs="Times New Roman"/>
          <w:sz w:val="28"/>
          <w:szCs w:val="28"/>
        </w:rPr>
        <w:t xml:space="preserve"> одним из приоритетных направлений надзорной деятельности, осуществлять надзор за исполнением законодательства в этой сфере </w:t>
      </w:r>
      <w:r w:rsidR="00751DBA" w:rsidRPr="00322BEC">
        <w:rPr>
          <w:rFonts w:ascii="Times New Roman" w:hAnsi="Times New Roman" w:cs="Times New Roman"/>
          <w:sz w:val="28"/>
          <w:szCs w:val="28"/>
        </w:rPr>
        <w:t xml:space="preserve">                    </w:t>
      </w:r>
      <w:r w:rsidRPr="00322BEC">
        <w:rPr>
          <w:rFonts w:ascii="Times New Roman" w:hAnsi="Times New Roman" w:cs="Times New Roman"/>
          <w:sz w:val="28"/>
          <w:szCs w:val="28"/>
        </w:rPr>
        <w:t xml:space="preserve">на системной основе, во взаимодействии с </w:t>
      </w:r>
      <w:r w:rsidR="00617FBA">
        <w:rPr>
          <w:rFonts w:ascii="Times New Roman" w:hAnsi="Times New Roman" w:cs="Times New Roman"/>
          <w:sz w:val="28"/>
          <w:szCs w:val="28"/>
        </w:rPr>
        <w:t>федеральными органами</w:t>
      </w:r>
      <w:r w:rsidRPr="00322BEC">
        <w:rPr>
          <w:rFonts w:ascii="Times New Roman" w:hAnsi="Times New Roman" w:cs="Times New Roman"/>
          <w:sz w:val="28"/>
          <w:szCs w:val="28"/>
        </w:rPr>
        <w:t xml:space="preserve"> исполнительной власти</w:t>
      </w:r>
      <w:r w:rsidR="00617FBA">
        <w:rPr>
          <w:rFonts w:ascii="Times New Roman" w:hAnsi="Times New Roman" w:cs="Times New Roman"/>
          <w:sz w:val="28"/>
          <w:szCs w:val="28"/>
        </w:rPr>
        <w:t xml:space="preserve"> и их территориальными подразделениями</w:t>
      </w:r>
      <w:r w:rsidRPr="00322BEC">
        <w:rPr>
          <w:rFonts w:ascii="Times New Roman" w:hAnsi="Times New Roman" w:cs="Times New Roman"/>
          <w:sz w:val="28"/>
          <w:szCs w:val="28"/>
        </w:rPr>
        <w:t>, исполнительными органами государственной власти субъектов Российской Федерации и органами местного самоуправления, правоохранительными и контролирующими ор</w:t>
      </w:r>
      <w:r w:rsidR="000039CA" w:rsidRPr="00322BEC">
        <w:rPr>
          <w:rFonts w:ascii="Times New Roman" w:hAnsi="Times New Roman" w:cs="Times New Roman"/>
          <w:sz w:val="28"/>
          <w:szCs w:val="28"/>
        </w:rPr>
        <w:t>ганами</w:t>
      </w:r>
      <w:r w:rsidR="00E51881" w:rsidRPr="00322BEC">
        <w:rPr>
          <w:rFonts w:ascii="Times New Roman" w:hAnsi="Times New Roman" w:cs="Times New Roman"/>
          <w:sz w:val="28"/>
          <w:szCs w:val="28"/>
        </w:rPr>
        <w:t>.</w:t>
      </w:r>
    </w:p>
    <w:p w14:paraId="681920E4" w14:textId="02F6AD24" w:rsidR="00A56C82" w:rsidRDefault="000039CA" w:rsidP="00082B82">
      <w:pPr>
        <w:spacing w:after="0" w:line="240" w:lineRule="auto"/>
        <w:ind w:firstLine="709"/>
        <w:jc w:val="both"/>
        <w:rPr>
          <w:rFonts w:ascii="Times New Roman" w:hAnsi="Times New Roman" w:cs="Times New Roman"/>
          <w:spacing w:val="-4"/>
          <w:sz w:val="28"/>
          <w:szCs w:val="28"/>
        </w:rPr>
      </w:pPr>
      <w:r w:rsidRPr="00322BEC">
        <w:rPr>
          <w:rFonts w:ascii="Times New Roman" w:hAnsi="Times New Roman" w:cs="Times New Roman"/>
          <w:sz w:val="28"/>
          <w:szCs w:val="28"/>
        </w:rPr>
        <w:t>1.2</w:t>
      </w:r>
      <w:r w:rsidR="00A56C82" w:rsidRPr="00322BEC">
        <w:rPr>
          <w:rFonts w:ascii="Times New Roman" w:hAnsi="Times New Roman" w:cs="Times New Roman"/>
          <w:sz w:val="28"/>
          <w:szCs w:val="28"/>
        </w:rPr>
        <w:t>.</w:t>
      </w:r>
      <w:r w:rsidRPr="00322BEC">
        <w:rPr>
          <w:rFonts w:ascii="Times New Roman" w:hAnsi="Times New Roman" w:cs="Times New Roman"/>
          <w:sz w:val="28"/>
          <w:szCs w:val="28"/>
        </w:rPr>
        <w:t xml:space="preserve"> </w:t>
      </w:r>
      <w:r w:rsidRPr="00322BEC">
        <w:rPr>
          <w:rFonts w:ascii="Times New Roman" w:hAnsi="Times New Roman" w:cs="Times New Roman"/>
          <w:spacing w:val="-4"/>
          <w:sz w:val="28"/>
          <w:szCs w:val="28"/>
        </w:rPr>
        <w:t>При осуществлении прокурорского надзора в рассматриваемой области учитывать</w:t>
      </w:r>
      <w:r w:rsidR="00E51881" w:rsidRPr="00322BEC">
        <w:rPr>
          <w:rFonts w:ascii="Times New Roman" w:hAnsi="Times New Roman" w:cs="Times New Roman"/>
          <w:spacing w:val="-4"/>
          <w:sz w:val="28"/>
          <w:szCs w:val="28"/>
        </w:rPr>
        <w:t xml:space="preserve"> о</w:t>
      </w:r>
      <w:r w:rsidRPr="00322BEC">
        <w:rPr>
          <w:rFonts w:ascii="Times New Roman" w:hAnsi="Times New Roman" w:cs="Times New Roman"/>
          <w:spacing w:val="-4"/>
          <w:sz w:val="28"/>
          <w:szCs w:val="28"/>
        </w:rPr>
        <w:t xml:space="preserve">сновные цели, задачи </w:t>
      </w:r>
      <w:r w:rsidR="00E51881" w:rsidRPr="00322BEC">
        <w:rPr>
          <w:rFonts w:ascii="Times New Roman" w:hAnsi="Times New Roman" w:cs="Times New Roman"/>
          <w:spacing w:val="-4"/>
          <w:sz w:val="28"/>
          <w:szCs w:val="28"/>
        </w:rPr>
        <w:t xml:space="preserve">и приоритетные направления деятельности, которые определены в </w:t>
      </w:r>
      <w:r w:rsidRPr="00322BEC">
        <w:rPr>
          <w:rFonts w:ascii="Times New Roman" w:hAnsi="Times New Roman" w:cs="Times New Roman"/>
          <w:spacing w:val="-4"/>
          <w:sz w:val="28"/>
          <w:szCs w:val="28"/>
        </w:rPr>
        <w:t>Основ</w:t>
      </w:r>
      <w:r w:rsidR="00E51881" w:rsidRPr="00322BEC">
        <w:rPr>
          <w:rFonts w:ascii="Times New Roman" w:hAnsi="Times New Roman" w:cs="Times New Roman"/>
          <w:spacing w:val="-4"/>
          <w:sz w:val="28"/>
          <w:szCs w:val="28"/>
        </w:rPr>
        <w:t>ах</w:t>
      </w:r>
      <w:r w:rsidRPr="00322BEC">
        <w:rPr>
          <w:rFonts w:ascii="Times New Roman" w:hAnsi="Times New Roman" w:cs="Times New Roman"/>
          <w:spacing w:val="-4"/>
          <w:sz w:val="28"/>
          <w:szCs w:val="28"/>
        </w:rPr>
        <w:t xml:space="preserve"> государственной политики Российской Федерации в области защиты населения и территорий от чрезвычайных ситуаций на п</w:t>
      </w:r>
      <w:r w:rsidR="005B73EB">
        <w:rPr>
          <w:rFonts w:ascii="Times New Roman" w:hAnsi="Times New Roman" w:cs="Times New Roman"/>
          <w:spacing w:val="-4"/>
          <w:sz w:val="28"/>
          <w:szCs w:val="28"/>
        </w:rPr>
        <w:t>ериод до 2030 года, утвержденных</w:t>
      </w:r>
      <w:r w:rsidRPr="00322BEC">
        <w:rPr>
          <w:rFonts w:ascii="Times New Roman" w:hAnsi="Times New Roman" w:cs="Times New Roman"/>
          <w:spacing w:val="-4"/>
          <w:sz w:val="28"/>
          <w:szCs w:val="28"/>
        </w:rPr>
        <w:t xml:space="preserve"> Указом Президента Российской Федерации от 11.01.2018 № 12</w:t>
      </w:r>
      <w:r w:rsidR="002F408D">
        <w:rPr>
          <w:rFonts w:ascii="Times New Roman" w:hAnsi="Times New Roman" w:cs="Times New Roman"/>
          <w:spacing w:val="-4"/>
          <w:sz w:val="28"/>
          <w:szCs w:val="28"/>
        </w:rPr>
        <w:t>,</w:t>
      </w:r>
      <w:r w:rsidR="003554A2">
        <w:rPr>
          <w:rFonts w:ascii="Times New Roman" w:hAnsi="Times New Roman" w:cs="Times New Roman"/>
          <w:spacing w:val="-4"/>
          <w:sz w:val="28"/>
          <w:szCs w:val="28"/>
        </w:rPr>
        <w:t xml:space="preserve"> </w:t>
      </w:r>
      <w:r w:rsidR="00B3416E">
        <w:rPr>
          <w:rFonts w:ascii="Times New Roman" w:hAnsi="Times New Roman" w:cs="Times New Roman"/>
          <w:spacing w:val="-4"/>
          <w:sz w:val="28"/>
          <w:szCs w:val="28"/>
        </w:rPr>
        <w:t xml:space="preserve">                            </w:t>
      </w:r>
      <w:r w:rsidR="003554A2">
        <w:rPr>
          <w:rFonts w:ascii="Times New Roman" w:hAnsi="Times New Roman" w:cs="Times New Roman"/>
          <w:spacing w:val="-4"/>
          <w:sz w:val="28"/>
          <w:szCs w:val="28"/>
        </w:rPr>
        <w:t xml:space="preserve">и Федеральном законе от 21.12.1994 № 68-ФЗ «О </w:t>
      </w:r>
      <w:r w:rsidR="008826BC">
        <w:rPr>
          <w:rFonts w:ascii="Times New Roman" w:hAnsi="Times New Roman" w:cs="Times New Roman"/>
          <w:spacing w:val="-4"/>
          <w:sz w:val="28"/>
          <w:szCs w:val="28"/>
        </w:rPr>
        <w:t xml:space="preserve">защите населения и территорий </w:t>
      </w:r>
      <w:r w:rsidR="00B3416E">
        <w:rPr>
          <w:rFonts w:ascii="Times New Roman" w:hAnsi="Times New Roman" w:cs="Times New Roman"/>
          <w:spacing w:val="-4"/>
          <w:sz w:val="28"/>
          <w:szCs w:val="28"/>
        </w:rPr>
        <w:t xml:space="preserve">             </w:t>
      </w:r>
      <w:r w:rsidR="008826BC">
        <w:rPr>
          <w:rFonts w:ascii="Times New Roman" w:hAnsi="Times New Roman" w:cs="Times New Roman"/>
          <w:spacing w:val="-4"/>
          <w:sz w:val="28"/>
          <w:szCs w:val="28"/>
        </w:rPr>
        <w:t>от</w:t>
      </w:r>
      <w:r w:rsidR="003554A2">
        <w:rPr>
          <w:rFonts w:ascii="Times New Roman" w:hAnsi="Times New Roman" w:cs="Times New Roman"/>
          <w:spacing w:val="-4"/>
          <w:sz w:val="28"/>
          <w:szCs w:val="28"/>
        </w:rPr>
        <w:t xml:space="preserve"> чрезвычайных ситуаций природного и техногенного характера».</w:t>
      </w:r>
    </w:p>
    <w:p w14:paraId="110D5D6F" w14:textId="623F555F" w:rsidR="00BF4C5D" w:rsidRPr="00322BEC" w:rsidRDefault="00BF4C5D" w:rsidP="00082B8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Анализировать нормативные правовые акты (их проекты), регулирующие названную сферу правоотношений, на предмет наличия в них коррупциогенных факторов.</w:t>
      </w:r>
    </w:p>
    <w:p w14:paraId="270FB2E8" w14:textId="183ECA96" w:rsidR="00A56C82" w:rsidRPr="00322BEC" w:rsidRDefault="00A56C82" w:rsidP="00082B82">
      <w:pPr>
        <w:spacing w:after="0" w:line="240" w:lineRule="auto"/>
        <w:ind w:firstLine="709"/>
        <w:jc w:val="both"/>
        <w:rPr>
          <w:rFonts w:ascii="Times New Roman" w:hAnsi="Times New Roman" w:cs="Times New Roman"/>
          <w:iCs/>
          <w:sz w:val="28"/>
          <w:szCs w:val="28"/>
        </w:rPr>
      </w:pPr>
      <w:r w:rsidRPr="00322BEC">
        <w:rPr>
          <w:rFonts w:ascii="Times New Roman" w:hAnsi="Times New Roman" w:cs="Times New Roman"/>
          <w:sz w:val="28"/>
          <w:szCs w:val="28"/>
        </w:rPr>
        <w:t>2. Прокурорам субъектов Российской Федерации, городов, районов</w:t>
      </w:r>
      <w:r w:rsidRPr="006C0198">
        <w:rPr>
          <w:rFonts w:ascii="Times New Roman" w:hAnsi="Times New Roman" w:cs="Times New Roman"/>
          <w:sz w:val="28"/>
          <w:szCs w:val="28"/>
        </w:rPr>
        <w:t>,</w:t>
      </w:r>
      <w:r w:rsidRPr="00322BEC">
        <w:rPr>
          <w:rFonts w:ascii="Times New Roman" w:hAnsi="Times New Roman" w:cs="Times New Roman"/>
          <w:sz w:val="28"/>
          <w:szCs w:val="28"/>
        </w:rPr>
        <w:t xml:space="preserve"> приравненным к ним военным прокурорам и </w:t>
      </w:r>
      <w:r w:rsidR="00E51881" w:rsidRPr="00322BEC">
        <w:rPr>
          <w:rFonts w:ascii="Times New Roman" w:hAnsi="Times New Roman" w:cs="Times New Roman"/>
          <w:sz w:val="28"/>
          <w:szCs w:val="28"/>
        </w:rPr>
        <w:t xml:space="preserve">иным специализированным прокурорам, прокурору </w:t>
      </w:r>
      <w:r w:rsidR="00E51881" w:rsidRPr="00322BEC">
        <w:rPr>
          <w:rFonts w:ascii="Times New Roman" w:hAnsi="Times New Roman" w:cs="Times New Roman"/>
          <w:iCs/>
          <w:sz w:val="28"/>
          <w:szCs w:val="28"/>
        </w:rPr>
        <w:t>комплекса «Байконур»:</w:t>
      </w:r>
    </w:p>
    <w:p w14:paraId="204F2D39" w14:textId="1BC5D502" w:rsidR="00751DBA" w:rsidRPr="00322BEC" w:rsidRDefault="00751DBA" w:rsidP="00082B82">
      <w:pPr>
        <w:spacing w:after="0" w:line="240" w:lineRule="auto"/>
        <w:ind w:firstLine="709"/>
        <w:jc w:val="both"/>
        <w:rPr>
          <w:rFonts w:ascii="Times New Roman" w:hAnsi="Times New Roman" w:cs="Times New Roman"/>
          <w:iCs/>
          <w:sz w:val="28"/>
          <w:szCs w:val="28"/>
        </w:rPr>
      </w:pPr>
      <w:r w:rsidRPr="00322BEC">
        <w:rPr>
          <w:rFonts w:ascii="Times New Roman" w:hAnsi="Times New Roman" w:cs="Times New Roman"/>
          <w:iCs/>
          <w:sz w:val="28"/>
          <w:szCs w:val="28"/>
        </w:rPr>
        <w:t xml:space="preserve">2.1. </w:t>
      </w:r>
      <w:r w:rsidR="00686900">
        <w:rPr>
          <w:rFonts w:ascii="Times New Roman" w:hAnsi="Times New Roman" w:cs="Times New Roman"/>
          <w:iCs/>
          <w:sz w:val="28"/>
          <w:szCs w:val="28"/>
        </w:rPr>
        <w:t>Систематически истребовать и анализировать</w:t>
      </w:r>
      <w:r w:rsidRPr="00322BEC">
        <w:rPr>
          <w:rFonts w:ascii="Times New Roman" w:hAnsi="Times New Roman" w:cs="Times New Roman"/>
          <w:iCs/>
          <w:sz w:val="28"/>
          <w:szCs w:val="28"/>
        </w:rPr>
        <w:t xml:space="preserve"> информаци</w:t>
      </w:r>
      <w:r w:rsidR="00686900">
        <w:rPr>
          <w:rFonts w:ascii="Times New Roman" w:hAnsi="Times New Roman" w:cs="Times New Roman"/>
          <w:iCs/>
          <w:sz w:val="28"/>
          <w:szCs w:val="28"/>
        </w:rPr>
        <w:t>ю</w:t>
      </w:r>
      <w:r w:rsidRPr="00322BEC">
        <w:rPr>
          <w:rFonts w:ascii="Times New Roman" w:hAnsi="Times New Roman" w:cs="Times New Roman"/>
          <w:iCs/>
          <w:sz w:val="28"/>
          <w:szCs w:val="28"/>
        </w:rPr>
        <w:t xml:space="preserve"> обо всех </w:t>
      </w:r>
      <w:r w:rsidR="006C0198">
        <w:rPr>
          <w:rFonts w:ascii="Times New Roman" w:hAnsi="Times New Roman" w:cs="Times New Roman"/>
          <w:iCs/>
          <w:sz w:val="28"/>
          <w:szCs w:val="28"/>
        </w:rPr>
        <w:t xml:space="preserve">потенциально опасных </w:t>
      </w:r>
      <w:r w:rsidRPr="00322BEC">
        <w:rPr>
          <w:rFonts w:ascii="Times New Roman" w:hAnsi="Times New Roman" w:cs="Times New Roman"/>
          <w:iCs/>
          <w:sz w:val="28"/>
          <w:szCs w:val="28"/>
        </w:rPr>
        <w:t>объектах, создающих угрозу возникновения чрезвычайных ситуаций природно</w:t>
      </w:r>
      <w:r w:rsidR="00686900">
        <w:rPr>
          <w:rFonts w:ascii="Times New Roman" w:hAnsi="Times New Roman" w:cs="Times New Roman"/>
          <w:iCs/>
          <w:sz w:val="28"/>
          <w:szCs w:val="28"/>
        </w:rPr>
        <w:t>го</w:t>
      </w:r>
      <w:r w:rsidR="006C0198">
        <w:rPr>
          <w:rFonts w:ascii="Times New Roman" w:hAnsi="Times New Roman" w:cs="Times New Roman"/>
          <w:iCs/>
          <w:sz w:val="28"/>
          <w:szCs w:val="28"/>
        </w:rPr>
        <w:t xml:space="preserve"> </w:t>
      </w:r>
      <w:r w:rsidRPr="00322BEC">
        <w:rPr>
          <w:rFonts w:ascii="Times New Roman" w:hAnsi="Times New Roman" w:cs="Times New Roman"/>
          <w:iCs/>
          <w:sz w:val="28"/>
          <w:szCs w:val="28"/>
        </w:rPr>
        <w:t>и техногенного характера на соответствующей территории.</w:t>
      </w:r>
    </w:p>
    <w:p w14:paraId="73CD3999" w14:textId="77777777" w:rsidR="00B00EE2" w:rsidRDefault="00B00EE2" w:rsidP="00B33D15">
      <w:pPr>
        <w:spacing w:after="0" w:line="240" w:lineRule="auto"/>
        <w:ind w:firstLine="709"/>
        <w:jc w:val="both"/>
        <w:rPr>
          <w:rFonts w:ascii="Times New Roman" w:hAnsi="Times New Roman" w:cs="Times New Roman"/>
          <w:iCs/>
          <w:sz w:val="28"/>
          <w:szCs w:val="28"/>
        </w:rPr>
      </w:pPr>
    </w:p>
    <w:p w14:paraId="3E38DD42" w14:textId="77777777" w:rsidR="00B00EE2" w:rsidRDefault="00B00EE2" w:rsidP="00B33D15">
      <w:pPr>
        <w:spacing w:after="0" w:line="240" w:lineRule="auto"/>
        <w:ind w:firstLine="709"/>
        <w:jc w:val="both"/>
        <w:rPr>
          <w:rFonts w:ascii="Times New Roman" w:hAnsi="Times New Roman" w:cs="Times New Roman"/>
          <w:iCs/>
          <w:sz w:val="28"/>
          <w:szCs w:val="28"/>
        </w:rPr>
      </w:pPr>
    </w:p>
    <w:p w14:paraId="1886AD5D" w14:textId="2327857D" w:rsidR="00D2323C" w:rsidRDefault="00B33D15" w:rsidP="00B33D15">
      <w:pPr>
        <w:spacing w:after="0" w:line="240" w:lineRule="auto"/>
        <w:ind w:firstLine="709"/>
        <w:jc w:val="both"/>
        <w:rPr>
          <w:rFonts w:ascii="Times New Roman" w:hAnsi="Times New Roman" w:cs="Times New Roman"/>
          <w:iCs/>
          <w:sz w:val="28"/>
          <w:szCs w:val="28"/>
        </w:rPr>
      </w:pPr>
      <w:r w:rsidRPr="00322BEC">
        <w:rPr>
          <w:rFonts w:ascii="Times New Roman" w:hAnsi="Times New Roman" w:cs="Times New Roman"/>
          <w:iCs/>
          <w:sz w:val="28"/>
          <w:szCs w:val="28"/>
        </w:rPr>
        <w:t>В случае возникновения чрезвычайных ситуаций</w:t>
      </w:r>
      <w:r w:rsidR="00D2323C" w:rsidRPr="00322BEC">
        <w:rPr>
          <w:rFonts w:ascii="Times New Roman" w:hAnsi="Times New Roman" w:cs="Times New Roman"/>
          <w:iCs/>
          <w:sz w:val="28"/>
          <w:szCs w:val="28"/>
        </w:rPr>
        <w:t>:</w:t>
      </w:r>
      <w:r w:rsidRPr="00322BEC">
        <w:rPr>
          <w:rFonts w:ascii="Times New Roman" w:hAnsi="Times New Roman" w:cs="Times New Roman"/>
          <w:iCs/>
          <w:sz w:val="28"/>
          <w:szCs w:val="28"/>
        </w:rPr>
        <w:t xml:space="preserve"> </w:t>
      </w:r>
    </w:p>
    <w:p w14:paraId="57B5BA6C" w14:textId="3BAC421E" w:rsidR="00987122" w:rsidRPr="00322BEC" w:rsidRDefault="00987122" w:rsidP="00B33D15">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создавать мобильные и временные приемные </w:t>
      </w:r>
      <w:r w:rsidR="00312099">
        <w:rPr>
          <w:rFonts w:ascii="Times New Roman" w:hAnsi="Times New Roman" w:cs="Times New Roman"/>
          <w:iCs/>
          <w:sz w:val="28"/>
          <w:szCs w:val="28"/>
        </w:rPr>
        <w:t>согласно</w:t>
      </w:r>
      <w:r>
        <w:rPr>
          <w:rFonts w:ascii="Times New Roman" w:hAnsi="Times New Roman" w:cs="Times New Roman"/>
          <w:iCs/>
          <w:sz w:val="28"/>
          <w:szCs w:val="28"/>
        </w:rPr>
        <w:t xml:space="preserve"> требованиям Типового положения о мобильных и временных приемных органов прокуратуры Российской Федерации, утвержденного приказом Генерального прокурора Российской Федерации от 04.10.2021 № 575</w:t>
      </w:r>
      <w:r w:rsidR="00312099">
        <w:rPr>
          <w:rFonts w:ascii="Times New Roman" w:hAnsi="Times New Roman" w:cs="Times New Roman"/>
          <w:iCs/>
          <w:sz w:val="28"/>
          <w:szCs w:val="28"/>
        </w:rPr>
        <w:t>;</w:t>
      </w:r>
    </w:p>
    <w:p w14:paraId="2D9A636A" w14:textId="7EB9BE4F" w:rsidR="003F5F83" w:rsidRPr="00322BEC" w:rsidRDefault="00FC537D" w:rsidP="00B45300">
      <w:pPr>
        <w:spacing w:after="0" w:line="240" w:lineRule="auto"/>
        <w:ind w:firstLine="709"/>
        <w:jc w:val="both"/>
        <w:rPr>
          <w:rFonts w:ascii="Times New Roman" w:hAnsi="Times New Roman" w:cs="Times New Roman"/>
          <w:iCs/>
          <w:sz w:val="28"/>
          <w:szCs w:val="28"/>
        </w:rPr>
      </w:pPr>
      <w:r w:rsidRPr="00322BEC">
        <w:rPr>
          <w:rFonts w:ascii="Times New Roman" w:hAnsi="Times New Roman" w:cs="Times New Roman"/>
          <w:iCs/>
          <w:sz w:val="28"/>
          <w:szCs w:val="28"/>
        </w:rPr>
        <w:t>особое внимание уделять вопросам ока</w:t>
      </w:r>
      <w:r w:rsidR="00CA5755" w:rsidRPr="00322BEC">
        <w:rPr>
          <w:rFonts w:ascii="Times New Roman" w:hAnsi="Times New Roman" w:cs="Times New Roman"/>
          <w:iCs/>
          <w:sz w:val="28"/>
          <w:szCs w:val="28"/>
        </w:rPr>
        <w:t xml:space="preserve">зания </w:t>
      </w:r>
      <w:r w:rsidR="006C0198">
        <w:rPr>
          <w:rFonts w:ascii="Times New Roman" w:hAnsi="Times New Roman" w:cs="Times New Roman"/>
          <w:iCs/>
          <w:sz w:val="28"/>
          <w:szCs w:val="28"/>
        </w:rPr>
        <w:t xml:space="preserve">уполномоченными органами                 и организациями </w:t>
      </w:r>
      <w:r w:rsidR="00CA5755" w:rsidRPr="00322BEC">
        <w:rPr>
          <w:rFonts w:ascii="Times New Roman" w:hAnsi="Times New Roman" w:cs="Times New Roman"/>
          <w:iCs/>
          <w:sz w:val="28"/>
          <w:szCs w:val="28"/>
        </w:rPr>
        <w:t>помощи пострадавшим людям</w:t>
      </w:r>
      <w:r w:rsidR="003F5F83" w:rsidRPr="00322BEC">
        <w:rPr>
          <w:rFonts w:ascii="Times New Roman" w:hAnsi="Times New Roman" w:cs="Times New Roman"/>
          <w:iCs/>
          <w:sz w:val="28"/>
          <w:szCs w:val="28"/>
        </w:rPr>
        <w:t>, обеспечени</w:t>
      </w:r>
      <w:r w:rsidR="00312099">
        <w:rPr>
          <w:rFonts w:ascii="Times New Roman" w:hAnsi="Times New Roman" w:cs="Times New Roman"/>
          <w:iCs/>
          <w:sz w:val="28"/>
          <w:szCs w:val="28"/>
        </w:rPr>
        <w:t>я</w:t>
      </w:r>
      <w:r w:rsidR="003F5F83" w:rsidRPr="00322BEC">
        <w:rPr>
          <w:rFonts w:ascii="Times New Roman" w:hAnsi="Times New Roman" w:cs="Times New Roman"/>
          <w:iCs/>
          <w:sz w:val="28"/>
          <w:szCs w:val="28"/>
        </w:rPr>
        <w:t xml:space="preserve"> устойчивого функционирования </w:t>
      </w:r>
      <w:r w:rsidR="003F07F4">
        <w:rPr>
          <w:rFonts w:ascii="Times New Roman" w:hAnsi="Times New Roman" w:cs="Times New Roman"/>
          <w:iCs/>
          <w:sz w:val="28"/>
          <w:szCs w:val="28"/>
        </w:rPr>
        <w:t>объектов</w:t>
      </w:r>
      <w:r w:rsidR="003F5F83" w:rsidRPr="00322BEC">
        <w:rPr>
          <w:rFonts w:ascii="Times New Roman" w:hAnsi="Times New Roman" w:cs="Times New Roman"/>
          <w:iCs/>
          <w:sz w:val="28"/>
          <w:szCs w:val="28"/>
        </w:rPr>
        <w:t xml:space="preserve"> </w:t>
      </w:r>
      <w:r w:rsidR="008A2653">
        <w:rPr>
          <w:rFonts w:ascii="Times New Roman" w:hAnsi="Times New Roman" w:cs="Times New Roman"/>
          <w:iCs/>
          <w:sz w:val="28"/>
          <w:szCs w:val="28"/>
        </w:rPr>
        <w:t xml:space="preserve">коммунальной и </w:t>
      </w:r>
      <w:r w:rsidR="003F5F83" w:rsidRPr="00322BEC">
        <w:rPr>
          <w:rFonts w:ascii="Times New Roman" w:hAnsi="Times New Roman" w:cs="Times New Roman"/>
          <w:iCs/>
          <w:sz w:val="28"/>
          <w:szCs w:val="28"/>
        </w:rPr>
        <w:t>социальной сферы, в том числе здравоохранения, образования</w:t>
      </w:r>
      <w:r w:rsidR="00312099">
        <w:rPr>
          <w:rFonts w:ascii="Times New Roman" w:hAnsi="Times New Roman" w:cs="Times New Roman"/>
          <w:iCs/>
          <w:sz w:val="28"/>
          <w:szCs w:val="28"/>
        </w:rPr>
        <w:t>,</w:t>
      </w:r>
      <w:r w:rsidR="003F5F83" w:rsidRPr="00322BEC">
        <w:rPr>
          <w:rFonts w:ascii="Times New Roman" w:hAnsi="Times New Roman" w:cs="Times New Roman"/>
          <w:iCs/>
          <w:sz w:val="28"/>
          <w:szCs w:val="28"/>
        </w:rPr>
        <w:t xml:space="preserve"> и иных организаций;</w:t>
      </w:r>
    </w:p>
    <w:p w14:paraId="16E4A38B" w14:textId="7DFA3FC4" w:rsidR="00B33D15" w:rsidRPr="006812E3" w:rsidRDefault="00B33D15" w:rsidP="00B33D15">
      <w:pPr>
        <w:spacing w:after="0" w:line="240" w:lineRule="auto"/>
        <w:ind w:firstLine="709"/>
        <w:jc w:val="both"/>
        <w:rPr>
          <w:rFonts w:ascii="Times New Roman" w:hAnsi="Times New Roman" w:cs="Times New Roman"/>
          <w:iCs/>
          <w:sz w:val="28"/>
          <w:szCs w:val="28"/>
        </w:rPr>
      </w:pPr>
      <w:r w:rsidRPr="00322BEC">
        <w:rPr>
          <w:rFonts w:ascii="Times New Roman" w:hAnsi="Times New Roman" w:cs="Times New Roman"/>
          <w:iCs/>
          <w:sz w:val="28"/>
          <w:szCs w:val="28"/>
        </w:rPr>
        <w:t xml:space="preserve">координировать деятельность контролирующих и правоохранительных органов по </w:t>
      </w:r>
      <w:r w:rsidRPr="006812E3">
        <w:rPr>
          <w:rFonts w:ascii="Times New Roman" w:hAnsi="Times New Roman" w:cs="Times New Roman"/>
          <w:iCs/>
          <w:sz w:val="28"/>
          <w:szCs w:val="28"/>
        </w:rPr>
        <w:t xml:space="preserve">фиксации следов правонарушения и </w:t>
      </w:r>
      <w:r w:rsidR="00C63DF7" w:rsidRPr="006812E3">
        <w:rPr>
          <w:rFonts w:ascii="Times New Roman" w:hAnsi="Times New Roman" w:cs="Times New Roman"/>
          <w:iCs/>
          <w:sz w:val="28"/>
          <w:szCs w:val="28"/>
        </w:rPr>
        <w:t>пресечению противоправной деятельности</w:t>
      </w:r>
      <w:r w:rsidRPr="006812E3">
        <w:rPr>
          <w:rFonts w:ascii="Times New Roman" w:hAnsi="Times New Roman" w:cs="Times New Roman"/>
          <w:iCs/>
          <w:sz w:val="28"/>
          <w:szCs w:val="28"/>
        </w:rPr>
        <w:t>;</w:t>
      </w:r>
    </w:p>
    <w:p w14:paraId="5C62C14B" w14:textId="5F4DA37D" w:rsidR="00B33D15" w:rsidRPr="006812E3" w:rsidRDefault="001E6191" w:rsidP="00B33D15">
      <w:pPr>
        <w:spacing w:after="0" w:line="240" w:lineRule="auto"/>
        <w:ind w:firstLine="709"/>
        <w:jc w:val="both"/>
        <w:rPr>
          <w:rFonts w:ascii="Times New Roman" w:hAnsi="Times New Roman" w:cs="Times New Roman"/>
          <w:sz w:val="28"/>
          <w:szCs w:val="28"/>
        </w:rPr>
      </w:pPr>
      <w:r w:rsidRPr="006812E3">
        <w:rPr>
          <w:rFonts w:ascii="Times New Roman" w:hAnsi="Times New Roman" w:cs="Times New Roman"/>
          <w:iCs/>
          <w:sz w:val="28"/>
          <w:szCs w:val="28"/>
        </w:rPr>
        <w:t xml:space="preserve">оперативно </w:t>
      </w:r>
      <w:r w:rsidR="00B33D15" w:rsidRPr="006812E3">
        <w:rPr>
          <w:rFonts w:ascii="Times New Roman" w:hAnsi="Times New Roman" w:cs="Times New Roman"/>
          <w:iCs/>
          <w:sz w:val="28"/>
          <w:szCs w:val="28"/>
        </w:rPr>
        <w:t xml:space="preserve">организовывать отбор контролирующими органами проб </w:t>
      </w:r>
      <w:r w:rsidR="00B33D15" w:rsidRPr="006812E3">
        <w:rPr>
          <w:rFonts w:ascii="Times New Roman" w:hAnsi="Times New Roman" w:cs="Times New Roman"/>
          <w:iCs/>
          <w:sz w:val="28"/>
          <w:szCs w:val="28"/>
        </w:rPr>
        <w:br/>
      </w:r>
      <w:r w:rsidRPr="006812E3">
        <w:rPr>
          <w:rFonts w:ascii="Times New Roman" w:hAnsi="Times New Roman" w:cs="Times New Roman"/>
          <w:iCs/>
          <w:sz w:val="28"/>
          <w:szCs w:val="28"/>
        </w:rPr>
        <w:t xml:space="preserve">компонентов окружающей среды в местах расположения опасных производственных объектов </w:t>
      </w:r>
      <w:r w:rsidR="00B33D15" w:rsidRPr="006812E3">
        <w:rPr>
          <w:rFonts w:ascii="Times New Roman" w:hAnsi="Times New Roman" w:cs="Times New Roman"/>
          <w:iCs/>
          <w:sz w:val="28"/>
          <w:szCs w:val="28"/>
        </w:rPr>
        <w:t>с целью проверки соблюдения требований безопасности и исключения оказания негативного воздействия на население и окружающую среду.</w:t>
      </w:r>
    </w:p>
    <w:p w14:paraId="539E441E" w14:textId="77777777" w:rsidR="00A56C82" w:rsidRPr="006812E3" w:rsidRDefault="00751DBA" w:rsidP="0049468F">
      <w:pPr>
        <w:spacing w:after="0" w:line="240" w:lineRule="auto"/>
        <w:ind w:firstLine="709"/>
        <w:jc w:val="both"/>
        <w:rPr>
          <w:rFonts w:ascii="Times New Roman" w:hAnsi="Times New Roman" w:cs="Times New Roman"/>
          <w:sz w:val="28"/>
          <w:szCs w:val="28"/>
        </w:rPr>
      </w:pPr>
      <w:r w:rsidRPr="006812E3">
        <w:rPr>
          <w:rFonts w:ascii="Times New Roman" w:hAnsi="Times New Roman" w:cs="Times New Roman"/>
          <w:sz w:val="28"/>
          <w:szCs w:val="28"/>
        </w:rPr>
        <w:t>2.2</w:t>
      </w:r>
      <w:r w:rsidR="00A56C82" w:rsidRPr="006812E3">
        <w:rPr>
          <w:rFonts w:ascii="Times New Roman" w:hAnsi="Times New Roman" w:cs="Times New Roman"/>
          <w:sz w:val="28"/>
          <w:szCs w:val="28"/>
        </w:rPr>
        <w:t xml:space="preserve">. При осуществлении надзора за исполнением </w:t>
      </w:r>
      <w:r w:rsidR="00D2323C" w:rsidRPr="006812E3">
        <w:rPr>
          <w:rFonts w:ascii="Times New Roman" w:hAnsi="Times New Roman" w:cs="Times New Roman"/>
          <w:sz w:val="28"/>
          <w:szCs w:val="28"/>
        </w:rPr>
        <w:t>законодательства о защите населения и территорий от чрезвычайных ситуаций природного и техногенного характера</w:t>
      </w:r>
      <w:r w:rsidR="00A56C82" w:rsidRPr="006812E3">
        <w:rPr>
          <w:rFonts w:ascii="Times New Roman" w:hAnsi="Times New Roman" w:cs="Times New Roman"/>
          <w:sz w:val="28"/>
          <w:szCs w:val="28"/>
        </w:rPr>
        <w:t>:</w:t>
      </w:r>
    </w:p>
    <w:p w14:paraId="79A825FC" w14:textId="2B8C496D" w:rsidR="0049468F" w:rsidRPr="00322BEC" w:rsidRDefault="003F07F4" w:rsidP="004946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оценивать достаточность нормативного правового регулирования и законност</w:t>
      </w:r>
      <w:r w:rsidR="007358BF">
        <w:rPr>
          <w:rFonts w:ascii="Times New Roman" w:hAnsi="Times New Roman" w:cs="Times New Roman"/>
          <w:sz w:val="28"/>
          <w:szCs w:val="28"/>
        </w:rPr>
        <w:t>ь</w:t>
      </w:r>
      <w:r>
        <w:rPr>
          <w:rFonts w:ascii="Times New Roman" w:hAnsi="Times New Roman" w:cs="Times New Roman"/>
          <w:sz w:val="28"/>
          <w:szCs w:val="28"/>
        </w:rPr>
        <w:t xml:space="preserve"> региональных и муниципальных правовых актов </w:t>
      </w:r>
      <w:r w:rsidR="0049468F" w:rsidRPr="00322BEC">
        <w:rPr>
          <w:rFonts w:ascii="Times New Roman" w:hAnsi="Times New Roman" w:cs="Times New Roman"/>
          <w:sz w:val="28"/>
          <w:szCs w:val="28"/>
        </w:rPr>
        <w:t xml:space="preserve">в области защиты населения </w:t>
      </w:r>
      <w:r w:rsidR="00881019">
        <w:rPr>
          <w:rFonts w:ascii="Times New Roman" w:hAnsi="Times New Roman" w:cs="Times New Roman"/>
          <w:sz w:val="28"/>
          <w:szCs w:val="28"/>
        </w:rPr>
        <w:t xml:space="preserve">                       </w:t>
      </w:r>
      <w:r w:rsidR="0049468F" w:rsidRPr="00322BEC">
        <w:rPr>
          <w:rFonts w:ascii="Times New Roman" w:hAnsi="Times New Roman" w:cs="Times New Roman"/>
          <w:sz w:val="28"/>
          <w:szCs w:val="28"/>
        </w:rPr>
        <w:t>и терр</w:t>
      </w:r>
      <w:r w:rsidR="001F6C23" w:rsidRPr="00322BEC">
        <w:rPr>
          <w:rFonts w:ascii="Times New Roman" w:hAnsi="Times New Roman" w:cs="Times New Roman"/>
          <w:sz w:val="28"/>
          <w:szCs w:val="28"/>
        </w:rPr>
        <w:t xml:space="preserve">иторий от чрезвычайных ситуаций, </w:t>
      </w:r>
      <w:r w:rsidR="0049468F" w:rsidRPr="00322BEC">
        <w:rPr>
          <w:rFonts w:ascii="Times New Roman" w:hAnsi="Times New Roman" w:cs="Times New Roman"/>
          <w:sz w:val="28"/>
          <w:szCs w:val="28"/>
        </w:rPr>
        <w:t xml:space="preserve">полноту финансирования </w:t>
      </w:r>
      <w:r w:rsidRPr="00322BEC">
        <w:rPr>
          <w:rFonts w:ascii="Times New Roman" w:hAnsi="Times New Roman" w:cs="Times New Roman"/>
          <w:sz w:val="28"/>
          <w:szCs w:val="28"/>
        </w:rPr>
        <w:t xml:space="preserve">целевых программ и планов мероприятий </w:t>
      </w:r>
      <w:r>
        <w:rPr>
          <w:rFonts w:ascii="Times New Roman" w:hAnsi="Times New Roman" w:cs="Times New Roman"/>
          <w:sz w:val="28"/>
          <w:szCs w:val="28"/>
        </w:rPr>
        <w:t>в указанной сфере</w:t>
      </w:r>
      <w:r w:rsidR="00881019">
        <w:rPr>
          <w:rFonts w:ascii="Times New Roman" w:hAnsi="Times New Roman" w:cs="Times New Roman"/>
          <w:sz w:val="28"/>
          <w:szCs w:val="28"/>
        </w:rPr>
        <w:t>. Незамедлительно инициировать принятие нормативных правовых актов, целесообразность которых обусловлена внезапно складывающейся чрезвычайной ситуацией</w:t>
      </w:r>
      <w:r>
        <w:rPr>
          <w:rFonts w:ascii="Times New Roman" w:hAnsi="Times New Roman" w:cs="Times New Roman"/>
          <w:sz w:val="28"/>
          <w:szCs w:val="28"/>
        </w:rPr>
        <w:t>;</w:t>
      </w:r>
      <w:r w:rsidRPr="00322BEC">
        <w:rPr>
          <w:rFonts w:ascii="Times New Roman" w:hAnsi="Times New Roman" w:cs="Times New Roman"/>
          <w:sz w:val="28"/>
          <w:szCs w:val="28"/>
        </w:rPr>
        <w:t xml:space="preserve"> </w:t>
      </w:r>
    </w:p>
    <w:p w14:paraId="42C634C0" w14:textId="79414EAD" w:rsidR="0049468F" w:rsidRDefault="00480EE9" w:rsidP="004946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устанавливать наличие</w:t>
      </w:r>
      <w:r w:rsidR="0049468F" w:rsidRPr="00322BEC">
        <w:rPr>
          <w:rFonts w:ascii="Times New Roman" w:hAnsi="Times New Roman" w:cs="Times New Roman"/>
          <w:sz w:val="28"/>
          <w:szCs w:val="28"/>
        </w:rPr>
        <w:t xml:space="preserve"> на региональном и муниципальном уровнях постоянно действующих органов управления, специально уполномоченных на решение задач </w:t>
      </w:r>
      <w:r w:rsidR="00B3416E">
        <w:rPr>
          <w:rFonts w:ascii="Times New Roman" w:hAnsi="Times New Roman" w:cs="Times New Roman"/>
          <w:sz w:val="28"/>
          <w:szCs w:val="28"/>
        </w:rPr>
        <w:t xml:space="preserve">        </w:t>
      </w:r>
      <w:r w:rsidR="0049468F" w:rsidRPr="00322BEC">
        <w:rPr>
          <w:rFonts w:ascii="Times New Roman" w:hAnsi="Times New Roman" w:cs="Times New Roman"/>
          <w:sz w:val="28"/>
          <w:szCs w:val="28"/>
        </w:rPr>
        <w:t>по защите населения и территорий от чрезвычайных ситуаций. Систематически анализировать работу указанных органов по профилактике чрезвычайных ситуаций, включая сбор и обмен информацией в названной о</w:t>
      </w:r>
      <w:r w:rsidR="001F6C23" w:rsidRPr="00322BEC">
        <w:rPr>
          <w:rFonts w:ascii="Times New Roman" w:hAnsi="Times New Roman" w:cs="Times New Roman"/>
          <w:sz w:val="28"/>
          <w:szCs w:val="28"/>
        </w:rPr>
        <w:t>бласти, подготовку и содержание</w:t>
      </w:r>
      <w:r w:rsidR="0049468F" w:rsidRPr="00322BEC">
        <w:rPr>
          <w:rFonts w:ascii="Times New Roman" w:hAnsi="Times New Roman" w:cs="Times New Roman"/>
          <w:sz w:val="28"/>
          <w:szCs w:val="28"/>
        </w:rPr>
        <w:t xml:space="preserve"> </w:t>
      </w:r>
      <w:r w:rsidR="00B3416E">
        <w:rPr>
          <w:rFonts w:ascii="Times New Roman" w:hAnsi="Times New Roman" w:cs="Times New Roman"/>
          <w:sz w:val="28"/>
          <w:szCs w:val="28"/>
        </w:rPr>
        <w:t xml:space="preserve"> </w:t>
      </w:r>
      <w:r w:rsidR="0049468F" w:rsidRPr="00322BEC">
        <w:rPr>
          <w:rFonts w:ascii="Times New Roman" w:hAnsi="Times New Roman" w:cs="Times New Roman"/>
          <w:sz w:val="28"/>
          <w:szCs w:val="28"/>
        </w:rPr>
        <w:t xml:space="preserve">в готовности </w:t>
      </w:r>
      <w:r w:rsidR="002F5F22" w:rsidRPr="00322BEC">
        <w:rPr>
          <w:rFonts w:ascii="Times New Roman" w:hAnsi="Times New Roman" w:cs="Times New Roman"/>
          <w:sz w:val="28"/>
          <w:szCs w:val="28"/>
        </w:rPr>
        <w:t xml:space="preserve">систем оповещения </w:t>
      </w:r>
      <w:r w:rsidR="002F5F22" w:rsidRPr="002F5F22">
        <w:rPr>
          <w:rFonts w:ascii="Times New Roman" w:hAnsi="Times New Roman" w:cs="Times New Roman"/>
          <w:sz w:val="28"/>
          <w:szCs w:val="28"/>
        </w:rPr>
        <w:t>и информирования населения о чрезвычайных ситуациях</w:t>
      </w:r>
      <w:r w:rsidR="002F5F22">
        <w:rPr>
          <w:rFonts w:ascii="Times New Roman" w:hAnsi="Times New Roman" w:cs="Times New Roman"/>
          <w:sz w:val="28"/>
          <w:szCs w:val="28"/>
        </w:rPr>
        <w:t xml:space="preserve">, </w:t>
      </w:r>
      <w:r w:rsidR="0049468F" w:rsidRPr="0049468F">
        <w:rPr>
          <w:rFonts w:ascii="Times New Roman" w:hAnsi="Times New Roman" w:cs="Times New Roman"/>
          <w:sz w:val="28"/>
          <w:szCs w:val="28"/>
        </w:rPr>
        <w:t>необходимых сил и средств для защит</w:t>
      </w:r>
      <w:r w:rsidR="001F6C23">
        <w:rPr>
          <w:rFonts w:ascii="Times New Roman" w:hAnsi="Times New Roman" w:cs="Times New Roman"/>
          <w:sz w:val="28"/>
          <w:szCs w:val="28"/>
        </w:rPr>
        <w:t xml:space="preserve">ы, создание резервов финансовых </w:t>
      </w:r>
      <w:r w:rsidR="00B3416E">
        <w:rPr>
          <w:rFonts w:ascii="Times New Roman" w:hAnsi="Times New Roman" w:cs="Times New Roman"/>
          <w:sz w:val="28"/>
          <w:szCs w:val="28"/>
        </w:rPr>
        <w:t xml:space="preserve">              </w:t>
      </w:r>
      <w:r w:rsidR="0049468F" w:rsidRPr="0049468F">
        <w:rPr>
          <w:rFonts w:ascii="Times New Roman" w:hAnsi="Times New Roman" w:cs="Times New Roman"/>
          <w:sz w:val="28"/>
          <w:szCs w:val="28"/>
        </w:rPr>
        <w:t xml:space="preserve">и материальных ресурсов для их ликвидации, подготовку населения к действиям </w:t>
      </w:r>
      <w:r w:rsidR="00B3416E">
        <w:rPr>
          <w:rFonts w:ascii="Times New Roman" w:hAnsi="Times New Roman" w:cs="Times New Roman"/>
          <w:sz w:val="28"/>
          <w:szCs w:val="28"/>
        </w:rPr>
        <w:t xml:space="preserve">           </w:t>
      </w:r>
      <w:r w:rsidR="0049468F" w:rsidRPr="0049468F">
        <w:rPr>
          <w:rFonts w:ascii="Times New Roman" w:hAnsi="Times New Roman" w:cs="Times New Roman"/>
          <w:sz w:val="28"/>
          <w:szCs w:val="28"/>
        </w:rPr>
        <w:t>в чрезвычайных ситуациях. Требовать от должностных лиц указанных органов выполнения возложенных обязанностей в сфере предупреждения чрезвычайных ситуаций;</w:t>
      </w:r>
    </w:p>
    <w:p w14:paraId="48E27B7F" w14:textId="0803C56D" w:rsidR="003F5F83" w:rsidRDefault="003F5F83" w:rsidP="003F5F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обеспечивать</w:t>
      </w:r>
      <w:r w:rsidRPr="00D05597">
        <w:rPr>
          <w:rFonts w:ascii="Times New Roman" w:hAnsi="Times New Roman" w:cs="Times New Roman"/>
          <w:sz w:val="28"/>
          <w:szCs w:val="28"/>
        </w:rPr>
        <w:t xml:space="preserve"> надлежащее взаимодействие </w:t>
      </w:r>
      <w:r>
        <w:rPr>
          <w:rFonts w:ascii="Times New Roman" w:hAnsi="Times New Roman" w:cs="Times New Roman"/>
          <w:sz w:val="28"/>
          <w:szCs w:val="28"/>
        </w:rPr>
        <w:t>с уполномоченными органами</w:t>
      </w:r>
      <w:r w:rsidRPr="00D055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5597">
        <w:rPr>
          <w:rFonts w:ascii="Times New Roman" w:hAnsi="Times New Roman" w:cs="Times New Roman"/>
          <w:sz w:val="28"/>
          <w:szCs w:val="28"/>
        </w:rPr>
        <w:t>с целью получения информации о</w:t>
      </w:r>
      <w:r>
        <w:rPr>
          <w:rFonts w:ascii="Times New Roman" w:hAnsi="Times New Roman" w:cs="Times New Roman"/>
          <w:sz w:val="28"/>
          <w:szCs w:val="28"/>
        </w:rPr>
        <w:t>б угрозе возникновения или</w:t>
      </w:r>
      <w:r w:rsidR="00312099">
        <w:rPr>
          <w:rFonts w:ascii="Times New Roman" w:hAnsi="Times New Roman" w:cs="Times New Roman"/>
          <w:sz w:val="28"/>
          <w:szCs w:val="28"/>
        </w:rPr>
        <w:t xml:space="preserve"> о</w:t>
      </w:r>
      <w:r w:rsidRPr="00D05597">
        <w:rPr>
          <w:rFonts w:ascii="Times New Roman" w:hAnsi="Times New Roman" w:cs="Times New Roman"/>
          <w:sz w:val="28"/>
          <w:szCs w:val="28"/>
        </w:rPr>
        <w:t xml:space="preserve"> возникновении чрезвычайных ситуаций, числе пострадавших граждан, масштабах причиненного ущерба, комплексе принимаемых мер по предупреждению </w:t>
      </w:r>
      <w:r>
        <w:rPr>
          <w:rFonts w:ascii="Times New Roman" w:hAnsi="Times New Roman" w:cs="Times New Roman"/>
          <w:sz w:val="28"/>
          <w:szCs w:val="28"/>
        </w:rPr>
        <w:t xml:space="preserve">чрезвычайных ситуаций   </w:t>
      </w:r>
      <w:r w:rsidRPr="00D05597">
        <w:rPr>
          <w:rFonts w:ascii="Times New Roman" w:hAnsi="Times New Roman" w:cs="Times New Roman"/>
          <w:sz w:val="28"/>
          <w:szCs w:val="28"/>
        </w:rPr>
        <w:t xml:space="preserve"> и ликвидации их последствий;</w:t>
      </w:r>
    </w:p>
    <w:p w14:paraId="33A8977F" w14:textId="25B5AB8D" w:rsidR="003F5F83" w:rsidRPr="006812E3" w:rsidRDefault="003F5F83" w:rsidP="00560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уделять внимание вопросам своевременного информирования</w:t>
      </w:r>
      <w:r w:rsidRPr="00D05597">
        <w:rPr>
          <w:rFonts w:ascii="Times New Roman" w:hAnsi="Times New Roman" w:cs="Times New Roman"/>
          <w:sz w:val="28"/>
          <w:szCs w:val="28"/>
        </w:rPr>
        <w:t xml:space="preserve"> </w:t>
      </w:r>
      <w:r w:rsidR="003F07F4" w:rsidRPr="00D05597">
        <w:rPr>
          <w:rFonts w:ascii="Times New Roman" w:hAnsi="Times New Roman" w:cs="Times New Roman"/>
          <w:sz w:val="28"/>
          <w:szCs w:val="28"/>
        </w:rPr>
        <w:t>населения</w:t>
      </w:r>
      <w:r w:rsidR="003F07F4">
        <w:rPr>
          <w:rFonts w:ascii="Times New Roman" w:hAnsi="Times New Roman" w:cs="Times New Roman"/>
          <w:sz w:val="28"/>
          <w:szCs w:val="28"/>
        </w:rPr>
        <w:t xml:space="preserve"> уполномоченными органами </w:t>
      </w:r>
      <w:r w:rsidRPr="00D05597">
        <w:rPr>
          <w:rFonts w:ascii="Times New Roman" w:hAnsi="Times New Roman" w:cs="Times New Roman"/>
          <w:sz w:val="28"/>
          <w:szCs w:val="28"/>
        </w:rPr>
        <w:t xml:space="preserve">об угрозе возникновения или о возникновении </w:t>
      </w:r>
      <w:r w:rsidRPr="00D05597">
        <w:rPr>
          <w:rFonts w:ascii="Times New Roman" w:hAnsi="Times New Roman" w:cs="Times New Roman"/>
          <w:sz w:val="28"/>
          <w:szCs w:val="28"/>
        </w:rPr>
        <w:lastRenderedPageBreak/>
        <w:t>чрезвычайных ситуаций, организации</w:t>
      </w:r>
      <w:r>
        <w:rPr>
          <w:rFonts w:ascii="Times New Roman" w:hAnsi="Times New Roman" w:cs="Times New Roman"/>
          <w:sz w:val="28"/>
          <w:szCs w:val="28"/>
        </w:rPr>
        <w:t xml:space="preserve"> </w:t>
      </w:r>
      <w:r w:rsidRPr="00D05597">
        <w:rPr>
          <w:rFonts w:ascii="Times New Roman" w:hAnsi="Times New Roman" w:cs="Times New Roman"/>
          <w:sz w:val="28"/>
          <w:szCs w:val="28"/>
        </w:rPr>
        <w:t>и проведени</w:t>
      </w:r>
      <w:r w:rsidR="003F07F4">
        <w:rPr>
          <w:rFonts w:ascii="Times New Roman" w:hAnsi="Times New Roman" w:cs="Times New Roman"/>
          <w:sz w:val="28"/>
          <w:szCs w:val="28"/>
        </w:rPr>
        <w:t>я</w:t>
      </w:r>
      <w:r w:rsidRPr="00D05597">
        <w:rPr>
          <w:rFonts w:ascii="Times New Roman" w:hAnsi="Times New Roman" w:cs="Times New Roman"/>
          <w:sz w:val="28"/>
          <w:szCs w:val="28"/>
        </w:rPr>
        <w:t xml:space="preserve"> </w:t>
      </w:r>
      <w:r w:rsidR="003F07F4">
        <w:rPr>
          <w:rFonts w:ascii="Times New Roman" w:hAnsi="Times New Roman" w:cs="Times New Roman"/>
          <w:sz w:val="28"/>
          <w:szCs w:val="28"/>
        </w:rPr>
        <w:t xml:space="preserve">данными органами </w:t>
      </w:r>
      <w:r w:rsidRPr="00D05597">
        <w:rPr>
          <w:rFonts w:ascii="Times New Roman" w:hAnsi="Times New Roman" w:cs="Times New Roman"/>
          <w:sz w:val="28"/>
          <w:szCs w:val="28"/>
        </w:rPr>
        <w:t xml:space="preserve">эвакуационных </w:t>
      </w:r>
      <w:r w:rsidRPr="006812E3">
        <w:rPr>
          <w:rFonts w:ascii="Times New Roman" w:hAnsi="Times New Roman" w:cs="Times New Roman"/>
          <w:sz w:val="28"/>
          <w:szCs w:val="28"/>
        </w:rPr>
        <w:t>мероприятий, аварийно-спасательных и других неотложных работ;</w:t>
      </w:r>
    </w:p>
    <w:p w14:paraId="65C8AD3D" w14:textId="1AA47170" w:rsidR="0049468F" w:rsidRPr="006812E3" w:rsidRDefault="001F6C23" w:rsidP="0049468F">
      <w:pPr>
        <w:spacing w:after="0" w:line="240" w:lineRule="auto"/>
        <w:ind w:firstLine="709"/>
        <w:jc w:val="both"/>
        <w:rPr>
          <w:rFonts w:ascii="Times New Roman" w:hAnsi="Times New Roman" w:cs="Times New Roman"/>
          <w:sz w:val="28"/>
          <w:szCs w:val="28"/>
        </w:rPr>
      </w:pPr>
      <w:r w:rsidRPr="006812E3">
        <w:rPr>
          <w:rFonts w:ascii="Times New Roman" w:hAnsi="Times New Roman" w:cs="Times New Roman"/>
          <w:sz w:val="28"/>
          <w:szCs w:val="28"/>
        </w:rPr>
        <w:t>пресекать</w:t>
      </w:r>
      <w:r w:rsidR="0049468F" w:rsidRPr="006812E3">
        <w:rPr>
          <w:rFonts w:ascii="Times New Roman" w:hAnsi="Times New Roman" w:cs="Times New Roman"/>
          <w:sz w:val="28"/>
          <w:szCs w:val="28"/>
        </w:rPr>
        <w:t xml:space="preserve"> случаи </w:t>
      </w:r>
      <w:r w:rsidR="001E6191" w:rsidRPr="006812E3">
        <w:rPr>
          <w:rFonts w:ascii="Times New Roman" w:hAnsi="Times New Roman" w:cs="Times New Roman"/>
          <w:sz w:val="28"/>
          <w:szCs w:val="28"/>
        </w:rPr>
        <w:t>непринятия</w:t>
      </w:r>
      <w:r w:rsidR="0049468F" w:rsidRPr="006812E3">
        <w:rPr>
          <w:rFonts w:ascii="Times New Roman" w:hAnsi="Times New Roman" w:cs="Times New Roman"/>
          <w:sz w:val="28"/>
          <w:szCs w:val="28"/>
        </w:rPr>
        <w:t xml:space="preserve"> </w:t>
      </w:r>
      <w:r w:rsidR="001E6191" w:rsidRPr="006812E3">
        <w:rPr>
          <w:rFonts w:ascii="Times New Roman" w:hAnsi="Times New Roman" w:cs="Times New Roman"/>
          <w:sz w:val="28"/>
          <w:szCs w:val="28"/>
        </w:rPr>
        <w:t>уполномоченными органами</w:t>
      </w:r>
      <w:r w:rsidR="00F23F3D" w:rsidRPr="006812E3">
        <w:rPr>
          <w:rFonts w:ascii="Times New Roman" w:hAnsi="Times New Roman" w:cs="Times New Roman"/>
          <w:sz w:val="28"/>
          <w:szCs w:val="28"/>
        </w:rPr>
        <w:t xml:space="preserve"> </w:t>
      </w:r>
      <w:r w:rsidR="001E6191" w:rsidRPr="006812E3">
        <w:rPr>
          <w:rFonts w:ascii="Times New Roman" w:hAnsi="Times New Roman" w:cs="Times New Roman"/>
          <w:sz w:val="28"/>
          <w:szCs w:val="28"/>
        </w:rPr>
        <w:t xml:space="preserve">решений                          </w:t>
      </w:r>
      <w:r w:rsidRPr="006812E3">
        <w:rPr>
          <w:rFonts w:ascii="Times New Roman" w:hAnsi="Times New Roman" w:cs="Times New Roman"/>
          <w:sz w:val="28"/>
          <w:szCs w:val="28"/>
        </w:rPr>
        <w:t>по</w:t>
      </w:r>
      <w:r w:rsidR="0049468F" w:rsidRPr="006812E3">
        <w:rPr>
          <w:rFonts w:ascii="Times New Roman" w:hAnsi="Times New Roman" w:cs="Times New Roman"/>
          <w:sz w:val="28"/>
          <w:szCs w:val="28"/>
        </w:rPr>
        <w:t xml:space="preserve"> </w:t>
      </w:r>
      <w:r w:rsidRPr="006812E3">
        <w:rPr>
          <w:rFonts w:ascii="Times New Roman" w:hAnsi="Times New Roman" w:cs="Times New Roman"/>
          <w:sz w:val="28"/>
          <w:szCs w:val="28"/>
        </w:rPr>
        <w:t>введению ограничений на пользование</w:t>
      </w:r>
      <w:r w:rsidR="0049468F" w:rsidRPr="006812E3">
        <w:rPr>
          <w:rFonts w:ascii="Times New Roman" w:hAnsi="Times New Roman" w:cs="Times New Roman"/>
          <w:sz w:val="28"/>
          <w:szCs w:val="28"/>
        </w:rPr>
        <w:t xml:space="preserve"> природными </w:t>
      </w:r>
      <w:r w:rsidR="003F07F4" w:rsidRPr="006812E3">
        <w:rPr>
          <w:rFonts w:ascii="Times New Roman" w:hAnsi="Times New Roman" w:cs="Times New Roman"/>
          <w:sz w:val="28"/>
          <w:szCs w:val="28"/>
        </w:rPr>
        <w:t>объектами</w:t>
      </w:r>
      <w:r w:rsidR="0049468F" w:rsidRPr="006812E3">
        <w:rPr>
          <w:rFonts w:ascii="Times New Roman" w:hAnsi="Times New Roman" w:cs="Times New Roman"/>
          <w:sz w:val="28"/>
          <w:szCs w:val="28"/>
        </w:rPr>
        <w:t xml:space="preserve">; </w:t>
      </w:r>
    </w:p>
    <w:p w14:paraId="5EAAEFA6" w14:textId="25A7EBE7" w:rsidR="00D05597" w:rsidRDefault="0049468F" w:rsidP="00CB2E04">
      <w:pPr>
        <w:spacing w:after="0" w:line="240" w:lineRule="auto"/>
        <w:ind w:firstLine="709"/>
        <w:jc w:val="both"/>
        <w:rPr>
          <w:rFonts w:ascii="Times New Roman" w:hAnsi="Times New Roman" w:cs="Times New Roman"/>
          <w:sz w:val="28"/>
          <w:szCs w:val="28"/>
        </w:rPr>
      </w:pPr>
      <w:r w:rsidRPr="006812E3">
        <w:rPr>
          <w:rFonts w:ascii="Times New Roman" w:hAnsi="Times New Roman" w:cs="Times New Roman"/>
          <w:sz w:val="28"/>
          <w:szCs w:val="28"/>
        </w:rPr>
        <w:t xml:space="preserve">с привлечением контролирующих органов проводить проверки </w:t>
      </w:r>
      <w:r w:rsidRPr="0049468F">
        <w:rPr>
          <w:rFonts w:ascii="Times New Roman" w:hAnsi="Times New Roman" w:cs="Times New Roman"/>
          <w:sz w:val="28"/>
          <w:szCs w:val="28"/>
        </w:rPr>
        <w:t>исполнения законодательства в части обеспечения безопасности опасных производственных объектов, выполнения работ, исполнения законодательства при расходовани</w:t>
      </w:r>
      <w:r w:rsidR="002F408D">
        <w:rPr>
          <w:rFonts w:ascii="Times New Roman" w:hAnsi="Times New Roman" w:cs="Times New Roman"/>
          <w:sz w:val="28"/>
          <w:szCs w:val="28"/>
        </w:rPr>
        <w:t>и бюджетных средств, выделенных</w:t>
      </w:r>
      <w:r>
        <w:rPr>
          <w:rFonts w:ascii="Times New Roman" w:hAnsi="Times New Roman" w:cs="Times New Roman"/>
          <w:sz w:val="28"/>
          <w:szCs w:val="28"/>
        </w:rPr>
        <w:t xml:space="preserve"> </w:t>
      </w:r>
      <w:r w:rsidRPr="0049468F">
        <w:rPr>
          <w:rFonts w:ascii="Times New Roman" w:hAnsi="Times New Roman" w:cs="Times New Roman"/>
          <w:sz w:val="28"/>
          <w:szCs w:val="28"/>
        </w:rPr>
        <w:t xml:space="preserve">в том числе в виде субвенций и субсидий, </w:t>
      </w:r>
      <w:r w:rsidR="000908A1">
        <w:rPr>
          <w:rFonts w:ascii="Times New Roman" w:hAnsi="Times New Roman" w:cs="Times New Roman"/>
          <w:sz w:val="28"/>
          <w:szCs w:val="28"/>
        </w:rPr>
        <w:t xml:space="preserve">                         </w:t>
      </w:r>
      <w:r w:rsidRPr="0049468F">
        <w:rPr>
          <w:rFonts w:ascii="Times New Roman" w:hAnsi="Times New Roman" w:cs="Times New Roman"/>
          <w:sz w:val="28"/>
          <w:szCs w:val="28"/>
        </w:rPr>
        <w:t xml:space="preserve">на противопожарные </w:t>
      </w:r>
      <w:r w:rsidR="000908A1">
        <w:rPr>
          <w:rFonts w:ascii="Times New Roman" w:hAnsi="Times New Roman" w:cs="Times New Roman"/>
          <w:sz w:val="28"/>
          <w:szCs w:val="28"/>
        </w:rPr>
        <w:t xml:space="preserve">и противопаводковые </w:t>
      </w:r>
      <w:r w:rsidRPr="0049468F">
        <w:rPr>
          <w:rFonts w:ascii="Times New Roman" w:hAnsi="Times New Roman" w:cs="Times New Roman"/>
          <w:sz w:val="28"/>
          <w:szCs w:val="28"/>
        </w:rPr>
        <w:t>мероприятия. Особое внимание обращать на соблюдение принципа адресности и целевого испо</w:t>
      </w:r>
      <w:r w:rsidR="00B6758B">
        <w:rPr>
          <w:rFonts w:ascii="Times New Roman" w:hAnsi="Times New Roman" w:cs="Times New Roman"/>
          <w:sz w:val="28"/>
          <w:szCs w:val="28"/>
        </w:rPr>
        <w:t>льзования бюджетных средств</w:t>
      </w:r>
      <w:r w:rsidR="008C4182">
        <w:rPr>
          <w:rFonts w:ascii="Times New Roman" w:hAnsi="Times New Roman" w:cs="Times New Roman"/>
          <w:sz w:val="28"/>
          <w:szCs w:val="28"/>
        </w:rPr>
        <w:t>, а также требований законодательства о закупках</w:t>
      </w:r>
      <w:r w:rsidR="00116567">
        <w:rPr>
          <w:rFonts w:ascii="Times New Roman" w:hAnsi="Times New Roman" w:cs="Times New Roman"/>
          <w:sz w:val="28"/>
          <w:szCs w:val="28"/>
        </w:rPr>
        <w:t>, добиваться устранения нарушений в указанной сфере, в том числе в судебном порядке обеспечить возмещение причиненного вреда.</w:t>
      </w:r>
      <w:r w:rsidR="00CB2E04">
        <w:rPr>
          <w:rFonts w:ascii="Times New Roman" w:hAnsi="Times New Roman" w:cs="Times New Roman"/>
          <w:sz w:val="28"/>
          <w:szCs w:val="28"/>
        </w:rPr>
        <w:t xml:space="preserve"> </w:t>
      </w:r>
      <w:r w:rsidR="001E6191">
        <w:rPr>
          <w:rFonts w:ascii="Times New Roman" w:hAnsi="Times New Roman" w:cs="Times New Roman"/>
          <w:sz w:val="28"/>
          <w:szCs w:val="28"/>
        </w:rPr>
        <w:t>При проведении проверок</w:t>
      </w:r>
      <w:r w:rsidR="00CB2E04">
        <w:rPr>
          <w:rFonts w:ascii="Times New Roman" w:hAnsi="Times New Roman" w:cs="Times New Roman"/>
          <w:sz w:val="28"/>
          <w:szCs w:val="28"/>
        </w:rPr>
        <w:t xml:space="preserve"> юридических лиц и индивидуальных предпринимателей </w:t>
      </w:r>
      <w:r w:rsidR="001E6191">
        <w:rPr>
          <w:rFonts w:ascii="Times New Roman" w:hAnsi="Times New Roman" w:cs="Times New Roman"/>
          <w:sz w:val="28"/>
          <w:szCs w:val="28"/>
        </w:rPr>
        <w:t>в каждом случае давать принципиальную оценку бездействию уполномоченных правоохранительных и контролирующих органов, не принявших</w:t>
      </w:r>
      <w:r w:rsidR="00CB2E04">
        <w:rPr>
          <w:rFonts w:ascii="Times New Roman" w:hAnsi="Times New Roman" w:cs="Times New Roman"/>
          <w:sz w:val="28"/>
          <w:szCs w:val="28"/>
        </w:rPr>
        <w:t xml:space="preserve"> исчерпывающих мер для устранения нарушений</w:t>
      </w:r>
      <w:r w:rsidR="00560EE5">
        <w:rPr>
          <w:rFonts w:ascii="Times New Roman" w:hAnsi="Times New Roman" w:cs="Times New Roman"/>
          <w:sz w:val="28"/>
          <w:szCs w:val="28"/>
        </w:rPr>
        <w:t>;</w:t>
      </w:r>
    </w:p>
    <w:p w14:paraId="3C248308" w14:textId="5604271E" w:rsidR="000908A1" w:rsidRDefault="000908A1" w:rsidP="00CB2E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заблаговременно для снижения рисков причинения ущерба населенным пунктам, </w:t>
      </w:r>
      <w:r w:rsidR="00F2760C">
        <w:rPr>
          <w:rFonts w:ascii="Times New Roman" w:hAnsi="Times New Roman" w:cs="Times New Roman"/>
          <w:sz w:val="28"/>
          <w:szCs w:val="28"/>
        </w:rPr>
        <w:t>г</w:t>
      </w:r>
      <w:r w:rsidR="0036580A">
        <w:rPr>
          <w:rFonts w:ascii="Times New Roman" w:hAnsi="Times New Roman" w:cs="Times New Roman"/>
          <w:sz w:val="28"/>
          <w:szCs w:val="28"/>
        </w:rPr>
        <w:t xml:space="preserve">осударственным и военным объектам, </w:t>
      </w:r>
      <w:r>
        <w:rPr>
          <w:rFonts w:ascii="Times New Roman" w:hAnsi="Times New Roman" w:cs="Times New Roman"/>
          <w:sz w:val="28"/>
          <w:szCs w:val="28"/>
        </w:rPr>
        <w:t xml:space="preserve">а также вреда жизни и здоровью людей в преддверии пожароопасного периода оценивать достаточность принимаемых </w:t>
      </w:r>
      <w:r w:rsidR="0036580A">
        <w:rPr>
          <w:rFonts w:ascii="Times New Roman" w:hAnsi="Times New Roman" w:cs="Times New Roman"/>
          <w:sz w:val="28"/>
          <w:szCs w:val="28"/>
        </w:rPr>
        <w:t xml:space="preserve">мер по обеспечению </w:t>
      </w:r>
      <w:r w:rsidR="00F2760C">
        <w:rPr>
          <w:rFonts w:ascii="Times New Roman" w:hAnsi="Times New Roman" w:cs="Times New Roman"/>
          <w:sz w:val="28"/>
          <w:szCs w:val="28"/>
        </w:rPr>
        <w:t xml:space="preserve">их </w:t>
      </w:r>
      <w:r w:rsidR="0036580A">
        <w:rPr>
          <w:rFonts w:ascii="Times New Roman" w:hAnsi="Times New Roman" w:cs="Times New Roman"/>
          <w:sz w:val="28"/>
          <w:szCs w:val="28"/>
        </w:rPr>
        <w:t xml:space="preserve">защиты </w:t>
      </w:r>
      <w:r w:rsidR="00F2760C">
        <w:rPr>
          <w:rFonts w:ascii="Times New Roman" w:hAnsi="Times New Roman" w:cs="Times New Roman"/>
          <w:sz w:val="28"/>
          <w:szCs w:val="28"/>
        </w:rPr>
        <w:t>от</w:t>
      </w:r>
      <w:r>
        <w:rPr>
          <w:rFonts w:ascii="Times New Roman" w:hAnsi="Times New Roman" w:cs="Times New Roman"/>
          <w:sz w:val="28"/>
          <w:szCs w:val="28"/>
        </w:rPr>
        <w:t xml:space="preserve"> пожаров. </w:t>
      </w:r>
      <w:r w:rsidR="00F2760C">
        <w:rPr>
          <w:rFonts w:ascii="Times New Roman" w:hAnsi="Times New Roman" w:cs="Times New Roman"/>
          <w:sz w:val="28"/>
          <w:szCs w:val="28"/>
        </w:rPr>
        <w:t>Незамедлительно реагировать</w:t>
      </w:r>
      <w:r>
        <w:rPr>
          <w:rFonts w:ascii="Times New Roman" w:hAnsi="Times New Roman" w:cs="Times New Roman"/>
          <w:sz w:val="28"/>
          <w:szCs w:val="28"/>
        </w:rPr>
        <w:t xml:space="preserve"> </w:t>
      </w:r>
      <w:r w:rsidR="00F2760C">
        <w:rPr>
          <w:rFonts w:ascii="Times New Roman" w:hAnsi="Times New Roman" w:cs="Times New Roman"/>
          <w:sz w:val="28"/>
          <w:szCs w:val="28"/>
        </w:rPr>
        <w:t>на</w:t>
      </w:r>
      <w:r>
        <w:rPr>
          <w:rFonts w:ascii="Times New Roman" w:hAnsi="Times New Roman" w:cs="Times New Roman"/>
          <w:sz w:val="28"/>
          <w:szCs w:val="28"/>
        </w:rPr>
        <w:t xml:space="preserve"> факты отсутствия </w:t>
      </w:r>
      <w:r w:rsidR="00F2760C">
        <w:rPr>
          <w:rFonts w:ascii="Times New Roman" w:hAnsi="Times New Roman" w:cs="Times New Roman"/>
          <w:sz w:val="28"/>
          <w:szCs w:val="28"/>
        </w:rPr>
        <w:t>и ненадлежащего состояния противопожарных источников (</w:t>
      </w:r>
      <w:r>
        <w:rPr>
          <w:rFonts w:ascii="Times New Roman" w:hAnsi="Times New Roman" w:cs="Times New Roman"/>
          <w:sz w:val="28"/>
          <w:szCs w:val="28"/>
        </w:rPr>
        <w:t>пожарных водоемов, гидросистем пожаротушения</w:t>
      </w:r>
      <w:r w:rsidR="00F2760C">
        <w:rPr>
          <w:rFonts w:ascii="Times New Roman" w:hAnsi="Times New Roman" w:cs="Times New Roman"/>
          <w:sz w:val="28"/>
          <w:szCs w:val="28"/>
        </w:rPr>
        <w:t>)</w:t>
      </w:r>
      <w:r w:rsidR="003A556A">
        <w:rPr>
          <w:rFonts w:ascii="Times New Roman" w:hAnsi="Times New Roman" w:cs="Times New Roman"/>
          <w:sz w:val="28"/>
          <w:szCs w:val="28"/>
        </w:rPr>
        <w:t xml:space="preserve">, непринятия мер </w:t>
      </w:r>
      <w:r w:rsidR="00F2760C">
        <w:rPr>
          <w:rFonts w:ascii="Times New Roman" w:hAnsi="Times New Roman" w:cs="Times New Roman"/>
          <w:sz w:val="28"/>
          <w:szCs w:val="28"/>
        </w:rPr>
        <w:t xml:space="preserve">              </w:t>
      </w:r>
      <w:r w:rsidR="003A556A">
        <w:rPr>
          <w:rFonts w:ascii="Times New Roman" w:hAnsi="Times New Roman" w:cs="Times New Roman"/>
          <w:sz w:val="28"/>
          <w:szCs w:val="28"/>
        </w:rPr>
        <w:t xml:space="preserve">по </w:t>
      </w:r>
      <w:r w:rsidR="00F2760C">
        <w:rPr>
          <w:rFonts w:ascii="Times New Roman" w:hAnsi="Times New Roman" w:cs="Times New Roman"/>
          <w:sz w:val="28"/>
          <w:szCs w:val="28"/>
        </w:rPr>
        <w:t>обеспечению непрерывного контроля подразделениями</w:t>
      </w:r>
      <w:r w:rsidR="003A556A">
        <w:rPr>
          <w:rFonts w:ascii="Times New Roman" w:hAnsi="Times New Roman" w:cs="Times New Roman"/>
          <w:sz w:val="28"/>
          <w:szCs w:val="28"/>
        </w:rPr>
        <w:t xml:space="preserve"> пожарной охраны </w:t>
      </w:r>
      <w:r w:rsidR="00F2760C">
        <w:rPr>
          <w:rFonts w:ascii="Times New Roman" w:hAnsi="Times New Roman" w:cs="Times New Roman"/>
          <w:sz w:val="28"/>
          <w:szCs w:val="28"/>
        </w:rPr>
        <w:t xml:space="preserve">                       за ситуацией в период </w:t>
      </w:r>
      <w:r w:rsidR="003A556A">
        <w:rPr>
          <w:rFonts w:ascii="Times New Roman" w:hAnsi="Times New Roman" w:cs="Times New Roman"/>
          <w:sz w:val="28"/>
          <w:szCs w:val="28"/>
        </w:rPr>
        <w:t xml:space="preserve">подхода </w:t>
      </w:r>
      <w:r w:rsidR="00F2760C">
        <w:rPr>
          <w:rFonts w:ascii="Times New Roman" w:hAnsi="Times New Roman" w:cs="Times New Roman"/>
          <w:sz w:val="28"/>
          <w:szCs w:val="28"/>
        </w:rPr>
        <w:t>огня к населенным пунктам</w:t>
      </w:r>
      <w:r w:rsidR="003A556A">
        <w:rPr>
          <w:rFonts w:ascii="Times New Roman" w:hAnsi="Times New Roman" w:cs="Times New Roman"/>
          <w:sz w:val="28"/>
          <w:szCs w:val="28"/>
        </w:rPr>
        <w:t xml:space="preserve"> и во время эвакуации населения;</w:t>
      </w:r>
    </w:p>
    <w:p w14:paraId="5EB8A21F" w14:textId="72438D92" w:rsidR="00CA5755" w:rsidRDefault="00CA5755" w:rsidP="00D05597">
      <w:pPr>
        <w:spacing w:after="0" w:line="240" w:lineRule="auto"/>
        <w:ind w:firstLine="709"/>
        <w:jc w:val="both"/>
        <w:rPr>
          <w:rFonts w:ascii="Times New Roman" w:hAnsi="Times New Roman" w:cs="Times New Roman"/>
          <w:sz w:val="28"/>
          <w:szCs w:val="28"/>
        </w:rPr>
      </w:pPr>
      <w:r w:rsidRPr="00CA5755">
        <w:rPr>
          <w:rFonts w:ascii="Times New Roman" w:hAnsi="Times New Roman" w:cs="Times New Roman"/>
          <w:sz w:val="28"/>
          <w:szCs w:val="28"/>
        </w:rPr>
        <w:t>проверять и оценивать деятельность территориальных подразделений федеральных органов исполнительной власти и уполномоченных органов исполнительной власти субъектов Российской Федерации при осуществлении федерального и регионального государственного надзора в области защиты населения и территорий от чрезвычайных ситуаций</w:t>
      </w:r>
      <w:r w:rsidR="00AC2FEF">
        <w:rPr>
          <w:rFonts w:ascii="Times New Roman" w:hAnsi="Times New Roman" w:cs="Times New Roman"/>
          <w:sz w:val="28"/>
          <w:szCs w:val="28"/>
        </w:rPr>
        <w:t>;</w:t>
      </w:r>
    </w:p>
    <w:p w14:paraId="249B208A" w14:textId="41DADFC9" w:rsidR="00AC2FEF" w:rsidRPr="00D05597" w:rsidRDefault="00AC2FEF" w:rsidP="00D055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акцентировать внимание на соответстви</w:t>
      </w:r>
      <w:r w:rsidR="00312099">
        <w:rPr>
          <w:rFonts w:ascii="Times New Roman" w:hAnsi="Times New Roman" w:cs="Times New Roman"/>
          <w:sz w:val="28"/>
          <w:szCs w:val="28"/>
        </w:rPr>
        <w:t>е</w:t>
      </w:r>
      <w:r>
        <w:rPr>
          <w:rFonts w:ascii="Times New Roman" w:hAnsi="Times New Roman" w:cs="Times New Roman"/>
          <w:sz w:val="28"/>
          <w:szCs w:val="28"/>
        </w:rPr>
        <w:t xml:space="preserve"> установленным требованиям мест хранения материальных ресурсов для ликвидации чрезвычайных ситуаций, обеспечени</w:t>
      </w:r>
      <w:r w:rsidR="00312099">
        <w:rPr>
          <w:rFonts w:ascii="Times New Roman" w:hAnsi="Times New Roman" w:cs="Times New Roman"/>
          <w:sz w:val="28"/>
          <w:szCs w:val="28"/>
        </w:rPr>
        <w:t>е</w:t>
      </w:r>
      <w:r>
        <w:rPr>
          <w:rFonts w:ascii="Times New Roman" w:hAnsi="Times New Roman" w:cs="Times New Roman"/>
          <w:sz w:val="28"/>
          <w:szCs w:val="28"/>
        </w:rPr>
        <w:t xml:space="preserve"> своевременного пополнения запасов и их сохранности, полноту принимаемых мер по защите </w:t>
      </w:r>
      <w:r w:rsidR="00787856">
        <w:rPr>
          <w:rFonts w:ascii="Times New Roman" w:hAnsi="Times New Roman" w:cs="Times New Roman"/>
          <w:sz w:val="28"/>
          <w:szCs w:val="28"/>
        </w:rPr>
        <w:t xml:space="preserve">критически важных объектов (воинских частей, предприятий оборонно-промышленного комплекса, атомных электростанций, электроподстанций, социальных учреждений и др.) и прилегающих к ним территорий от террористических угроз, а также </w:t>
      </w:r>
      <w:r>
        <w:rPr>
          <w:rFonts w:ascii="Times New Roman" w:hAnsi="Times New Roman" w:cs="Times New Roman"/>
          <w:sz w:val="28"/>
          <w:szCs w:val="28"/>
        </w:rPr>
        <w:t xml:space="preserve">воздушного пространства </w:t>
      </w:r>
      <w:r w:rsidR="00787856">
        <w:rPr>
          <w:rFonts w:ascii="Times New Roman" w:hAnsi="Times New Roman" w:cs="Times New Roman"/>
          <w:sz w:val="28"/>
          <w:szCs w:val="28"/>
        </w:rPr>
        <w:t>над ними</w:t>
      </w:r>
      <w:r w:rsidR="00175BC1">
        <w:rPr>
          <w:rFonts w:ascii="Times New Roman" w:hAnsi="Times New Roman" w:cs="Times New Roman"/>
          <w:sz w:val="28"/>
          <w:szCs w:val="28"/>
        </w:rPr>
        <w:t xml:space="preserve">                             </w:t>
      </w:r>
      <w:r>
        <w:rPr>
          <w:rFonts w:ascii="Times New Roman" w:hAnsi="Times New Roman" w:cs="Times New Roman"/>
          <w:sz w:val="28"/>
          <w:szCs w:val="28"/>
        </w:rPr>
        <w:t xml:space="preserve">от беспилотных </w:t>
      </w:r>
      <w:r w:rsidR="00787856">
        <w:rPr>
          <w:rFonts w:ascii="Times New Roman" w:hAnsi="Times New Roman" w:cs="Times New Roman"/>
          <w:sz w:val="28"/>
          <w:szCs w:val="28"/>
        </w:rPr>
        <w:t xml:space="preserve">и иных летательных </w:t>
      </w:r>
      <w:r>
        <w:rPr>
          <w:rFonts w:ascii="Times New Roman" w:hAnsi="Times New Roman" w:cs="Times New Roman"/>
          <w:sz w:val="28"/>
          <w:szCs w:val="28"/>
        </w:rPr>
        <w:t>аппаратов</w:t>
      </w:r>
      <w:r w:rsidR="00175BC1">
        <w:rPr>
          <w:rFonts w:ascii="Times New Roman" w:hAnsi="Times New Roman" w:cs="Times New Roman"/>
          <w:sz w:val="28"/>
          <w:szCs w:val="28"/>
        </w:rPr>
        <w:t>.</w:t>
      </w:r>
    </w:p>
    <w:p w14:paraId="6C3071E6" w14:textId="77777777" w:rsidR="00D05597" w:rsidRPr="00D05597" w:rsidRDefault="00D05597" w:rsidP="00D05597">
      <w:pPr>
        <w:spacing w:after="0" w:line="240" w:lineRule="auto"/>
        <w:ind w:firstLine="709"/>
        <w:jc w:val="both"/>
        <w:rPr>
          <w:rFonts w:ascii="Times New Roman" w:hAnsi="Times New Roman" w:cs="Times New Roman"/>
          <w:sz w:val="28"/>
          <w:szCs w:val="28"/>
        </w:rPr>
      </w:pPr>
      <w:r w:rsidRPr="00D05597">
        <w:rPr>
          <w:rFonts w:ascii="Times New Roman" w:hAnsi="Times New Roman" w:cs="Times New Roman"/>
          <w:sz w:val="28"/>
          <w:szCs w:val="28"/>
        </w:rPr>
        <w:t>2.3. При осуществлении надзора за соблюдением прав и законных интересов граждан, пострадавших вследствие чрезвычайных ситуаций:</w:t>
      </w:r>
    </w:p>
    <w:p w14:paraId="198E8150" w14:textId="05BA283F" w:rsidR="00560EE5" w:rsidRDefault="00D05597" w:rsidP="00FA56E9">
      <w:pPr>
        <w:spacing w:after="0" w:line="240" w:lineRule="auto"/>
        <w:ind w:firstLine="709"/>
        <w:jc w:val="both"/>
        <w:rPr>
          <w:rFonts w:ascii="Times New Roman" w:hAnsi="Times New Roman" w:cs="Times New Roman"/>
          <w:sz w:val="28"/>
          <w:szCs w:val="28"/>
        </w:rPr>
      </w:pPr>
      <w:r w:rsidRPr="00D05597">
        <w:rPr>
          <w:rFonts w:ascii="Times New Roman" w:hAnsi="Times New Roman" w:cs="Times New Roman"/>
          <w:sz w:val="28"/>
          <w:szCs w:val="28"/>
        </w:rPr>
        <w:t xml:space="preserve">систематически проверять реализацию органами </w:t>
      </w:r>
      <w:r w:rsidR="00CA5755">
        <w:rPr>
          <w:rFonts w:ascii="Times New Roman" w:hAnsi="Times New Roman" w:cs="Times New Roman"/>
          <w:sz w:val="28"/>
          <w:szCs w:val="28"/>
        </w:rPr>
        <w:t xml:space="preserve">публичной </w:t>
      </w:r>
      <w:r w:rsidR="00CA5755" w:rsidRPr="00674A08">
        <w:rPr>
          <w:rFonts w:ascii="Times New Roman" w:hAnsi="Times New Roman" w:cs="Times New Roman"/>
          <w:sz w:val="28"/>
          <w:szCs w:val="28"/>
        </w:rPr>
        <w:t>власти и военного управления</w:t>
      </w:r>
      <w:r w:rsidR="00F23F3D" w:rsidRPr="00674A08">
        <w:rPr>
          <w:rFonts w:ascii="Times New Roman" w:hAnsi="Times New Roman" w:cs="Times New Roman"/>
          <w:sz w:val="28"/>
          <w:szCs w:val="28"/>
        </w:rPr>
        <w:t xml:space="preserve"> </w:t>
      </w:r>
      <w:r w:rsidRPr="00674A08">
        <w:rPr>
          <w:rFonts w:ascii="Times New Roman" w:hAnsi="Times New Roman" w:cs="Times New Roman"/>
          <w:sz w:val="28"/>
          <w:szCs w:val="28"/>
        </w:rPr>
        <w:t xml:space="preserve">законодательства </w:t>
      </w:r>
      <w:r w:rsidR="00560EE5" w:rsidRPr="00674A08">
        <w:rPr>
          <w:rFonts w:ascii="Times New Roman" w:hAnsi="Times New Roman" w:cs="Times New Roman"/>
          <w:sz w:val="28"/>
          <w:szCs w:val="28"/>
        </w:rPr>
        <w:t>о социальной поддержке пострадавш</w:t>
      </w:r>
      <w:r w:rsidR="00560EE5">
        <w:rPr>
          <w:rFonts w:ascii="Times New Roman" w:hAnsi="Times New Roman" w:cs="Times New Roman"/>
          <w:sz w:val="28"/>
          <w:szCs w:val="28"/>
        </w:rPr>
        <w:t>их</w:t>
      </w:r>
      <w:r w:rsidRPr="00D05597">
        <w:rPr>
          <w:rFonts w:ascii="Times New Roman" w:hAnsi="Times New Roman" w:cs="Times New Roman"/>
          <w:sz w:val="28"/>
          <w:szCs w:val="28"/>
        </w:rPr>
        <w:t xml:space="preserve"> в результате </w:t>
      </w:r>
      <w:r w:rsidR="00560EE5">
        <w:rPr>
          <w:rFonts w:ascii="Times New Roman" w:hAnsi="Times New Roman" w:cs="Times New Roman"/>
          <w:sz w:val="28"/>
          <w:szCs w:val="28"/>
        </w:rPr>
        <w:t>аварий, опасных природных явлений</w:t>
      </w:r>
      <w:r w:rsidRPr="00D05597">
        <w:rPr>
          <w:rFonts w:ascii="Times New Roman" w:hAnsi="Times New Roman" w:cs="Times New Roman"/>
          <w:sz w:val="28"/>
          <w:szCs w:val="28"/>
        </w:rPr>
        <w:t xml:space="preserve"> </w:t>
      </w:r>
      <w:r w:rsidR="00560EE5">
        <w:rPr>
          <w:rFonts w:ascii="Times New Roman" w:hAnsi="Times New Roman" w:cs="Times New Roman"/>
          <w:sz w:val="28"/>
          <w:szCs w:val="28"/>
        </w:rPr>
        <w:t xml:space="preserve">и иных бедствий, </w:t>
      </w:r>
      <w:r w:rsidR="00E575D9">
        <w:rPr>
          <w:rFonts w:ascii="Times New Roman" w:hAnsi="Times New Roman" w:cs="Times New Roman"/>
          <w:sz w:val="28"/>
          <w:szCs w:val="28"/>
        </w:rPr>
        <w:t>жилищно</w:t>
      </w:r>
      <w:r w:rsidR="002F408D">
        <w:rPr>
          <w:rFonts w:ascii="Times New Roman" w:hAnsi="Times New Roman" w:cs="Times New Roman"/>
          <w:sz w:val="28"/>
          <w:szCs w:val="28"/>
        </w:rPr>
        <w:t>м и бытовом обустройстве, охват</w:t>
      </w:r>
      <w:r w:rsidR="00E575D9">
        <w:rPr>
          <w:rFonts w:ascii="Times New Roman" w:hAnsi="Times New Roman" w:cs="Times New Roman"/>
          <w:sz w:val="28"/>
          <w:szCs w:val="28"/>
        </w:rPr>
        <w:t xml:space="preserve"> </w:t>
      </w:r>
      <w:r w:rsidR="00E575D9" w:rsidRPr="00E575D9">
        <w:rPr>
          <w:rFonts w:ascii="Times New Roman" w:hAnsi="Times New Roman" w:cs="Times New Roman"/>
          <w:sz w:val="28"/>
          <w:szCs w:val="28"/>
        </w:rPr>
        <w:t>категорий</w:t>
      </w:r>
      <w:r w:rsidR="00E575D9">
        <w:rPr>
          <w:rFonts w:ascii="Times New Roman" w:hAnsi="Times New Roman" w:cs="Times New Roman"/>
          <w:sz w:val="28"/>
          <w:szCs w:val="28"/>
        </w:rPr>
        <w:t xml:space="preserve"> пострадавших соответствующими</w:t>
      </w:r>
      <w:r w:rsidR="00E575D9" w:rsidRPr="00E575D9">
        <w:rPr>
          <w:rFonts w:ascii="Times New Roman" w:hAnsi="Times New Roman" w:cs="Times New Roman"/>
          <w:sz w:val="28"/>
          <w:szCs w:val="28"/>
        </w:rPr>
        <w:t xml:space="preserve"> правовыми актами</w:t>
      </w:r>
      <w:r w:rsidR="00E575D9">
        <w:rPr>
          <w:rFonts w:ascii="Times New Roman" w:hAnsi="Times New Roman" w:cs="Times New Roman"/>
          <w:sz w:val="28"/>
          <w:szCs w:val="28"/>
        </w:rPr>
        <w:t>.</w:t>
      </w:r>
      <w:r w:rsidRPr="00E575D9">
        <w:rPr>
          <w:rFonts w:ascii="Times New Roman" w:hAnsi="Times New Roman" w:cs="Times New Roman"/>
          <w:sz w:val="28"/>
          <w:szCs w:val="28"/>
        </w:rPr>
        <w:t xml:space="preserve"> </w:t>
      </w:r>
      <w:r w:rsidRPr="00D05597">
        <w:rPr>
          <w:rFonts w:ascii="Times New Roman" w:hAnsi="Times New Roman" w:cs="Times New Roman"/>
          <w:sz w:val="28"/>
          <w:szCs w:val="28"/>
        </w:rPr>
        <w:lastRenderedPageBreak/>
        <w:t xml:space="preserve">Уделять особое внимание </w:t>
      </w:r>
      <w:r w:rsidR="00560EE5">
        <w:rPr>
          <w:rFonts w:ascii="Times New Roman" w:hAnsi="Times New Roman" w:cs="Times New Roman"/>
          <w:sz w:val="28"/>
          <w:szCs w:val="28"/>
        </w:rPr>
        <w:t>соблюдению</w:t>
      </w:r>
      <w:r w:rsidR="00560EE5" w:rsidRPr="00D05597">
        <w:rPr>
          <w:rFonts w:ascii="Times New Roman" w:hAnsi="Times New Roman" w:cs="Times New Roman"/>
          <w:sz w:val="28"/>
          <w:szCs w:val="28"/>
        </w:rPr>
        <w:t xml:space="preserve"> конституционных гарантий </w:t>
      </w:r>
      <w:r w:rsidR="00E575D9">
        <w:rPr>
          <w:rFonts w:ascii="Times New Roman" w:hAnsi="Times New Roman" w:cs="Times New Roman"/>
          <w:sz w:val="28"/>
          <w:szCs w:val="28"/>
        </w:rPr>
        <w:t xml:space="preserve">                             </w:t>
      </w:r>
      <w:r w:rsidR="002F408D">
        <w:rPr>
          <w:rFonts w:ascii="Times New Roman" w:hAnsi="Times New Roman" w:cs="Times New Roman"/>
          <w:sz w:val="28"/>
          <w:szCs w:val="28"/>
        </w:rPr>
        <w:t xml:space="preserve">         </w:t>
      </w:r>
      <w:r w:rsidR="00560EE5" w:rsidRPr="00D05597">
        <w:rPr>
          <w:rFonts w:ascii="Times New Roman" w:hAnsi="Times New Roman" w:cs="Times New Roman"/>
          <w:sz w:val="28"/>
          <w:szCs w:val="28"/>
        </w:rPr>
        <w:t xml:space="preserve">на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на охрану здоровья и бесплатную медицинскую помощь, оказываемую </w:t>
      </w:r>
      <w:r w:rsidR="00560EE5" w:rsidRPr="00CA5755">
        <w:rPr>
          <w:rFonts w:ascii="Times New Roman" w:hAnsi="Times New Roman" w:cs="Times New Roman"/>
          <w:sz w:val="28"/>
          <w:szCs w:val="28"/>
        </w:rPr>
        <w:t>государственными и муниципальными учреждениями здравоохранения</w:t>
      </w:r>
      <w:r w:rsidR="00FA56E9">
        <w:rPr>
          <w:rFonts w:ascii="Times New Roman" w:hAnsi="Times New Roman" w:cs="Times New Roman"/>
          <w:sz w:val="28"/>
          <w:szCs w:val="28"/>
        </w:rPr>
        <w:t>.</w:t>
      </w:r>
      <w:r w:rsidR="00560EE5">
        <w:rPr>
          <w:rFonts w:ascii="Times New Roman" w:hAnsi="Times New Roman" w:cs="Times New Roman"/>
          <w:sz w:val="28"/>
          <w:szCs w:val="28"/>
        </w:rPr>
        <w:t xml:space="preserve"> </w:t>
      </w:r>
      <w:r w:rsidRPr="00D05597">
        <w:rPr>
          <w:rFonts w:ascii="Times New Roman" w:hAnsi="Times New Roman" w:cs="Times New Roman"/>
          <w:sz w:val="28"/>
          <w:szCs w:val="28"/>
        </w:rPr>
        <w:t xml:space="preserve">Проверять </w:t>
      </w:r>
      <w:r w:rsidR="00FA56E9">
        <w:rPr>
          <w:rFonts w:ascii="Times New Roman" w:hAnsi="Times New Roman" w:cs="Times New Roman"/>
          <w:sz w:val="28"/>
          <w:szCs w:val="28"/>
        </w:rPr>
        <w:t>целевое</w:t>
      </w:r>
      <w:r w:rsidR="00FA56E9" w:rsidRPr="00D05597">
        <w:rPr>
          <w:rFonts w:ascii="Times New Roman" w:hAnsi="Times New Roman" w:cs="Times New Roman"/>
          <w:sz w:val="28"/>
          <w:szCs w:val="28"/>
        </w:rPr>
        <w:t xml:space="preserve"> исп</w:t>
      </w:r>
      <w:r w:rsidR="00FA56E9">
        <w:rPr>
          <w:rFonts w:ascii="Times New Roman" w:hAnsi="Times New Roman" w:cs="Times New Roman"/>
          <w:sz w:val="28"/>
          <w:szCs w:val="28"/>
        </w:rPr>
        <w:t>ользование</w:t>
      </w:r>
      <w:r w:rsidR="00FA56E9" w:rsidRPr="00D05597">
        <w:rPr>
          <w:rFonts w:ascii="Times New Roman" w:hAnsi="Times New Roman" w:cs="Times New Roman"/>
          <w:sz w:val="28"/>
          <w:szCs w:val="28"/>
        </w:rPr>
        <w:t xml:space="preserve"> материальной и гуманитарной помощи</w:t>
      </w:r>
      <w:r w:rsidR="00FA56E9">
        <w:rPr>
          <w:rFonts w:ascii="Times New Roman" w:hAnsi="Times New Roman" w:cs="Times New Roman"/>
          <w:sz w:val="28"/>
          <w:szCs w:val="28"/>
        </w:rPr>
        <w:t>,</w:t>
      </w:r>
      <w:r w:rsidR="00FA56E9" w:rsidRPr="00D05597">
        <w:rPr>
          <w:rFonts w:ascii="Times New Roman" w:hAnsi="Times New Roman" w:cs="Times New Roman"/>
          <w:sz w:val="28"/>
          <w:szCs w:val="28"/>
        </w:rPr>
        <w:t xml:space="preserve"> </w:t>
      </w:r>
      <w:r w:rsidRPr="00D05597">
        <w:rPr>
          <w:rFonts w:ascii="Times New Roman" w:hAnsi="Times New Roman" w:cs="Times New Roman"/>
          <w:sz w:val="28"/>
          <w:szCs w:val="28"/>
        </w:rPr>
        <w:t xml:space="preserve">исполнение законодательства о рассмотрении </w:t>
      </w:r>
      <w:r w:rsidR="00FA56E9">
        <w:rPr>
          <w:rFonts w:ascii="Times New Roman" w:hAnsi="Times New Roman" w:cs="Times New Roman"/>
          <w:sz w:val="28"/>
          <w:szCs w:val="28"/>
        </w:rPr>
        <w:t>обращений</w:t>
      </w:r>
      <w:r w:rsidR="00F23F3D">
        <w:rPr>
          <w:rFonts w:ascii="Times New Roman" w:hAnsi="Times New Roman" w:cs="Times New Roman"/>
          <w:sz w:val="28"/>
          <w:szCs w:val="28"/>
        </w:rPr>
        <w:t xml:space="preserve">, поступивших </w:t>
      </w:r>
      <w:r w:rsidR="00674A08">
        <w:rPr>
          <w:rFonts w:ascii="Times New Roman" w:hAnsi="Times New Roman" w:cs="Times New Roman"/>
          <w:sz w:val="28"/>
          <w:szCs w:val="28"/>
        </w:rPr>
        <w:t xml:space="preserve">            </w:t>
      </w:r>
      <w:r w:rsidR="00F23F3D">
        <w:rPr>
          <w:rFonts w:ascii="Times New Roman" w:hAnsi="Times New Roman" w:cs="Times New Roman"/>
          <w:sz w:val="28"/>
          <w:szCs w:val="28"/>
        </w:rPr>
        <w:t>от</w:t>
      </w:r>
      <w:r w:rsidR="00FA56E9">
        <w:rPr>
          <w:rFonts w:ascii="Times New Roman" w:hAnsi="Times New Roman" w:cs="Times New Roman"/>
          <w:sz w:val="28"/>
          <w:szCs w:val="28"/>
        </w:rPr>
        <w:t xml:space="preserve"> пострадавших</w:t>
      </w:r>
      <w:r w:rsidR="00560EE5">
        <w:rPr>
          <w:rFonts w:ascii="Times New Roman" w:hAnsi="Times New Roman" w:cs="Times New Roman"/>
          <w:sz w:val="28"/>
          <w:szCs w:val="28"/>
        </w:rPr>
        <w:t xml:space="preserve">, </w:t>
      </w:r>
      <w:r w:rsidRPr="00D05597">
        <w:rPr>
          <w:rFonts w:ascii="Times New Roman" w:hAnsi="Times New Roman" w:cs="Times New Roman"/>
          <w:sz w:val="28"/>
          <w:szCs w:val="28"/>
        </w:rPr>
        <w:t xml:space="preserve">в том </w:t>
      </w:r>
      <w:r w:rsidR="00FA56E9">
        <w:rPr>
          <w:rFonts w:ascii="Times New Roman" w:hAnsi="Times New Roman" w:cs="Times New Roman"/>
          <w:sz w:val="28"/>
          <w:szCs w:val="28"/>
        </w:rPr>
        <w:t xml:space="preserve">числе </w:t>
      </w:r>
      <w:r w:rsidR="00CA5755">
        <w:rPr>
          <w:rFonts w:ascii="Times New Roman" w:hAnsi="Times New Roman" w:cs="Times New Roman"/>
          <w:sz w:val="28"/>
          <w:szCs w:val="28"/>
        </w:rPr>
        <w:t>по телефонам горячей линии</w:t>
      </w:r>
      <w:r w:rsidRPr="00D05597">
        <w:rPr>
          <w:rFonts w:ascii="Times New Roman" w:hAnsi="Times New Roman" w:cs="Times New Roman"/>
          <w:sz w:val="28"/>
          <w:szCs w:val="28"/>
        </w:rPr>
        <w:t>;</w:t>
      </w:r>
    </w:p>
    <w:p w14:paraId="0B039E2D" w14:textId="24ABD84E" w:rsidR="00D05597" w:rsidRPr="00D05597" w:rsidRDefault="00D05597" w:rsidP="00FA56E9">
      <w:pPr>
        <w:spacing w:after="0" w:line="240" w:lineRule="auto"/>
        <w:ind w:firstLine="709"/>
        <w:jc w:val="both"/>
        <w:rPr>
          <w:rFonts w:ascii="Times New Roman" w:hAnsi="Times New Roman" w:cs="Times New Roman"/>
          <w:sz w:val="28"/>
          <w:szCs w:val="28"/>
        </w:rPr>
      </w:pPr>
      <w:r w:rsidRPr="00FA56E9">
        <w:rPr>
          <w:rFonts w:ascii="Times New Roman" w:hAnsi="Times New Roman" w:cs="Times New Roman"/>
          <w:sz w:val="28"/>
          <w:szCs w:val="28"/>
        </w:rPr>
        <w:t xml:space="preserve">в </w:t>
      </w:r>
      <w:r w:rsidR="00560EE5" w:rsidRPr="00FA56E9">
        <w:rPr>
          <w:rFonts w:ascii="Times New Roman" w:hAnsi="Times New Roman" w:cs="Times New Roman"/>
          <w:sz w:val="28"/>
          <w:szCs w:val="28"/>
        </w:rPr>
        <w:t>местах пребывания (проживания) пострадавших</w:t>
      </w:r>
      <w:r w:rsidRPr="00FA56E9">
        <w:rPr>
          <w:rFonts w:ascii="Times New Roman" w:hAnsi="Times New Roman" w:cs="Times New Roman"/>
          <w:sz w:val="28"/>
          <w:szCs w:val="28"/>
        </w:rPr>
        <w:t xml:space="preserve"> </w:t>
      </w:r>
      <w:r w:rsidR="00CB2E04">
        <w:rPr>
          <w:rFonts w:ascii="Times New Roman" w:hAnsi="Times New Roman" w:cs="Times New Roman"/>
          <w:sz w:val="28"/>
          <w:szCs w:val="28"/>
        </w:rPr>
        <w:t xml:space="preserve">организовывать проведение проверок </w:t>
      </w:r>
      <w:r w:rsidR="00574480">
        <w:rPr>
          <w:rFonts w:ascii="Times New Roman" w:hAnsi="Times New Roman" w:cs="Times New Roman"/>
          <w:sz w:val="28"/>
          <w:szCs w:val="28"/>
        </w:rPr>
        <w:t>исполнения</w:t>
      </w:r>
      <w:r w:rsidR="00574480" w:rsidRPr="00FA56E9">
        <w:rPr>
          <w:rFonts w:ascii="Times New Roman" w:hAnsi="Times New Roman" w:cs="Times New Roman"/>
          <w:sz w:val="28"/>
          <w:szCs w:val="28"/>
        </w:rPr>
        <w:t xml:space="preserve"> </w:t>
      </w:r>
      <w:hyperlink r:id="rId7" w:history="1">
        <w:r w:rsidR="00574480" w:rsidRPr="00FA56E9">
          <w:rPr>
            <w:rStyle w:val="a3"/>
            <w:rFonts w:ascii="Times New Roman" w:hAnsi="Times New Roman" w:cs="Times New Roman"/>
            <w:color w:val="auto"/>
            <w:sz w:val="28"/>
            <w:szCs w:val="28"/>
            <w:u w:val="none"/>
          </w:rPr>
          <w:t>законодательства</w:t>
        </w:r>
      </w:hyperlink>
      <w:r w:rsidR="00574480" w:rsidRPr="00FA56E9">
        <w:rPr>
          <w:rFonts w:ascii="Times New Roman" w:hAnsi="Times New Roman" w:cs="Times New Roman"/>
          <w:sz w:val="28"/>
          <w:szCs w:val="28"/>
        </w:rPr>
        <w:t xml:space="preserve"> </w:t>
      </w:r>
      <w:r w:rsidR="00574480">
        <w:rPr>
          <w:rFonts w:ascii="Times New Roman" w:hAnsi="Times New Roman" w:cs="Times New Roman"/>
          <w:sz w:val="28"/>
          <w:szCs w:val="28"/>
        </w:rPr>
        <w:t xml:space="preserve">об обеспечении безопасности, </w:t>
      </w:r>
      <w:r w:rsidR="00574480" w:rsidRPr="00FA56E9">
        <w:rPr>
          <w:rFonts w:ascii="Times New Roman" w:hAnsi="Times New Roman" w:cs="Times New Roman"/>
          <w:sz w:val="28"/>
          <w:szCs w:val="28"/>
        </w:rPr>
        <w:t>санитарно</w:t>
      </w:r>
      <w:r w:rsidR="00574480" w:rsidRPr="00D05597">
        <w:rPr>
          <w:rFonts w:ascii="Times New Roman" w:hAnsi="Times New Roman" w:cs="Times New Roman"/>
          <w:sz w:val="28"/>
          <w:szCs w:val="28"/>
        </w:rPr>
        <w:t>-эпидемиологическом благополучии населения</w:t>
      </w:r>
      <w:r w:rsidR="00574480">
        <w:rPr>
          <w:rFonts w:ascii="Times New Roman" w:hAnsi="Times New Roman" w:cs="Times New Roman"/>
          <w:sz w:val="28"/>
          <w:szCs w:val="28"/>
        </w:rPr>
        <w:t xml:space="preserve"> </w:t>
      </w:r>
      <w:r w:rsidR="00CB2E04">
        <w:rPr>
          <w:rFonts w:ascii="Times New Roman" w:hAnsi="Times New Roman" w:cs="Times New Roman"/>
          <w:sz w:val="28"/>
          <w:szCs w:val="28"/>
        </w:rPr>
        <w:t>и иных контрольных (надзорных) мероприятий</w:t>
      </w:r>
      <w:r w:rsidR="00574480">
        <w:rPr>
          <w:rFonts w:ascii="Times New Roman" w:hAnsi="Times New Roman" w:cs="Times New Roman"/>
          <w:sz w:val="28"/>
          <w:szCs w:val="28"/>
        </w:rPr>
        <w:t>, оценивать полноту и законность мер, принятых контрольными (надзорными)</w:t>
      </w:r>
      <w:r w:rsidR="00CB2E04">
        <w:rPr>
          <w:rFonts w:ascii="Times New Roman" w:hAnsi="Times New Roman" w:cs="Times New Roman"/>
          <w:sz w:val="28"/>
          <w:szCs w:val="28"/>
        </w:rPr>
        <w:t xml:space="preserve"> </w:t>
      </w:r>
      <w:r w:rsidR="00574480">
        <w:rPr>
          <w:rFonts w:ascii="Times New Roman" w:hAnsi="Times New Roman" w:cs="Times New Roman"/>
          <w:sz w:val="28"/>
          <w:szCs w:val="28"/>
        </w:rPr>
        <w:t xml:space="preserve">органами. При их уклонении от реализации своих полномочий </w:t>
      </w:r>
      <w:r w:rsidR="00A57189">
        <w:rPr>
          <w:rFonts w:ascii="Times New Roman" w:hAnsi="Times New Roman" w:cs="Times New Roman"/>
          <w:sz w:val="28"/>
          <w:szCs w:val="28"/>
        </w:rPr>
        <w:t xml:space="preserve">мерами прокурорского реагирования </w:t>
      </w:r>
      <w:r w:rsidR="00574480">
        <w:rPr>
          <w:rFonts w:ascii="Times New Roman" w:hAnsi="Times New Roman" w:cs="Times New Roman"/>
          <w:sz w:val="28"/>
          <w:szCs w:val="28"/>
        </w:rPr>
        <w:t>добива</w:t>
      </w:r>
      <w:r w:rsidR="00A57189">
        <w:rPr>
          <w:rFonts w:ascii="Times New Roman" w:hAnsi="Times New Roman" w:cs="Times New Roman"/>
          <w:sz w:val="28"/>
          <w:szCs w:val="28"/>
        </w:rPr>
        <w:t>ться восстановления законности</w:t>
      </w:r>
      <w:r w:rsidRPr="00D05597">
        <w:rPr>
          <w:rFonts w:ascii="Times New Roman" w:hAnsi="Times New Roman" w:cs="Times New Roman"/>
          <w:sz w:val="28"/>
          <w:szCs w:val="28"/>
        </w:rPr>
        <w:t>;</w:t>
      </w:r>
    </w:p>
    <w:p w14:paraId="13465F39" w14:textId="62477007" w:rsidR="00027D0E" w:rsidRPr="0049468F" w:rsidRDefault="002F408D" w:rsidP="00027D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D05597" w:rsidRPr="00D05597">
        <w:rPr>
          <w:rFonts w:ascii="Times New Roman" w:hAnsi="Times New Roman" w:cs="Times New Roman"/>
          <w:sz w:val="28"/>
          <w:szCs w:val="28"/>
        </w:rPr>
        <w:t xml:space="preserve">бращать </w:t>
      </w:r>
      <w:r>
        <w:rPr>
          <w:rFonts w:ascii="Times New Roman" w:hAnsi="Times New Roman" w:cs="Times New Roman"/>
          <w:sz w:val="28"/>
          <w:szCs w:val="28"/>
        </w:rPr>
        <w:t xml:space="preserve">особое </w:t>
      </w:r>
      <w:r w:rsidR="00D05597" w:rsidRPr="00D05597">
        <w:rPr>
          <w:rFonts w:ascii="Times New Roman" w:hAnsi="Times New Roman" w:cs="Times New Roman"/>
          <w:sz w:val="28"/>
          <w:szCs w:val="28"/>
        </w:rPr>
        <w:t xml:space="preserve">внимание на организацию работы </w:t>
      </w:r>
      <w:r>
        <w:rPr>
          <w:rFonts w:ascii="Times New Roman" w:hAnsi="Times New Roman" w:cs="Times New Roman"/>
          <w:sz w:val="28"/>
          <w:szCs w:val="28"/>
        </w:rPr>
        <w:t xml:space="preserve">в сфере </w:t>
      </w:r>
      <w:r w:rsidRPr="00D05597">
        <w:rPr>
          <w:rFonts w:ascii="Times New Roman" w:hAnsi="Times New Roman" w:cs="Times New Roman"/>
          <w:sz w:val="28"/>
          <w:szCs w:val="28"/>
        </w:rPr>
        <w:t xml:space="preserve">соблюдения прав пострадавших </w:t>
      </w:r>
      <w:r>
        <w:rPr>
          <w:rFonts w:ascii="Times New Roman" w:hAnsi="Times New Roman" w:cs="Times New Roman"/>
          <w:sz w:val="28"/>
          <w:szCs w:val="28"/>
        </w:rPr>
        <w:t xml:space="preserve">людей </w:t>
      </w:r>
      <w:r w:rsidRPr="00D05597">
        <w:rPr>
          <w:rFonts w:ascii="Times New Roman" w:hAnsi="Times New Roman" w:cs="Times New Roman"/>
          <w:sz w:val="28"/>
          <w:szCs w:val="28"/>
        </w:rPr>
        <w:t>на получение социальных выплат и компенсаций</w:t>
      </w:r>
      <w:r w:rsidR="00D05597" w:rsidRPr="00D05597">
        <w:rPr>
          <w:rFonts w:ascii="Times New Roman" w:hAnsi="Times New Roman" w:cs="Times New Roman"/>
          <w:sz w:val="28"/>
          <w:szCs w:val="28"/>
        </w:rPr>
        <w:t xml:space="preserve">: </w:t>
      </w:r>
      <w:r w:rsidR="00FA56E9">
        <w:rPr>
          <w:rFonts w:ascii="Times New Roman" w:hAnsi="Times New Roman" w:cs="Times New Roman"/>
          <w:sz w:val="28"/>
          <w:szCs w:val="28"/>
        </w:rPr>
        <w:t>разъяснение</w:t>
      </w:r>
      <w:r w:rsidR="00D05597" w:rsidRPr="00D05597">
        <w:rPr>
          <w:rFonts w:ascii="Times New Roman" w:hAnsi="Times New Roman" w:cs="Times New Roman"/>
          <w:sz w:val="28"/>
          <w:szCs w:val="28"/>
        </w:rPr>
        <w:t xml:space="preserve"> порядка подачи документов, оказание содействия в</w:t>
      </w:r>
      <w:r w:rsidR="00FA56E9" w:rsidRPr="00D05597">
        <w:rPr>
          <w:rFonts w:ascii="Times New Roman" w:hAnsi="Times New Roman" w:cs="Times New Roman"/>
          <w:sz w:val="28"/>
          <w:szCs w:val="28"/>
        </w:rPr>
        <w:t xml:space="preserve"> их сборе</w:t>
      </w:r>
      <w:r w:rsidR="00FA56E9">
        <w:rPr>
          <w:rFonts w:ascii="Times New Roman" w:hAnsi="Times New Roman" w:cs="Times New Roman"/>
          <w:sz w:val="28"/>
          <w:szCs w:val="28"/>
        </w:rPr>
        <w:t>,</w:t>
      </w:r>
      <w:r w:rsidR="00FA56E9" w:rsidRPr="00D05597">
        <w:rPr>
          <w:rFonts w:ascii="Times New Roman" w:hAnsi="Times New Roman" w:cs="Times New Roman"/>
          <w:sz w:val="28"/>
          <w:szCs w:val="28"/>
        </w:rPr>
        <w:t xml:space="preserve"> </w:t>
      </w:r>
      <w:r w:rsidR="00D05597" w:rsidRPr="00D05597">
        <w:rPr>
          <w:rFonts w:ascii="Times New Roman" w:hAnsi="Times New Roman" w:cs="Times New Roman"/>
          <w:sz w:val="28"/>
          <w:szCs w:val="28"/>
        </w:rPr>
        <w:t>восстановлении утраченных документов</w:t>
      </w:r>
      <w:r w:rsidR="00FA56E9">
        <w:rPr>
          <w:rFonts w:ascii="Times New Roman" w:hAnsi="Times New Roman" w:cs="Times New Roman"/>
          <w:sz w:val="28"/>
          <w:szCs w:val="28"/>
        </w:rPr>
        <w:t xml:space="preserve"> и т.д</w:t>
      </w:r>
      <w:r w:rsidR="00D05597" w:rsidRPr="00D05597">
        <w:rPr>
          <w:rFonts w:ascii="Times New Roman" w:hAnsi="Times New Roman" w:cs="Times New Roman"/>
          <w:sz w:val="28"/>
          <w:szCs w:val="28"/>
        </w:rPr>
        <w:t xml:space="preserve">. По каждому факту необоснованного отказа ставить вопрос о привлечении </w:t>
      </w:r>
      <w:r w:rsidR="00FA56E9" w:rsidRPr="00D05597">
        <w:rPr>
          <w:rFonts w:ascii="Times New Roman" w:hAnsi="Times New Roman" w:cs="Times New Roman"/>
          <w:sz w:val="28"/>
          <w:szCs w:val="28"/>
        </w:rPr>
        <w:t xml:space="preserve">виновных лиц </w:t>
      </w:r>
      <w:r w:rsidR="00D05597" w:rsidRPr="00D05597">
        <w:rPr>
          <w:rFonts w:ascii="Times New Roman" w:hAnsi="Times New Roman" w:cs="Times New Roman"/>
          <w:sz w:val="28"/>
          <w:szCs w:val="28"/>
        </w:rPr>
        <w:t>к ответственности</w:t>
      </w:r>
      <w:r w:rsidR="00027D0E">
        <w:rPr>
          <w:rFonts w:ascii="Times New Roman" w:hAnsi="Times New Roman" w:cs="Times New Roman"/>
          <w:sz w:val="28"/>
          <w:szCs w:val="28"/>
        </w:rPr>
        <w:t>. Обеспечить правовое просвещение и правовое информирование пострадавших по вопросам социальной поддержки, получения социальных выплат, компенсаций и т.д.</w:t>
      </w:r>
    </w:p>
    <w:p w14:paraId="082363F5" w14:textId="77777777" w:rsidR="00082B82" w:rsidRPr="00082B82" w:rsidRDefault="00CA5755" w:rsidP="00082B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82B82">
        <w:rPr>
          <w:rFonts w:ascii="Times New Roman" w:hAnsi="Times New Roman" w:cs="Times New Roman"/>
          <w:sz w:val="28"/>
          <w:szCs w:val="28"/>
        </w:rPr>
        <w:t xml:space="preserve">. </w:t>
      </w:r>
      <w:r w:rsidR="00082B82" w:rsidRPr="00082B82">
        <w:rPr>
          <w:rFonts w:ascii="Times New Roman" w:hAnsi="Times New Roman" w:cs="Times New Roman"/>
          <w:sz w:val="28"/>
          <w:szCs w:val="28"/>
        </w:rPr>
        <w:t xml:space="preserve">При осуществлении надзора за исполнением законодательства </w:t>
      </w:r>
      <w:r w:rsidR="00082B82" w:rsidRPr="00082B82">
        <w:rPr>
          <w:rFonts w:ascii="Times New Roman" w:hAnsi="Times New Roman" w:cs="Times New Roman"/>
          <w:sz w:val="28"/>
          <w:szCs w:val="28"/>
        </w:rPr>
        <w:br/>
        <w:t>об обеспечении промышленной безопасности опасных производственных объектов (далее – ОПО):</w:t>
      </w:r>
    </w:p>
    <w:p w14:paraId="50BE5C4F" w14:textId="021B1E5E" w:rsidR="00082B82" w:rsidRPr="00082B82" w:rsidRDefault="00CB14FA" w:rsidP="00082B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обеспечивать систематическое получение и анализ информации</w:t>
      </w:r>
      <w:r w:rsidR="00082B82" w:rsidRPr="00082B82">
        <w:rPr>
          <w:rFonts w:ascii="Times New Roman" w:hAnsi="Times New Roman" w:cs="Times New Roman"/>
          <w:sz w:val="28"/>
          <w:szCs w:val="28"/>
        </w:rPr>
        <w:t xml:space="preserve"> о состоянии расположенных на поднадзорной территории ОПО </w:t>
      </w:r>
      <w:r w:rsidR="00082B82" w:rsidRPr="00082B82">
        <w:rPr>
          <w:rFonts w:ascii="Times New Roman" w:hAnsi="Times New Roman" w:cs="Times New Roman"/>
          <w:sz w:val="28"/>
          <w:szCs w:val="28"/>
          <w:lang w:val="en-US"/>
        </w:rPr>
        <w:t>I</w:t>
      </w:r>
      <w:r w:rsidR="00082B82" w:rsidRPr="00082B82">
        <w:rPr>
          <w:rFonts w:ascii="Times New Roman" w:hAnsi="Times New Roman" w:cs="Times New Roman"/>
          <w:sz w:val="28"/>
          <w:szCs w:val="28"/>
        </w:rPr>
        <w:t xml:space="preserve"> и </w:t>
      </w:r>
      <w:r w:rsidR="00082B82" w:rsidRPr="00082B82">
        <w:rPr>
          <w:rFonts w:ascii="Times New Roman" w:hAnsi="Times New Roman" w:cs="Times New Roman"/>
          <w:sz w:val="28"/>
          <w:szCs w:val="28"/>
          <w:lang w:val="en-US"/>
        </w:rPr>
        <w:t>II</w:t>
      </w:r>
      <w:r w:rsidR="00082B82" w:rsidRPr="00082B82">
        <w:rPr>
          <w:rFonts w:ascii="Times New Roman" w:hAnsi="Times New Roman" w:cs="Times New Roman"/>
          <w:sz w:val="28"/>
          <w:szCs w:val="28"/>
        </w:rPr>
        <w:t xml:space="preserve"> классов опасности, аварии на которых могут привести к чрезвычайных ситуациям, гибели людей и причинени</w:t>
      </w:r>
      <w:r w:rsidR="00312099">
        <w:rPr>
          <w:rFonts w:ascii="Times New Roman" w:hAnsi="Times New Roman" w:cs="Times New Roman"/>
          <w:sz w:val="28"/>
          <w:szCs w:val="28"/>
        </w:rPr>
        <w:t>ю</w:t>
      </w:r>
      <w:r w:rsidR="00082B82" w:rsidRPr="00082B82">
        <w:rPr>
          <w:rFonts w:ascii="Times New Roman" w:hAnsi="Times New Roman" w:cs="Times New Roman"/>
          <w:sz w:val="28"/>
          <w:szCs w:val="28"/>
        </w:rPr>
        <w:t xml:space="preserve"> вреда</w:t>
      </w:r>
      <w:r w:rsidR="00480EE9">
        <w:rPr>
          <w:rFonts w:ascii="Times New Roman" w:hAnsi="Times New Roman" w:cs="Times New Roman"/>
          <w:sz w:val="28"/>
          <w:szCs w:val="28"/>
        </w:rPr>
        <w:t>, в том числе</w:t>
      </w:r>
      <w:r w:rsidR="00082B82" w:rsidRPr="00082B82">
        <w:rPr>
          <w:rFonts w:ascii="Times New Roman" w:hAnsi="Times New Roman" w:cs="Times New Roman"/>
          <w:sz w:val="28"/>
          <w:szCs w:val="28"/>
        </w:rPr>
        <w:t xml:space="preserve"> компонентам окружающей среды; </w:t>
      </w:r>
    </w:p>
    <w:p w14:paraId="31E82648" w14:textId="37A5CB00" w:rsidR="00082B82" w:rsidRPr="00082B82" w:rsidRDefault="00082B82" w:rsidP="00082B82">
      <w:pPr>
        <w:spacing w:after="0" w:line="240" w:lineRule="auto"/>
        <w:ind w:firstLine="709"/>
        <w:jc w:val="both"/>
        <w:rPr>
          <w:rFonts w:ascii="Times New Roman" w:hAnsi="Times New Roman" w:cs="Times New Roman"/>
          <w:sz w:val="28"/>
          <w:szCs w:val="28"/>
        </w:rPr>
      </w:pPr>
      <w:r w:rsidRPr="00082B82">
        <w:rPr>
          <w:rFonts w:ascii="Times New Roman" w:hAnsi="Times New Roman" w:cs="Times New Roman"/>
          <w:sz w:val="28"/>
          <w:szCs w:val="28"/>
        </w:rPr>
        <w:t>при наличии на п</w:t>
      </w:r>
      <w:r w:rsidR="00F96344">
        <w:rPr>
          <w:rFonts w:ascii="Times New Roman" w:hAnsi="Times New Roman" w:cs="Times New Roman"/>
          <w:sz w:val="28"/>
          <w:szCs w:val="28"/>
        </w:rPr>
        <w:t xml:space="preserve">однадзорной территории объектов, </w:t>
      </w:r>
      <w:r w:rsidRPr="00082B82">
        <w:rPr>
          <w:rFonts w:ascii="Times New Roman" w:hAnsi="Times New Roman" w:cs="Times New Roman"/>
          <w:sz w:val="28"/>
          <w:szCs w:val="28"/>
        </w:rPr>
        <w:t>расположенных вблизи уникальных экосистем, особо охраняемых природных территорий, вод</w:t>
      </w:r>
      <w:r w:rsidR="00F96344">
        <w:rPr>
          <w:rFonts w:ascii="Times New Roman" w:hAnsi="Times New Roman" w:cs="Times New Roman"/>
          <w:sz w:val="28"/>
          <w:szCs w:val="28"/>
        </w:rPr>
        <w:t>ных объектов, и на которых храня</w:t>
      </w:r>
      <w:r w:rsidRPr="00082B82">
        <w:rPr>
          <w:rFonts w:ascii="Times New Roman" w:hAnsi="Times New Roman" w:cs="Times New Roman"/>
          <w:sz w:val="28"/>
          <w:szCs w:val="28"/>
        </w:rPr>
        <w:t xml:space="preserve">тся </w:t>
      </w:r>
      <w:r w:rsidR="00F96344">
        <w:rPr>
          <w:rFonts w:ascii="Times New Roman" w:hAnsi="Times New Roman" w:cs="Times New Roman"/>
          <w:sz w:val="28"/>
          <w:szCs w:val="28"/>
        </w:rPr>
        <w:t>опасные</w:t>
      </w:r>
      <w:r w:rsidRPr="00082B82">
        <w:rPr>
          <w:rFonts w:ascii="Times New Roman" w:hAnsi="Times New Roman" w:cs="Times New Roman"/>
          <w:sz w:val="28"/>
          <w:szCs w:val="28"/>
        </w:rPr>
        <w:t xml:space="preserve"> веществ</w:t>
      </w:r>
      <w:r w:rsidR="00F96344">
        <w:rPr>
          <w:rFonts w:ascii="Times New Roman" w:hAnsi="Times New Roman" w:cs="Times New Roman"/>
          <w:sz w:val="28"/>
          <w:szCs w:val="28"/>
        </w:rPr>
        <w:t>а</w:t>
      </w:r>
      <w:r w:rsidRPr="00082B82">
        <w:rPr>
          <w:rFonts w:ascii="Times New Roman" w:hAnsi="Times New Roman" w:cs="Times New Roman"/>
          <w:sz w:val="28"/>
          <w:szCs w:val="28"/>
        </w:rPr>
        <w:t xml:space="preserve">, </w:t>
      </w:r>
      <w:r w:rsidR="00027D0E">
        <w:rPr>
          <w:rFonts w:ascii="Times New Roman" w:hAnsi="Times New Roman" w:cs="Times New Roman"/>
          <w:sz w:val="28"/>
          <w:szCs w:val="28"/>
        </w:rPr>
        <w:t xml:space="preserve">оценивать полноту </w:t>
      </w:r>
      <w:r w:rsidRPr="00082B82">
        <w:rPr>
          <w:rFonts w:ascii="Times New Roman" w:hAnsi="Times New Roman" w:cs="Times New Roman"/>
          <w:sz w:val="28"/>
          <w:szCs w:val="28"/>
        </w:rPr>
        <w:t>контрол</w:t>
      </w:r>
      <w:r w:rsidR="00027D0E">
        <w:rPr>
          <w:rFonts w:ascii="Times New Roman" w:hAnsi="Times New Roman" w:cs="Times New Roman"/>
          <w:sz w:val="28"/>
          <w:szCs w:val="28"/>
        </w:rPr>
        <w:t>я</w:t>
      </w:r>
      <w:r w:rsidRPr="00082B82">
        <w:rPr>
          <w:rFonts w:ascii="Times New Roman" w:hAnsi="Times New Roman" w:cs="Times New Roman"/>
          <w:sz w:val="28"/>
          <w:szCs w:val="28"/>
        </w:rPr>
        <w:t xml:space="preserve"> </w:t>
      </w:r>
      <w:r w:rsidR="00312099">
        <w:rPr>
          <w:rFonts w:ascii="Times New Roman" w:hAnsi="Times New Roman" w:cs="Times New Roman"/>
          <w:sz w:val="28"/>
          <w:szCs w:val="28"/>
        </w:rPr>
        <w:t xml:space="preserve">                                      за </w:t>
      </w:r>
      <w:r w:rsidRPr="00082B82">
        <w:rPr>
          <w:rFonts w:ascii="Times New Roman" w:hAnsi="Times New Roman" w:cs="Times New Roman"/>
          <w:sz w:val="28"/>
          <w:szCs w:val="28"/>
        </w:rPr>
        <w:t>их техническ</w:t>
      </w:r>
      <w:r w:rsidR="00312099">
        <w:rPr>
          <w:rFonts w:ascii="Times New Roman" w:hAnsi="Times New Roman" w:cs="Times New Roman"/>
          <w:sz w:val="28"/>
          <w:szCs w:val="28"/>
        </w:rPr>
        <w:t>им</w:t>
      </w:r>
      <w:r w:rsidRPr="00082B82">
        <w:rPr>
          <w:rFonts w:ascii="Times New Roman" w:hAnsi="Times New Roman" w:cs="Times New Roman"/>
          <w:sz w:val="28"/>
          <w:szCs w:val="28"/>
        </w:rPr>
        <w:t xml:space="preserve"> состояни</w:t>
      </w:r>
      <w:r w:rsidR="00312099">
        <w:rPr>
          <w:rFonts w:ascii="Times New Roman" w:hAnsi="Times New Roman" w:cs="Times New Roman"/>
          <w:sz w:val="28"/>
          <w:szCs w:val="28"/>
        </w:rPr>
        <w:t>ем</w:t>
      </w:r>
      <w:r w:rsidR="00027D0E">
        <w:rPr>
          <w:rFonts w:ascii="Times New Roman" w:hAnsi="Times New Roman" w:cs="Times New Roman"/>
          <w:sz w:val="28"/>
          <w:szCs w:val="28"/>
        </w:rPr>
        <w:t xml:space="preserve"> со стороны уполномоченных органов</w:t>
      </w:r>
      <w:r w:rsidRPr="00082B82">
        <w:rPr>
          <w:rFonts w:ascii="Times New Roman" w:hAnsi="Times New Roman" w:cs="Times New Roman"/>
          <w:sz w:val="28"/>
          <w:szCs w:val="28"/>
        </w:rPr>
        <w:t xml:space="preserve">; </w:t>
      </w:r>
    </w:p>
    <w:p w14:paraId="32115AFE" w14:textId="3542066E" w:rsidR="00082B82" w:rsidRPr="00082B82" w:rsidRDefault="00082B82" w:rsidP="00082B82">
      <w:pPr>
        <w:spacing w:after="0" w:line="240" w:lineRule="auto"/>
        <w:ind w:firstLine="709"/>
        <w:jc w:val="both"/>
        <w:rPr>
          <w:rFonts w:ascii="Times New Roman" w:hAnsi="Times New Roman" w:cs="Times New Roman"/>
          <w:sz w:val="28"/>
          <w:szCs w:val="28"/>
        </w:rPr>
      </w:pPr>
      <w:r w:rsidRPr="00082B82">
        <w:rPr>
          <w:rFonts w:ascii="Times New Roman" w:hAnsi="Times New Roman" w:cs="Times New Roman"/>
          <w:sz w:val="28"/>
          <w:szCs w:val="28"/>
        </w:rPr>
        <w:t>анализировать причины произошедших аварий</w:t>
      </w:r>
      <w:r w:rsidR="00F034BB">
        <w:rPr>
          <w:rFonts w:ascii="Times New Roman" w:hAnsi="Times New Roman" w:cs="Times New Roman"/>
          <w:sz w:val="28"/>
          <w:szCs w:val="28"/>
        </w:rPr>
        <w:t>, инцидентов, происшествий</w:t>
      </w:r>
      <w:r w:rsidRPr="00082B82">
        <w:rPr>
          <w:rFonts w:ascii="Times New Roman" w:hAnsi="Times New Roman" w:cs="Times New Roman"/>
          <w:sz w:val="28"/>
          <w:szCs w:val="28"/>
        </w:rPr>
        <w:t xml:space="preserve"> </w:t>
      </w:r>
      <w:r w:rsidR="00F034BB">
        <w:rPr>
          <w:rFonts w:ascii="Times New Roman" w:hAnsi="Times New Roman" w:cs="Times New Roman"/>
          <w:sz w:val="28"/>
          <w:szCs w:val="28"/>
        </w:rPr>
        <w:t xml:space="preserve">            </w:t>
      </w:r>
      <w:r w:rsidRPr="00082B82">
        <w:rPr>
          <w:rFonts w:ascii="Times New Roman" w:hAnsi="Times New Roman" w:cs="Times New Roman"/>
          <w:sz w:val="28"/>
          <w:szCs w:val="28"/>
        </w:rPr>
        <w:t>на ОПО и условия</w:t>
      </w:r>
      <w:r w:rsidR="00600C98">
        <w:rPr>
          <w:rFonts w:ascii="Times New Roman" w:hAnsi="Times New Roman" w:cs="Times New Roman"/>
          <w:sz w:val="28"/>
          <w:szCs w:val="28"/>
        </w:rPr>
        <w:t>,</w:t>
      </w:r>
      <w:r w:rsidRPr="00082B82">
        <w:rPr>
          <w:rFonts w:ascii="Times New Roman" w:hAnsi="Times New Roman" w:cs="Times New Roman"/>
          <w:sz w:val="28"/>
          <w:szCs w:val="28"/>
        </w:rPr>
        <w:t xml:space="preserve"> им способствовавшие, контр</w:t>
      </w:r>
      <w:r w:rsidR="00F034BB">
        <w:rPr>
          <w:rFonts w:ascii="Times New Roman" w:hAnsi="Times New Roman" w:cs="Times New Roman"/>
          <w:sz w:val="28"/>
          <w:szCs w:val="28"/>
        </w:rPr>
        <w:t>олировать фактическое устранение</w:t>
      </w:r>
      <w:r w:rsidRPr="00082B82">
        <w:rPr>
          <w:rFonts w:ascii="Times New Roman" w:hAnsi="Times New Roman" w:cs="Times New Roman"/>
          <w:sz w:val="28"/>
          <w:szCs w:val="28"/>
        </w:rPr>
        <w:t xml:space="preserve"> нарушений, выявленных по результатам технического расследования</w:t>
      </w:r>
      <w:r w:rsidR="009D03B1">
        <w:rPr>
          <w:rFonts w:ascii="Times New Roman" w:hAnsi="Times New Roman" w:cs="Times New Roman"/>
          <w:sz w:val="28"/>
          <w:szCs w:val="28"/>
        </w:rPr>
        <w:t>, принимать меры к возмещению вреда, причиненного здоровью работников на таких объектах</w:t>
      </w:r>
      <w:r w:rsidR="00F034BB">
        <w:rPr>
          <w:rFonts w:ascii="Times New Roman" w:hAnsi="Times New Roman" w:cs="Times New Roman"/>
          <w:sz w:val="28"/>
          <w:szCs w:val="28"/>
        </w:rPr>
        <w:t xml:space="preserve"> </w:t>
      </w:r>
      <w:r w:rsidR="00B17D45">
        <w:rPr>
          <w:rFonts w:ascii="Times New Roman" w:hAnsi="Times New Roman" w:cs="Times New Roman"/>
          <w:sz w:val="28"/>
          <w:szCs w:val="28"/>
        </w:rPr>
        <w:t xml:space="preserve">           </w:t>
      </w:r>
      <w:r w:rsidR="00F034BB">
        <w:rPr>
          <w:rFonts w:ascii="Times New Roman" w:hAnsi="Times New Roman" w:cs="Times New Roman"/>
          <w:sz w:val="28"/>
          <w:szCs w:val="28"/>
        </w:rPr>
        <w:t>и окружающей среде</w:t>
      </w:r>
      <w:r w:rsidRPr="00082B82">
        <w:rPr>
          <w:rFonts w:ascii="Times New Roman" w:hAnsi="Times New Roman" w:cs="Times New Roman"/>
          <w:sz w:val="28"/>
          <w:szCs w:val="28"/>
        </w:rPr>
        <w:t>;</w:t>
      </w:r>
    </w:p>
    <w:p w14:paraId="5EDC9D03" w14:textId="1A4D3449" w:rsidR="00082B82" w:rsidRPr="00082B82" w:rsidRDefault="00F034BB" w:rsidP="00082B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объективного</w:t>
      </w:r>
      <w:r w:rsidR="00082B82" w:rsidRPr="00082B82">
        <w:rPr>
          <w:rFonts w:ascii="Times New Roman" w:hAnsi="Times New Roman" w:cs="Times New Roman"/>
          <w:sz w:val="28"/>
          <w:szCs w:val="28"/>
        </w:rPr>
        <w:t xml:space="preserve"> </w:t>
      </w:r>
      <w:r w:rsidR="00680FD3">
        <w:rPr>
          <w:rFonts w:ascii="Times New Roman" w:hAnsi="Times New Roman" w:cs="Times New Roman"/>
          <w:sz w:val="28"/>
          <w:szCs w:val="28"/>
        </w:rPr>
        <w:t xml:space="preserve">учета аварий, инцидентов, происшествий проводить сверки </w:t>
      </w:r>
      <w:r w:rsidR="00312099">
        <w:rPr>
          <w:rFonts w:ascii="Times New Roman" w:hAnsi="Times New Roman" w:cs="Times New Roman"/>
          <w:sz w:val="28"/>
          <w:szCs w:val="28"/>
        </w:rPr>
        <w:t xml:space="preserve">информации </w:t>
      </w:r>
      <w:r w:rsidR="00680FD3">
        <w:rPr>
          <w:rFonts w:ascii="Times New Roman" w:hAnsi="Times New Roman" w:cs="Times New Roman"/>
          <w:sz w:val="28"/>
          <w:szCs w:val="28"/>
        </w:rPr>
        <w:t xml:space="preserve">с территориальными подразделениями </w:t>
      </w:r>
      <w:r w:rsidR="00082B82" w:rsidRPr="00082B82">
        <w:rPr>
          <w:rFonts w:ascii="Times New Roman" w:hAnsi="Times New Roman" w:cs="Times New Roman"/>
          <w:sz w:val="28"/>
          <w:szCs w:val="28"/>
        </w:rPr>
        <w:t xml:space="preserve">МЧС России, </w:t>
      </w:r>
      <w:r w:rsidR="00541920">
        <w:rPr>
          <w:rFonts w:ascii="Times New Roman" w:hAnsi="Times New Roman" w:cs="Times New Roman"/>
          <w:sz w:val="28"/>
          <w:szCs w:val="28"/>
        </w:rPr>
        <w:t xml:space="preserve">Ростехнадзора, </w:t>
      </w:r>
      <w:r w:rsidR="00082B82" w:rsidRPr="00082B82">
        <w:rPr>
          <w:rFonts w:ascii="Times New Roman" w:hAnsi="Times New Roman" w:cs="Times New Roman"/>
          <w:sz w:val="28"/>
          <w:szCs w:val="28"/>
        </w:rPr>
        <w:t xml:space="preserve">Роструда, </w:t>
      </w:r>
      <w:r w:rsidR="00541920">
        <w:rPr>
          <w:rFonts w:ascii="Times New Roman" w:hAnsi="Times New Roman" w:cs="Times New Roman"/>
          <w:sz w:val="28"/>
          <w:szCs w:val="28"/>
        </w:rPr>
        <w:t xml:space="preserve">региональными </w:t>
      </w:r>
      <w:r w:rsidR="00082B82" w:rsidRPr="00082B82">
        <w:rPr>
          <w:rFonts w:ascii="Times New Roman" w:hAnsi="Times New Roman" w:cs="Times New Roman"/>
          <w:sz w:val="28"/>
          <w:szCs w:val="28"/>
        </w:rPr>
        <w:t xml:space="preserve">органами исполнительной власти </w:t>
      </w:r>
      <w:r w:rsidR="00312099">
        <w:rPr>
          <w:rFonts w:ascii="Times New Roman" w:hAnsi="Times New Roman" w:cs="Times New Roman"/>
          <w:sz w:val="28"/>
          <w:szCs w:val="28"/>
        </w:rPr>
        <w:t xml:space="preserve">                             о</w:t>
      </w:r>
      <w:r w:rsidR="00082B82" w:rsidRPr="00082B82">
        <w:rPr>
          <w:rFonts w:ascii="Times New Roman" w:hAnsi="Times New Roman" w:cs="Times New Roman"/>
          <w:sz w:val="28"/>
          <w:szCs w:val="28"/>
        </w:rPr>
        <w:t xml:space="preserve"> произошедших разлив</w:t>
      </w:r>
      <w:r w:rsidR="00312099">
        <w:rPr>
          <w:rFonts w:ascii="Times New Roman" w:hAnsi="Times New Roman" w:cs="Times New Roman"/>
          <w:sz w:val="28"/>
          <w:szCs w:val="28"/>
        </w:rPr>
        <w:t>ах</w:t>
      </w:r>
      <w:r w:rsidR="00082B82" w:rsidRPr="00082B82">
        <w:rPr>
          <w:rFonts w:ascii="Times New Roman" w:hAnsi="Times New Roman" w:cs="Times New Roman"/>
          <w:sz w:val="28"/>
          <w:szCs w:val="28"/>
        </w:rPr>
        <w:t>, выброс</w:t>
      </w:r>
      <w:r w:rsidR="00312099">
        <w:rPr>
          <w:rFonts w:ascii="Times New Roman" w:hAnsi="Times New Roman" w:cs="Times New Roman"/>
          <w:sz w:val="28"/>
          <w:szCs w:val="28"/>
        </w:rPr>
        <w:t>ах</w:t>
      </w:r>
      <w:r w:rsidR="00082B82" w:rsidRPr="00082B82">
        <w:rPr>
          <w:rFonts w:ascii="Times New Roman" w:hAnsi="Times New Roman" w:cs="Times New Roman"/>
          <w:sz w:val="28"/>
          <w:szCs w:val="28"/>
        </w:rPr>
        <w:t xml:space="preserve"> </w:t>
      </w:r>
      <w:r w:rsidR="00541920">
        <w:rPr>
          <w:rFonts w:ascii="Times New Roman" w:hAnsi="Times New Roman" w:cs="Times New Roman"/>
          <w:sz w:val="28"/>
          <w:szCs w:val="28"/>
        </w:rPr>
        <w:t>(сброс</w:t>
      </w:r>
      <w:r w:rsidR="00312099">
        <w:rPr>
          <w:rFonts w:ascii="Times New Roman" w:hAnsi="Times New Roman" w:cs="Times New Roman"/>
          <w:sz w:val="28"/>
          <w:szCs w:val="28"/>
        </w:rPr>
        <w:t>ах</w:t>
      </w:r>
      <w:r w:rsidR="00541920">
        <w:rPr>
          <w:rFonts w:ascii="Times New Roman" w:hAnsi="Times New Roman" w:cs="Times New Roman"/>
          <w:sz w:val="28"/>
          <w:szCs w:val="28"/>
        </w:rPr>
        <w:t>) загрязняющих</w:t>
      </w:r>
      <w:r w:rsidR="00082B82" w:rsidRPr="00082B82">
        <w:rPr>
          <w:rFonts w:ascii="Times New Roman" w:hAnsi="Times New Roman" w:cs="Times New Roman"/>
          <w:sz w:val="28"/>
          <w:szCs w:val="28"/>
        </w:rPr>
        <w:t xml:space="preserve"> веществ, неконтролируемых взрыв</w:t>
      </w:r>
      <w:r w:rsidR="00312099">
        <w:rPr>
          <w:rFonts w:ascii="Times New Roman" w:hAnsi="Times New Roman" w:cs="Times New Roman"/>
          <w:sz w:val="28"/>
          <w:szCs w:val="28"/>
        </w:rPr>
        <w:t>ах</w:t>
      </w:r>
      <w:r w:rsidR="00082B82" w:rsidRPr="00082B82">
        <w:rPr>
          <w:rFonts w:ascii="Times New Roman" w:hAnsi="Times New Roman" w:cs="Times New Roman"/>
          <w:sz w:val="28"/>
          <w:szCs w:val="28"/>
        </w:rPr>
        <w:t>, разрушени</w:t>
      </w:r>
      <w:r w:rsidR="00312099">
        <w:rPr>
          <w:rFonts w:ascii="Times New Roman" w:hAnsi="Times New Roman" w:cs="Times New Roman"/>
          <w:sz w:val="28"/>
          <w:szCs w:val="28"/>
        </w:rPr>
        <w:t>ях</w:t>
      </w:r>
      <w:r w:rsidR="00082B82" w:rsidRPr="00082B82">
        <w:rPr>
          <w:rFonts w:ascii="Times New Roman" w:hAnsi="Times New Roman" w:cs="Times New Roman"/>
          <w:sz w:val="28"/>
          <w:szCs w:val="28"/>
        </w:rPr>
        <w:t xml:space="preserve"> сооружений и технических устройств, гибели </w:t>
      </w:r>
      <w:r w:rsidR="00680FD3">
        <w:rPr>
          <w:rFonts w:ascii="Times New Roman" w:hAnsi="Times New Roman" w:cs="Times New Roman"/>
          <w:sz w:val="28"/>
          <w:szCs w:val="28"/>
        </w:rPr>
        <w:t>и группово</w:t>
      </w:r>
      <w:r w:rsidR="00312099">
        <w:rPr>
          <w:rFonts w:ascii="Times New Roman" w:hAnsi="Times New Roman" w:cs="Times New Roman"/>
          <w:sz w:val="28"/>
          <w:szCs w:val="28"/>
        </w:rPr>
        <w:t>м</w:t>
      </w:r>
      <w:r w:rsidR="00680FD3">
        <w:rPr>
          <w:rFonts w:ascii="Times New Roman" w:hAnsi="Times New Roman" w:cs="Times New Roman"/>
          <w:sz w:val="28"/>
          <w:szCs w:val="28"/>
        </w:rPr>
        <w:t xml:space="preserve"> травмировани</w:t>
      </w:r>
      <w:r w:rsidR="00312099">
        <w:rPr>
          <w:rFonts w:ascii="Times New Roman" w:hAnsi="Times New Roman" w:cs="Times New Roman"/>
          <w:sz w:val="28"/>
          <w:szCs w:val="28"/>
        </w:rPr>
        <w:t>и</w:t>
      </w:r>
      <w:r w:rsidR="00680FD3">
        <w:rPr>
          <w:rFonts w:ascii="Times New Roman" w:hAnsi="Times New Roman" w:cs="Times New Roman"/>
          <w:sz w:val="28"/>
          <w:szCs w:val="28"/>
        </w:rPr>
        <w:t xml:space="preserve"> </w:t>
      </w:r>
      <w:r w:rsidR="00082B82" w:rsidRPr="00082B82">
        <w:rPr>
          <w:rFonts w:ascii="Times New Roman" w:hAnsi="Times New Roman" w:cs="Times New Roman"/>
          <w:sz w:val="28"/>
          <w:szCs w:val="28"/>
        </w:rPr>
        <w:t>людей на ОПО;</w:t>
      </w:r>
    </w:p>
    <w:p w14:paraId="508054A8" w14:textId="34C54C8A" w:rsidR="00082B82" w:rsidRPr="00082B82" w:rsidRDefault="00082B82" w:rsidP="00082B82">
      <w:pPr>
        <w:spacing w:after="0" w:line="240" w:lineRule="auto"/>
        <w:ind w:firstLine="709"/>
        <w:jc w:val="both"/>
        <w:rPr>
          <w:rFonts w:ascii="Times New Roman" w:hAnsi="Times New Roman" w:cs="Times New Roman"/>
          <w:sz w:val="28"/>
          <w:szCs w:val="28"/>
        </w:rPr>
      </w:pPr>
      <w:r w:rsidRPr="00082B82">
        <w:rPr>
          <w:rFonts w:ascii="Times New Roman" w:hAnsi="Times New Roman" w:cs="Times New Roman"/>
          <w:sz w:val="28"/>
          <w:szCs w:val="28"/>
        </w:rPr>
        <w:lastRenderedPageBreak/>
        <w:t xml:space="preserve">давать принципиальную оценку действиям (бездействию) должностных лиц органов контроля (надзора), проводивших проверки в отношении </w:t>
      </w:r>
      <w:r w:rsidR="00C149A0">
        <w:rPr>
          <w:rFonts w:ascii="Times New Roman" w:hAnsi="Times New Roman" w:cs="Times New Roman"/>
          <w:sz w:val="28"/>
          <w:szCs w:val="28"/>
        </w:rPr>
        <w:t>организаций</w:t>
      </w:r>
      <w:r w:rsidRPr="00082B82">
        <w:rPr>
          <w:rFonts w:ascii="Times New Roman" w:hAnsi="Times New Roman" w:cs="Times New Roman"/>
          <w:sz w:val="28"/>
          <w:szCs w:val="28"/>
        </w:rPr>
        <w:t xml:space="preserve">, </w:t>
      </w:r>
      <w:r w:rsidRPr="00082B82">
        <w:rPr>
          <w:rFonts w:ascii="Times New Roman" w:hAnsi="Times New Roman" w:cs="Times New Roman"/>
          <w:sz w:val="28"/>
          <w:szCs w:val="28"/>
        </w:rPr>
        <w:br/>
        <w:t xml:space="preserve">на которых произошли аварии, случаи смертельного </w:t>
      </w:r>
      <w:r w:rsidR="00C149A0">
        <w:rPr>
          <w:rFonts w:ascii="Times New Roman" w:hAnsi="Times New Roman" w:cs="Times New Roman"/>
          <w:sz w:val="28"/>
          <w:szCs w:val="28"/>
        </w:rPr>
        <w:t xml:space="preserve">и группового </w:t>
      </w:r>
      <w:r w:rsidRPr="00082B82">
        <w:rPr>
          <w:rFonts w:ascii="Times New Roman" w:hAnsi="Times New Roman" w:cs="Times New Roman"/>
          <w:sz w:val="28"/>
          <w:szCs w:val="28"/>
        </w:rPr>
        <w:t xml:space="preserve">травматизма </w:t>
      </w:r>
      <w:r w:rsidR="00C149A0">
        <w:rPr>
          <w:rFonts w:ascii="Times New Roman" w:hAnsi="Times New Roman" w:cs="Times New Roman"/>
          <w:sz w:val="28"/>
          <w:szCs w:val="28"/>
        </w:rPr>
        <w:t xml:space="preserve">                   </w:t>
      </w:r>
      <w:r w:rsidRPr="00082B82">
        <w:rPr>
          <w:rFonts w:ascii="Times New Roman" w:hAnsi="Times New Roman" w:cs="Times New Roman"/>
          <w:sz w:val="28"/>
          <w:szCs w:val="28"/>
        </w:rPr>
        <w:t>по причине нарушения требований промышленной безопасности</w:t>
      </w:r>
      <w:r w:rsidR="00312099">
        <w:rPr>
          <w:rFonts w:ascii="Times New Roman" w:hAnsi="Times New Roman" w:cs="Times New Roman"/>
          <w:sz w:val="28"/>
          <w:szCs w:val="28"/>
        </w:rPr>
        <w:t>,</w:t>
      </w:r>
      <w:r w:rsidR="00FC51BB">
        <w:rPr>
          <w:rFonts w:ascii="Times New Roman" w:hAnsi="Times New Roman" w:cs="Times New Roman"/>
          <w:sz w:val="28"/>
          <w:szCs w:val="28"/>
        </w:rPr>
        <w:t xml:space="preserve"> не принявших своевременных мер по устранению допускаемых нарушений</w:t>
      </w:r>
      <w:r w:rsidRPr="00082B82">
        <w:rPr>
          <w:rFonts w:ascii="Times New Roman" w:hAnsi="Times New Roman" w:cs="Times New Roman"/>
          <w:sz w:val="28"/>
          <w:szCs w:val="28"/>
        </w:rPr>
        <w:t>;</w:t>
      </w:r>
    </w:p>
    <w:p w14:paraId="663C7F54" w14:textId="777E7A90" w:rsidR="00082B82" w:rsidRPr="00397812" w:rsidRDefault="00082B82" w:rsidP="00082B82">
      <w:pPr>
        <w:spacing w:after="0" w:line="240" w:lineRule="auto"/>
        <w:ind w:firstLine="709"/>
        <w:jc w:val="both"/>
        <w:rPr>
          <w:rFonts w:ascii="Times New Roman" w:hAnsi="Times New Roman" w:cs="Times New Roman"/>
          <w:sz w:val="28"/>
          <w:szCs w:val="28"/>
        </w:rPr>
      </w:pPr>
      <w:r w:rsidRPr="00082B82">
        <w:rPr>
          <w:rFonts w:ascii="Times New Roman" w:hAnsi="Times New Roman" w:cs="Times New Roman"/>
          <w:sz w:val="28"/>
          <w:szCs w:val="28"/>
        </w:rPr>
        <w:t xml:space="preserve">при проверках </w:t>
      </w:r>
      <w:r w:rsidR="00F63D08">
        <w:rPr>
          <w:rFonts w:ascii="Times New Roman" w:hAnsi="Times New Roman" w:cs="Times New Roman"/>
          <w:sz w:val="28"/>
          <w:szCs w:val="28"/>
        </w:rPr>
        <w:t>хозяйствующих субъектов</w:t>
      </w:r>
      <w:r w:rsidRPr="00082B82">
        <w:rPr>
          <w:rFonts w:ascii="Times New Roman" w:hAnsi="Times New Roman" w:cs="Times New Roman"/>
          <w:sz w:val="28"/>
          <w:szCs w:val="28"/>
        </w:rPr>
        <w:t>, эксплуатирующих ОПО</w:t>
      </w:r>
      <w:r w:rsidR="00FC51BB">
        <w:rPr>
          <w:rFonts w:ascii="Times New Roman" w:hAnsi="Times New Roman" w:cs="Times New Roman"/>
          <w:sz w:val="28"/>
          <w:szCs w:val="28"/>
        </w:rPr>
        <w:t>,</w:t>
      </w:r>
      <w:r w:rsidRPr="00082B82">
        <w:rPr>
          <w:rFonts w:ascii="Times New Roman" w:hAnsi="Times New Roman" w:cs="Times New Roman"/>
          <w:sz w:val="28"/>
          <w:szCs w:val="28"/>
        </w:rPr>
        <w:t xml:space="preserve"> обращать внимание на своевременный ремонт, реконструкци</w:t>
      </w:r>
      <w:r w:rsidR="00FC51BB">
        <w:rPr>
          <w:rFonts w:ascii="Times New Roman" w:hAnsi="Times New Roman" w:cs="Times New Roman"/>
          <w:sz w:val="28"/>
          <w:szCs w:val="28"/>
        </w:rPr>
        <w:t>ю</w:t>
      </w:r>
      <w:r w:rsidRPr="00082B82">
        <w:rPr>
          <w:rFonts w:ascii="Times New Roman" w:hAnsi="Times New Roman" w:cs="Times New Roman"/>
          <w:sz w:val="28"/>
          <w:szCs w:val="28"/>
        </w:rPr>
        <w:t xml:space="preserve"> таких объектов, проведение экспертизы промышленной безопасности используемых зданий, сооружений </w:t>
      </w:r>
      <w:r w:rsidR="00F63D08">
        <w:rPr>
          <w:rFonts w:ascii="Times New Roman" w:hAnsi="Times New Roman" w:cs="Times New Roman"/>
          <w:sz w:val="28"/>
          <w:szCs w:val="28"/>
        </w:rPr>
        <w:t xml:space="preserve">                            </w:t>
      </w:r>
      <w:r w:rsidRPr="00082B82">
        <w:rPr>
          <w:rFonts w:ascii="Times New Roman" w:hAnsi="Times New Roman" w:cs="Times New Roman"/>
          <w:sz w:val="28"/>
          <w:szCs w:val="28"/>
        </w:rPr>
        <w:t xml:space="preserve">и технических устройств, разработку планов мероприятий по локализации </w:t>
      </w:r>
      <w:r w:rsidR="00F63D08">
        <w:rPr>
          <w:rFonts w:ascii="Times New Roman" w:hAnsi="Times New Roman" w:cs="Times New Roman"/>
          <w:sz w:val="28"/>
          <w:szCs w:val="28"/>
        </w:rPr>
        <w:t xml:space="preserve">                              </w:t>
      </w:r>
      <w:r w:rsidRPr="00082B82">
        <w:rPr>
          <w:rFonts w:ascii="Times New Roman" w:hAnsi="Times New Roman" w:cs="Times New Roman"/>
          <w:sz w:val="28"/>
          <w:szCs w:val="28"/>
        </w:rPr>
        <w:t xml:space="preserve">и ликвидации последствий аварий на ОПО, исправность систем наблюдения, оповещения, связи и поддержки действий в случае аварии, заключение </w:t>
      </w:r>
      <w:r w:rsidR="00F63D08">
        <w:rPr>
          <w:rFonts w:ascii="Times New Roman" w:hAnsi="Times New Roman" w:cs="Times New Roman"/>
          <w:sz w:val="28"/>
          <w:szCs w:val="28"/>
        </w:rPr>
        <w:t xml:space="preserve">                                        </w:t>
      </w:r>
      <w:r w:rsidRPr="00082B82">
        <w:rPr>
          <w:rFonts w:ascii="Times New Roman" w:hAnsi="Times New Roman" w:cs="Times New Roman"/>
          <w:sz w:val="28"/>
          <w:szCs w:val="28"/>
        </w:rPr>
        <w:t xml:space="preserve">с профессиональными аварийно-спасательными службами или с профессиональными аварийно-спасательными формированиями договоров на обслуживание, создание </w:t>
      </w:r>
      <w:r w:rsidR="00F63D08">
        <w:rPr>
          <w:rFonts w:ascii="Times New Roman" w:hAnsi="Times New Roman" w:cs="Times New Roman"/>
          <w:sz w:val="28"/>
          <w:szCs w:val="28"/>
        </w:rPr>
        <w:t xml:space="preserve">              на ОПО </w:t>
      </w:r>
      <w:r w:rsidRPr="00082B82">
        <w:rPr>
          <w:rFonts w:ascii="Times New Roman" w:hAnsi="Times New Roman" w:cs="Times New Roman"/>
          <w:sz w:val="28"/>
          <w:szCs w:val="28"/>
        </w:rPr>
        <w:t>I и II классов опасности, на которых ведутся горные работы, вспомогательных горноспасательных команд, наличие резервов финансовых средств и материальных ресурсов для локализации и ликвидации последствий аварий.</w:t>
      </w:r>
    </w:p>
    <w:p w14:paraId="39EDB29A" w14:textId="54B28AF7" w:rsidR="00B33D15" w:rsidRPr="00B33D15" w:rsidRDefault="00B33D15" w:rsidP="00B33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A5755">
        <w:rPr>
          <w:rFonts w:ascii="Times New Roman" w:hAnsi="Times New Roman" w:cs="Times New Roman"/>
          <w:sz w:val="28"/>
          <w:szCs w:val="28"/>
        </w:rPr>
        <w:t>5</w:t>
      </w:r>
      <w:r w:rsidRPr="00B33D15">
        <w:rPr>
          <w:rFonts w:ascii="Times New Roman" w:hAnsi="Times New Roman" w:cs="Times New Roman"/>
          <w:sz w:val="28"/>
          <w:szCs w:val="28"/>
        </w:rPr>
        <w:t xml:space="preserve">. При осуществлении надзора за исполнением законодательства </w:t>
      </w:r>
      <w:r w:rsidR="00480EE9">
        <w:rPr>
          <w:rFonts w:ascii="Times New Roman" w:hAnsi="Times New Roman" w:cs="Times New Roman"/>
          <w:sz w:val="28"/>
          <w:szCs w:val="28"/>
        </w:rPr>
        <w:t xml:space="preserve">о защите населения и территорий от чрезвычайных ситуаций природного и техногенного характера </w:t>
      </w:r>
      <w:r w:rsidRPr="00B33D15">
        <w:rPr>
          <w:rFonts w:ascii="Times New Roman" w:hAnsi="Times New Roman" w:cs="Times New Roman"/>
          <w:sz w:val="28"/>
          <w:szCs w:val="28"/>
        </w:rPr>
        <w:t>в деятельности уполномоченных органов государственного контроля (надзора), муниципального контроля особое внимание уделять:</w:t>
      </w:r>
    </w:p>
    <w:p w14:paraId="6EE985CD" w14:textId="77777777" w:rsidR="00B33D15" w:rsidRPr="00B33D15" w:rsidRDefault="00B33D15" w:rsidP="00B33D15">
      <w:pPr>
        <w:spacing w:after="0" w:line="240" w:lineRule="auto"/>
        <w:ind w:firstLine="709"/>
        <w:jc w:val="both"/>
        <w:rPr>
          <w:rFonts w:ascii="Times New Roman" w:hAnsi="Times New Roman" w:cs="Times New Roman"/>
          <w:sz w:val="28"/>
          <w:szCs w:val="28"/>
        </w:rPr>
      </w:pPr>
      <w:r w:rsidRPr="00B33D15">
        <w:rPr>
          <w:rFonts w:ascii="Times New Roman" w:hAnsi="Times New Roman" w:cs="Times New Roman"/>
          <w:sz w:val="28"/>
          <w:szCs w:val="28"/>
        </w:rPr>
        <w:t xml:space="preserve">организации и осуществлению взаимодействия между данными органами, ведению мониторинга ситуации; </w:t>
      </w:r>
    </w:p>
    <w:p w14:paraId="0FBEEABC" w14:textId="77777777" w:rsidR="00B33D15" w:rsidRPr="00B33D15" w:rsidRDefault="00B33D15" w:rsidP="00B33D15">
      <w:pPr>
        <w:spacing w:after="0" w:line="240" w:lineRule="auto"/>
        <w:ind w:firstLine="709"/>
        <w:jc w:val="both"/>
        <w:rPr>
          <w:rFonts w:ascii="Times New Roman" w:hAnsi="Times New Roman" w:cs="Times New Roman"/>
          <w:sz w:val="28"/>
          <w:szCs w:val="28"/>
        </w:rPr>
      </w:pPr>
      <w:r w:rsidRPr="00B33D15">
        <w:rPr>
          <w:rFonts w:ascii="Times New Roman" w:hAnsi="Times New Roman" w:cs="Times New Roman"/>
          <w:sz w:val="28"/>
          <w:szCs w:val="28"/>
        </w:rPr>
        <w:t xml:space="preserve">своевременности реагирования на поступающую информацию </w:t>
      </w:r>
      <w:r w:rsidRPr="00B33D15">
        <w:rPr>
          <w:rFonts w:ascii="Times New Roman" w:hAnsi="Times New Roman" w:cs="Times New Roman"/>
          <w:sz w:val="28"/>
          <w:szCs w:val="28"/>
        </w:rPr>
        <w:br/>
        <w:t xml:space="preserve">о возникновении чрезвычайной ситуации природного и техногенного характера; </w:t>
      </w:r>
    </w:p>
    <w:p w14:paraId="2A3FD915" w14:textId="1AF7797F" w:rsidR="00B33D15" w:rsidRPr="00B33D15" w:rsidRDefault="00480EE9" w:rsidP="00B33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исполнению</w:t>
      </w:r>
      <w:r w:rsidR="00B33D15" w:rsidRPr="00B33D15">
        <w:rPr>
          <w:rFonts w:ascii="Times New Roman" w:hAnsi="Times New Roman" w:cs="Times New Roman"/>
          <w:sz w:val="28"/>
          <w:szCs w:val="28"/>
        </w:rPr>
        <w:t xml:space="preserve"> должностными лицами </w:t>
      </w:r>
      <w:r>
        <w:rPr>
          <w:rFonts w:ascii="Times New Roman" w:hAnsi="Times New Roman" w:cs="Times New Roman"/>
          <w:sz w:val="28"/>
          <w:szCs w:val="28"/>
        </w:rPr>
        <w:t xml:space="preserve">требований законодательства                        </w:t>
      </w:r>
      <w:r w:rsidR="00B33D15" w:rsidRPr="00B33D15">
        <w:rPr>
          <w:rFonts w:ascii="Times New Roman" w:hAnsi="Times New Roman" w:cs="Times New Roman"/>
          <w:sz w:val="28"/>
          <w:szCs w:val="28"/>
        </w:rPr>
        <w:t>при организации и проведении проверочных мероприятий, целью которых является предупреждение чрезвычайных ситуаций;</w:t>
      </w:r>
    </w:p>
    <w:p w14:paraId="6E77C99A" w14:textId="43C3B0FA" w:rsidR="00B33D15" w:rsidRPr="00B33D15" w:rsidRDefault="00B33D15" w:rsidP="00B33D15">
      <w:pPr>
        <w:spacing w:after="0" w:line="240" w:lineRule="auto"/>
        <w:ind w:firstLine="709"/>
        <w:jc w:val="both"/>
        <w:rPr>
          <w:rFonts w:ascii="Times New Roman" w:hAnsi="Times New Roman" w:cs="Times New Roman"/>
          <w:sz w:val="28"/>
          <w:szCs w:val="28"/>
        </w:rPr>
      </w:pPr>
      <w:r w:rsidRPr="00B33D15">
        <w:rPr>
          <w:rFonts w:ascii="Times New Roman" w:hAnsi="Times New Roman" w:cs="Times New Roman"/>
          <w:sz w:val="28"/>
          <w:szCs w:val="28"/>
        </w:rPr>
        <w:t xml:space="preserve">законности, своевременности, полноте и эффективности мер, принимаемых </w:t>
      </w:r>
      <w:r w:rsidR="00B3416E">
        <w:rPr>
          <w:rFonts w:ascii="Times New Roman" w:hAnsi="Times New Roman" w:cs="Times New Roman"/>
          <w:sz w:val="28"/>
          <w:szCs w:val="28"/>
        </w:rPr>
        <w:t xml:space="preserve">              </w:t>
      </w:r>
      <w:r w:rsidRPr="00B33D15">
        <w:rPr>
          <w:rFonts w:ascii="Times New Roman" w:hAnsi="Times New Roman" w:cs="Times New Roman"/>
          <w:sz w:val="28"/>
          <w:szCs w:val="28"/>
        </w:rPr>
        <w:t xml:space="preserve">по результатам проверок, </w:t>
      </w:r>
      <w:r w:rsidR="00F63D08">
        <w:rPr>
          <w:rFonts w:ascii="Times New Roman" w:hAnsi="Times New Roman" w:cs="Times New Roman"/>
          <w:sz w:val="28"/>
          <w:szCs w:val="28"/>
        </w:rPr>
        <w:t>в том числе к возмещению</w:t>
      </w:r>
      <w:r w:rsidR="00480EE9">
        <w:rPr>
          <w:rFonts w:ascii="Times New Roman" w:hAnsi="Times New Roman" w:cs="Times New Roman"/>
          <w:sz w:val="28"/>
          <w:szCs w:val="28"/>
        </w:rPr>
        <w:t xml:space="preserve"> причиненного вреда</w:t>
      </w:r>
      <w:r w:rsidRPr="00B33D15">
        <w:rPr>
          <w:rFonts w:ascii="Times New Roman" w:hAnsi="Times New Roman" w:cs="Times New Roman"/>
          <w:sz w:val="28"/>
          <w:szCs w:val="28"/>
        </w:rPr>
        <w:t>, направлени</w:t>
      </w:r>
      <w:r w:rsidR="00480EE9">
        <w:rPr>
          <w:rFonts w:ascii="Times New Roman" w:hAnsi="Times New Roman" w:cs="Times New Roman"/>
          <w:sz w:val="28"/>
          <w:szCs w:val="28"/>
        </w:rPr>
        <w:t>ю</w:t>
      </w:r>
      <w:r w:rsidRPr="00B33D15">
        <w:rPr>
          <w:rFonts w:ascii="Times New Roman" w:hAnsi="Times New Roman" w:cs="Times New Roman"/>
          <w:sz w:val="28"/>
          <w:szCs w:val="28"/>
        </w:rPr>
        <w:t xml:space="preserve"> материалов в правоохранительные органы.</w:t>
      </w:r>
    </w:p>
    <w:p w14:paraId="047E0406" w14:textId="1A84E508" w:rsidR="00B33D15" w:rsidRPr="00B33D15" w:rsidRDefault="00B33D15" w:rsidP="00B33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A5755">
        <w:rPr>
          <w:rFonts w:ascii="Times New Roman" w:hAnsi="Times New Roman" w:cs="Times New Roman"/>
          <w:sz w:val="28"/>
          <w:szCs w:val="28"/>
        </w:rPr>
        <w:t>6</w:t>
      </w:r>
      <w:r w:rsidRPr="00B33D15">
        <w:rPr>
          <w:rFonts w:ascii="Times New Roman" w:hAnsi="Times New Roman" w:cs="Times New Roman"/>
          <w:sz w:val="28"/>
          <w:szCs w:val="28"/>
        </w:rPr>
        <w:t xml:space="preserve">. </w:t>
      </w:r>
      <w:r w:rsidRPr="00B3416E">
        <w:rPr>
          <w:rFonts w:ascii="Times New Roman" w:hAnsi="Times New Roman" w:cs="Times New Roman"/>
          <w:spacing w:val="-4"/>
          <w:sz w:val="28"/>
          <w:szCs w:val="28"/>
        </w:rPr>
        <w:t xml:space="preserve">В преддверии пожароопасного сезона и весеннего половодья ежегодно </w:t>
      </w:r>
      <w:r w:rsidRPr="00B3416E">
        <w:rPr>
          <w:rFonts w:ascii="Times New Roman" w:hAnsi="Times New Roman" w:cs="Times New Roman"/>
          <w:spacing w:val="-4"/>
          <w:sz w:val="28"/>
          <w:szCs w:val="28"/>
        </w:rPr>
        <w:br/>
        <w:t>в первом квартале проводить проверки исполнения природоохранного законодательства в части выполнения мероприятий по охране и защите лесов</w:t>
      </w:r>
      <w:r w:rsidR="00266AA7" w:rsidRPr="00B3416E">
        <w:rPr>
          <w:rFonts w:ascii="Times New Roman" w:hAnsi="Times New Roman" w:cs="Times New Roman"/>
          <w:spacing w:val="-4"/>
          <w:sz w:val="28"/>
          <w:szCs w:val="28"/>
        </w:rPr>
        <w:t>, других природных объектов</w:t>
      </w:r>
      <w:r w:rsidRPr="00B3416E">
        <w:rPr>
          <w:rFonts w:ascii="Times New Roman" w:hAnsi="Times New Roman" w:cs="Times New Roman"/>
          <w:spacing w:val="-4"/>
          <w:sz w:val="28"/>
          <w:szCs w:val="28"/>
        </w:rPr>
        <w:t>, а также безопасности гидротехнических сооружений</w:t>
      </w:r>
      <w:r w:rsidR="00266AA7" w:rsidRPr="00B3416E">
        <w:rPr>
          <w:rFonts w:ascii="Times New Roman" w:hAnsi="Times New Roman" w:cs="Times New Roman"/>
          <w:spacing w:val="-4"/>
          <w:sz w:val="28"/>
          <w:szCs w:val="28"/>
        </w:rPr>
        <w:t xml:space="preserve"> (далее – ГТС)</w:t>
      </w:r>
      <w:r w:rsidRPr="00B3416E">
        <w:rPr>
          <w:rFonts w:ascii="Times New Roman" w:hAnsi="Times New Roman" w:cs="Times New Roman"/>
          <w:spacing w:val="-4"/>
          <w:sz w:val="28"/>
          <w:szCs w:val="28"/>
        </w:rPr>
        <w:t>.</w:t>
      </w:r>
      <w:r w:rsidRPr="00B33D15">
        <w:rPr>
          <w:rFonts w:ascii="Times New Roman" w:hAnsi="Times New Roman" w:cs="Times New Roman"/>
          <w:sz w:val="28"/>
          <w:szCs w:val="28"/>
        </w:rPr>
        <w:t xml:space="preserve"> </w:t>
      </w:r>
    </w:p>
    <w:p w14:paraId="716CFD05" w14:textId="74269407" w:rsidR="00B33D15" w:rsidRPr="00B33D15" w:rsidRDefault="00B33D15" w:rsidP="00B33D15">
      <w:pPr>
        <w:spacing w:after="0" w:line="240" w:lineRule="auto"/>
        <w:ind w:firstLine="709"/>
        <w:jc w:val="both"/>
        <w:rPr>
          <w:rFonts w:ascii="Times New Roman" w:hAnsi="Times New Roman" w:cs="Times New Roman"/>
          <w:sz w:val="28"/>
          <w:szCs w:val="28"/>
        </w:rPr>
      </w:pPr>
      <w:r w:rsidRPr="00B33D15">
        <w:rPr>
          <w:rFonts w:ascii="Times New Roman" w:hAnsi="Times New Roman" w:cs="Times New Roman"/>
          <w:sz w:val="28"/>
          <w:szCs w:val="28"/>
        </w:rPr>
        <w:t>Обеспечить профилактическую направленность прокурорского надзора. Решительно пресекать нарушения законодательства</w:t>
      </w:r>
      <w:r w:rsidR="00312099">
        <w:rPr>
          <w:rFonts w:ascii="Times New Roman" w:hAnsi="Times New Roman" w:cs="Times New Roman"/>
          <w:sz w:val="28"/>
          <w:szCs w:val="28"/>
        </w:rPr>
        <w:t xml:space="preserve">, выраженные в </w:t>
      </w:r>
      <w:r w:rsidRPr="00B33D15">
        <w:rPr>
          <w:rFonts w:ascii="Times New Roman" w:hAnsi="Times New Roman" w:cs="Times New Roman"/>
          <w:sz w:val="28"/>
          <w:szCs w:val="28"/>
        </w:rPr>
        <w:t xml:space="preserve">неготовности </w:t>
      </w:r>
      <w:r w:rsidR="00CA5755">
        <w:rPr>
          <w:rFonts w:ascii="Times New Roman" w:hAnsi="Times New Roman" w:cs="Times New Roman"/>
          <w:sz w:val="28"/>
          <w:szCs w:val="28"/>
        </w:rPr>
        <w:t>уполномоченных органов</w:t>
      </w:r>
      <w:r w:rsidRPr="00B33D15">
        <w:rPr>
          <w:rFonts w:ascii="Times New Roman" w:hAnsi="Times New Roman" w:cs="Times New Roman"/>
          <w:sz w:val="28"/>
          <w:szCs w:val="28"/>
        </w:rPr>
        <w:t xml:space="preserve"> к пожароопасному </w:t>
      </w:r>
      <w:r w:rsidR="00CA5755">
        <w:rPr>
          <w:rFonts w:ascii="Times New Roman" w:hAnsi="Times New Roman" w:cs="Times New Roman"/>
          <w:sz w:val="28"/>
          <w:szCs w:val="28"/>
        </w:rPr>
        <w:t>и паводкоопасному периодам</w:t>
      </w:r>
      <w:r w:rsidRPr="00B33D15">
        <w:rPr>
          <w:rFonts w:ascii="Times New Roman" w:hAnsi="Times New Roman" w:cs="Times New Roman"/>
          <w:sz w:val="28"/>
          <w:szCs w:val="28"/>
        </w:rPr>
        <w:t>, формировани</w:t>
      </w:r>
      <w:r w:rsidR="00312099">
        <w:rPr>
          <w:rFonts w:ascii="Times New Roman" w:hAnsi="Times New Roman" w:cs="Times New Roman"/>
          <w:sz w:val="28"/>
          <w:szCs w:val="28"/>
        </w:rPr>
        <w:t>и</w:t>
      </w:r>
      <w:r w:rsidRPr="00B33D15">
        <w:rPr>
          <w:rFonts w:ascii="Times New Roman" w:hAnsi="Times New Roman" w:cs="Times New Roman"/>
          <w:sz w:val="28"/>
          <w:szCs w:val="28"/>
        </w:rPr>
        <w:t xml:space="preserve"> недостоверной документации и статистической отчетности </w:t>
      </w:r>
      <w:r w:rsidR="00CA5755">
        <w:rPr>
          <w:rFonts w:ascii="Times New Roman" w:hAnsi="Times New Roman" w:cs="Times New Roman"/>
          <w:sz w:val="28"/>
          <w:szCs w:val="28"/>
        </w:rPr>
        <w:t xml:space="preserve">                            </w:t>
      </w:r>
      <w:r w:rsidRPr="00B33D15">
        <w:rPr>
          <w:rFonts w:ascii="Times New Roman" w:hAnsi="Times New Roman" w:cs="Times New Roman"/>
          <w:sz w:val="28"/>
          <w:szCs w:val="28"/>
        </w:rPr>
        <w:t xml:space="preserve">о количестве, площади, причинах возникновения пожаров </w:t>
      </w:r>
      <w:r w:rsidR="00CA5755">
        <w:rPr>
          <w:rFonts w:ascii="Times New Roman" w:hAnsi="Times New Roman" w:cs="Times New Roman"/>
          <w:sz w:val="28"/>
          <w:szCs w:val="28"/>
        </w:rPr>
        <w:t>и наводнений,</w:t>
      </w:r>
      <w:r w:rsidRPr="00B33D15">
        <w:rPr>
          <w:rFonts w:ascii="Times New Roman" w:hAnsi="Times New Roman" w:cs="Times New Roman"/>
          <w:sz w:val="28"/>
          <w:szCs w:val="28"/>
        </w:rPr>
        <w:t xml:space="preserve"> размере причиненного </w:t>
      </w:r>
      <w:r w:rsidR="00FA4135">
        <w:rPr>
          <w:rFonts w:ascii="Times New Roman" w:hAnsi="Times New Roman" w:cs="Times New Roman"/>
          <w:sz w:val="28"/>
          <w:szCs w:val="28"/>
        </w:rPr>
        <w:t>вреда</w:t>
      </w:r>
      <w:r w:rsidRPr="00B33D15">
        <w:rPr>
          <w:rFonts w:ascii="Times New Roman" w:hAnsi="Times New Roman" w:cs="Times New Roman"/>
          <w:sz w:val="28"/>
          <w:szCs w:val="28"/>
        </w:rPr>
        <w:t>. Ставить вопрос об ответственности виновных</w:t>
      </w:r>
      <w:r w:rsidR="00FC51BB">
        <w:rPr>
          <w:rFonts w:ascii="Times New Roman" w:hAnsi="Times New Roman" w:cs="Times New Roman"/>
          <w:sz w:val="28"/>
          <w:szCs w:val="28"/>
        </w:rPr>
        <w:t xml:space="preserve"> должностных</w:t>
      </w:r>
      <w:r w:rsidRPr="00B33D15">
        <w:rPr>
          <w:rFonts w:ascii="Times New Roman" w:hAnsi="Times New Roman" w:cs="Times New Roman"/>
          <w:sz w:val="28"/>
          <w:szCs w:val="28"/>
        </w:rPr>
        <w:t xml:space="preserve"> ли</w:t>
      </w:r>
      <w:r w:rsidR="00312099">
        <w:rPr>
          <w:rFonts w:ascii="Times New Roman" w:hAnsi="Times New Roman" w:cs="Times New Roman"/>
          <w:sz w:val="28"/>
          <w:szCs w:val="28"/>
        </w:rPr>
        <w:t>ц</w:t>
      </w:r>
      <w:r w:rsidRPr="00B33D15">
        <w:rPr>
          <w:rFonts w:ascii="Times New Roman" w:hAnsi="Times New Roman" w:cs="Times New Roman"/>
          <w:sz w:val="28"/>
          <w:szCs w:val="28"/>
        </w:rPr>
        <w:t xml:space="preserve"> вплоть до освобождения от занимаемой должности.</w:t>
      </w:r>
    </w:p>
    <w:p w14:paraId="7D339469" w14:textId="7BBF2A9A" w:rsidR="00B33D15" w:rsidRPr="00B33D15" w:rsidRDefault="00B33D15" w:rsidP="00B33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B33D15">
        <w:rPr>
          <w:rFonts w:ascii="Times New Roman" w:hAnsi="Times New Roman" w:cs="Times New Roman"/>
          <w:sz w:val="28"/>
          <w:szCs w:val="28"/>
        </w:rPr>
        <w:t xml:space="preserve">. При проведении проверок исполнения законодательства о безопасности </w:t>
      </w:r>
      <w:r w:rsidR="00266AA7">
        <w:rPr>
          <w:rFonts w:ascii="Times New Roman" w:hAnsi="Times New Roman" w:cs="Times New Roman"/>
          <w:sz w:val="28"/>
          <w:szCs w:val="28"/>
        </w:rPr>
        <w:t>ГТС</w:t>
      </w:r>
      <w:r w:rsidRPr="00B33D15">
        <w:rPr>
          <w:rFonts w:ascii="Times New Roman" w:hAnsi="Times New Roman" w:cs="Times New Roman"/>
          <w:sz w:val="28"/>
          <w:szCs w:val="28"/>
        </w:rPr>
        <w:t xml:space="preserve"> сосредоточить внимание на исполнении указанного законодательства </w:t>
      </w:r>
      <w:r w:rsidRPr="00B33D15">
        <w:rPr>
          <w:rFonts w:ascii="Times New Roman" w:hAnsi="Times New Roman" w:cs="Times New Roman"/>
          <w:sz w:val="28"/>
          <w:szCs w:val="28"/>
        </w:rPr>
        <w:lastRenderedPageBreak/>
        <w:t xml:space="preserve">собственниками и организациями, эксплуатирующими ГТС, аварии на которых могут привести к возникновению чрезвычайных ситуаций. </w:t>
      </w:r>
    </w:p>
    <w:p w14:paraId="3ED17A0E" w14:textId="1B9E0528" w:rsidR="00B33D15" w:rsidRDefault="00B33D15" w:rsidP="00B33D15">
      <w:pPr>
        <w:spacing w:after="0" w:line="240" w:lineRule="auto"/>
        <w:ind w:firstLine="709"/>
        <w:jc w:val="both"/>
        <w:rPr>
          <w:rFonts w:ascii="Times New Roman" w:hAnsi="Times New Roman" w:cs="Times New Roman"/>
          <w:sz w:val="28"/>
          <w:szCs w:val="28"/>
        </w:rPr>
      </w:pPr>
      <w:r w:rsidRPr="00B33D15">
        <w:rPr>
          <w:rFonts w:ascii="Times New Roman" w:hAnsi="Times New Roman" w:cs="Times New Roman"/>
          <w:sz w:val="28"/>
          <w:szCs w:val="28"/>
        </w:rPr>
        <w:t>Обращать внимание на наличие необходимой разрешительной документации, соблюдение требований законов при строительстве, эксплуатации, консервации</w:t>
      </w:r>
      <w:r w:rsidRPr="00B33D15">
        <w:rPr>
          <w:rFonts w:ascii="Times New Roman" w:hAnsi="Times New Roman" w:cs="Times New Roman"/>
          <w:sz w:val="28"/>
          <w:szCs w:val="28"/>
        </w:rPr>
        <w:br/>
        <w:t xml:space="preserve">и ликвидации ГТС, своевременность их диагностики, ремонта, реконструкции, обеспечение условий безаварийной эксплуатации, наличие декларации безопасности таких объектов, возмещение </w:t>
      </w:r>
      <w:r w:rsidR="00FA4135">
        <w:rPr>
          <w:rFonts w:ascii="Times New Roman" w:hAnsi="Times New Roman" w:cs="Times New Roman"/>
          <w:sz w:val="28"/>
          <w:szCs w:val="28"/>
        </w:rPr>
        <w:t>вреда</w:t>
      </w:r>
      <w:r w:rsidRPr="00B33D15">
        <w:rPr>
          <w:rFonts w:ascii="Times New Roman" w:hAnsi="Times New Roman" w:cs="Times New Roman"/>
          <w:sz w:val="28"/>
          <w:szCs w:val="28"/>
        </w:rPr>
        <w:t>, причиненного в результате аварии или инцидента окружающей среде и гражданам.</w:t>
      </w:r>
    </w:p>
    <w:p w14:paraId="183887F4" w14:textId="5BD7A2F3" w:rsidR="00902E64" w:rsidRPr="00F858D7" w:rsidRDefault="00902E64" w:rsidP="00B33D15">
      <w:pPr>
        <w:spacing w:after="0" w:line="240" w:lineRule="auto"/>
        <w:ind w:firstLine="709"/>
        <w:jc w:val="both"/>
        <w:rPr>
          <w:rFonts w:ascii="Times New Roman" w:hAnsi="Times New Roman" w:cs="Times New Roman"/>
          <w:sz w:val="28"/>
          <w:szCs w:val="28"/>
        </w:rPr>
      </w:pPr>
      <w:r w:rsidRPr="00F858D7">
        <w:rPr>
          <w:rFonts w:ascii="Times New Roman" w:hAnsi="Times New Roman" w:cs="Times New Roman"/>
          <w:sz w:val="28"/>
          <w:szCs w:val="28"/>
        </w:rPr>
        <w:t xml:space="preserve">Принимать исчерпывающие меры прокурорского реагирования с целью </w:t>
      </w:r>
      <w:r w:rsidR="00A47E0F" w:rsidRPr="00F858D7">
        <w:rPr>
          <w:rFonts w:ascii="Times New Roman" w:hAnsi="Times New Roman" w:cs="Times New Roman"/>
          <w:sz w:val="28"/>
          <w:szCs w:val="28"/>
        </w:rPr>
        <w:t>понуждения органов публичной власти к выполнению мероприятий по выявлению</w:t>
      </w:r>
      <w:r w:rsidR="00B31D41" w:rsidRPr="00F858D7">
        <w:rPr>
          <w:rFonts w:ascii="Times New Roman" w:hAnsi="Times New Roman" w:cs="Times New Roman"/>
          <w:sz w:val="28"/>
          <w:szCs w:val="28"/>
        </w:rPr>
        <w:t>, инвентаризации и регистрации прав на бесхозяйные</w:t>
      </w:r>
      <w:r w:rsidR="00A47E0F" w:rsidRPr="00F858D7">
        <w:rPr>
          <w:rFonts w:ascii="Times New Roman" w:hAnsi="Times New Roman" w:cs="Times New Roman"/>
          <w:sz w:val="28"/>
          <w:szCs w:val="28"/>
        </w:rPr>
        <w:t xml:space="preserve"> ГТС, </w:t>
      </w:r>
      <w:r w:rsidR="00B31D41" w:rsidRPr="00F858D7">
        <w:rPr>
          <w:rFonts w:ascii="Times New Roman" w:hAnsi="Times New Roman" w:cs="Times New Roman"/>
          <w:sz w:val="28"/>
          <w:szCs w:val="28"/>
        </w:rPr>
        <w:t xml:space="preserve">постановке таких объектов на учет, </w:t>
      </w:r>
      <w:r w:rsidR="00A47E0F" w:rsidRPr="00F858D7">
        <w:rPr>
          <w:rFonts w:ascii="Times New Roman" w:hAnsi="Times New Roman" w:cs="Times New Roman"/>
          <w:sz w:val="28"/>
          <w:szCs w:val="28"/>
        </w:rPr>
        <w:t xml:space="preserve">обеспечению </w:t>
      </w:r>
      <w:r w:rsidR="00B31D41" w:rsidRPr="00F858D7">
        <w:rPr>
          <w:rFonts w:ascii="Times New Roman" w:hAnsi="Times New Roman" w:cs="Times New Roman"/>
          <w:sz w:val="28"/>
          <w:szCs w:val="28"/>
        </w:rPr>
        <w:t>их безопасности, проведению</w:t>
      </w:r>
      <w:r w:rsidR="00A47E0F" w:rsidRPr="00F858D7">
        <w:rPr>
          <w:rFonts w:ascii="Times New Roman" w:hAnsi="Times New Roman" w:cs="Times New Roman"/>
          <w:sz w:val="28"/>
          <w:szCs w:val="28"/>
        </w:rPr>
        <w:t xml:space="preserve"> ремонта, консервации </w:t>
      </w:r>
      <w:r w:rsidR="00B31D41" w:rsidRPr="00F858D7">
        <w:rPr>
          <w:rFonts w:ascii="Times New Roman" w:hAnsi="Times New Roman" w:cs="Times New Roman"/>
          <w:sz w:val="28"/>
          <w:szCs w:val="28"/>
        </w:rPr>
        <w:t xml:space="preserve">                           </w:t>
      </w:r>
      <w:r w:rsidR="00A47E0F" w:rsidRPr="00F858D7">
        <w:rPr>
          <w:rFonts w:ascii="Times New Roman" w:hAnsi="Times New Roman" w:cs="Times New Roman"/>
          <w:sz w:val="28"/>
          <w:szCs w:val="28"/>
        </w:rPr>
        <w:t>или ликвидации</w:t>
      </w:r>
      <w:r w:rsidR="00B31D41" w:rsidRPr="00F858D7">
        <w:rPr>
          <w:rFonts w:ascii="Times New Roman" w:hAnsi="Times New Roman" w:cs="Times New Roman"/>
          <w:sz w:val="28"/>
          <w:szCs w:val="28"/>
        </w:rPr>
        <w:t>.</w:t>
      </w:r>
    </w:p>
    <w:p w14:paraId="054432F2" w14:textId="5D59562E" w:rsidR="00B33D15" w:rsidRDefault="00B33D15" w:rsidP="00B33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B33D15">
        <w:rPr>
          <w:rFonts w:ascii="Times New Roman" w:hAnsi="Times New Roman" w:cs="Times New Roman"/>
          <w:sz w:val="28"/>
          <w:szCs w:val="28"/>
        </w:rPr>
        <w:t xml:space="preserve">. При установлении фактов затопления, подтопления территорий, </w:t>
      </w:r>
      <w:r w:rsidRPr="00B33D15">
        <w:rPr>
          <w:rFonts w:ascii="Times New Roman" w:hAnsi="Times New Roman" w:cs="Times New Roman"/>
          <w:sz w:val="28"/>
          <w:szCs w:val="28"/>
        </w:rPr>
        <w:br/>
        <w:t xml:space="preserve">не входящих в зоны с особыми условиями использования территорий, понуждать уполномоченные органы к установлению таких зон, внесению сведений о них </w:t>
      </w:r>
      <w:r w:rsidRPr="00B33D15">
        <w:rPr>
          <w:rFonts w:ascii="Times New Roman" w:hAnsi="Times New Roman" w:cs="Times New Roman"/>
          <w:sz w:val="28"/>
          <w:szCs w:val="28"/>
        </w:rPr>
        <w:br/>
        <w:t xml:space="preserve">в Единый государственный реестр недвижимости и </w:t>
      </w:r>
      <w:r w:rsidR="00902E64">
        <w:rPr>
          <w:rFonts w:ascii="Times New Roman" w:hAnsi="Times New Roman" w:cs="Times New Roman"/>
          <w:sz w:val="28"/>
          <w:szCs w:val="28"/>
        </w:rPr>
        <w:t>документы территориального планирования и градостроительного зонирования</w:t>
      </w:r>
      <w:r w:rsidRPr="00B33D15">
        <w:rPr>
          <w:rFonts w:ascii="Times New Roman" w:hAnsi="Times New Roman" w:cs="Times New Roman"/>
          <w:sz w:val="28"/>
          <w:szCs w:val="28"/>
        </w:rPr>
        <w:t>.</w:t>
      </w:r>
    </w:p>
    <w:p w14:paraId="246328CF" w14:textId="13CC1FF0" w:rsidR="008C4182" w:rsidRDefault="008C4182" w:rsidP="00B33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8C4182">
        <w:rPr>
          <w:rFonts w:ascii="Times New Roman" w:hAnsi="Times New Roman" w:cs="Times New Roman"/>
          <w:sz w:val="28"/>
          <w:szCs w:val="28"/>
        </w:rPr>
        <w:t>Выявленным нарушениям давать оценку на предмет наличия коррупционной составляющей</w:t>
      </w:r>
      <w:r w:rsidR="007A5EF1">
        <w:rPr>
          <w:rFonts w:ascii="Times New Roman" w:hAnsi="Times New Roman" w:cs="Times New Roman"/>
          <w:sz w:val="28"/>
          <w:szCs w:val="28"/>
        </w:rPr>
        <w:t xml:space="preserve"> с учетом терминологии</w:t>
      </w:r>
      <w:r w:rsidR="00121B09">
        <w:rPr>
          <w:rFonts w:ascii="Times New Roman" w:hAnsi="Times New Roman" w:cs="Times New Roman"/>
          <w:sz w:val="28"/>
          <w:szCs w:val="28"/>
        </w:rPr>
        <w:t>, содержащейся в</w:t>
      </w:r>
      <w:r w:rsidR="007A5EF1">
        <w:rPr>
          <w:rFonts w:ascii="Times New Roman" w:hAnsi="Times New Roman" w:cs="Times New Roman"/>
          <w:sz w:val="28"/>
          <w:szCs w:val="28"/>
        </w:rPr>
        <w:t xml:space="preserve"> </w:t>
      </w:r>
      <w:r w:rsidRPr="008C4182">
        <w:rPr>
          <w:rFonts w:ascii="Times New Roman" w:hAnsi="Times New Roman" w:cs="Times New Roman"/>
          <w:sz w:val="28"/>
          <w:szCs w:val="28"/>
        </w:rPr>
        <w:t>стать</w:t>
      </w:r>
      <w:r w:rsidR="00121B09">
        <w:rPr>
          <w:rFonts w:ascii="Times New Roman" w:hAnsi="Times New Roman" w:cs="Times New Roman"/>
          <w:sz w:val="28"/>
          <w:szCs w:val="28"/>
        </w:rPr>
        <w:t>е</w:t>
      </w:r>
      <w:r w:rsidRPr="008C4182">
        <w:rPr>
          <w:rFonts w:ascii="Times New Roman" w:hAnsi="Times New Roman" w:cs="Times New Roman"/>
          <w:sz w:val="28"/>
          <w:szCs w:val="28"/>
        </w:rPr>
        <w:t xml:space="preserve"> 1 Федерального закона от 25.12.2008 № 273-ФЗ «О противодействии коррупции</w:t>
      </w:r>
      <w:r>
        <w:rPr>
          <w:rFonts w:ascii="Times New Roman" w:hAnsi="Times New Roman" w:cs="Times New Roman"/>
          <w:sz w:val="28"/>
          <w:szCs w:val="28"/>
        </w:rPr>
        <w:t>».</w:t>
      </w:r>
    </w:p>
    <w:p w14:paraId="0B215E33" w14:textId="0A6DF27D" w:rsidR="005625FB" w:rsidRPr="00B33D15" w:rsidRDefault="005625FB" w:rsidP="00B33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При наличии оснований в </w:t>
      </w:r>
      <w:r w:rsidR="001C7BE8">
        <w:rPr>
          <w:rFonts w:ascii="Times New Roman" w:hAnsi="Times New Roman" w:cs="Times New Roman"/>
          <w:sz w:val="28"/>
          <w:szCs w:val="28"/>
        </w:rPr>
        <w:t xml:space="preserve">судебном порядке добиваться возмещения причиненного </w:t>
      </w:r>
      <w:r w:rsidR="00CF4C59">
        <w:rPr>
          <w:rFonts w:ascii="Times New Roman" w:hAnsi="Times New Roman" w:cs="Times New Roman"/>
          <w:sz w:val="28"/>
          <w:szCs w:val="28"/>
        </w:rPr>
        <w:t xml:space="preserve">окружающей среде </w:t>
      </w:r>
      <w:r w:rsidR="009A3428">
        <w:rPr>
          <w:rFonts w:ascii="Times New Roman" w:hAnsi="Times New Roman" w:cs="Times New Roman"/>
          <w:sz w:val="28"/>
          <w:szCs w:val="28"/>
        </w:rPr>
        <w:t>вреда</w:t>
      </w:r>
      <w:r w:rsidR="001C7BE8">
        <w:rPr>
          <w:rFonts w:ascii="Times New Roman" w:hAnsi="Times New Roman" w:cs="Times New Roman"/>
          <w:sz w:val="28"/>
          <w:szCs w:val="28"/>
        </w:rPr>
        <w:t xml:space="preserve">, восстановления прав пострадавших </w:t>
      </w:r>
      <w:r w:rsidR="00CF4C59">
        <w:rPr>
          <w:rFonts w:ascii="Times New Roman" w:hAnsi="Times New Roman" w:cs="Times New Roman"/>
          <w:sz w:val="28"/>
          <w:szCs w:val="28"/>
        </w:rPr>
        <w:t xml:space="preserve">                         </w:t>
      </w:r>
      <w:r w:rsidR="00600C98">
        <w:rPr>
          <w:rFonts w:ascii="Times New Roman" w:hAnsi="Times New Roman" w:cs="Times New Roman"/>
          <w:sz w:val="28"/>
          <w:szCs w:val="28"/>
        </w:rPr>
        <w:t>и устранения иных нарушений</w:t>
      </w:r>
      <w:r w:rsidR="001C7BE8">
        <w:rPr>
          <w:rFonts w:ascii="Times New Roman" w:hAnsi="Times New Roman" w:cs="Times New Roman"/>
          <w:sz w:val="28"/>
          <w:szCs w:val="28"/>
        </w:rPr>
        <w:t xml:space="preserve"> закона в сфере предупреждения и ликвидации чрезвычайных ситуаций в случае, если предъявление исков является более эффективной и оперативной мерой реагирования в конкретной ситуации</w:t>
      </w:r>
      <w:r>
        <w:rPr>
          <w:rFonts w:ascii="Times New Roman" w:hAnsi="Times New Roman" w:cs="Times New Roman"/>
          <w:sz w:val="28"/>
          <w:szCs w:val="28"/>
        </w:rPr>
        <w:t>.</w:t>
      </w:r>
    </w:p>
    <w:p w14:paraId="1A278B91" w14:textId="395F6E31" w:rsidR="00A56C82" w:rsidRPr="00A56C82" w:rsidRDefault="005625FB" w:rsidP="005625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A56C82" w:rsidRPr="00A56C82">
        <w:rPr>
          <w:rFonts w:ascii="Times New Roman" w:hAnsi="Times New Roman" w:cs="Times New Roman"/>
          <w:sz w:val="28"/>
          <w:szCs w:val="28"/>
        </w:rPr>
        <w:t>Принятие мер прокурорского реагирования не должно создавать препятствий в работе у</w:t>
      </w:r>
      <w:r w:rsidR="006B5308">
        <w:rPr>
          <w:rFonts w:ascii="Times New Roman" w:hAnsi="Times New Roman" w:cs="Times New Roman"/>
          <w:sz w:val="28"/>
          <w:szCs w:val="28"/>
        </w:rPr>
        <w:t>полномоченных</w:t>
      </w:r>
      <w:r w:rsidR="00A56C82" w:rsidRPr="00A56C82">
        <w:rPr>
          <w:rFonts w:ascii="Times New Roman" w:hAnsi="Times New Roman" w:cs="Times New Roman"/>
          <w:sz w:val="28"/>
          <w:szCs w:val="28"/>
        </w:rPr>
        <w:t xml:space="preserve"> органов</w:t>
      </w:r>
      <w:r w:rsidR="006B5308">
        <w:rPr>
          <w:rFonts w:ascii="Times New Roman" w:hAnsi="Times New Roman" w:cs="Times New Roman"/>
          <w:sz w:val="28"/>
          <w:szCs w:val="28"/>
        </w:rPr>
        <w:t xml:space="preserve"> в сфере </w:t>
      </w:r>
      <w:r w:rsidR="006B5308" w:rsidRPr="006B5308">
        <w:rPr>
          <w:rFonts w:ascii="Times New Roman" w:hAnsi="Times New Roman" w:cs="Times New Roman"/>
          <w:sz w:val="28"/>
          <w:szCs w:val="28"/>
        </w:rPr>
        <w:t>предупреждени</w:t>
      </w:r>
      <w:r w:rsidR="006B5308">
        <w:rPr>
          <w:rFonts w:ascii="Times New Roman" w:hAnsi="Times New Roman" w:cs="Times New Roman"/>
          <w:sz w:val="28"/>
          <w:szCs w:val="28"/>
        </w:rPr>
        <w:t>я</w:t>
      </w:r>
      <w:r w:rsidR="006B5308" w:rsidRPr="006B5308">
        <w:rPr>
          <w:rFonts w:ascii="Times New Roman" w:hAnsi="Times New Roman" w:cs="Times New Roman"/>
          <w:sz w:val="28"/>
          <w:szCs w:val="28"/>
        </w:rPr>
        <w:t xml:space="preserve"> </w:t>
      </w:r>
      <w:r w:rsidR="006B5308">
        <w:rPr>
          <w:rFonts w:ascii="Times New Roman" w:hAnsi="Times New Roman" w:cs="Times New Roman"/>
          <w:sz w:val="28"/>
          <w:szCs w:val="28"/>
        </w:rPr>
        <w:t xml:space="preserve">                                 </w:t>
      </w:r>
      <w:r w:rsidR="006B5308" w:rsidRPr="006B5308">
        <w:rPr>
          <w:rFonts w:ascii="Times New Roman" w:hAnsi="Times New Roman" w:cs="Times New Roman"/>
          <w:sz w:val="28"/>
          <w:szCs w:val="28"/>
        </w:rPr>
        <w:t>и ликвидации последствий чрезвычайных ситуаций</w:t>
      </w:r>
      <w:r w:rsidR="006573DD">
        <w:rPr>
          <w:rFonts w:ascii="Times New Roman" w:hAnsi="Times New Roman" w:cs="Times New Roman"/>
          <w:sz w:val="28"/>
          <w:szCs w:val="28"/>
        </w:rPr>
        <w:t>.</w:t>
      </w:r>
    </w:p>
    <w:p w14:paraId="7A2206A0" w14:textId="6956C223" w:rsidR="006573DD" w:rsidRDefault="0090414D" w:rsidP="009515A8">
      <w:pPr>
        <w:spacing w:after="0" w:line="240" w:lineRule="auto"/>
        <w:ind w:firstLine="709"/>
        <w:jc w:val="both"/>
        <w:rPr>
          <w:rFonts w:ascii="Times New Roman" w:hAnsi="Times New Roman" w:cs="Times New Roman"/>
          <w:sz w:val="28"/>
          <w:szCs w:val="28"/>
        </w:rPr>
      </w:pPr>
      <w:r w:rsidRPr="0090414D">
        <w:rPr>
          <w:rFonts w:ascii="Times New Roman" w:hAnsi="Times New Roman" w:cs="Times New Roman"/>
          <w:sz w:val="28"/>
          <w:szCs w:val="28"/>
        </w:rPr>
        <w:t>3</w:t>
      </w:r>
      <w:r w:rsidR="006573DD">
        <w:rPr>
          <w:rFonts w:ascii="Times New Roman" w:hAnsi="Times New Roman" w:cs="Times New Roman"/>
          <w:sz w:val="28"/>
          <w:szCs w:val="28"/>
        </w:rPr>
        <w:t xml:space="preserve">. </w:t>
      </w:r>
      <w:r>
        <w:rPr>
          <w:rFonts w:ascii="Times New Roman" w:hAnsi="Times New Roman" w:cs="Times New Roman"/>
          <w:sz w:val="28"/>
          <w:szCs w:val="28"/>
        </w:rPr>
        <w:t xml:space="preserve">Прокурорам субъектов Российской Федерации, </w:t>
      </w:r>
      <w:r w:rsidRPr="0090414D">
        <w:rPr>
          <w:rFonts w:ascii="Times New Roman" w:hAnsi="Times New Roman" w:cs="Times New Roman"/>
          <w:sz w:val="28"/>
          <w:szCs w:val="28"/>
        </w:rPr>
        <w:t xml:space="preserve">приравненным к ним военным прокурорам и иным специализированным прокурорам, прокурору </w:t>
      </w:r>
      <w:r w:rsidRPr="0090414D">
        <w:rPr>
          <w:rFonts w:ascii="Times New Roman" w:hAnsi="Times New Roman" w:cs="Times New Roman"/>
          <w:iCs/>
          <w:sz w:val="28"/>
          <w:szCs w:val="28"/>
        </w:rPr>
        <w:t>комплекса «Байконур»</w:t>
      </w:r>
      <w:r>
        <w:rPr>
          <w:rFonts w:ascii="Times New Roman" w:hAnsi="Times New Roman" w:cs="Times New Roman"/>
          <w:iCs/>
          <w:sz w:val="28"/>
          <w:szCs w:val="28"/>
        </w:rPr>
        <w:t xml:space="preserve"> о</w:t>
      </w:r>
      <w:r w:rsidR="006573DD" w:rsidRPr="006573DD">
        <w:rPr>
          <w:rFonts w:ascii="Times New Roman" w:hAnsi="Times New Roman" w:cs="Times New Roman"/>
          <w:sz w:val="28"/>
          <w:szCs w:val="28"/>
        </w:rPr>
        <w:t xml:space="preserve"> результатах надзорной деятельности информировать Главное управление по надзору за исполнением федерального законодательства, Главное гражданско-судебное управление, </w:t>
      </w:r>
      <w:r w:rsidR="00646E46">
        <w:rPr>
          <w:rFonts w:ascii="Times New Roman" w:hAnsi="Times New Roman" w:cs="Times New Roman"/>
          <w:sz w:val="28"/>
          <w:szCs w:val="28"/>
        </w:rPr>
        <w:t xml:space="preserve">управление по надзору за исполнением законов на транспорте и </w:t>
      </w:r>
      <w:r w:rsidR="00A00286">
        <w:rPr>
          <w:rFonts w:ascii="Times New Roman" w:hAnsi="Times New Roman" w:cs="Times New Roman"/>
          <w:sz w:val="28"/>
          <w:szCs w:val="28"/>
        </w:rPr>
        <w:t>в</w:t>
      </w:r>
      <w:r w:rsidR="00646E46">
        <w:rPr>
          <w:rFonts w:ascii="Times New Roman" w:hAnsi="Times New Roman" w:cs="Times New Roman"/>
          <w:sz w:val="28"/>
          <w:szCs w:val="28"/>
        </w:rPr>
        <w:t xml:space="preserve"> таможенной сфере, </w:t>
      </w:r>
      <w:r w:rsidR="006573DD" w:rsidRPr="006573DD">
        <w:rPr>
          <w:rFonts w:ascii="Times New Roman" w:hAnsi="Times New Roman" w:cs="Times New Roman"/>
          <w:sz w:val="28"/>
          <w:szCs w:val="28"/>
        </w:rPr>
        <w:t xml:space="preserve">управление по надзору за исполнением законодательства о противодействии коррупции, </w:t>
      </w:r>
      <w:bookmarkStart w:id="1" w:name="_Hlk127720907"/>
      <w:r w:rsidR="00902E64">
        <w:rPr>
          <w:rFonts w:ascii="Times New Roman" w:hAnsi="Times New Roman" w:cs="Times New Roman"/>
          <w:sz w:val="28"/>
          <w:szCs w:val="28"/>
        </w:rPr>
        <w:t xml:space="preserve">управление по надзору </w:t>
      </w:r>
      <w:r w:rsidR="00D13C96">
        <w:rPr>
          <w:rFonts w:ascii="Times New Roman" w:hAnsi="Times New Roman" w:cs="Times New Roman"/>
          <w:sz w:val="28"/>
          <w:szCs w:val="28"/>
        </w:rPr>
        <w:t xml:space="preserve">                                    </w:t>
      </w:r>
      <w:r w:rsidR="00902E64">
        <w:rPr>
          <w:rFonts w:ascii="Times New Roman" w:hAnsi="Times New Roman" w:cs="Times New Roman"/>
          <w:sz w:val="28"/>
          <w:szCs w:val="28"/>
        </w:rPr>
        <w:t>за испол</w:t>
      </w:r>
      <w:r w:rsidR="00D13C96">
        <w:rPr>
          <w:rFonts w:ascii="Times New Roman" w:hAnsi="Times New Roman" w:cs="Times New Roman"/>
          <w:sz w:val="28"/>
          <w:szCs w:val="28"/>
        </w:rPr>
        <w:t>нением законов в сфере оборонно-</w:t>
      </w:r>
      <w:r w:rsidR="00902E64">
        <w:rPr>
          <w:rFonts w:ascii="Times New Roman" w:hAnsi="Times New Roman" w:cs="Times New Roman"/>
          <w:sz w:val="28"/>
          <w:szCs w:val="28"/>
        </w:rPr>
        <w:t>промышленного комплекса</w:t>
      </w:r>
      <w:r w:rsidR="00D13C96">
        <w:rPr>
          <w:rFonts w:ascii="Times New Roman" w:hAnsi="Times New Roman" w:cs="Times New Roman"/>
          <w:sz w:val="28"/>
          <w:szCs w:val="28"/>
        </w:rPr>
        <w:t xml:space="preserve">, </w:t>
      </w:r>
      <w:r w:rsidR="00E46AC5">
        <w:rPr>
          <w:rFonts w:ascii="Times New Roman" w:hAnsi="Times New Roman" w:cs="Times New Roman"/>
          <w:sz w:val="28"/>
          <w:szCs w:val="28"/>
        </w:rPr>
        <w:t xml:space="preserve">управление </w:t>
      </w:r>
      <w:r w:rsidR="00D13C96">
        <w:rPr>
          <w:rFonts w:ascii="Times New Roman" w:hAnsi="Times New Roman" w:cs="Times New Roman"/>
          <w:sz w:val="28"/>
          <w:szCs w:val="28"/>
        </w:rPr>
        <w:t xml:space="preserve">     </w:t>
      </w:r>
      <w:r w:rsidR="00E46AC5">
        <w:rPr>
          <w:rFonts w:ascii="Times New Roman" w:hAnsi="Times New Roman" w:cs="Times New Roman"/>
          <w:sz w:val="28"/>
          <w:szCs w:val="28"/>
        </w:rPr>
        <w:t>по надзору за законностью исполнения уголовных наказаний</w:t>
      </w:r>
      <w:bookmarkEnd w:id="1"/>
      <w:r w:rsidR="00E46AC5">
        <w:rPr>
          <w:rFonts w:ascii="Times New Roman" w:hAnsi="Times New Roman" w:cs="Times New Roman"/>
          <w:sz w:val="28"/>
          <w:szCs w:val="28"/>
        </w:rPr>
        <w:t xml:space="preserve">, </w:t>
      </w:r>
      <w:r w:rsidR="006573DD" w:rsidRPr="006573DD">
        <w:rPr>
          <w:rFonts w:ascii="Times New Roman" w:hAnsi="Times New Roman" w:cs="Times New Roman"/>
          <w:sz w:val="28"/>
          <w:szCs w:val="28"/>
        </w:rPr>
        <w:t xml:space="preserve">Главную военную прокуратуру в соответствии с установленной компетенцией по итогам работы </w:t>
      </w:r>
      <w:r w:rsidR="00B3416E">
        <w:rPr>
          <w:rFonts w:ascii="Times New Roman" w:hAnsi="Times New Roman" w:cs="Times New Roman"/>
          <w:sz w:val="28"/>
          <w:szCs w:val="28"/>
        </w:rPr>
        <w:t xml:space="preserve">                      </w:t>
      </w:r>
      <w:r w:rsidR="006573DD" w:rsidRPr="006573DD">
        <w:rPr>
          <w:rFonts w:ascii="Times New Roman" w:hAnsi="Times New Roman" w:cs="Times New Roman"/>
          <w:sz w:val="28"/>
          <w:szCs w:val="28"/>
        </w:rPr>
        <w:t xml:space="preserve">за </w:t>
      </w:r>
      <w:r w:rsidR="00B3416E">
        <w:rPr>
          <w:rFonts w:ascii="Times New Roman" w:hAnsi="Times New Roman" w:cs="Times New Roman"/>
          <w:sz w:val="28"/>
          <w:szCs w:val="28"/>
        </w:rPr>
        <w:t xml:space="preserve">полугодие и </w:t>
      </w:r>
      <w:r w:rsidR="006573DD" w:rsidRPr="006573DD">
        <w:rPr>
          <w:rFonts w:ascii="Times New Roman" w:hAnsi="Times New Roman" w:cs="Times New Roman"/>
          <w:sz w:val="28"/>
          <w:szCs w:val="28"/>
        </w:rPr>
        <w:t xml:space="preserve">год в срок не позднее </w:t>
      </w:r>
      <w:r w:rsidR="00646E46">
        <w:rPr>
          <w:rFonts w:ascii="Times New Roman" w:hAnsi="Times New Roman" w:cs="Times New Roman"/>
          <w:sz w:val="28"/>
          <w:szCs w:val="28"/>
        </w:rPr>
        <w:t>1</w:t>
      </w:r>
      <w:r w:rsidR="006573DD" w:rsidRPr="006573DD">
        <w:rPr>
          <w:rFonts w:ascii="Times New Roman" w:hAnsi="Times New Roman" w:cs="Times New Roman"/>
          <w:sz w:val="28"/>
          <w:szCs w:val="28"/>
        </w:rPr>
        <w:t>5 января</w:t>
      </w:r>
      <w:r w:rsidR="00B3416E">
        <w:rPr>
          <w:rFonts w:ascii="Times New Roman" w:hAnsi="Times New Roman" w:cs="Times New Roman"/>
          <w:sz w:val="28"/>
          <w:szCs w:val="28"/>
        </w:rPr>
        <w:t xml:space="preserve"> и 15 июля</w:t>
      </w:r>
      <w:r w:rsidR="006573DD" w:rsidRPr="006573DD">
        <w:rPr>
          <w:rFonts w:ascii="Times New Roman" w:hAnsi="Times New Roman" w:cs="Times New Roman"/>
          <w:sz w:val="28"/>
          <w:szCs w:val="28"/>
        </w:rPr>
        <w:t>.</w:t>
      </w:r>
    </w:p>
    <w:p w14:paraId="3B934304" w14:textId="3AD5AE8C" w:rsidR="004C3AB0" w:rsidRPr="00674A08" w:rsidRDefault="0090414D" w:rsidP="004C3A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C3AB0" w:rsidRPr="00674A08">
        <w:rPr>
          <w:rFonts w:ascii="Times New Roman" w:hAnsi="Times New Roman" w:cs="Times New Roman"/>
          <w:sz w:val="28"/>
          <w:szCs w:val="28"/>
        </w:rPr>
        <w:t xml:space="preserve">. Главному управлению по надзору за исполнением федерального законодательства, управлению по надзору за исполнением законов на транспорте                и в таможенной сфере, управлению по надзору за исполнением законодательства                о противодействии коррупции, </w:t>
      </w:r>
      <w:r w:rsidR="00D13C96" w:rsidRPr="00674A08">
        <w:rPr>
          <w:rFonts w:ascii="Times New Roman" w:hAnsi="Times New Roman" w:cs="Times New Roman"/>
          <w:sz w:val="28"/>
          <w:szCs w:val="28"/>
        </w:rPr>
        <w:t xml:space="preserve">управлению по надзору за исполнением законов                   </w:t>
      </w:r>
      <w:r w:rsidR="00D13C96" w:rsidRPr="00674A08">
        <w:rPr>
          <w:rFonts w:ascii="Times New Roman" w:hAnsi="Times New Roman" w:cs="Times New Roman"/>
          <w:sz w:val="28"/>
          <w:szCs w:val="28"/>
        </w:rPr>
        <w:lastRenderedPageBreak/>
        <w:t xml:space="preserve">в сфере оборонно-промышленного комплекса, </w:t>
      </w:r>
      <w:r w:rsidR="004C3AB0" w:rsidRPr="00674A08">
        <w:rPr>
          <w:rFonts w:ascii="Times New Roman" w:hAnsi="Times New Roman" w:cs="Times New Roman"/>
          <w:sz w:val="28"/>
          <w:szCs w:val="28"/>
        </w:rPr>
        <w:t xml:space="preserve">управлению по надзору </w:t>
      </w:r>
      <w:r w:rsidR="00D13C96" w:rsidRPr="00674A08">
        <w:rPr>
          <w:rFonts w:ascii="Times New Roman" w:hAnsi="Times New Roman" w:cs="Times New Roman"/>
          <w:sz w:val="28"/>
          <w:szCs w:val="28"/>
        </w:rPr>
        <w:t xml:space="preserve">                                        </w:t>
      </w:r>
      <w:r w:rsidR="004C3AB0" w:rsidRPr="00674A08">
        <w:rPr>
          <w:rFonts w:ascii="Times New Roman" w:hAnsi="Times New Roman" w:cs="Times New Roman"/>
          <w:sz w:val="28"/>
          <w:szCs w:val="28"/>
        </w:rPr>
        <w:t xml:space="preserve">за законностью исполнения уголовных наказаний, Главной военной прокуратуре </w:t>
      </w:r>
      <w:r w:rsidR="00D13C96" w:rsidRPr="00674A08">
        <w:rPr>
          <w:rFonts w:ascii="Times New Roman" w:hAnsi="Times New Roman" w:cs="Times New Roman"/>
          <w:sz w:val="28"/>
          <w:szCs w:val="28"/>
        </w:rPr>
        <w:t xml:space="preserve">                 </w:t>
      </w:r>
      <w:r w:rsidR="00787856">
        <w:rPr>
          <w:rFonts w:ascii="Times New Roman" w:hAnsi="Times New Roman" w:cs="Times New Roman"/>
          <w:sz w:val="28"/>
          <w:szCs w:val="28"/>
        </w:rPr>
        <w:t xml:space="preserve">в соответствии с компетенцией </w:t>
      </w:r>
      <w:r w:rsidR="004C3AB0" w:rsidRPr="00674A08">
        <w:rPr>
          <w:rFonts w:ascii="Times New Roman" w:hAnsi="Times New Roman" w:cs="Times New Roman"/>
          <w:sz w:val="28"/>
          <w:szCs w:val="28"/>
        </w:rPr>
        <w:t xml:space="preserve">на постоянной основе осуществлять надзор </w:t>
      </w:r>
      <w:r w:rsidR="00787856">
        <w:rPr>
          <w:rFonts w:ascii="Times New Roman" w:hAnsi="Times New Roman" w:cs="Times New Roman"/>
          <w:sz w:val="28"/>
          <w:szCs w:val="28"/>
        </w:rPr>
        <w:t xml:space="preserve">                              </w:t>
      </w:r>
      <w:r w:rsidR="004C3AB0" w:rsidRPr="00674A08">
        <w:rPr>
          <w:rFonts w:ascii="Times New Roman" w:hAnsi="Times New Roman" w:cs="Times New Roman"/>
          <w:sz w:val="28"/>
          <w:szCs w:val="28"/>
        </w:rPr>
        <w:t>за исполнением законов о защите населения и территорий от чрезвычайных ситуаций природного и техногенного характера центральными аппаратами федеральных органов исполнительной власти.</w:t>
      </w:r>
    </w:p>
    <w:p w14:paraId="066516DF" w14:textId="642332BE" w:rsidR="000D45F8" w:rsidRPr="00674A08" w:rsidRDefault="0090414D" w:rsidP="009515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44113" w:rsidRPr="00674A08">
        <w:rPr>
          <w:rFonts w:ascii="Times New Roman" w:hAnsi="Times New Roman" w:cs="Times New Roman"/>
          <w:sz w:val="28"/>
          <w:szCs w:val="28"/>
        </w:rPr>
        <w:t xml:space="preserve">. </w:t>
      </w:r>
      <w:r w:rsidR="000D45F8" w:rsidRPr="00674A08">
        <w:rPr>
          <w:rFonts w:ascii="Times New Roman" w:hAnsi="Times New Roman" w:cs="Times New Roman"/>
          <w:sz w:val="28"/>
          <w:szCs w:val="28"/>
        </w:rPr>
        <w:t xml:space="preserve">В Главном гражданско-судебном управлении, управлении по надзору </w:t>
      </w:r>
      <w:r w:rsidR="00D13C96" w:rsidRPr="00674A08">
        <w:rPr>
          <w:rFonts w:ascii="Times New Roman" w:hAnsi="Times New Roman" w:cs="Times New Roman"/>
          <w:sz w:val="28"/>
          <w:szCs w:val="28"/>
        </w:rPr>
        <w:t xml:space="preserve">                        </w:t>
      </w:r>
      <w:r w:rsidR="000D45F8" w:rsidRPr="000D45F8">
        <w:rPr>
          <w:rFonts w:ascii="Times New Roman" w:hAnsi="Times New Roman" w:cs="Times New Roman"/>
          <w:sz w:val="28"/>
          <w:szCs w:val="28"/>
        </w:rPr>
        <w:t xml:space="preserve">за исполнением законов </w:t>
      </w:r>
      <w:r w:rsidR="00B44113">
        <w:rPr>
          <w:rFonts w:ascii="Times New Roman" w:hAnsi="Times New Roman" w:cs="Times New Roman"/>
          <w:sz w:val="28"/>
          <w:szCs w:val="28"/>
        </w:rPr>
        <w:t>на транспорте и в</w:t>
      </w:r>
      <w:r w:rsidR="000D45F8" w:rsidRPr="000D45F8">
        <w:rPr>
          <w:rFonts w:ascii="Times New Roman" w:hAnsi="Times New Roman" w:cs="Times New Roman"/>
          <w:sz w:val="28"/>
          <w:szCs w:val="28"/>
        </w:rPr>
        <w:t xml:space="preserve"> таможенной сфере</w:t>
      </w:r>
      <w:r w:rsidR="000D45F8">
        <w:rPr>
          <w:rFonts w:ascii="Times New Roman" w:hAnsi="Times New Roman" w:cs="Times New Roman"/>
          <w:sz w:val="28"/>
          <w:szCs w:val="28"/>
        </w:rPr>
        <w:t>,</w:t>
      </w:r>
      <w:r w:rsidR="000D45F8" w:rsidRPr="000D45F8">
        <w:rPr>
          <w:rFonts w:ascii="Times New Roman" w:hAnsi="Times New Roman" w:cs="Times New Roman"/>
          <w:sz w:val="28"/>
          <w:szCs w:val="28"/>
        </w:rPr>
        <w:t xml:space="preserve"> управлении по надзору за исполнением законодательства о противодействии коррупции, </w:t>
      </w:r>
      <w:r w:rsidR="00D13C96">
        <w:rPr>
          <w:rFonts w:ascii="Times New Roman" w:hAnsi="Times New Roman" w:cs="Times New Roman"/>
          <w:sz w:val="28"/>
          <w:szCs w:val="28"/>
        </w:rPr>
        <w:t>управлении</w:t>
      </w:r>
      <w:r w:rsidR="00D13C96" w:rsidRPr="00D13C96">
        <w:rPr>
          <w:rFonts w:ascii="Times New Roman" w:hAnsi="Times New Roman" w:cs="Times New Roman"/>
          <w:sz w:val="28"/>
          <w:szCs w:val="28"/>
        </w:rPr>
        <w:t xml:space="preserve"> </w:t>
      </w:r>
      <w:r w:rsidR="00D13C96">
        <w:rPr>
          <w:rFonts w:ascii="Times New Roman" w:hAnsi="Times New Roman" w:cs="Times New Roman"/>
          <w:sz w:val="28"/>
          <w:szCs w:val="28"/>
        </w:rPr>
        <w:t xml:space="preserve">                       </w:t>
      </w:r>
      <w:r w:rsidR="00D13C96" w:rsidRPr="00D13C96">
        <w:rPr>
          <w:rFonts w:ascii="Times New Roman" w:hAnsi="Times New Roman" w:cs="Times New Roman"/>
          <w:sz w:val="28"/>
          <w:szCs w:val="28"/>
        </w:rPr>
        <w:t>по надзору за исполнением законов в сфере оборонно-промышленного комплекса</w:t>
      </w:r>
      <w:r w:rsidR="00E30151">
        <w:rPr>
          <w:rFonts w:ascii="Times New Roman" w:hAnsi="Times New Roman" w:cs="Times New Roman"/>
          <w:sz w:val="28"/>
          <w:szCs w:val="28"/>
        </w:rPr>
        <w:t>,</w:t>
      </w:r>
      <w:r w:rsidR="00D13C96" w:rsidRPr="00D13C96">
        <w:rPr>
          <w:rFonts w:ascii="Times New Roman" w:hAnsi="Times New Roman" w:cs="Times New Roman"/>
          <w:sz w:val="28"/>
          <w:szCs w:val="28"/>
        </w:rPr>
        <w:t xml:space="preserve"> </w:t>
      </w:r>
      <w:r w:rsidR="00E46AC5" w:rsidRPr="00E46AC5">
        <w:rPr>
          <w:rFonts w:ascii="Times New Roman" w:hAnsi="Times New Roman" w:cs="Times New Roman"/>
          <w:sz w:val="28"/>
          <w:szCs w:val="28"/>
        </w:rPr>
        <w:t>управлени</w:t>
      </w:r>
      <w:r w:rsidR="00E46AC5">
        <w:rPr>
          <w:rFonts w:ascii="Times New Roman" w:hAnsi="Times New Roman" w:cs="Times New Roman"/>
          <w:sz w:val="28"/>
          <w:szCs w:val="28"/>
        </w:rPr>
        <w:t>и</w:t>
      </w:r>
      <w:r w:rsidR="00E46AC5" w:rsidRPr="00E46AC5">
        <w:rPr>
          <w:rFonts w:ascii="Times New Roman" w:hAnsi="Times New Roman" w:cs="Times New Roman"/>
          <w:sz w:val="28"/>
          <w:szCs w:val="28"/>
        </w:rPr>
        <w:t xml:space="preserve"> по надзору за законностью исполнения уголовных наказаний</w:t>
      </w:r>
      <w:r w:rsidR="00E46AC5">
        <w:rPr>
          <w:rFonts w:ascii="Times New Roman" w:hAnsi="Times New Roman" w:cs="Times New Roman"/>
          <w:sz w:val="28"/>
          <w:szCs w:val="28"/>
        </w:rPr>
        <w:t>,</w:t>
      </w:r>
      <w:r w:rsidR="00E46AC5" w:rsidRPr="00E46AC5">
        <w:rPr>
          <w:rFonts w:ascii="Times New Roman" w:hAnsi="Times New Roman" w:cs="Times New Roman"/>
          <w:sz w:val="28"/>
          <w:szCs w:val="28"/>
        </w:rPr>
        <w:t xml:space="preserve"> </w:t>
      </w:r>
      <w:r w:rsidR="000D45F8" w:rsidRPr="000D45F8">
        <w:rPr>
          <w:rFonts w:ascii="Times New Roman" w:hAnsi="Times New Roman" w:cs="Times New Roman"/>
          <w:sz w:val="28"/>
          <w:szCs w:val="28"/>
        </w:rPr>
        <w:t>Главной военной прокуратуре обобщать состояние зак</w:t>
      </w:r>
      <w:r w:rsidR="000D45F8">
        <w:rPr>
          <w:rFonts w:ascii="Times New Roman" w:hAnsi="Times New Roman" w:cs="Times New Roman"/>
          <w:sz w:val="28"/>
          <w:szCs w:val="28"/>
        </w:rPr>
        <w:t>онности и прокурорско</w:t>
      </w:r>
      <w:r w:rsidR="00704621">
        <w:rPr>
          <w:rFonts w:ascii="Times New Roman" w:hAnsi="Times New Roman" w:cs="Times New Roman"/>
          <w:sz w:val="28"/>
          <w:szCs w:val="28"/>
        </w:rPr>
        <w:t>й деятельности</w:t>
      </w:r>
      <w:r w:rsidR="000D45F8" w:rsidRPr="000D45F8">
        <w:rPr>
          <w:rFonts w:ascii="Times New Roman" w:hAnsi="Times New Roman" w:cs="Times New Roman"/>
          <w:sz w:val="28"/>
          <w:szCs w:val="28"/>
        </w:rPr>
        <w:t xml:space="preserve"> </w:t>
      </w:r>
      <w:r w:rsidR="004C3AB0">
        <w:rPr>
          <w:rFonts w:ascii="Times New Roman" w:hAnsi="Times New Roman" w:cs="Times New Roman"/>
          <w:sz w:val="28"/>
          <w:szCs w:val="28"/>
        </w:rPr>
        <w:t xml:space="preserve">                    </w:t>
      </w:r>
      <w:r w:rsidR="000D45F8" w:rsidRPr="000D45F8">
        <w:rPr>
          <w:rFonts w:ascii="Times New Roman" w:hAnsi="Times New Roman" w:cs="Times New Roman"/>
          <w:sz w:val="28"/>
          <w:szCs w:val="28"/>
        </w:rPr>
        <w:t xml:space="preserve">в пределах компетенции, </w:t>
      </w:r>
      <w:r w:rsidR="00600C98" w:rsidRPr="00674A08">
        <w:rPr>
          <w:rFonts w:ascii="Times New Roman" w:hAnsi="Times New Roman" w:cs="Times New Roman"/>
          <w:sz w:val="28"/>
          <w:szCs w:val="28"/>
        </w:rPr>
        <w:t>ежегодно к 25 января и 25 июля</w:t>
      </w:r>
      <w:r w:rsidR="00600C98" w:rsidRPr="000D45F8">
        <w:rPr>
          <w:rFonts w:ascii="Times New Roman" w:hAnsi="Times New Roman" w:cs="Times New Roman"/>
          <w:sz w:val="28"/>
          <w:szCs w:val="28"/>
        </w:rPr>
        <w:t xml:space="preserve"> </w:t>
      </w:r>
      <w:r w:rsidR="000D45F8" w:rsidRPr="000D45F8">
        <w:rPr>
          <w:rFonts w:ascii="Times New Roman" w:hAnsi="Times New Roman" w:cs="Times New Roman"/>
          <w:sz w:val="28"/>
          <w:szCs w:val="28"/>
        </w:rPr>
        <w:t xml:space="preserve">предоставлять </w:t>
      </w:r>
      <w:r w:rsidR="00600C98">
        <w:rPr>
          <w:rFonts w:ascii="Times New Roman" w:hAnsi="Times New Roman" w:cs="Times New Roman"/>
          <w:sz w:val="28"/>
          <w:szCs w:val="28"/>
        </w:rPr>
        <w:t>информацию в Главное управление</w:t>
      </w:r>
      <w:r w:rsidR="00674A08">
        <w:rPr>
          <w:rFonts w:ascii="Times New Roman" w:hAnsi="Times New Roman" w:cs="Times New Roman"/>
          <w:sz w:val="28"/>
          <w:szCs w:val="28"/>
        </w:rPr>
        <w:t xml:space="preserve"> </w:t>
      </w:r>
      <w:r w:rsidR="000D45F8" w:rsidRPr="000D45F8">
        <w:rPr>
          <w:rFonts w:ascii="Times New Roman" w:hAnsi="Times New Roman" w:cs="Times New Roman"/>
          <w:sz w:val="28"/>
          <w:szCs w:val="28"/>
        </w:rPr>
        <w:t xml:space="preserve">по надзору за исполнением федерального </w:t>
      </w:r>
      <w:r w:rsidR="000D45F8" w:rsidRPr="00674A08">
        <w:rPr>
          <w:rFonts w:ascii="Times New Roman" w:hAnsi="Times New Roman" w:cs="Times New Roman"/>
          <w:sz w:val="28"/>
          <w:szCs w:val="28"/>
        </w:rPr>
        <w:t>законодательства</w:t>
      </w:r>
      <w:r w:rsidR="000D6B31">
        <w:rPr>
          <w:rFonts w:ascii="Times New Roman" w:hAnsi="Times New Roman" w:cs="Times New Roman"/>
          <w:sz w:val="28"/>
          <w:szCs w:val="28"/>
        </w:rPr>
        <w:t xml:space="preserve">, </w:t>
      </w:r>
      <w:r w:rsidR="000D6B31" w:rsidRPr="000D6B31">
        <w:rPr>
          <w:rFonts w:ascii="Times New Roman" w:hAnsi="Times New Roman" w:cs="Times New Roman"/>
          <w:sz w:val="28"/>
          <w:szCs w:val="28"/>
        </w:rPr>
        <w:t>которому докладывать о результатах первому заместителю Генерального прокурора Российской Федерации ежегодно к 10 февраля и 10 августа</w:t>
      </w:r>
      <w:r w:rsidR="000D45F8" w:rsidRPr="00674A08">
        <w:rPr>
          <w:rFonts w:ascii="Times New Roman" w:hAnsi="Times New Roman" w:cs="Times New Roman"/>
          <w:sz w:val="28"/>
          <w:szCs w:val="28"/>
        </w:rPr>
        <w:t>.</w:t>
      </w:r>
    </w:p>
    <w:p w14:paraId="66A29A0B" w14:textId="2E5A7424" w:rsidR="006573DD" w:rsidRPr="00CA2F33" w:rsidRDefault="0090414D" w:rsidP="009515A8">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6</w:t>
      </w:r>
      <w:r w:rsidR="00F942DF">
        <w:rPr>
          <w:rFonts w:ascii="Times New Roman" w:hAnsi="Times New Roman" w:cs="Times New Roman"/>
          <w:sz w:val="28"/>
          <w:szCs w:val="28"/>
        </w:rPr>
        <w:t xml:space="preserve">. </w:t>
      </w:r>
      <w:r w:rsidR="00F942DF" w:rsidRPr="00F942DF">
        <w:rPr>
          <w:rFonts w:ascii="Times New Roman" w:hAnsi="Times New Roman" w:cs="Times New Roman"/>
          <w:iCs/>
          <w:sz w:val="28"/>
          <w:szCs w:val="28"/>
        </w:rPr>
        <w:t xml:space="preserve">Признать утратившим силу приказ Генерального прокурора Российской Федерации </w:t>
      </w:r>
      <w:r w:rsidR="00F942DF">
        <w:rPr>
          <w:rFonts w:ascii="Times New Roman" w:hAnsi="Times New Roman" w:cs="Times New Roman"/>
          <w:iCs/>
          <w:sz w:val="28"/>
          <w:szCs w:val="28"/>
        </w:rPr>
        <w:t>от 10.02.2011 №</w:t>
      </w:r>
      <w:r w:rsidR="00F942DF" w:rsidRPr="00F942DF">
        <w:rPr>
          <w:rFonts w:ascii="Times New Roman" w:hAnsi="Times New Roman" w:cs="Times New Roman"/>
          <w:iCs/>
          <w:sz w:val="28"/>
          <w:szCs w:val="28"/>
        </w:rPr>
        <w:t xml:space="preserve"> 30</w:t>
      </w:r>
      <w:r w:rsidR="00F942DF">
        <w:rPr>
          <w:rFonts w:ascii="Times New Roman" w:hAnsi="Times New Roman" w:cs="Times New Roman"/>
          <w:iCs/>
          <w:sz w:val="28"/>
          <w:szCs w:val="28"/>
        </w:rPr>
        <w:t xml:space="preserve"> </w:t>
      </w:r>
      <w:r w:rsidR="00F942DF" w:rsidRPr="00F942DF">
        <w:rPr>
          <w:rFonts w:ascii="Times New Roman" w:hAnsi="Times New Roman" w:cs="Times New Roman"/>
          <w:iCs/>
          <w:sz w:val="28"/>
          <w:szCs w:val="28"/>
        </w:rPr>
        <w:t>«Об организации прокурорского надзора                               за исполнением законодательства</w:t>
      </w:r>
      <w:r w:rsidR="00CA2F33">
        <w:rPr>
          <w:rFonts w:ascii="Times New Roman" w:hAnsi="Times New Roman" w:cs="Times New Roman"/>
          <w:iCs/>
          <w:sz w:val="28"/>
          <w:szCs w:val="28"/>
        </w:rPr>
        <w:t xml:space="preserve"> </w:t>
      </w:r>
      <w:r w:rsidR="00CA2F33" w:rsidRPr="00CA2F33">
        <w:rPr>
          <w:rFonts w:ascii="Times New Roman" w:hAnsi="Times New Roman" w:cs="Times New Roman"/>
          <w:iCs/>
          <w:sz w:val="28"/>
          <w:szCs w:val="28"/>
        </w:rPr>
        <w:t>о предупреждении и ликвидации чрезвычайных ситуаций природ</w:t>
      </w:r>
      <w:r w:rsidR="00CA2F33">
        <w:rPr>
          <w:rFonts w:ascii="Times New Roman" w:hAnsi="Times New Roman" w:cs="Times New Roman"/>
          <w:iCs/>
          <w:sz w:val="28"/>
          <w:szCs w:val="28"/>
        </w:rPr>
        <w:t>ного характера и их последствий</w:t>
      </w:r>
      <w:r w:rsidR="00F942DF" w:rsidRPr="00F942DF">
        <w:rPr>
          <w:rFonts w:ascii="Times New Roman" w:hAnsi="Times New Roman" w:cs="Times New Roman"/>
          <w:iCs/>
          <w:sz w:val="28"/>
          <w:szCs w:val="28"/>
        </w:rPr>
        <w:t>».</w:t>
      </w:r>
    </w:p>
    <w:p w14:paraId="06FC79EE" w14:textId="0088A913" w:rsidR="00CA2F33" w:rsidRPr="00CA2F33" w:rsidRDefault="0090414D" w:rsidP="009515A8">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7</w:t>
      </w:r>
      <w:r w:rsidR="00CA2F33" w:rsidRPr="00CA2F33">
        <w:rPr>
          <w:rFonts w:ascii="Times New Roman" w:hAnsi="Times New Roman" w:cs="Times New Roman"/>
          <w:sz w:val="28"/>
          <w:szCs w:val="28"/>
        </w:rPr>
        <w:t xml:space="preserve">. Опубликовать настоящий приказ в журнале «Законность» </w:t>
      </w:r>
      <w:r w:rsidR="00CA2F33" w:rsidRPr="00CA2F33">
        <w:rPr>
          <w:rFonts w:ascii="Times New Roman" w:hAnsi="Times New Roman" w:cs="Times New Roman"/>
          <w:iCs/>
          <w:sz w:val="28"/>
          <w:szCs w:val="28"/>
        </w:rPr>
        <w:t>и разместить                на официальном сайте Генеральной прокуратуры Российской Федерации                                 в информационно-телекоммуникационной сети «Интернет»</w:t>
      </w:r>
      <w:r w:rsidR="00CA2F33" w:rsidRPr="00CA2F33">
        <w:rPr>
          <w:rFonts w:ascii="Times New Roman" w:hAnsi="Times New Roman" w:cs="Times New Roman"/>
          <w:sz w:val="28"/>
          <w:szCs w:val="28"/>
        </w:rPr>
        <w:t>.</w:t>
      </w:r>
    </w:p>
    <w:p w14:paraId="1EDE6273" w14:textId="48A577F8" w:rsidR="00CA2F33" w:rsidRPr="00CA2F33" w:rsidRDefault="0090414D" w:rsidP="009515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A2F33" w:rsidRPr="00CA2F33">
        <w:rPr>
          <w:rFonts w:ascii="Times New Roman" w:hAnsi="Times New Roman" w:cs="Times New Roman"/>
          <w:sz w:val="28"/>
          <w:szCs w:val="28"/>
        </w:rPr>
        <w:t>. Контроль за исполнением приказа возложить на заместителей Генерального прокурора Российской Федерации по направлениям деятельности.</w:t>
      </w:r>
    </w:p>
    <w:p w14:paraId="54739817" w14:textId="750E0C2F" w:rsidR="00CA2F33" w:rsidRPr="00CA2F33" w:rsidRDefault="00CA2F33" w:rsidP="009515A8">
      <w:pPr>
        <w:spacing w:after="0" w:line="240" w:lineRule="auto"/>
        <w:ind w:firstLine="709"/>
        <w:jc w:val="both"/>
        <w:rPr>
          <w:rFonts w:ascii="Times New Roman" w:hAnsi="Times New Roman" w:cs="Times New Roman"/>
          <w:iCs/>
          <w:sz w:val="28"/>
          <w:szCs w:val="28"/>
        </w:rPr>
      </w:pPr>
      <w:r w:rsidRPr="00CA2F33">
        <w:rPr>
          <w:rFonts w:ascii="Times New Roman" w:hAnsi="Times New Roman" w:cs="Times New Roman"/>
          <w:iCs/>
          <w:sz w:val="28"/>
          <w:szCs w:val="28"/>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w:t>
      </w:r>
      <w:r w:rsidR="007B30F7">
        <w:rPr>
          <w:rFonts w:ascii="Times New Roman" w:hAnsi="Times New Roman" w:cs="Times New Roman"/>
          <w:iCs/>
          <w:sz w:val="28"/>
          <w:szCs w:val="28"/>
        </w:rPr>
        <w:t xml:space="preserve">    </w:t>
      </w:r>
      <w:r w:rsidRPr="00CA2F33">
        <w:rPr>
          <w:rFonts w:ascii="Times New Roman" w:hAnsi="Times New Roman" w:cs="Times New Roman"/>
          <w:iCs/>
          <w:sz w:val="28"/>
          <w:szCs w:val="28"/>
        </w:rPr>
        <w:t>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w:t>
      </w:r>
      <w:r w:rsidR="00881019">
        <w:rPr>
          <w:rFonts w:ascii="Times New Roman" w:hAnsi="Times New Roman" w:cs="Times New Roman"/>
          <w:iCs/>
          <w:sz w:val="28"/>
          <w:szCs w:val="28"/>
        </w:rPr>
        <w:t xml:space="preserve"> прокурору комплекса «Байконур»,</w:t>
      </w:r>
      <w:r w:rsidRPr="00CA2F33">
        <w:rPr>
          <w:rFonts w:ascii="Times New Roman" w:hAnsi="Times New Roman" w:cs="Times New Roman"/>
          <w:iCs/>
          <w:sz w:val="28"/>
          <w:szCs w:val="28"/>
        </w:rPr>
        <w:t xml:space="preserve"> которым довести его содержание до сведения подчиненных работников.</w:t>
      </w:r>
    </w:p>
    <w:p w14:paraId="719E7AAD" w14:textId="77777777" w:rsidR="00A56C82" w:rsidRDefault="00A56C82" w:rsidP="009515A8">
      <w:pPr>
        <w:spacing w:after="0" w:line="240" w:lineRule="auto"/>
        <w:ind w:firstLine="709"/>
        <w:jc w:val="both"/>
        <w:rPr>
          <w:rFonts w:ascii="Times New Roman" w:hAnsi="Times New Roman" w:cs="Times New Roman"/>
          <w:sz w:val="28"/>
          <w:szCs w:val="28"/>
        </w:rPr>
      </w:pPr>
    </w:p>
    <w:p w14:paraId="67D53442" w14:textId="77777777" w:rsidR="00CA2F33" w:rsidRPr="00A56C82" w:rsidRDefault="00CA2F33" w:rsidP="00A56C82">
      <w:pPr>
        <w:ind w:firstLine="709"/>
        <w:jc w:val="both"/>
        <w:rPr>
          <w:rFonts w:ascii="Times New Roman" w:hAnsi="Times New Roman" w:cs="Times New Roman"/>
          <w:sz w:val="28"/>
          <w:szCs w:val="28"/>
        </w:rPr>
      </w:pPr>
    </w:p>
    <w:p w14:paraId="7942BA17" w14:textId="77777777" w:rsidR="00A56C82" w:rsidRPr="00A56C82" w:rsidRDefault="00A56C82" w:rsidP="00A56C82">
      <w:pPr>
        <w:spacing w:after="0" w:line="240" w:lineRule="exact"/>
        <w:jc w:val="both"/>
        <w:rPr>
          <w:rFonts w:ascii="Times New Roman" w:hAnsi="Times New Roman" w:cs="Times New Roman"/>
          <w:sz w:val="28"/>
          <w:szCs w:val="28"/>
        </w:rPr>
      </w:pPr>
      <w:r w:rsidRPr="00A56C82">
        <w:rPr>
          <w:rFonts w:ascii="Times New Roman" w:hAnsi="Times New Roman" w:cs="Times New Roman"/>
          <w:sz w:val="28"/>
          <w:szCs w:val="28"/>
        </w:rPr>
        <w:t>Генеральный прокурор</w:t>
      </w:r>
    </w:p>
    <w:p w14:paraId="0FE9F6B3" w14:textId="77777777" w:rsidR="00A56C82" w:rsidRPr="00A56C82" w:rsidRDefault="00A56C82" w:rsidP="00A56C82">
      <w:pPr>
        <w:spacing w:after="0" w:line="240" w:lineRule="exact"/>
        <w:jc w:val="both"/>
        <w:rPr>
          <w:rFonts w:ascii="Times New Roman" w:hAnsi="Times New Roman" w:cs="Times New Roman"/>
          <w:sz w:val="28"/>
          <w:szCs w:val="28"/>
        </w:rPr>
      </w:pPr>
      <w:r w:rsidRPr="00A56C82">
        <w:rPr>
          <w:rFonts w:ascii="Times New Roman" w:hAnsi="Times New Roman" w:cs="Times New Roman"/>
          <w:sz w:val="28"/>
          <w:szCs w:val="28"/>
        </w:rPr>
        <w:t>Российской Федерации</w:t>
      </w:r>
    </w:p>
    <w:p w14:paraId="1DA9EBB3" w14:textId="77777777" w:rsidR="00A56C82" w:rsidRPr="00A56C82" w:rsidRDefault="00A56C82" w:rsidP="00A56C82">
      <w:pPr>
        <w:spacing w:after="0" w:line="240" w:lineRule="exact"/>
        <w:jc w:val="both"/>
        <w:rPr>
          <w:rFonts w:ascii="Times New Roman" w:hAnsi="Times New Roman" w:cs="Times New Roman"/>
          <w:sz w:val="28"/>
          <w:szCs w:val="28"/>
        </w:rPr>
      </w:pPr>
    </w:p>
    <w:p w14:paraId="1AC3EE1F" w14:textId="77777777" w:rsidR="00A56C82" w:rsidRPr="00A56C82" w:rsidRDefault="00A56C82" w:rsidP="00A56C82">
      <w:pPr>
        <w:spacing w:after="0" w:line="240" w:lineRule="exact"/>
        <w:jc w:val="both"/>
        <w:rPr>
          <w:rFonts w:ascii="Times New Roman" w:hAnsi="Times New Roman" w:cs="Times New Roman"/>
          <w:sz w:val="28"/>
          <w:szCs w:val="28"/>
        </w:rPr>
      </w:pPr>
      <w:r w:rsidRPr="00A56C82">
        <w:rPr>
          <w:rFonts w:ascii="Times New Roman" w:hAnsi="Times New Roman" w:cs="Times New Roman"/>
          <w:sz w:val="28"/>
          <w:szCs w:val="28"/>
        </w:rPr>
        <w:t>действительный государственный</w:t>
      </w:r>
    </w:p>
    <w:p w14:paraId="6992E8A9" w14:textId="596E1817" w:rsidR="00A56C82" w:rsidRPr="00A56C82" w:rsidRDefault="00A56C82" w:rsidP="00A56C82">
      <w:pPr>
        <w:spacing w:after="0" w:line="240" w:lineRule="exact"/>
        <w:jc w:val="both"/>
        <w:rPr>
          <w:rFonts w:ascii="Times New Roman" w:hAnsi="Times New Roman" w:cs="Times New Roman"/>
          <w:sz w:val="28"/>
          <w:szCs w:val="28"/>
        </w:rPr>
      </w:pPr>
      <w:r w:rsidRPr="00A56C82">
        <w:rPr>
          <w:rFonts w:ascii="Times New Roman" w:hAnsi="Times New Roman" w:cs="Times New Roman"/>
          <w:sz w:val="28"/>
          <w:szCs w:val="28"/>
        </w:rPr>
        <w:t xml:space="preserve">советник юстиции                                                                                              </w:t>
      </w:r>
      <w:r>
        <w:rPr>
          <w:rFonts w:ascii="Times New Roman" w:hAnsi="Times New Roman" w:cs="Times New Roman"/>
          <w:sz w:val="28"/>
          <w:szCs w:val="28"/>
        </w:rPr>
        <w:t xml:space="preserve">  </w:t>
      </w:r>
      <w:r w:rsidRPr="00A56C82">
        <w:rPr>
          <w:rFonts w:ascii="Times New Roman" w:hAnsi="Times New Roman" w:cs="Times New Roman"/>
          <w:sz w:val="28"/>
          <w:szCs w:val="28"/>
        </w:rPr>
        <w:t>И.В</w:t>
      </w:r>
      <w:r w:rsidR="007358BF">
        <w:rPr>
          <w:rFonts w:ascii="Times New Roman" w:hAnsi="Times New Roman" w:cs="Times New Roman"/>
          <w:sz w:val="28"/>
          <w:szCs w:val="28"/>
        </w:rPr>
        <w:t>.</w:t>
      </w:r>
      <w:r w:rsidRPr="00A56C82">
        <w:rPr>
          <w:rFonts w:ascii="Times New Roman" w:hAnsi="Times New Roman" w:cs="Times New Roman"/>
          <w:sz w:val="28"/>
          <w:szCs w:val="28"/>
        </w:rPr>
        <w:t xml:space="preserve"> Краснов</w:t>
      </w:r>
    </w:p>
    <w:p w14:paraId="43F48D96" w14:textId="77777777" w:rsidR="00A56C82" w:rsidRPr="00A56C82" w:rsidRDefault="00A56C82" w:rsidP="00A56C82">
      <w:pPr>
        <w:spacing w:after="0" w:line="240" w:lineRule="exact"/>
        <w:rPr>
          <w:rFonts w:ascii="Times New Roman" w:hAnsi="Times New Roman" w:cs="Times New Roman"/>
          <w:sz w:val="28"/>
          <w:szCs w:val="28"/>
        </w:rPr>
      </w:pPr>
    </w:p>
    <w:p w14:paraId="17E88671" w14:textId="77777777" w:rsidR="002C5F9A" w:rsidRDefault="002C5F9A" w:rsidP="00A56C82">
      <w:pPr>
        <w:spacing w:after="0" w:line="240" w:lineRule="exact"/>
        <w:rPr>
          <w:rFonts w:ascii="Times New Roman" w:hAnsi="Times New Roman" w:cs="Times New Roman"/>
          <w:sz w:val="28"/>
          <w:szCs w:val="28"/>
        </w:rPr>
      </w:pPr>
    </w:p>
    <w:p w14:paraId="45C4939B" w14:textId="77777777" w:rsidR="00CA2F33" w:rsidRPr="00CA2F33" w:rsidRDefault="00CA2F33" w:rsidP="00A56C82">
      <w:pPr>
        <w:spacing w:after="0" w:line="240" w:lineRule="exact"/>
        <w:rPr>
          <w:rFonts w:ascii="Times New Roman" w:hAnsi="Times New Roman" w:cs="Times New Roman"/>
          <w:sz w:val="24"/>
          <w:szCs w:val="24"/>
        </w:rPr>
      </w:pPr>
    </w:p>
    <w:sectPr w:rsidR="00CA2F33" w:rsidRPr="00CA2F33" w:rsidSect="00CA2F33">
      <w:headerReference w:type="default" r:id="rId8"/>
      <w:pgSz w:w="11906" w:h="16838"/>
      <w:pgMar w:top="1135" w:right="566" w:bottom="1135" w:left="1133"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993CB" w14:textId="77777777" w:rsidR="00825E89" w:rsidRDefault="00825E89" w:rsidP="00BE040A">
      <w:pPr>
        <w:spacing w:after="0" w:line="240" w:lineRule="auto"/>
      </w:pPr>
      <w:r>
        <w:separator/>
      </w:r>
    </w:p>
  </w:endnote>
  <w:endnote w:type="continuationSeparator" w:id="0">
    <w:p w14:paraId="1EF367E9" w14:textId="77777777" w:rsidR="00825E89" w:rsidRDefault="00825E89" w:rsidP="00BE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E120" w14:textId="77777777" w:rsidR="00825E89" w:rsidRDefault="00825E89" w:rsidP="00BE040A">
      <w:pPr>
        <w:spacing w:after="0" w:line="240" w:lineRule="auto"/>
      </w:pPr>
      <w:r>
        <w:separator/>
      </w:r>
    </w:p>
  </w:footnote>
  <w:footnote w:type="continuationSeparator" w:id="0">
    <w:p w14:paraId="4D62AD98" w14:textId="77777777" w:rsidR="00825E89" w:rsidRDefault="00825E89" w:rsidP="00BE0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590161"/>
      <w:docPartObj>
        <w:docPartGallery w:val="Page Numbers (Top of Page)"/>
        <w:docPartUnique/>
      </w:docPartObj>
    </w:sdtPr>
    <w:sdtEndPr>
      <w:rPr>
        <w:rFonts w:ascii="Times New Roman" w:hAnsi="Times New Roman" w:cs="Times New Roman"/>
        <w:sz w:val="28"/>
        <w:szCs w:val="28"/>
      </w:rPr>
    </w:sdtEndPr>
    <w:sdtContent>
      <w:p w14:paraId="284A50D4" w14:textId="77777777" w:rsidR="00BE040A" w:rsidRDefault="00BE040A">
        <w:pPr>
          <w:pStyle w:val="a4"/>
          <w:jc w:val="center"/>
        </w:pPr>
      </w:p>
      <w:p w14:paraId="460B965A" w14:textId="77777777" w:rsidR="00BE040A" w:rsidRDefault="00BE040A">
        <w:pPr>
          <w:pStyle w:val="a4"/>
          <w:jc w:val="center"/>
        </w:pPr>
      </w:p>
      <w:p w14:paraId="4593E385" w14:textId="77777777" w:rsidR="00BE040A" w:rsidRDefault="00BE040A">
        <w:pPr>
          <w:pStyle w:val="a4"/>
          <w:jc w:val="center"/>
        </w:pPr>
      </w:p>
      <w:p w14:paraId="558C4393" w14:textId="49745A0E" w:rsidR="00BE040A" w:rsidRPr="00BE040A" w:rsidRDefault="00BE040A">
        <w:pPr>
          <w:pStyle w:val="a4"/>
          <w:jc w:val="center"/>
          <w:rPr>
            <w:rFonts w:ascii="Times New Roman" w:hAnsi="Times New Roman" w:cs="Times New Roman"/>
            <w:sz w:val="28"/>
            <w:szCs w:val="28"/>
          </w:rPr>
        </w:pPr>
        <w:r w:rsidRPr="00BE040A">
          <w:rPr>
            <w:rFonts w:ascii="Times New Roman" w:hAnsi="Times New Roman" w:cs="Times New Roman"/>
            <w:sz w:val="28"/>
            <w:szCs w:val="28"/>
          </w:rPr>
          <w:fldChar w:fldCharType="begin"/>
        </w:r>
        <w:r w:rsidRPr="00BE040A">
          <w:rPr>
            <w:rFonts w:ascii="Times New Roman" w:hAnsi="Times New Roman" w:cs="Times New Roman"/>
            <w:sz w:val="28"/>
            <w:szCs w:val="28"/>
          </w:rPr>
          <w:instrText>PAGE   \* MERGEFORMAT</w:instrText>
        </w:r>
        <w:r w:rsidRPr="00BE040A">
          <w:rPr>
            <w:rFonts w:ascii="Times New Roman" w:hAnsi="Times New Roman" w:cs="Times New Roman"/>
            <w:sz w:val="28"/>
            <w:szCs w:val="28"/>
          </w:rPr>
          <w:fldChar w:fldCharType="separate"/>
        </w:r>
        <w:r w:rsidR="000A699E">
          <w:rPr>
            <w:rFonts w:ascii="Times New Roman" w:hAnsi="Times New Roman" w:cs="Times New Roman"/>
            <w:noProof/>
            <w:sz w:val="28"/>
            <w:szCs w:val="28"/>
          </w:rPr>
          <w:t>2</w:t>
        </w:r>
        <w:r w:rsidRPr="00BE040A">
          <w:rPr>
            <w:rFonts w:ascii="Times New Roman" w:hAnsi="Times New Roman" w:cs="Times New Roman"/>
            <w:sz w:val="28"/>
            <w:szCs w:val="28"/>
          </w:rPr>
          <w:fldChar w:fldCharType="end"/>
        </w:r>
      </w:p>
    </w:sdtContent>
  </w:sdt>
  <w:p w14:paraId="01094B94" w14:textId="77777777" w:rsidR="00BE040A" w:rsidRDefault="00BE040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92"/>
    <w:rsid w:val="000039CA"/>
    <w:rsid w:val="00021037"/>
    <w:rsid w:val="00027D0E"/>
    <w:rsid w:val="00082B82"/>
    <w:rsid w:val="00085139"/>
    <w:rsid w:val="000908A1"/>
    <w:rsid w:val="000A699E"/>
    <w:rsid w:val="000D45F8"/>
    <w:rsid w:val="000D6B31"/>
    <w:rsid w:val="000E1A5E"/>
    <w:rsid w:val="000E3759"/>
    <w:rsid w:val="000E73E7"/>
    <w:rsid w:val="000F3515"/>
    <w:rsid w:val="00100ACF"/>
    <w:rsid w:val="00105C55"/>
    <w:rsid w:val="00116567"/>
    <w:rsid w:val="00121B09"/>
    <w:rsid w:val="00125CEB"/>
    <w:rsid w:val="00175BC1"/>
    <w:rsid w:val="001C7183"/>
    <w:rsid w:val="001C7BE8"/>
    <w:rsid w:val="001E6191"/>
    <w:rsid w:val="001F6C23"/>
    <w:rsid w:val="001F7AFE"/>
    <w:rsid w:val="00246116"/>
    <w:rsid w:val="00266AA7"/>
    <w:rsid w:val="0028780B"/>
    <w:rsid w:val="002935FF"/>
    <w:rsid w:val="002B24D1"/>
    <w:rsid w:val="002C5F9A"/>
    <w:rsid w:val="002D1386"/>
    <w:rsid w:val="002F408D"/>
    <w:rsid w:val="002F5F22"/>
    <w:rsid w:val="0030285B"/>
    <w:rsid w:val="00312099"/>
    <w:rsid w:val="00322BEC"/>
    <w:rsid w:val="003554A2"/>
    <w:rsid w:val="0036580A"/>
    <w:rsid w:val="00397812"/>
    <w:rsid w:val="003A556A"/>
    <w:rsid w:val="003A75B8"/>
    <w:rsid w:val="003F07F4"/>
    <w:rsid w:val="003F5F83"/>
    <w:rsid w:val="00401051"/>
    <w:rsid w:val="00422524"/>
    <w:rsid w:val="0047644C"/>
    <w:rsid w:val="00480EE9"/>
    <w:rsid w:val="0049468F"/>
    <w:rsid w:val="004B00FE"/>
    <w:rsid w:val="004C3AB0"/>
    <w:rsid w:val="004D5EFF"/>
    <w:rsid w:val="00521F9D"/>
    <w:rsid w:val="00541920"/>
    <w:rsid w:val="00555597"/>
    <w:rsid w:val="00560EE5"/>
    <w:rsid w:val="005625FB"/>
    <w:rsid w:val="005634C7"/>
    <w:rsid w:val="00574480"/>
    <w:rsid w:val="005B73EB"/>
    <w:rsid w:val="00600C98"/>
    <w:rsid w:val="00615669"/>
    <w:rsid w:val="00617FBA"/>
    <w:rsid w:val="00622818"/>
    <w:rsid w:val="00646E46"/>
    <w:rsid w:val="006573DD"/>
    <w:rsid w:val="00674A08"/>
    <w:rsid w:val="00677589"/>
    <w:rsid w:val="00680FD3"/>
    <w:rsid w:val="006812E3"/>
    <w:rsid w:val="00686900"/>
    <w:rsid w:val="006A6E96"/>
    <w:rsid w:val="006B068C"/>
    <w:rsid w:val="006B5308"/>
    <w:rsid w:val="006C0198"/>
    <w:rsid w:val="006F6753"/>
    <w:rsid w:val="00704621"/>
    <w:rsid w:val="007358BF"/>
    <w:rsid w:val="00751DBA"/>
    <w:rsid w:val="00757FAF"/>
    <w:rsid w:val="00787856"/>
    <w:rsid w:val="007A5EF1"/>
    <w:rsid w:val="007B30F7"/>
    <w:rsid w:val="00825E89"/>
    <w:rsid w:val="00837DB2"/>
    <w:rsid w:val="00853C92"/>
    <w:rsid w:val="008703AA"/>
    <w:rsid w:val="00881019"/>
    <w:rsid w:val="008826BC"/>
    <w:rsid w:val="008A2653"/>
    <w:rsid w:val="008C4182"/>
    <w:rsid w:val="00902E64"/>
    <w:rsid w:val="0090414D"/>
    <w:rsid w:val="00922E78"/>
    <w:rsid w:val="009515A8"/>
    <w:rsid w:val="00987122"/>
    <w:rsid w:val="009A3428"/>
    <w:rsid w:val="009D03B1"/>
    <w:rsid w:val="009D0D30"/>
    <w:rsid w:val="00A00286"/>
    <w:rsid w:val="00A05B5B"/>
    <w:rsid w:val="00A47E0F"/>
    <w:rsid w:val="00A56C82"/>
    <w:rsid w:val="00A57189"/>
    <w:rsid w:val="00AC2FEF"/>
    <w:rsid w:val="00B00EE2"/>
    <w:rsid w:val="00B061F2"/>
    <w:rsid w:val="00B17D45"/>
    <w:rsid w:val="00B31D41"/>
    <w:rsid w:val="00B33D15"/>
    <w:rsid w:val="00B3416E"/>
    <w:rsid w:val="00B44113"/>
    <w:rsid w:val="00B45300"/>
    <w:rsid w:val="00B6512E"/>
    <w:rsid w:val="00B6758B"/>
    <w:rsid w:val="00BE040A"/>
    <w:rsid w:val="00BF4C5D"/>
    <w:rsid w:val="00C149A0"/>
    <w:rsid w:val="00C41064"/>
    <w:rsid w:val="00C53DB1"/>
    <w:rsid w:val="00C63DF7"/>
    <w:rsid w:val="00C85D9C"/>
    <w:rsid w:val="00CA2F33"/>
    <w:rsid w:val="00CA5755"/>
    <w:rsid w:val="00CB14FA"/>
    <w:rsid w:val="00CB2E04"/>
    <w:rsid w:val="00CF4C59"/>
    <w:rsid w:val="00D05597"/>
    <w:rsid w:val="00D13C96"/>
    <w:rsid w:val="00D2323C"/>
    <w:rsid w:val="00D7353D"/>
    <w:rsid w:val="00E0508E"/>
    <w:rsid w:val="00E30151"/>
    <w:rsid w:val="00E422ED"/>
    <w:rsid w:val="00E439BF"/>
    <w:rsid w:val="00E46AC5"/>
    <w:rsid w:val="00E51881"/>
    <w:rsid w:val="00E51E7B"/>
    <w:rsid w:val="00E575D9"/>
    <w:rsid w:val="00F034BB"/>
    <w:rsid w:val="00F23F3D"/>
    <w:rsid w:val="00F2760C"/>
    <w:rsid w:val="00F63D08"/>
    <w:rsid w:val="00F858D7"/>
    <w:rsid w:val="00F93E96"/>
    <w:rsid w:val="00F942DF"/>
    <w:rsid w:val="00F96344"/>
    <w:rsid w:val="00FA4135"/>
    <w:rsid w:val="00FA56E9"/>
    <w:rsid w:val="00FC51BB"/>
    <w:rsid w:val="00FC537D"/>
    <w:rsid w:val="00FD6D8E"/>
    <w:rsid w:val="00FE0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04BA"/>
  <w15:chartTrackingRefBased/>
  <w15:docId w15:val="{D7B29558-78CA-48E2-8B3B-248610AB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6C82"/>
    <w:rPr>
      <w:color w:val="0563C1" w:themeColor="hyperlink"/>
      <w:u w:val="single"/>
    </w:rPr>
  </w:style>
  <w:style w:type="paragraph" w:styleId="a4">
    <w:name w:val="header"/>
    <w:basedOn w:val="a"/>
    <w:link w:val="a5"/>
    <w:uiPriority w:val="99"/>
    <w:unhideWhenUsed/>
    <w:rsid w:val="00BE04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040A"/>
  </w:style>
  <w:style w:type="paragraph" w:styleId="a6">
    <w:name w:val="footer"/>
    <w:basedOn w:val="a"/>
    <w:link w:val="a7"/>
    <w:uiPriority w:val="99"/>
    <w:unhideWhenUsed/>
    <w:rsid w:val="00BE04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040A"/>
  </w:style>
  <w:style w:type="paragraph" w:styleId="a8">
    <w:name w:val="List Paragraph"/>
    <w:basedOn w:val="a"/>
    <w:uiPriority w:val="34"/>
    <w:qFormat/>
    <w:rsid w:val="00021037"/>
    <w:pPr>
      <w:ind w:left="720"/>
      <w:contextualSpacing/>
    </w:pPr>
  </w:style>
  <w:style w:type="paragraph" w:styleId="a9">
    <w:name w:val="Balloon Text"/>
    <w:basedOn w:val="a"/>
    <w:link w:val="aa"/>
    <w:uiPriority w:val="99"/>
    <w:semiHidden/>
    <w:unhideWhenUsed/>
    <w:rsid w:val="002D138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D1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0987AE3695A07CC0596587B9742C0B14206361E6320D2DD127B396984B4289E0C5BAFC826E8D91D491A15B230EY0A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89659CD197694BB4740D4813E7BFD8188BBA09CE16FA7EBEBEDE415F052A7F2F6A6AC9FB0561FF1E8DDA117424F4C048A97708044E2DE82ZA1C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3151</Words>
  <Characters>17966</Characters>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2023-08-10T06:03:00Z</cp:lastPrinted>
  <dcterms:created xsi:type="dcterms:W3CDTF">2024-01-22T11:44:00Z</dcterms:created>
  <dcterms:modified xsi:type="dcterms:W3CDTF">2024-01-22T11:44:00Z</dcterms:modified>
</cp:coreProperties>
</file>