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BED" w:rsidRPr="00684643" w:rsidRDefault="00856046" w:rsidP="006846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B7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84643" w:rsidRPr="0068464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6846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684643" w:rsidRPr="0068464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E56C6" w:rsidRPr="00684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776" w:rsidRPr="0068464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43AA7" w:rsidRDefault="00684643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3AA7" w:rsidRDefault="00B43AA7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Pr="00BB4F70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468D" w:rsidRDefault="000C468D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9FF" w:rsidRDefault="00F309FF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9FF" w:rsidRDefault="00F309FF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9FF" w:rsidRDefault="00F309FF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09F0" w:rsidRDefault="001609F0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6BF6" w:rsidRPr="005201E1" w:rsidRDefault="003D39F1" w:rsidP="00F31A1D">
      <w:pPr>
        <w:spacing w:line="240" w:lineRule="exact"/>
        <w:jc w:val="center"/>
        <w:rPr>
          <w:b/>
          <w:sz w:val="28"/>
          <w:szCs w:val="28"/>
        </w:rPr>
      </w:pPr>
      <w:r w:rsidRPr="0013338D">
        <w:rPr>
          <w:b/>
          <w:sz w:val="28"/>
          <w:szCs w:val="28"/>
        </w:rPr>
        <w:t>О</w:t>
      </w:r>
      <w:r w:rsidR="004A6BF6">
        <w:rPr>
          <w:b/>
          <w:sz w:val="28"/>
          <w:szCs w:val="28"/>
        </w:rPr>
        <w:t>б утверждении Положения о</w:t>
      </w:r>
      <w:r w:rsidR="00366B30">
        <w:rPr>
          <w:b/>
          <w:sz w:val="28"/>
          <w:szCs w:val="28"/>
        </w:rPr>
        <w:t xml:space="preserve"> </w:t>
      </w:r>
      <w:r w:rsidR="00F73206" w:rsidRPr="005201E1">
        <w:rPr>
          <w:b/>
          <w:sz w:val="28"/>
          <w:szCs w:val="28"/>
        </w:rPr>
        <w:t>процедур</w:t>
      </w:r>
      <w:r w:rsidR="00CE7AF5" w:rsidRPr="005201E1">
        <w:rPr>
          <w:b/>
          <w:sz w:val="28"/>
          <w:szCs w:val="28"/>
        </w:rPr>
        <w:t>ах</w:t>
      </w:r>
      <w:r w:rsidR="00F73206" w:rsidRPr="005201E1">
        <w:rPr>
          <w:b/>
          <w:sz w:val="28"/>
          <w:szCs w:val="28"/>
        </w:rPr>
        <w:t xml:space="preserve"> проведения </w:t>
      </w:r>
      <w:r w:rsidR="00366B30" w:rsidRPr="005201E1">
        <w:rPr>
          <w:b/>
          <w:sz w:val="28"/>
          <w:szCs w:val="28"/>
        </w:rPr>
        <w:t>открытого</w:t>
      </w:r>
    </w:p>
    <w:p w:rsidR="00366B30" w:rsidRPr="005201E1" w:rsidRDefault="004A6BF6" w:rsidP="00272085">
      <w:pPr>
        <w:spacing w:line="240" w:lineRule="exact"/>
        <w:jc w:val="center"/>
        <w:rPr>
          <w:b/>
          <w:sz w:val="28"/>
          <w:szCs w:val="28"/>
        </w:rPr>
      </w:pPr>
      <w:r w:rsidRPr="005201E1">
        <w:rPr>
          <w:b/>
          <w:sz w:val="28"/>
          <w:szCs w:val="28"/>
        </w:rPr>
        <w:t xml:space="preserve"> </w:t>
      </w:r>
      <w:r w:rsidR="00366B30" w:rsidRPr="005201E1">
        <w:rPr>
          <w:b/>
          <w:sz w:val="28"/>
          <w:szCs w:val="28"/>
        </w:rPr>
        <w:t xml:space="preserve">конкурса </w:t>
      </w:r>
      <w:r w:rsidR="00EA04B6" w:rsidRPr="005201E1">
        <w:rPr>
          <w:b/>
          <w:sz w:val="28"/>
          <w:szCs w:val="28"/>
        </w:rPr>
        <w:t xml:space="preserve">по отбору кандидатур </w:t>
      </w:r>
      <w:bookmarkStart w:id="0" w:name="_Hlk165551006"/>
      <w:r w:rsidR="00366B30" w:rsidRPr="005201E1">
        <w:rPr>
          <w:b/>
          <w:sz w:val="28"/>
          <w:szCs w:val="28"/>
        </w:rPr>
        <w:t xml:space="preserve">для </w:t>
      </w:r>
      <w:r w:rsidR="00143038" w:rsidRPr="005201E1">
        <w:rPr>
          <w:b/>
          <w:sz w:val="28"/>
          <w:szCs w:val="28"/>
        </w:rPr>
        <w:t>назначения</w:t>
      </w:r>
      <w:r w:rsidR="00272085" w:rsidRPr="005201E1">
        <w:rPr>
          <w:b/>
          <w:sz w:val="28"/>
          <w:szCs w:val="28"/>
        </w:rPr>
        <w:t xml:space="preserve"> </w:t>
      </w:r>
      <w:r w:rsidR="00EA04B6" w:rsidRPr="005201E1">
        <w:rPr>
          <w:b/>
          <w:sz w:val="28"/>
          <w:szCs w:val="28"/>
        </w:rPr>
        <w:t xml:space="preserve">на должности </w:t>
      </w:r>
      <w:r w:rsidR="00366B30" w:rsidRPr="005201E1">
        <w:rPr>
          <w:b/>
          <w:sz w:val="28"/>
          <w:szCs w:val="28"/>
        </w:rPr>
        <w:t>судей</w:t>
      </w:r>
      <w:r w:rsidR="00272085" w:rsidRPr="005201E1">
        <w:rPr>
          <w:b/>
          <w:sz w:val="28"/>
          <w:szCs w:val="28"/>
        </w:rPr>
        <w:br/>
        <w:t xml:space="preserve">от Российской Федерации в реестр </w:t>
      </w:r>
      <w:r w:rsidR="00E41551" w:rsidRPr="005201E1">
        <w:rPr>
          <w:b/>
          <w:sz w:val="28"/>
          <w:szCs w:val="28"/>
        </w:rPr>
        <w:t xml:space="preserve">судей </w:t>
      </w:r>
      <w:r w:rsidR="00272085" w:rsidRPr="005201E1">
        <w:rPr>
          <w:b/>
          <w:sz w:val="28"/>
          <w:szCs w:val="28"/>
        </w:rPr>
        <w:t>Экономического Суда Содружества Независимых Государств</w:t>
      </w:r>
      <w:r w:rsidR="00366B30" w:rsidRPr="005201E1">
        <w:rPr>
          <w:b/>
          <w:sz w:val="28"/>
          <w:szCs w:val="28"/>
        </w:rPr>
        <w:t xml:space="preserve"> </w:t>
      </w:r>
      <w:bookmarkEnd w:id="0"/>
      <w:r w:rsidR="003D62A9" w:rsidRPr="005201E1">
        <w:rPr>
          <w:b/>
          <w:sz w:val="28"/>
          <w:szCs w:val="28"/>
        </w:rPr>
        <w:t xml:space="preserve">и </w:t>
      </w:r>
      <w:r w:rsidR="00C828A1" w:rsidRPr="005201E1">
        <w:rPr>
          <w:b/>
          <w:sz w:val="28"/>
          <w:szCs w:val="28"/>
        </w:rPr>
        <w:t>внесения инициативы</w:t>
      </w:r>
      <w:r w:rsidR="00C828A1" w:rsidRPr="005201E1">
        <w:rPr>
          <w:b/>
          <w:sz w:val="28"/>
          <w:szCs w:val="28"/>
        </w:rPr>
        <w:br/>
        <w:t xml:space="preserve">о прекращении </w:t>
      </w:r>
      <w:r w:rsidR="00BA5602" w:rsidRPr="005201E1">
        <w:rPr>
          <w:b/>
          <w:sz w:val="28"/>
          <w:szCs w:val="28"/>
        </w:rPr>
        <w:t xml:space="preserve">их </w:t>
      </w:r>
      <w:r w:rsidR="00C828A1" w:rsidRPr="005201E1">
        <w:rPr>
          <w:b/>
          <w:sz w:val="28"/>
          <w:szCs w:val="28"/>
        </w:rPr>
        <w:t xml:space="preserve">полномочий </w:t>
      </w:r>
    </w:p>
    <w:p w:rsidR="004A2118" w:rsidRPr="005201E1" w:rsidRDefault="004A2118" w:rsidP="00F31A1D">
      <w:pPr>
        <w:spacing w:line="240" w:lineRule="exact"/>
        <w:jc w:val="center"/>
        <w:rPr>
          <w:b/>
          <w:sz w:val="28"/>
          <w:szCs w:val="28"/>
        </w:rPr>
      </w:pPr>
    </w:p>
    <w:p w:rsidR="003E2FB9" w:rsidRPr="005201E1" w:rsidRDefault="003E2FB9" w:rsidP="00245836">
      <w:pPr>
        <w:ind w:firstLine="709"/>
        <w:jc w:val="both"/>
        <w:rPr>
          <w:spacing w:val="-4"/>
          <w:sz w:val="28"/>
          <w:szCs w:val="28"/>
        </w:rPr>
      </w:pPr>
    </w:p>
    <w:p w:rsidR="004A2118" w:rsidRPr="005201E1" w:rsidRDefault="004A2118" w:rsidP="00245836">
      <w:pPr>
        <w:ind w:firstLine="709"/>
        <w:jc w:val="both"/>
        <w:rPr>
          <w:spacing w:val="-4"/>
          <w:sz w:val="28"/>
          <w:szCs w:val="28"/>
        </w:rPr>
      </w:pPr>
    </w:p>
    <w:p w:rsidR="00AF6282" w:rsidRPr="005201E1" w:rsidRDefault="002C59A1" w:rsidP="00245836">
      <w:pPr>
        <w:ind w:firstLine="709"/>
        <w:jc w:val="both"/>
        <w:rPr>
          <w:b/>
          <w:szCs w:val="28"/>
        </w:rPr>
      </w:pPr>
      <w:r w:rsidRPr="005201E1">
        <w:rPr>
          <w:spacing w:val="-4"/>
          <w:sz w:val="28"/>
          <w:szCs w:val="28"/>
        </w:rPr>
        <w:t xml:space="preserve">В </w:t>
      </w:r>
      <w:r w:rsidR="00366B30" w:rsidRPr="005201E1">
        <w:rPr>
          <w:spacing w:val="-4"/>
          <w:sz w:val="28"/>
          <w:szCs w:val="28"/>
        </w:rPr>
        <w:t>целях обеспечения реализации Указа Президента Российско</w:t>
      </w:r>
      <w:r w:rsidR="00BA50CA" w:rsidRPr="005201E1">
        <w:rPr>
          <w:spacing w:val="-4"/>
          <w:sz w:val="28"/>
          <w:szCs w:val="28"/>
        </w:rPr>
        <w:t>й Федерации от</w:t>
      </w:r>
      <w:r w:rsidR="00272085" w:rsidRPr="005201E1">
        <w:rPr>
          <w:spacing w:val="-4"/>
          <w:sz w:val="28"/>
          <w:szCs w:val="28"/>
        </w:rPr>
        <w:t xml:space="preserve"> 25.04.2024 № 291 «Об утверждении Положения о назначении судей от Российской Федерации в реестр судей Экономического Суда Содружества Независимых Государств и прекращении их полномочий»</w:t>
      </w:r>
      <w:r w:rsidR="005E50AF" w:rsidRPr="005201E1">
        <w:rPr>
          <w:spacing w:val="-4"/>
          <w:sz w:val="28"/>
          <w:szCs w:val="28"/>
        </w:rPr>
        <w:t>, руководствуясь стать</w:t>
      </w:r>
      <w:r w:rsidR="00366B30" w:rsidRPr="005201E1">
        <w:rPr>
          <w:spacing w:val="-4"/>
          <w:sz w:val="28"/>
          <w:szCs w:val="28"/>
        </w:rPr>
        <w:t xml:space="preserve">ями </w:t>
      </w:r>
      <w:r w:rsidR="005E50AF" w:rsidRPr="005201E1">
        <w:rPr>
          <w:spacing w:val="-4"/>
          <w:sz w:val="28"/>
          <w:szCs w:val="28"/>
        </w:rPr>
        <w:t>17</w:t>
      </w:r>
      <w:r w:rsidR="00D729E2" w:rsidRPr="005201E1">
        <w:rPr>
          <w:spacing w:val="-4"/>
          <w:sz w:val="28"/>
          <w:szCs w:val="28"/>
        </w:rPr>
        <w:t xml:space="preserve"> и</w:t>
      </w:r>
      <w:r w:rsidR="00366B30" w:rsidRPr="005201E1">
        <w:rPr>
          <w:spacing w:val="-4"/>
          <w:sz w:val="28"/>
          <w:szCs w:val="28"/>
        </w:rPr>
        <w:t xml:space="preserve"> 39</w:t>
      </w:r>
      <w:r w:rsidR="0061411C" w:rsidRPr="005201E1">
        <w:rPr>
          <w:spacing w:val="-4"/>
          <w:sz w:val="28"/>
          <w:szCs w:val="28"/>
          <w:vertAlign w:val="superscript"/>
        </w:rPr>
        <w:t>1</w:t>
      </w:r>
      <w:r w:rsidR="005E50AF" w:rsidRPr="005201E1">
        <w:rPr>
          <w:spacing w:val="-4"/>
          <w:sz w:val="28"/>
          <w:szCs w:val="28"/>
        </w:rPr>
        <w:t xml:space="preserve"> Федерального закона «О прокуратуре Российской Федерации»,</w:t>
      </w:r>
    </w:p>
    <w:p w:rsidR="00A4484E" w:rsidRPr="005201E1" w:rsidRDefault="00A4484E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05" w:rsidRPr="005201E1" w:rsidRDefault="005F56CC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E1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r w:rsidRPr="005201E1">
        <w:rPr>
          <w:rFonts w:ascii="Times New Roman" w:hAnsi="Times New Roman" w:cs="Times New Roman"/>
          <w:b/>
          <w:sz w:val="28"/>
          <w:szCs w:val="28"/>
        </w:rPr>
        <w:t>Ы</w:t>
      </w:r>
      <w:r w:rsidRPr="005201E1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="00EF5A05" w:rsidRPr="005201E1">
        <w:rPr>
          <w:rFonts w:ascii="Times New Roman" w:hAnsi="Times New Roman" w:cs="Times New Roman"/>
          <w:b/>
          <w:sz w:val="28"/>
          <w:szCs w:val="28"/>
        </w:rPr>
        <w:t>:</w:t>
      </w:r>
    </w:p>
    <w:p w:rsidR="00043587" w:rsidRPr="005201E1" w:rsidRDefault="00043587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BA" w:rsidRPr="005201E1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5201E1">
        <w:rPr>
          <w:spacing w:val="-2"/>
          <w:sz w:val="28"/>
          <w:szCs w:val="28"/>
        </w:rPr>
        <w:t>Утвердить прилагаемое Положение о процедур</w:t>
      </w:r>
      <w:r w:rsidR="00E3580E" w:rsidRPr="005201E1">
        <w:rPr>
          <w:spacing w:val="-2"/>
          <w:sz w:val="28"/>
          <w:szCs w:val="28"/>
        </w:rPr>
        <w:t>ах</w:t>
      </w:r>
      <w:r w:rsidRPr="005201E1">
        <w:rPr>
          <w:spacing w:val="-2"/>
          <w:sz w:val="28"/>
          <w:szCs w:val="28"/>
        </w:rPr>
        <w:t xml:space="preserve"> проведения открытого конкурса </w:t>
      </w:r>
      <w:r w:rsidR="00BA7B05" w:rsidRPr="005201E1">
        <w:rPr>
          <w:spacing w:val="-2"/>
          <w:sz w:val="28"/>
          <w:szCs w:val="28"/>
        </w:rPr>
        <w:t xml:space="preserve">по отбору кандидатур </w:t>
      </w:r>
      <w:r w:rsidRPr="005201E1">
        <w:rPr>
          <w:spacing w:val="-2"/>
          <w:sz w:val="28"/>
          <w:szCs w:val="28"/>
        </w:rPr>
        <w:t xml:space="preserve">для </w:t>
      </w:r>
      <w:r w:rsidR="00BA7B05" w:rsidRPr="005201E1">
        <w:rPr>
          <w:spacing w:val="-2"/>
          <w:sz w:val="28"/>
          <w:szCs w:val="28"/>
        </w:rPr>
        <w:t>на</w:t>
      </w:r>
      <w:r w:rsidR="00143038" w:rsidRPr="005201E1">
        <w:rPr>
          <w:spacing w:val="-2"/>
          <w:sz w:val="28"/>
          <w:szCs w:val="28"/>
        </w:rPr>
        <w:t>значения на</w:t>
      </w:r>
      <w:r w:rsidR="00BA7B05" w:rsidRPr="005201E1">
        <w:rPr>
          <w:spacing w:val="-2"/>
          <w:sz w:val="28"/>
          <w:szCs w:val="28"/>
        </w:rPr>
        <w:t xml:space="preserve"> должности </w:t>
      </w:r>
      <w:r w:rsidRPr="005201E1">
        <w:rPr>
          <w:spacing w:val="-2"/>
          <w:sz w:val="28"/>
          <w:szCs w:val="28"/>
        </w:rPr>
        <w:t xml:space="preserve">судей </w:t>
      </w:r>
      <w:r w:rsidR="00124F99" w:rsidRPr="005201E1">
        <w:rPr>
          <w:strike/>
          <w:spacing w:val="-2"/>
          <w:sz w:val="28"/>
          <w:szCs w:val="28"/>
        </w:rPr>
        <w:br/>
      </w:r>
      <w:r w:rsidR="00272085" w:rsidRPr="005201E1">
        <w:rPr>
          <w:sz w:val="28"/>
          <w:szCs w:val="28"/>
        </w:rPr>
        <w:t xml:space="preserve">от Российской Федерации в реестр </w:t>
      </w:r>
      <w:r w:rsidR="00E41551" w:rsidRPr="005201E1">
        <w:rPr>
          <w:sz w:val="28"/>
          <w:szCs w:val="28"/>
        </w:rPr>
        <w:t xml:space="preserve">судей </w:t>
      </w:r>
      <w:r w:rsidR="00272085" w:rsidRPr="005201E1">
        <w:rPr>
          <w:sz w:val="28"/>
          <w:szCs w:val="28"/>
        </w:rPr>
        <w:t>Экономического Суда Содружества Независимых Государств</w:t>
      </w:r>
      <w:r w:rsidR="00901185" w:rsidRPr="005201E1">
        <w:rPr>
          <w:sz w:val="28"/>
          <w:szCs w:val="28"/>
        </w:rPr>
        <w:t xml:space="preserve"> и внесения инициативы о прекращении их полномочий</w:t>
      </w:r>
      <w:r w:rsidR="00E6446D" w:rsidRPr="005201E1">
        <w:rPr>
          <w:spacing w:val="-2"/>
          <w:sz w:val="28"/>
          <w:szCs w:val="28"/>
        </w:rPr>
        <w:t>.</w:t>
      </w:r>
      <w:r w:rsidR="0011163E" w:rsidRPr="005201E1">
        <w:rPr>
          <w:spacing w:val="-2"/>
          <w:sz w:val="28"/>
          <w:szCs w:val="28"/>
        </w:rPr>
        <w:t xml:space="preserve">  </w:t>
      </w:r>
    </w:p>
    <w:p w:rsidR="00447CF6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5201E1">
        <w:rPr>
          <w:spacing w:val="-2"/>
          <w:sz w:val="28"/>
          <w:szCs w:val="28"/>
        </w:rPr>
        <w:t>Настоящи</w:t>
      </w:r>
      <w:r w:rsidR="00C64D3F" w:rsidRPr="005201E1">
        <w:rPr>
          <w:spacing w:val="-2"/>
          <w:sz w:val="28"/>
          <w:szCs w:val="28"/>
        </w:rPr>
        <w:t>й</w:t>
      </w:r>
      <w:r w:rsidRPr="005201E1">
        <w:rPr>
          <w:spacing w:val="-2"/>
          <w:sz w:val="28"/>
          <w:szCs w:val="28"/>
        </w:rPr>
        <w:t xml:space="preserve"> приказ </w:t>
      </w:r>
      <w:r w:rsidR="006404DA" w:rsidRPr="005201E1">
        <w:rPr>
          <w:spacing w:val="-2"/>
          <w:sz w:val="28"/>
          <w:szCs w:val="28"/>
        </w:rPr>
        <w:t>опубликовать</w:t>
      </w:r>
      <w:r w:rsidR="004922B8" w:rsidRPr="005201E1">
        <w:rPr>
          <w:spacing w:val="-2"/>
          <w:sz w:val="28"/>
          <w:szCs w:val="28"/>
        </w:rPr>
        <w:t xml:space="preserve"> </w:t>
      </w:r>
      <w:r w:rsidR="005E5ED8" w:rsidRPr="005201E1">
        <w:rPr>
          <w:spacing w:val="-2"/>
          <w:sz w:val="28"/>
          <w:szCs w:val="28"/>
        </w:rPr>
        <w:t>в журнале</w:t>
      </w:r>
      <w:r w:rsidR="005E5ED8">
        <w:rPr>
          <w:spacing w:val="-2"/>
          <w:sz w:val="28"/>
          <w:szCs w:val="28"/>
        </w:rPr>
        <w:t xml:space="preserve"> «</w:t>
      </w:r>
      <w:proofErr w:type="gramStart"/>
      <w:r w:rsidR="005E5ED8">
        <w:rPr>
          <w:spacing w:val="-2"/>
          <w:sz w:val="28"/>
          <w:szCs w:val="28"/>
        </w:rPr>
        <w:t>Законность»</w:t>
      </w:r>
      <w:r w:rsidR="00DD7657">
        <w:rPr>
          <w:spacing w:val="-2"/>
          <w:sz w:val="28"/>
          <w:szCs w:val="28"/>
        </w:rPr>
        <w:t xml:space="preserve"> </w:t>
      </w:r>
      <w:r w:rsidR="000B429D" w:rsidRPr="000B429D">
        <w:rPr>
          <w:spacing w:val="-2"/>
          <w:sz w:val="28"/>
          <w:szCs w:val="28"/>
        </w:rPr>
        <w:t xml:space="preserve">  </w:t>
      </w:r>
      <w:proofErr w:type="gramEnd"/>
      <w:r w:rsidR="000B429D" w:rsidRPr="000B429D">
        <w:rPr>
          <w:spacing w:val="-2"/>
          <w:sz w:val="28"/>
          <w:szCs w:val="28"/>
        </w:rPr>
        <w:t xml:space="preserve">                </w:t>
      </w:r>
      <w:r w:rsidR="006404DA" w:rsidRPr="0055087C">
        <w:rPr>
          <w:spacing w:val="-2"/>
          <w:sz w:val="28"/>
          <w:szCs w:val="28"/>
        </w:rPr>
        <w:t xml:space="preserve">и </w:t>
      </w:r>
      <w:r w:rsidRPr="0055087C">
        <w:rPr>
          <w:spacing w:val="-2"/>
          <w:sz w:val="28"/>
          <w:szCs w:val="28"/>
        </w:rPr>
        <w:t>разместить на официальном сайте Генеральной прокуратуры Российской</w:t>
      </w:r>
      <w:r>
        <w:rPr>
          <w:spacing w:val="-2"/>
          <w:sz w:val="28"/>
          <w:szCs w:val="28"/>
        </w:rPr>
        <w:t xml:space="preserve"> Федерации</w:t>
      </w:r>
      <w:r w:rsidR="004922B8">
        <w:rPr>
          <w:spacing w:val="-2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-2"/>
          <w:sz w:val="28"/>
          <w:szCs w:val="28"/>
        </w:rPr>
        <w:t>.</w:t>
      </w:r>
    </w:p>
    <w:p w:rsidR="00987752" w:rsidRPr="0011163E" w:rsidRDefault="00535E5D" w:rsidP="0098775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F31214">
        <w:rPr>
          <w:spacing w:val="-2"/>
          <w:sz w:val="28"/>
          <w:szCs w:val="28"/>
        </w:rPr>
        <w:t>Контроль за исполнением</w:t>
      </w:r>
      <w:r w:rsidR="000B429D" w:rsidRPr="00F31214">
        <w:rPr>
          <w:spacing w:val="-2"/>
          <w:sz w:val="28"/>
          <w:szCs w:val="28"/>
        </w:rPr>
        <w:t xml:space="preserve"> </w:t>
      </w:r>
      <w:r w:rsidR="001318D1" w:rsidRPr="00F31214">
        <w:rPr>
          <w:spacing w:val="-2"/>
          <w:sz w:val="28"/>
          <w:szCs w:val="28"/>
        </w:rPr>
        <w:t xml:space="preserve">настоящего </w:t>
      </w:r>
      <w:r w:rsidRPr="00F31214">
        <w:rPr>
          <w:spacing w:val="-2"/>
          <w:sz w:val="28"/>
          <w:szCs w:val="28"/>
        </w:rPr>
        <w:t xml:space="preserve">приказа </w:t>
      </w:r>
      <w:r w:rsidR="00B232BC">
        <w:rPr>
          <w:spacing w:val="-2"/>
          <w:sz w:val="28"/>
          <w:szCs w:val="28"/>
        </w:rPr>
        <w:t>оставляю за собой</w:t>
      </w:r>
      <w:r w:rsidR="00987752">
        <w:rPr>
          <w:spacing w:val="-2"/>
          <w:sz w:val="28"/>
          <w:szCs w:val="28"/>
        </w:rPr>
        <w:t>.</w:t>
      </w:r>
    </w:p>
    <w:p w:rsidR="00447CF6" w:rsidRPr="00F31214" w:rsidRDefault="00F31214" w:rsidP="00F31214">
      <w:pPr>
        <w:tabs>
          <w:tab w:val="left" w:pos="70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47CF6" w:rsidRPr="00F31214">
        <w:rPr>
          <w:spacing w:val="-2"/>
          <w:sz w:val="28"/>
          <w:szCs w:val="28"/>
        </w:rPr>
        <w:t xml:space="preserve">Приказ направить </w:t>
      </w:r>
      <w:r w:rsidR="0040420A" w:rsidRPr="00F31214">
        <w:rPr>
          <w:spacing w:val="-2"/>
          <w:sz w:val="28"/>
          <w:szCs w:val="28"/>
        </w:rPr>
        <w:t xml:space="preserve">в Администрацию Президента Российской Федерации, Министерство иностранных дел Российской Федерации, </w:t>
      </w:r>
      <w:r w:rsidR="00BD6BBE" w:rsidRPr="00F31214">
        <w:rPr>
          <w:spacing w:val="-2"/>
          <w:sz w:val="28"/>
          <w:szCs w:val="28"/>
        </w:rPr>
        <w:t xml:space="preserve">Министерство юстиции Российской Федерации, </w:t>
      </w:r>
      <w:r w:rsidR="0040420A" w:rsidRPr="00F31214">
        <w:rPr>
          <w:spacing w:val="-2"/>
          <w:sz w:val="28"/>
          <w:szCs w:val="28"/>
        </w:rPr>
        <w:t>Министерство экономического развития Российской Федерации,</w:t>
      </w:r>
      <w:r w:rsidR="00BD6BBE" w:rsidRPr="00F31214">
        <w:rPr>
          <w:spacing w:val="-2"/>
          <w:sz w:val="28"/>
          <w:szCs w:val="28"/>
        </w:rPr>
        <w:t xml:space="preserve"> </w:t>
      </w:r>
      <w:r w:rsidR="00447CF6" w:rsidRPr="00F31214">
        <w:rPr>
          <w:spacing w:val="-2"/>
          <w:sz w:val="28"/>
          <w:szCs w:val="28"/>
        </w:rPr>
        <w:t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="004A2118" w:rsidRPr="00F31214">
        <w:rPr>
          <w:spacing w:val="-2"/>
          <w:sz w:val="28"/>
          <w:szCs w:val="28"/>
        </w:rPr>
        <w:t xml:space="preserve"> </w:t>
      </w:r>
      <w:r w:rsidR="00447CF6" w:rsidRPr="00F31214">
        <w:rPr>
          <w:spacing w:val="-2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="00447CF6" w:rsidRPr="00F31214">
        <w:rPr>
          <w:spacing w:val="-2"/>
          <w:sz w:val="28"/>
          <w:szCs w:val="28"/>
        </w:rPr>
        <w:lastRenderedPageBreak/>
        <w:t>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</w:t>
      </w:r>
      <w:r w:rsidR="004922B8" w:rsidRPr="00F31214">
        <w:rPr>
          <w:spacing w:val="-2"/>
          <w:sz w:val="28"/>
          <w:szCs w:val="28"/>
        </w:rPr>
        <w:t>, которым довести его содержание до сведения подчиненных работников</w:t>
      </w:r>
      <w:r w:rsidR="00447CF6" w:rsidRPr="00F31214">
        <w:rPr>
          <w:spacing w:val="-2"/>
          <w:sz w:val="28"/>
          <w:szCs w:val="28"/>
        </w:rPr>
        <w:t xml:space="preserve">. </w:t>
      </w:r>
    </w:p>
    <w:p w:rsidR="00447CF6" w:rsidRDefault="00447CF6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153C5B" w:rsidRPr="00E6446D" w:rsidRDefault="00153C5B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8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Краснов</w:t>
      </w: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201" w:rsidRPr="004A2118" w:rsidRDefault="00FC6201" w:rsidP="00447CF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 xml:space="preserve">                                                                                       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468F5">
        <w:rPr>
          <w:sz w:val="28"/>
          <w:szCs w:val="28"/>
        </w:rPr>
        <w:t xml:space="preserve"> Генерального прокурора Российской Федерации</w:t>
      </w: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 xml:space="preserve">от              №  </w:t>
      </w:r>
      <w:r w:rsidRPr="004468F5">
        <w:rPr>
          <w:sz w:val="28"/>
          <w:szCs w:val="28"/>
          <w:u w:val="single"/>
        </w:rPr>
        <w:t xml:space="preserve">  </w:t>
      </w:r>
      <w:r w:rsidRPr="004468F5">
        <w:rPr>
          <w:sz w:val="28"/>
          <w:szCs w:val="28"/>
        </w:rPr>
        <w:t xml:space="preserve">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E64E82" w:rsidRDefault="00E64E82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  <w:r w:rsidRPr="006A0BC3">
        <w:rPr>
          <w:b/>
          <w:sz w:val="28"/>
          <w:szCs w:val="28"/>
        </w:rPr>
        <w:t>ПОЛОЖЕНИЕ</w:t>
      </w: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285402" w:rsidRPr="005201E1" w:rsidRDefault="005B54ED" w:rsidP="00285402">
      <w:pPr>
        <w:spacing w:line="240" w:lineRule="exact"/>
        <w:jc w:val="center"/>
        <w:rPr>
          <w:b/>
          <w:sz w:val="28"/>
          <w:szCs w:val="28"/>
        </w:rPr>
      </w:pPr>
      <w:r w:rsidRPr="005B54ED">
        <w:rPr>
          <w:b/>
          <w:spacing w:val="-2"/>
          <w:sz w:val="28"/>
          <w:szCs w:val="28"/>
        </w:rPr>
        <w:t xml:space="preserve">о </w:t>
      </w:r>
      <w:r w:rsidRPr="005201E1">
        <w:rPr>
          <w:b/>
          <w:spacing w:val="-2"/>
          <w:sz w:val="28"/>
          <w:szCs w:val="28"/>
        </w:rPr>
        <w:t>процедур</w:t>
      </w:r>
      <w:r w:rsidR="00757AD9" w:rsidRPr="005201E1">
        <w:rPr>
          <w:b/>
          <w:spacing w:val="-2"/>
          <w:sz w:val="28"/>
          <w:szCs w:val="28"/>
        </w:rPr>
        <w:t>ах</w:t>
      </w:r>
      <w:r w:rsidRPr="005201E1">
        <w:rPr>
          <w:b/>
          <w:spacing w:val="-2"/>
          <w:sz w:val="28"/>
          <w:szCs w:val="28"/>
        </w:rPr>
        <w:t xml:space="preserve"> проведения открытого конкурса </w:t>
      </w:r>
      <w:r w:rsidR="00285402" w:rsidRPr="005201E1">
        <w:rPr>
          <w:b/>
          <w:sz w:val="28"/>
          <w:szCs w:val="28"/>
        </w:rPr>
        <w:t xml:space="preserve">по отбору кандидатур </w:t>
      </w:r>
    </w:p>
    <w:p w:rsidR="00285402" w:rsidRPr="005201E1" w:rsidRDefault="00285402" w:rsidP="00285402">
      <w:pPr>
        <w:spacing w:line="240" w:lineRule="exact"/>
        <w:jc w:val="center"/>
        <w:rPr>
          <w:b/>
          <w:sz w:val="28"/>
          <w:szCs w:val="28"/>
        </w:rPr>
      </w:pPr>
      <w:r w:rsidRPr="005201E1">
        <w:rPr>
          <w:b/>
          <w:sz w:val="28"/>
          <w:szCs w:val="28"/>
        </w:rPr>
        <w:t xml:space="preserve">для </w:t>
      </w:r>
      <w:r w:rsidR="00982F86" w:rsidRPr="005201E1">
        <w:rPr>
          <w:b/>
          <w:sz w:val="28"/>
          <w:szCs w:val="28"/>
        </w:rPr>
        <w:t xml:space="preserve">назначения </w:t>
      </w:r>
      <w:r w:rsidRPr="005201E1">
        <w:rPr>
          <w:b/>
          <w:sz w:val="28"/>
          <w:szCs w:val="28"/>
        </w:rPr>
        <w:t xml:space="preserve">на должности судей </w:t>
      </w:r>
      <w:r w:rsidR="003F12AF" w:rsidRPr="005201E1">
        <w:rPr>
          <w:b/>
          <w:sz w:val="28"/>
          <w:szCs w:val="28"/>
        </w:rPr>
        <w:t>от Российской Федерации в реестр судей Экономического Суда Содружества Независимых Государств</w:t>
      </w:r>
      <w:r w:rsidR="00E54680" w:rsidRPr="005201E1">
        <w:rPr>
          <w:b/>
          <w:sz w:val="28"/>
          <w:szCs w:val="28"/>
        </w:rPr>
        <w:t xml:space="preserve"> и внесения инициативы о прекращении их полномочий</w:t>
      </w:r>
      <w:r w:rsidR="003F12AF" w:rsidRPr="005201E1">
        <w:rPr>
          <w:b/>
          <w:sz w:val="28"/>
          <w:szCs w:val="28"/>
        </w:rPr>
        <w:t xml:space="preserve"> </w:t>
      </w:r>
    </w:p>
    <w:p w:rsidR="005B54ED" w:rsidRPr="005201E1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5B54ED" w:rsidRPr="005201E1" w:rsidRDefault="005B54ED" w:rsidP="005B54ED">
      <w:pPr>
        <w:spacing w:line="240" w:lineRule="exact"/>
        <w:jc w:val="center"/>
        <w:rPr>
          <w:sz w:val="28"/>
          <w:szCs w:val="28"/>
        </w:rPr>
      </w:pPr>
    </w:p>
    <w:p w:rsidR="005B54ED" w:rsidRDefault="005B54ED" w:rsidP="005B54ED">
      <w:pPr>
        <w:ind w:firstLine="708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Настоящее Положение </w:t>
      </w:r>
      <w:r w:rsidR="0040420A" w:rsidRPr="005201E1">
        <w:rPr>
          <w:sz w:val="28"/>
          <w:szCs w:val="28"/>
        </w:rPr>
        <w:t>регламентирует</w:t>
      </w:r>
      <w:r w:rsidRPr="005201E1">
        <w:rPr>
          <w:sz w:val="28"/>
          <w:szCs w:val="28"/>
        </w:rPr>
        <w:t xml:space="preserve"> процедур</w:t>
      </w:r>
      <w:r w:rsidR="00757AD9" w:rsidRPr="005201E1">
        <w:rPr>
          <w:sz w:val="28"/>
          <w:szCs w:val="28"/>
        </w:rPr>
        <w:t>ы</w:t>
      </w:r>
      <w:r w:rsidRPr="005201E1">
        <w:rPr>
          <w:sz w:val="28"/>
          <w:szCs w:val="28"/>
        </w:rPr>
        <w:t xml:space="preserve"> проведения открытого конкурса </w:t>
      </w:r>
      <w:r w:rsidR="00285402" w:rsidRPr="005201E1">
        <w:rPr>
          <w:sz w:val="28"/>
          <w:szCs w:val="28"/>
        </w:rPr>
        <w:t xml:space="preserve">по отбору кандидатур </w:t>
      </w:r>
      <w:r w:rsidRPr="005201E1">
        <w:rPr>
          <w:sz w:val="28"/>
          <w:szCs w:val="28"/>
        </w:rPr>
        <w:t xml:space="preserve">для </w:t>
      </w:r>
      <w:r w:rsidR="00982F86" w:rsidRPr="005201E1">
        <w:rPr>
          <w:sz w:val="28"/>
          <w:szCs w:val="28"/>
        </w:rPr>
        <w:t>назначения</w:t>
      </w:r>
      <w:r w:rsidRPr="005201E1">
        <w:rPr>
          <w:sz w:val="28"/>
          <w:szCs w:val="28"/>
        </w:rPr>
        <w:t xml:space="preserve"> </w:t>
      </w:r>
      <w:r w:rsidR="00285402" w:rsidRPr="005201E1">
        <w:rPr>
          <w:sz w:val="28"/>
          <w:szCs w:val="28"/>
        </w:rPr>
        <w:t xml:space="preserve">на должности </w:t>
      </w:r>
      <w:r w:rsidRPr="005201E1">
        <w:rPr>
          <w:sz w:val="28"/>
          <w:szCs w:val="28"/>
        </w:rPr>
        <w:t>судей</w:t>
      </w:r>
      <w:r w:rsidR="001850CF" w:rsidRPr="005201E1">
        <w:rPr>
          <w:sz w:val="28"/>
          <w:szCs w:val="28"/>
        </w:rPr>
        <w:t xml:space="preserve"> от Российской Федерации в реестр судей Экономического Суда </w:t>
      </w:r>
      <w:bookmarkStart w:id="1" w:name="_Hlk170320219"/>
      <w:r w:rsidR="001850CF" w:rsidRPr="005201E1">
        <w:rPr>
          <w:sz w:val="28"/>
          <w:szCs w:val="28"/>
        </w:rPr>
        <w:t xml:space="preserve">Содружества Независимых Государств </w:t>
      </w:r>
      <w:bookmarkEnd w:id="1"/>
      <w:r w:rsidR="001850CF" w:rsidRPr="005201E1">
        <w:rPr>
          <w:sz w:val="28"/>
          <w:szCs w:val="28"/>
        </w:rPr>
        <w:t>(далее – Экономический Суд СНГ)</w:t>
      </w:r>
      <w:r w:rsidR="003E7C0D" w:rsidRPr="005201E1">
        <w:rPr>
          <w:sz w:val="28"/>
          <w:szCs w:val="28"/>
        </w:rPr>
        <w:t xml:space="preserve"> и внесения инициативы о прекращении их полномочий</w:t>
      </w:r>
      <w:r w:rsidRPr="005201E1">
        <w:rPr>
          <w:sz w:val="28"/>
          <w:szCs w:val="28"/>
        </w:rPr>
        <w:t>.</w:t>
      </w:r>
    </w:p>
    <w:p w:rsidR="00333110" w:rsidRDefault="00333110" w:rsidP="005B54ED">
      <w:pPr>
        <w:ind w:firstLine="708"/>
        <w:jc w:val="both"/>
        <w:rPr>
          <w:sz w:val="28"/>
          <w:szCs w:val="28"/>
        </w:rPr>
      </w:pPr>
    </w:p>
    <w:p w:rsidR="00333110" w:rsidRPr="00333110" w:rsidRDefault="00333110" w:rsidP="009F679A">
      <w:pPr>
        <w:spacing w:line="240" w:lineRule="exact"/>
        <w:jc w:val="center"/>
        <w:rPr>
          <w:sz w:val="28"/>
          <w:szCs w:val="28"/>
        </w:rPr>
      </w:pPr>
      <w:r w:rsidRPr="00333110">
        <w:rPr>
          <w:sz w:val="28"/>
          <w:szCs w:val="28"/>
        </w:rPr>
        <w:t xml:space="preserve">1. </w:t>
      </w:r>
      <w:r w:rsidRPr="00333110">
        <w:rPr>
          <w:spacing w:val="-2"/>
          <w:sz w:val="28"/>
          <w:szCs w:val="28"/>
        </w:rPr>
        <w:t xml:space="preserve">Процедура проведения открытого конкурса </w:t>
      </w:r>
      <w:r w:rsidRPr="00333110">
        <w:rPr>
          <w:sz w:val="28"/>
          <w:szCs w:val="28"/>
        </w:rPr>
        <w:t xml:space="preserve">по отбору кандидатур </w:t>
      </w:r>
    </w:p>
    <w:p w:rsidR="00333110" w:rsidRDefault="00333110" w:rsidP="009F679A">
      <w:pPr>
        <w:spacing w:line="240" w:lineRule="exact"/>
        <w:ind w:firstLine="708"/>
        <w:jc w:val="center"/>
        <w:rPr>
          <w:sz w:val="28"/>
          <w:szCs w:val="28"/>
        </w:rPr>
      </w:pPr>
      <w:r w:rsidRPr="00333110">
        <w:rPr>
          <w:sz w:val="28"/>
          <w:szCs w:val="28"/>
        </w:rPr>
        <w:t xml:space="preserve">для назначения на должности судей от Российской Федерации </w:t>
      </w:r>
    </w:p>
    <w:p w:rsidR="00333110" w:rsidRPr="00333110" w:rsidRDefault="00333110" w:rsidP="009F679A">
      <w:pPr>
        <w:spacing w:line="240" w:lineRule="exact"/>
        <w:ind w:firstLine="708"/>
        <w:jc w:val="center"/>
        <w:rPr>
          <w:sz w:val="28"/>
          <w:szCs w:val="28"/>
        </w:rPr>
      </w:pPr>
      <w:r w:rsidRPr="00333110">
        <w:rPr>
          <w:sz w:val="28"/>
          <w:szCs w:val="28"/>
        </w:rPr>
        <w:t xml:space="preserve">в реестр судей Экономического Суда </w:t>
      </w:r>
      <w:r>
        <w:rPr>
          <w:sz w:val="28"/>
          <w:szCs w:val="28"/>
        </w:rPr>
        <w:t>СНГ</w:t>
      </w:r>
    </w:p>
    <w:p w:rsidR="00333110" w:rsidRPr="0018041A" w:rsidRDefault="00333110" w:rsidP="00333110">
      <w:pPr>
        <w:ind w:firstLine="708"/>
        <w:jc w:val="center"/>
        <w:rPr>
          <w:sz w:val="28"/>
          <w:szCs w:val="28"/>
        </w:rPr>
      </w:pPr>
    </w:p>
    <w:p w:rsidR="00BC6E92" w:rsidRPr="00190E55" w:rsidRDefault="00333110" w:rsidP="00594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C3B4F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627932">
        <w:rPr>
          <w:sz w:val="28"/>
          <w:szCs w:val="28"/>
        </w:rPr>
        <w:t>На основании п</w:t>
      </w:r>
      <w:r w:rsidR="00627932" w:rsidRPr="00190E55">
        <w:rPr>
          <w:sz w:val="28"/>
          <w:szCs w:val="28"/>
        </w:rPr>
        <w:t>риказ</w:t>
      </w:r>
      <w:r w:rsidR="00627932">
        <w:rPr>
          <w:sz w:val="28"/>
          <w:szCs w:val="28"/>
        </w:rPr>
        <w:t>а</w:t>
      </w:r>
      <w:r w:rsidR="00627932" w:rsidRPr="00190E55">
        <w:rPr>
          <w:sz w:val="28"/>
          <w:szCs w:val="28"/>
        </w:rPr>
        <w:t xml:space="preserve"> Генерального прокурора Российской Федерации о создании конкурсной комиссии и об объявлении открытого конкурса </w:t>
      </w:r>
      <w:bookmarkStart w:id="2" w:name="_Hlk170318960"/>
      <w:r w:rsidR="006322F4" w:rsidRPr="005201E1">
        <w:rPr>
          <w:sz w:val="28"/>
          <w:szCs w:val="28"/>
        </w:rPr>
        <w:t xml:space="preserve">по отбору кандидатур для назначения на должности судей от Российской Федерации в реестр судей Экономического Суда </w:t>
      </w:r>
      <w:r w:rsidR="006322F4">
        <w:rPr>
          <w:sz w:val="28"/>
          <w:szCs w:val="28"/>
        </w:rPr>
        <w:t xml:space="preserve">СНГ               </w:t>
      </w:r>
      <w:bookmarkEnd w:id="2"/>
      <w:r w:rsidR="00627932" w:rsidRPr="00190E55">
        <w:rPr>
          <w:sz w:val="28"/>
          <w:szCs w:val="28"/>
        </w:rPr>
        <w:t>(далее – приказ Генерального прокурора Российской Федерации</w:t>
      </w:r>
      <w:r w:rsidR="00A10920">
        <w:rPr>
          <w:sz w:val="28"/>
          <w:szCs w:val="28"/>
        </w:rPr>
        <w:t xml:space="preserve">) </w:t>
      </w:r>
      <w:r w:rsidR="00BC6E92" w:rsidRPr="00190E55">
        <w:rPr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BC6E92" w:rsidRPr="00966308">
        <w:rPr>
          <w:spacing w:val="-2"/>
          <w:sz w:val="28"/>
          <w:szCs w:val="28"/>
        </w:rPr>
        <w:t>в информационно-телекоммуникационной сети «Интернет»,</w:t>
      </w:r>
      <w:r w:rsidR="00BC6E92" w:rsidRPr="00190E55">
        <w:rPr>
          <w:sz w:val="28"/>
          <w:szCs w:val="28"/>
        </w:rPr>
        <w:t xml:space="preserve"> а также в «Российской газете» </w:t>
      </w:r>
      <w:r w:rsidR="001850CF" w:rsidRPr="002306D4">
        <w:rPr>
          <w:sz w:val="28"/>
          <w:szCs w:val="28"/>
        </w:rPr>
        <w:t>публикуется объявление о проведении открытого конкурса</w:t>
      </w:r>
      <w:r w:rsidR="00A10920" w:rsidRPr="00A10920">
        <w:rPr>
          <w:sz w:val="28"/>
          <w:szCs w:val="28"/>
        </w:rPr>
        <w:t xml:space="preserve"> </w:t>
      </w:r>
      <w:r w:rsidR="00A10920" w:rsidRPr="005201E1">
        <w:rPr>
          <w:sz w:val="28"/>
          <w:szCs w:val="28"/>
        </w:rPr>
        <w:t xml:space="preserve">по отбору кандидатур для назначения на должности судей от Российской Федерации в реестр судей Экономического Суда </w:t>
      </w:r>
      <w:r w:rsidR="00A10920">
        <w:rPr>
          <w:sz w:val="28"/>
          <w:szCs w:val="28"/>
        </w:rPr>
        <w:t>СНГ           (далее – открытый конкурс)</w:t>
      </w:r>
      <w:r w:rsidR="00971EB9">
        <w:rPr>
          <w:sz w:val="28"/>
          <w:szCs w:val="28"/>
        </w:rPr>
        <w:t>,</w:t>
      </w:r>
      <w:r w:rsidR="00A10920">
        <w:rPr>
          <w:sz w:val="28"/>
          <w:szCs w:val="28"/>
        </w:rPr>
        <w:t xml:space="preserve"> </w:t>
      </w:r>
      <w:r w:rsidR="00971EB9">
        <w:rPr>
          <w:sz w:val="28"/>
          <w:szCs w:val="28"/>
        </w:rPr>
        <w:t xml:space="preserve">содержащее информацию о </w:t>
      </w:r>
      <w:r w:rsidR="001850CF" w:rsidRPr="002306D4">
        <w:rPr>
          <w:sz w:val="28"/>
          <w:szCs w:val="28"/>
        </w:rPr>
        <w:t>срок</w:t>
      </w:r>
      <w:r w:rsidR="00971EB9">
        <w:rPr>
          <w:sz w:val="28"/>
          <w:szCs w:val="28"/>
        </w:rPr>
        <w:t>е</w:t>
      </w:r>
      <w:r w:rsidR="001850CF">
        <w:rPr>
          <w:sz w:val="28"/>
          <w:szCs w:val="28"/>
        </w:rPr>
        <w:t xml:space="preserve"> </w:t>
      </w:r>
      <w:r w:rsidR="00BC6E92" w:rsidRPr="00190E55">
        <w:rPr>
          <w:sz w:val="28"/>
          <w:szCs w:val="28"/>
        </w:rPr>
        <w:t xml:space="preserve">подачи документов, необходимых для </w:t>
      </w:r>
      <w:r w:rsidR="00FA406E">
        <w:rPr>
          <w:sz w:val="28"/>
          <w:szCs w:val="28"/>
        </w:rPr>
        <w:t>участия в открытом</w:t>
      </w:r>
      <w:r w:rsidR="00BC6E92" w:rsidRPr="00190E55">
        <w:rPr>
          <w:sz w:val="28"/>
          <w:szCs w:val="28"/>
        </w:rPr>
        <w:t xml:space="preserve"> конкурс</w:t>
      </w:r>
      <w:r w:rsidR="00FA406E">
        <w:rPr>
          <w:sz w:val="28"/>
          <w:szCs w:val="28"/>
        </w:rPr>
        <w:t>е</w:t>
      </w:r>
      <w:r w:rsidR="00BC6E92" w:rsidRPr="00190E55">
        <w:rPr>
          <w:sz w:val="28"/>
          <w:szCs w:val="28"/>
        </w:rPr>
        <w:t xml:space="preserve">, </w:t>
      </w:r>
      <w:r w:rsidR="00E60F99">
        <w:rPr>
          <w:sz w:val="28"/>
          <w:szCs w:val="28"/>
        </w:rPr>
        <w:t>а также</w:t>
      </w:r>
      <w:r w:rsidR="00971EB9">
        <w:rPr>
          <w:sz w:val="28"/>
          <w:szCs w:val="28"/>
        </w:rPr>
        <w:t xml:space="preserve"> </w:t>
      </w:r>
      <w:r w:rsidR="00A10920">
        <w:rPr>
          <w:sz w:val="28"/>
          <w:szCs w:val="28"/>
        </w:rPr>
        <w:t xml:space="preserve">              </w:t>
      </w:r>
      <w:r w:rsidR="00971EB9">
        <w:rPr>
          <w:sz w:val="28"/>
          <w:szCs w:val="28"/>
        </w:rPr>
        <w:t>о</w:t>
      </w:r>
      <w:r w:rsidR="00E60F99">
        <w:rPr>
          <w:sz w:val="28"/>
          <w:szCs w:val="28"/>
        </w:rPr>
        <w:t xml:space="preserve"> </w:t>
      </w:r>
      <w:r w:rsidR="00BC6E92" w:rsidRPr="00190E55">
        <w:rPr>
          <w:sz w:val="28"/>
          <w:szCs w:val="28"/>
        </w:rPr>
        <w:t>времени и мест</w:t>
      </w:r>
      <w:r w:rsidR="00971EB9">
        <w:rPr>
          <w:sz w:val="28"/>
          <w:szCs w:val="28"/>
        </w:rPr>
        <w:t>е</w:t>
      </w:r>
      <w:r w:rsidR="00BC6E92" w:rsidRPr="00190E55">
        <w:rPr>
          <w:sz w:val="28"/>
          <w:szCs w:val="28"/>
        </w:rPr>
        <w:t xml:space="preserve"> приема заявлений граждан.</w:t>
      </w:r>
    </w:p>
    <w:p w:rsidR="00F73206" w:rsidRDefault="005C3B4F" w:rsidP="00984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73206" w:rsidRPr="00984CD4">
        <w:rPr>
          <w:sz w:val="28"/>
          <w:szCs w:val="28"/>
        </w:rPr>
        <w:t>.</w:t>
      </w:r>
      <w:r w:rsidR="004922B8" w:rsidRPr="00984CD4">
        <w:rPr>
          <w:sz w:val="28"/>
          <w:szCs w:val="28"/>
        </w:rPr>
        <w:t> </w:t>
      </w:r>
      <w:r w:rsidR="00F73206" w:rsidRPr="00984CD4">
        <w:rPr>
          <w:sz w:val="28"/>
          <w:szCs w:val="28"/>
        </w:rPr>
        <w:t>Открытый конкурс</w:t>
      </w:r>
      <w:r w:rsidR="006404DA" w:rsidRPr="00984CD4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проводится к</w:t>
      </w:r>
      <w:r w:rsidR="00F73206" w:rsidRPr="00984CD4">
        <w:rPr>
          <w:sz w:val="28"/>
          <w:szCs w:val="28"/>
        </w:rPr>
        <w:t>онкурсной комиссией</w:t>
      </w:r>
      <w:r w:rsidR="00FA0202" w:rsidRPr="00984CD4">
        <w:rPr>
          <w:sz w:val="28"/>
          <w:szCs w:val="28"/>
        </w:rPr>
        <w:t xml:space="preserve"> по отбору кандидатур для </w:t>
      </w:r>
      <w:r w:rsidR="004D0217">
        <w:rPr>
          <w:sz w:val="28"/>
          <w:szCs w:val="28"/>
        </w:rPr>
        <w:t>назначения</w:t>
      </w:r>
      <w:r w:rsidR="00FA0202" w:rsidRPr="00984CD4">
        <w:rPr>
          <w:sz w:val="28"/>
          <w:szCs w:val="28"/>
        </w:rPr>
        <w:t xml:space="preserve"> на должности судей </w:t>
      </w:r>
      <w:r w:rsidR="00BA66BC" w:rsidRPr="005B413A">
        <w:rPr>
          <w:sz w:val="28"/>
          <w:szCs w:val="28"/>
        </w:rPr>
        <w:t>от Российской Федерации в реестр судей Экономического Суда СНГ</w:t>
      </w:r>
      <w:r w:rsidR="00BA66BC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(далее – к</w:t>
      </w:r>
      <w:r w:rsidR="00FA0202" w:rsidRPr="00984CD4">
        <w:rPr>
          <w:sz w:val="28"/>
          <w:szCs w:val="28"/>
        </w:rPr>
        <w:t>онкурсная комиссия)</w:t>
      </w:r>
      <w:r w:rsidR="00F73206" w:rsidRPr="00984CD4">
        <w:rPr>
          <w:sz w:val="28"/>
          <w:szCs w:val="28"/>
        </w:rPr>
        <w:t>, с</w:t>
      </w:r>
      <w:r w:rsidR="00C67F03" w:rsidRPr="00984CD4">
        <w:rPr>
          <w:sz w:val="28"/>
          <w:szCs w:val="28"/>
        </w:rPr>
        <w:t xml:space="preserve">оздаваемой не позднее чем за </w:t>
      </w:r>
      <w:r w:rsidR="00BA66BC" w:rsidRPr="005B413A">
        <w:rPr>
          <w:sz w:val="28"/>
          <w:szCs w:val="28"/>
        </w:rPr>
        <w:t>6 месяцев</w:t>
      </w:r>
      <w:r w:rsidR="00BA66BC">
        <w:rPr>
          <w:sz w:val="28"/>
          <w:szCs w:val="28"/>
        </w:rPr>
        <w:t xml:space="preserve"> </w:t>
      </w:r>
      <w:r w:rsidR="00F73206" w:rsidRPr="00984CD4">
        <w:rPr>
          <w:sz w:val="28"/>
          <w:szCs w:val="28"/>
        </w:rPr>
        <w:t xml:space="preserve">до предполагаемого </w:t>
      </w:r>
      <w:r w:rsidR="00BA66BC" w:rsidRPr="005B413A">
        <w:rPr>
          <w:sz w:val="28"/>
          <w:szCs w:val="28"/>
        </w:rPr>
        <w:t>истечения</w:t>
      </w:r>
      <w:r w:rsidR="00BA66BC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срока полномочий судей</w:t>
      </w:r>
      <w:r w:rsidR="00BA66BC">
        <w:rPr>
          <w:sz w:val="28"/>
          <w:szCs w:val="28"/>
        </w:rPr>
        <w:t xml:space="preserve"> </w:t>
      </w:r>
      <w:r w:rsidR="00F73206" w:rsidRPr="00984CD4">
        <w:rPr>
          <w:sz w:val="28"/>
          <w:szCs w:val="28"/>
        </w:rPr>
        <w:t>на основании приказа Генерального прокурора Российской Федерации</w:t>
      </w:r>
      <w:r w:rsidR="00971EB9">
        <w:rPr>
          <w:sz w:val="28"/>
          <w:szCs w:val="28"/>
        </w:rPr>
        <w:t xml:space="preserve">, которым также утверждается состав конкурсной комиссии. </w:t>
      </w:r>
    </w:p>
    <w:p w:rsidR="00617F44" w:rsidRDefault="00617F44" w:rsidP="00984CD4">
      <w:pPr>
        <w:ind w:firstLine="708"/>
        <w:jc w:val="both"/>
        <w:rPr>
          <w:sz w:val="28"/>
          <w:szCs w:val="28"/>
        </w:rPr>
      </w:pPr>
      <w:r w:rsidRPr="00333110">
        <w:rPr>
          <w:sz w:val="28"/>
          <w:szCs w:val="28"/>
        </w:rPr>
        <w:t xml:space="preserve">В случае досрочного прекращения полномочий судьи Экономического Суда СНГ от Российской Федерации Генеральный прокурор Российской </w:t>
      </w:r>
      <w:r w:rsidRPr="00333110">
        <w:rPr>
          <w:sz w:val="28"/>
          <w:szCs w:val="28"/>
        </w:rPr>
        <w:lastRenderedPageBreak/>
        <w:t>Федерации издает приказ о создании конкурсной комиссии и об объявлении открытого конкурса в течение 45 дней после появления вакантной должности судьи Экономического Суда СНГ.</w:t>
      </w:r>
    </w:p>
    <w:p w:rsidR="00423322" w:rsidRDefault="005C3B4F" w:rsidP="00423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451D">
        <w:rPr>
          <w:sz w:val="28"/>
          <w:szCs w:val="28"/>
        </w:rPr>
        <w:t>.</w:t>
      </w:r>
      <w:r w:rsidR="004922B8">
        <w:rPr>
          <w:sz w:val="28"/>
          <w:szCs w:val="28"/>
        </w:rPr>
        <w:t> </w:t>
      </w:r>
      <w:r w:rsidR="00DD7657">
        <w:rPr>
          <w:sz w:val="28"/>
          <w:szCs w:val="28"/>
        </w:rPr>
        <w:t>Состав к</w:t>
      </w:r>
      <w:r w:rsidR="00F73206" w:rsidRPr="005B54ED">
        <w:rPr>
          <w:sz w:val="28"/>
          <w:szCs w:val="28"/>
        </w:rPr>
        <w:t>онкурсной комиссии формируется из числа</w:t>
      </w:r>
      <w:r w:rsidR="005B413A">
        <w:rPr>
          <w:sz w:val="28"/>
          <w:szCs w:val="28"/>
        </w:rPr>
        <w:t xml:space="preserve"> </w:t>
      </w:r>
      <w:r w:rsidR="00F73206" w:rsidRPr="005B54ED">
        <w:rPr>
          <w:sz w:val="28"/>
          <w:szCs w:val="28"/>
        </w:rPr>
        <w:t xml:space="preserve">федеральных государственных гражданских служащих Администрации Президента Российской Федерации, Министерства иностранных дел Российской Федерации, </w:t>
      </w:r>
      <w:r w:rsidR="005039EB">
        <w:rPr>
          <w:sz w:val="28"/>
          <w:szCs w:val="28"/>
        </w:rPr>
        <w:t xml:space="preserve">Министерства юстиции Российской Федерации, </w:t>
      </w:r>
      <w:r w:rsidR="00F73206" w:rsidRPr="005B54ED">
        <w:rPr>
          <w:sz w:val="28"/>
          <w:szCs w:val="28"/>
        </w:rPr>
        <w:t xml:space="preserve">Министерства экономического развития Российской Федерации, </w:t>
      </w:r>
      <w:r w:rsidR="0055087C" w:rsidRPr="0055087C">
        <w:rPr>
          <w:sz w:val="28"/>
          <w:szCs w:val="28"/>
        </w:rPr>
        <w:t>прокурорских работников</w:t>
      </w:r>
      <w:r w:rsidR="0055087C" w:rsidRPr="005B54ED">
        <w:rPr>
          <w:sz w:val="28"/>
          <w:szCs w:val="28"/>
        </w:rPr>
        <w:t xml:space="preserve"> </w:t>
      </w:r>
      <w:r w:rsidR="00F73206" w:rsidRPr="005B54ED">
        <w:rPr>
          <w:sz w:val="28"/>
          <w:szCs w:val="28"/>
        </w:rPr>
        <w:t>Генеральной прокуратуры Российской Федерации</w:t>
      </w:r>
      <w:r w:rsidR="00786453" w:rsidRPr="005B413A">
        <w:rPr>
          <w:sz w:val="28"/>
          <w:szCs w:val="28"/>
        </w:rPr>
        <w:t>.</w:t>
      </w:r>
      <w:r w:rsidR="00F73206" w:rsidRPr="005B413A">
        <w:rPr>
          <w:sz w:val="28"/>
          <w:szCs w:val="28"/>
        </w:rPr>
        <w:t xml:space="preserve"> </w:t>
      </w:r>
      <w:r w:rsidR="00786453" w:rsidRPr="005B413A">
        <w:rPr>
          <w:sz w:val="28"/>
          <w:szCs w:val="28"/>
        </w:rPr>
        <w:t>В состав конкурсной комиссии могут входить представители</w:t>
      </w:r>
      <w:r w:rsidR="00786453">
        <w:rPr>
          <w:sz w:val="28"/>
          <w:szCs w:val="28"/>
        </w:rPr>
        <w:t xml:space="preserve"> </w:t>
      </w:r>
      <w:r w:rsidR="00F73206" w:rsidRPr="005B54ED">
        <w:rPr>
          <w:sz w:val="28"/>
          <w:szCs w:val="28"/>
        </w:rPr>
        <w:t xml:space="preserve">общественных, научных и образовательных </w:t>
      </w:r>
      <w:r w:rsidR="00F73206" w:rsidRPr="00884068">
        <w:rPr>
          <w:sz w:val="28"/>
          <w:szCs w:val="28"/>
        </w:rPr>
        <w:t>организаций</w:t>
      </w:r>
      <w:r w:rsidR="00F73206" w:rsidRPr="005B54ED">
        <w:rPr>
          <w:sz w:val="28"/>
          <w:szCs w:val="28"/>
        </w:rPr>
        <w:t>.</w:t>
      </w:r>
      <w:r w:rsidR="00982F86">
        <w:rPr>
          <w:sz w:val="28"/>
          <w:szCs w:val="28"/>
        </w:rPr>
        <w:t xml:space="preserve"> </w:t>
      </w:r>
    </w:p>
    <w:p w:rsidR="00423322" w:rsidRPr="00966308" w:rsidRDefault="00423322" w:rsidP="00423322">
      <w:pPr>
        <w:ind w:firstLine="708"/>
        <w:jc w:val="both"/>
        <w:rPr>
          <w:sz w:val="28"/>
          <w:szCs w:val="28"/>
        </w:rPr>
      </w:pPr>
      <w:r w:rsidRPr="00966308">
        <w:rPr>
          <w:sz w:val="28"/>
          <w:szCs w:val="28"/>
        </w:rPr>
        <w:t>Конкурсная комиссия состоит из председателя</w:t>
      </w:r>
      <w:r w:rsidR="00971EB9">
        <w:rPr>
          <w:sz w:val="28"/>
          <w:szCs w:val="28"/>
        </w:rPr>
        <w:t xml:space="preserve"> </w:t>
      </w:r>
      <w:r w:rsidR="00971EB9" w:rsidRPr="00971EB9">
        <w:rPr>
          <w:sz w:val="28"/>
          <w:szCs w:val="28"/>
        </w:rPr>
        <w:t>– Генерального прокурора Российской Федерации</w:t>
      </w:r>
      <w:r w:rsidRPr="00966308">
        <w:rPr>
          <w:sz w:val="28"/>
          <w:szCs w:val="28"/>
        </w:rPr>
        <w:t xml:space="preserve">, заместителя председателя, ответственного секретаря и </w:t>
      </w:r>
      <w:r w:rsidR="00A270DB" w:rsidRPr="00966308">
        <w:rPr>
          <w:sz w:val="28"/>
          <w:szCs w:val="28"/>
        </w:rPr>
        <w:t xml:space="preserve">иных </w:t>
      </w:r>
      <w:r w:rsidRPr="00966308">
        <w:rPr>
          <w:sz w:val="28"/>
          <w:szCs w:val="28"/>
        </w:rPr>
        <w:t>членов</w:t>
      </w:r>
      <w:r w:rsidR="00A10920">
        <w:rPr>
          <w:sz w:val="28"/>
          <w:szCs w:val="28"/>
        </w:rPr>
        <w:t xml:space="preserve"> комиссии</w:t>
      </w:r>
      <w:r w:rsidRPr="00966308">
        <w:rPr>
          <w:sz w:val="28"/>
          <w:szCs w:val="28"/>
        </w:rPr>
        <w:t>.</w:t>
      </w:r>
    </w:p>
    <w:p w:rsidR="004B2D9F" w:rsidRPr="0018041A" w:rsidRDefault="005C3B4F" w:rsidP="00EA04B6">
      <w:pPr>
        <w:ind w:firstLine="708"/>
        <w:jc w:val="both"/>
        <w:rPr>
          <w:sz w:val="28"/>
          <w:szCs w:val="28"/>
        </w:rPr>
      </w:pPr>
      <w:r w:rsidRPr="00AE5925">
        <w:rPr>
          <w:sz w:val="28"/>
          <w:szCs w:val="28"/>
        </w:rPr>
        <w:t>1.4</w:t>
      </w:r>
      <w:r w:rsidR="00F73206" w:rsidRPr="00AE5925">
        <w:rPr>
          <w:sz w:val="28"/>
          <w:szCs w:val="28"/>
        </w:rPr>
        <w:t>.</w:t>
      </w:r>
      <w:r w:rsidR="005039EB" w:rsidRPr="00AE5925">
        <w:rPr>
          <w:sz w:val="28"/>
          <w:szCs w:val="28"/>
        </w:rPr>
        <w:t> </w:t>
      </w:r>
      <w:r w:rsidR="0096260B" w:rsidRPr="00AE5925">
        <w:rPr>
          <w:sz w:val="28"/>
          <w:szCs w:val="28"/>
        </w:rPr>
        <w:t>Основн</w:t>
      </w:r>
      <w:r w:rsidR="00AC4AD9" w:rsidRPr="00AE5925">
        <w:rPr>
          <w:sz w:val="28"/>
          <w:szCs w:val="28"/>
        </w:rPr>
        <w:t>ой</w:t>
      </w:r>
      <w:r w:rsidR="0096260B" w:rsidRPr="00AE5925">
        <w:rPr>
          <w:sz w:val="28"/>
          <w:szCs w:val="28"/>
        </w:rPr>
        <w:t xml:space="preserve"> задач</w:t>
      </w:r>
      <w:r w:rsidR="00AC4AD9" w:rsidRPr="00AE5925">
        <w:rPr>
          <w:sz w:val="28"/>
          <w:szCs w:val="28"/>
        </w:rPr>
        <w:t>ей</w:t>
      </w:r>
      <w:r w:rsidR="00C627B5" w:rsidRPr="00AE5925">
        <w:rPr>
          <w:sz w:val="28"/>
          <w:szCs w:val="28"/>
        </w:rPr>
        <w:t xml:space="preserve"> </w:t>
      </w:r>
      <w:r w:rsidR="00DD7657" w:rsidRPr="00AE5925">
        <w:rPr>
          <w:sz w:val="28"/>
          <w:szCs w:val="28"/>
        </w:rPr>
        <w:t>к</w:t>
      </w:r>
      <w:r w:rsidR="0096260B" w:rsidRPr="00AE5925">
        <w:rPr>
          <w:sz w:val="28"/>
          <w:szCs w:val="28"/>
        </w:rPr>
        <w:t>онкурсной комиссии явля</w:t>
      </w:r>
      <w:r w:rsidR="00AC4AD9" w:rsidRPr="00AE5925">
        <w:rPr>
          <w:sz w:val="28"/>
          <w:szCs w:val="28"/>
        </w:rPr>
        <w:t>ется п</w:t>
      </w:r>
      <w:r w:rsidR="00930B32" w:rsidRPr="00AE5925">
        <w:rPr>
          <w:sz w:val="28"/>
          <w:szCs w:val="28"/>
        </w:rPr>
        <w:t xml:space="preserve">одготовка </w:t>
      </w:r>
      <w:r w:rsidR="00625089" w:rsidRPr="00AE5925">
        <w:rPr>
          <w:sz w:val="28"/>
          <w:szCs w:val="28"/>
        </w:rPr>
        <w:t xml:space="preserve">предложений по </w:t>
      </w:r>
      <w:r w:rsidR="00B2208E" w:rsidRPr="00AE5925">
        <w:rPr>
          <w:sz w:val="28"/>
          <w:szCs w:val="28"/>
        </w:rPr>
        <w:t>кандидатур</w:t>
      </w:r>
      <w:r w:rsidR="00625089" w:rsidRPr="00AE5925">
        <w:rPr>
          <w:sz w:val="28"/>
          <w:szCs w:val="28"/>
        </w:rPr>
        <w:t>ам</w:t>
      </w:r>
      <w:r w:rsidR="002D2FA6" w:rsidRPr="00AE5925">
        <w:rPr>
          <w:sz w:val="28"/>
          <w:szCs w:val="28"/>
        </w:rPr>
        <w:t xml:space="preserve"> </w:t>
      </w:r>
      <w:r w:rsidR="00B40840" w:rsidRPr="00AE5925">
        <w:rPr>
          <w:sz w:val="28"/>
          <w:szCs w:val="28"/>
        </w:rPr>
        <w:t xml:space="preserve">среди </w:t>
      </w:r>
      <w:r w:rsidR="002D2FA6" w:rsidRPr="00AE5925">
        <w:rPr>
          <w:sz w:val="28"/>
          <w:szCs w:val="28"/>
        </w:rPr>
        <w:t>претендентов</w:t>
      </w:r>
      <w:r w:rsidR="00B2208E" w:rsidRPr="00AE5925">
        <w:rPr>
          <w:sz w:val="28"/>
          <w:szCs w:val="28"/>
        </w:rPr>
        <w:t xml:space="preserve"> </w:t>
      </w:r>
      <w:r w:rsidR="00573A21" w:rsidRPr="00AE5925">
        <w:rPr>
          <w:sz w:val="28"/>
          <w:szCs w:val="28"/>
        </w:rPr>
        <w:t xml:space="preserve">на </w:t>
      </w:r>
      <w:r w:rsidR="00B2208E" w:rsidRPr="00AE5925">
        <w:rPr>
          <w:sz w:val="28"/>
          <w:szCs w:val="28"/>
        </w:rPr>
        <w:t>должности судей</w:t>
      </w:r>
      <w:r w:rsidR="00930B32" w:rsidRPr="00AE5925">
        <w:rPr>
          <w:sz w:val="28"/>
          <w:szCs w:val="28"/>
        </w:rPr>
        <w:t xml:space="preserve"> </w:t>
      </w:r>
      <w:r w:rsidR="00971EB9" w:rsidRPr="00AE5925">
        <w:rPr>
          <w:sz w:val="28"/>
          <w:szCs w:val="28"/>
        </w:rPr>
        <w:t xml:space="preserve">от Российской Федерации в реестр судей </w:t>
      </w:r>
      <w:r w:rsidR="00354EA9" w:rsidRPr="00AE5925">
        <w:rPr>
          <w:sz w:val="28"/>
          <w:szCs w:val="28"/>
        </w:rPr>
        <w:t>Экономического Суда СНГ</w:t>
      </w:r>
      <w:r w:rsidR="00C627B5" w:rsidRPr="00AE5925">
        <w:rPr>
          <w:sz w:val="28"/>
          <w:szCs w:val="28"/>
        </w:rPr>
        <w:t>, показавши</w:t>
      </w:r>
      <w:r w:rsidR="00B40840" w:rsidRPr="00AE5925">
        <w:rPr>
          <w:sz w:val="28"/>
          <w:szCs w:val="28"/>
        </w:rPr>
        <w:t>м</w:t>
      </w:r>
      <w:r w:rsidR="00C627B5" w:rsidRPr="00AE5925">
        <w:rPr>
          <w:sz w:val="28"/>
          <w:szCs w:val="28"/>
        </w:rPr>
        <w:t xml:space="preserve"> лучшие результаты</w:t>
      </w:r>
      <w:r w:rsidR="00354EA9" w:rsidRPr="00AE5925">
        <w:rPr>
          <w:sz w:val="28"/>
          <w:szCs w:val="28"/>
        </w:rPr>
        <w:t xml:space="preserve"> </w:t>
      </w:r>
      <w:r w:rsidR="00A522AF" w:rsidRPr="00AE5925">
        <w:rPr>
          <w:sz w:val="28"/>
          <w:szCs w:val="28"/>
        </w:rPr>
        <w:t>в ходе проведенного конкурсного отбора</w:t>
      </w:r>
      <w:r w:rsidR="00C627B5" w:rsidRPr="00AE5925">
        <w:rPr>
          <w:sz w:val="28"/>
          <w:szCs w:val="28"/>
        </w:rPr>
        <w:t>,</w:t>
      </w:r>
      <w:r w:rsidR="00B2208E" w:rsidRPr="00AE5925">
        <w:rPr>
          <w:sz w:val="28"/>
          <w:szCs w:val="28"/>
        </w:rPr>
        <w:t xml:space="preserve"> </w:t>
      </w:r>
      <w:r w:rsidR="00AC4AD9" w:rsidRPr="00AE5925">
        <w:rPr>
          <w:sz w:val="28"/>
          <w:szCs w:val="28"/>
        </w:rPr>
        <w:t xml:space="preserve">для </w:t>
      </w:r>
      <w:r w:rsidR="00982F86" w:rsidRPr="00AE5925">
        <w:rPr>
          <w:sz w:val="28"/>
          <w:szCs w:val="28"/>
        </w:rPr>
        <w:t>представления</w:t>
      </w:r>
      <w:r w:rsidR="00971EB9" w:rsidRPr="00AE5925">
        <w:rPr>
          <w:sz w:val="28"/>
          <w:szCs w:val="28"/>
        </w:rPr>
        <w:t xml:space="preserve"> </w:t>
      </w:r>
      <w:r w:rsidR="00AC4AD9" w:rsidRPr="00AE5925">
        <w:rPr>
          <w:sz w:val="28"/>
          <w:szCs w:val="28"/>
        </w:rPr>
        <w:t>Генеральн</w:t>
      </w:r>
      <w:r w:rsidR="00982F86" w:rsidRPr="00AE5925">
        <w:rPr>
          <w:sz w:val="28"/>
          <w:szCs w:val="28"/>
        </w:rPr>
        <w:t>ым</w:t>
      </w:r>
      <w:r w:rsidR="00AC4AD9" w:rsidRPr="00AE5925">
        <w:rPr>
          <w:sz w:val="28"/>
          <w:szCs w:val="28"/>
        </w:rPr>
        <w:t xml:space="preserve"> прокур</w:t>
      </w:r>
      <w:r w:rsidR="00982F86" w:rsidRPr="00AE5925">
        <w:rPr>
          <w:sz w:val="28"/>
          <w:szCs w:val="28"/>
        </w:rPr>
        <w:t>ором</w:t>
      </w:r>
      <w:r w:rsidR="00AC4AD9" w:rsidRPr="00AE5925">
        <w:rPr>
          <w:sz w:val="28"/>
          <w:szCs w:val="28"/>
        </w:rPr>
        <w:t xml:space="preserve"> Российской Федерации</w:t>
      </w:r>
      <w:r w:rsidR="004F52F4" w:rsidRPr="00AE5925">
        <w:rPr>
          <w:sz w:val="28"/>
          <w:szCs w:val="28"/>
        </w:rPr>
        <w:t xml:space="preserve"> </w:t>
      </w:r>
      <w:r w:rsidR="00982F86" w:rsidRPr="00AE5925">
        <w:rPr>
          <w:sz w:val="28"/>
          <w:szCs w:val="28"/>
        </w:rPr>
        <w:t>Президенту Российской Федерации в течение</w:t>
      </w:r>
      <w:r w:rsidR="005B413A" w:rsidRPr="00AE5925">
        <w:rPr>
          <w:sz w:val="28"/>
          <w:szCs w:val="28"/>
        </w:rPr>
        <w:t xml:space="preserve"> </w:t>
      </w:r>
      <w:r w:rsidR="00354EA9" w:rsidRPr="00AE5925">
        <w:rPr>
          <w:sz w:val="28"/>
          <w:szCs w:val="28"/>
        </w:rPr>
        <w:t xml:space="preserve">15 </w:t>
      </w:r>
      <w:r w:rsidR="00982F86" w:rsidRPr="00AE5925">
        <w:rPr>
          <w:sz w:val="28"/>
          <w:szCs w:val="28"/>
        </w:rPr>
        <w:t>дней со дня заседания конкурсной комиссии</w:t>
      </w:r>
      <w:r w:rsidR="00B94C4F" w:rsidRPr="00AE5925">
        <w:rPr>
          <w:sz w:val="28"/>
          <w:szCs w:val="28"/>
        </w:rPr>
        <w:t>.</w:t>
      </w:r>
    </w:p>
    <w:p w:rsidR="00930B32" w:rsidRPr="0018041A" w:rsidRDefault="005C3B4F" w:rsidP="00AC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039EB">
        <w:rPr>
          <w:sz w:val="28"/>
          <w:szCs w:val="28"/>
        </w:rPr>
        <w:t>. </w:t>
      </w:r>
      <w:r w:rsidR="004F52F4" w:rsidRPr="0018041A">
        <w:rPr>
          <w:sz w:val="28"/>
          <w:szCs w:val="28"/>
        </w:rPr>
        <w:t>Ф</w:t>
      </w:r>
      <w:r w:rsidR="00930B32" w:rsidRPr="0018041A">
        <w:rPr>
          <w:sz w:val="28"/>
          <w:szCs w:val="28"/>
        </w:rPr>
        <w:t>ункци</w:t>
      </w:r>
      <w:r w:rsidR="004F52F4" w:rsidRPr="0018041A">
        <w:rPr>
          <w:sz w:val="28"/>
          <w:szCs w:val="28"/>
        </w:rPr>
        <w:t>ями</w:t>
      </w:r>
      <w:r w:rsidR="00AC4AD9" w:rsidRPr="0018041A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930B32" w:rsidRPr="0018041A">
        <w:rPr>
          <w:sz w:val="28"/>
          <w:szCs w:val="28"/>
        </w:rPr>
        <w:t>онкурсной комиссии явля</w:t>
      </w:r>
      <w:r w:rsidR="004F52F4" w:rsidRPr="0018041A">
        <w:rPr>
          <w:sz w:val="28"/>
          <w:szCs w:val="28"/>
        </w:rPr>
        <w:t>ю</w:t>
      </w:r>
      <w:r w:rsidR="00AC4AD9" w:rsidRPr="0018041A">
        <w:rPr>
          <w:sz w:val="28"/>
          <w:szCs w:val="28"/>
        </w:rPr>
        <w:t>тся р</w:t>
      </w:r>
      <w:r w:rsidR="00930B32" w:rsidRPr="0018041A">
        <w:rPr>
          <w:sz w:val="28"/>
          <w:szCs w:val="28"/>
        </w:rPr>
        <w:t xml:space="preserve">ассмотрение </w:t>
      </w:r>
      <w:r w:rsidR="004F52F4" w:rsidRPr="0018041A">
        <w:rPr>
          <w:sz w:val="28"/>
          <w:szCs w:val="28"/>
        </w:rPr>
        <w:t xml:space="preserve">и оценка </w:t>
      </w:r>
      <w:r w:rsidR="002D2FA6">
        <w:rPr>
          <w:sz w:val="28"/>
          <w:szCs w:val="28"/>
        </w:rPr>
        <w:t xml:space="preserve">                       </w:t>
      </w:r>
      <w:r w:rsidR="004F52F4" w:rsidRPr="0018041A">
        <w:rPr>
          <w:sz w:val="28"/>
          <w:szCs w:val="28"/>
        </w:rPr>
        <w:t xml:space="preserve">в </w:t>
      </w:r>
      <w:r w:rsidR="00930B32" w:rsidRPr="0018041A">
        <w:rPr>
          <w:sz w:val="28"/>
          <w:szCs w:val="28"/>
        </w:rPr>
        <w:t xml:space="preserve">установленном </w:t>
      </w:r>
      <w:r w:rsidR="004F52F4" w:rsidRPr="0018041A">
        <w:rPr>
          <w:sz w:val="28"/>
          <w:szCs w:val="28"/>
        </w:rPr>
        <w:t xml:space="preserve">настоящим Положением </w:t>
      </w:r>
      <w:r w:rsidR="00930B32" w:rsidRPr="0018041A">
        <w:rPr>
          <w:sz w:val="28"/>
          <w:szCs w:val="28"/>
        </w:rPr>
        <w:t xml:space="preserve">порядке </w:t>
      </w:r>
      <w:r w:rsidR="0059451D">
        <w:rPr>
          <w:sz w:val="28"/>
          <w:szCs w:val="28"/>
        </w:rPr>
        <w:t xml:space="preserve">поступивших </w:t>
      </w:r>
      <w:r w:rsidR="002D2FA6">
        <w:rPr>
          <w:sz w:val="28"/>
          <w:szCs w:val="28"/>
        </w:rPr>
        <w:t xml:space="preserve">заявлений </w:t>
      </w:r>
      <w:r w:rsidR="0059451D">
        <w:rPr>
          <w:sz w:val="28"/>
          <w:szCs w:val="28"/>
        </w:rPr>
        <w:t>кандидатов</w:t>
      </w:r>
      <w:r w:rsidR="002D2FA6">
        <w:rPr>
          <w:sz w:val="28"/>
          <w:szCs w:val="28"/>
        </w:rPr>
        <w:t>, документов и иных материалов от них</w:t>
      </w:r>
      <w:r w:rsidR="00930B32" w:rsidRPr="0018041A">
        <w:rPr>
          <w:sz w:val="28"/>
          <w:szCs w:val="28"/>
        </w:rPr>
        <w:t xml:space="preserve"> для представления</w:t>
      </w:r>
      <w:r w:rsidR="00D729E2">
        <w:rPr>
          <w:sz w:val="28"/>
          <w:szCs w:val="28"/>
        </w:rPr>
        <w:t xml:space="preserve"> их</w:t>
      </w:r>
      <w:r w:rsidR="000D2EA7" w:rsidRPr="000D2EA7">
        <w:rPr>
          <w:sz w:val="28"/>
          <w:szCs w:val="28"/>
        </w:rPr>
        <w:t xml:space="preserve">                        </w:t>
      </w:r>
      <w:r w:rsidR="00930B32" w:rsidRPr="0018041A">
        <w:rPr>
          <w:sz w:val="28"/>
          <w:szCs w:val="28"/>
        </w:rPr>
        <w:t xml:space="preserve"> на должности судей </w:t>
      </w:r>
      <w:r w:rsidR="00F7000F" w:rsidRPr="0018041A">
        <w:rPr>
          <w:sz w:val="28"/>
          <w:szCs w:val="28"/>
        </w:rPr>
        <w:t>от Российской Федерации</w:t>
      </w:r>
      <w:r w:rsidR="00F7000F" w:rsidRPr="005B413A">
        <w:rPr>
          <w:sz w:val="28"/>
          <w:szCs w:val="28"/>
        </w:rPr>
        <w:t xml:space="preserve"> </w:t>
      </w:r>
      <w:r w:rsidR="00F7000F">
        <w:rPr>
          <w:sz w:val="28"/>
          <w:szCs w:val="28"/>
        </w:rPr>
        <w:t xml:space="preserve">в реестр судей </w:t>
      </w:r>
      <w:r w:rsidR="00354EA9" w:rsidRPr="005B413A">
        <w:rPr>
          <w:sz w:val="28"/>
          <w:szCs w:val="28"/>
        </w:rPr>
        <w:t>Экономического Суда СНГ</w:t>
      </w:r>
      <w:r w:rsidR="00930B32" w:rsidRPr="0018041A">
        <w:rPr>
          <w:sz w:val="28"/>
          <w:szCs w:val="28"/>
        </w:rPr>
        <w:t xml:space="preserve">, </w:t>
      </w:r>
      <w:r w:rsidR="00211B45" w:rsidRPr="00966308">
        <w:rPr>
          <w:sz w:val="28"/>
          <w:szCs w:val="28"/>
        </w:rPr>
        <w:t>проведение конкурсного отбора,</w:t>
      </w:r>
      <w:r w:rsidR="00211B45">
        <w:rPr>
          <w:sz w:val="28"/>
          <w:szCs w:val="28"/>
        </w:rPr>
        <w:t xml:space="preserve"> </w:t>
      </w:r>
      <w:r w:rsidR="004F52F4" w:rsidRPr="0018041A">
        <w:rPr>
          <w:sz w:val="28"/>
          <w:szCs w:val="28"/>
        </w:rPr>
        <w:t>определение кандидатов с лучшими результатами</w:t>
      </w:r>
      <w:r w:rsidR="00AC4AD9" w:rsidRPr="0018041A">
        <w:rPr>
          <w:sz w:val="28"/>
          <w:szCs w:val="28"/>
        </w:rPr>
        <w:t>.</w:t>
      </w:r>
      <w:r w:rsidR="00930B32" w:rsidRPr="0018041A">
        <w:rPr>
          <w:sz w:val="28"/>
          <w:szCs w:val="28"/>
        </w:rPr>
        <w:t xml:space="preserve"> </w:t>
      </w:r>
    </w:p>
    <w:p w:rsidR="00250FB1" w:rsidRPr="0018041A" w:rsidRDefault="005C3B4F" w:rsidP="00250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039EB">
        <w:rPr>
          <w:sz w:val="28"/>
          <w:szCs w:val="28"/>
        </w:rPr>
        <w:t>. </w:t>
      </w:r>
      <w:r w:rsidR="0040420A">
        <w:rPr>
          <w:sz w:val="28"/>
          <w:szCs w:val="28"/>
        </w:rPr>
        <w:t>Р</w:t>
      </w:r>
      <w:r w:rsidR="00250FB1" w:rsidRPr="0018041A">
        <w:rPr>
          <w:sz w:val="28"/>
          <w:szCs w:val="28"/>
        </w:rPr>
        <w:t>абот</w:t>
      </w:r>
      <w:r w:rsidR="0040420A">
        <w:rPr>
          <w:sz w:val="28"/>
          <w:szCs w:val="28"/>
        </w:rPr>
        <w:t>а</w:t>
      </w:r>
      <w:r w:rsidR="00DD7657">
        <w:rPr>
          <w:sz w:val="28"/>
          <w:szCs w:val="28"/>
        </w:rPr>
        <w:t xml:space="preserve"> к</w:t>
      </w:r>
      <w:r w:rsidR="00250FB1" w:rsidRPr="0018041A">
        <w:rPr>
          <w:sz w:val="28"/>
          <w:szCs w:val="28"/>
        </w:rPr>
        <w:t xml:space="preserve">онкурсной комиссии после объявления Генеральной прокуратурой Российской Федерации </w:t>
      </w:r>
      <w:r w:rsidR="00EB4C21">
        <w:rPr>
          <w:sz w:val="28"/>
          <w:szCs w:val="28"/>
        </w:rPr>
        <w:t xml:space="preserve">проведения </w:t>
      </w:r>
      <w:r w:rsidR="00250FB1" w:rsidRPr="0018041A">
        <w:rPr>
          <w:sz w:val="28"/>
          <w:szCs w:val="28"/>
        </w:rPr>
        <w:t>открытого конкурса</w:t>
      </w:r>
      <w:r w:rsidR="0040420A">
        <w:rPr>
          <w:sz w:val="28"/>
          <w:szCs w:val="28"/>
        </w:rPr>
        <w:t xml:space="preserve"> состоит из следующих этапов</w:t>
      </w:r>
      <w:r w:rsidR="00250FB1" w:rsidRPr="0018041A">
        <w:rPr>
          <w:sz w:val="28"/>
          <w:szCs w:val="28"/>
        </w:rPr>
        <w:t>:</w:t>
      </w:r>
    </w:p>
    <w:p w:rsidR="00250FB1" w:rsidRPr="0018041A" w:rsidRDefault="00250FB1" w:rsidP="00250FB1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получение заявлений</w:t>
      </w:r>
      <w:r w:rsidR="00EB4C21">
        <w:rPr>
          <w:sz w:val="28"/>
          <w:szCs w:val="28"/>
        </w:rPr>
        <w:t xml:space="preserve"> кандидатов</w:t>
      </w:r>
      <w:r w:rsidR="00625089">
        <w:rPr>
          <w:sz w:val="28"/>
          <w:szCs w:val="28"/>
        </w:rPr>
        <w:t xml:space="preserve">, документов и иных материалов </w:t>
      </w:r>
      <w:r w:rsidR="004A2118">
        <w:rPr>
          <w:sz w:val="28"/>
          <w:szCs w:val="28"/>
        </w:rPr>
        <w:t xml:space="preserve">                    </w:t>
      </w:r>
      <w:r w:rsidRPr="0018041A">
        <w:rPr>
          <w:sz w:val="28"/>
          <w:szCs w:val="28"/>
        </w:rPr>
        <w:t>от</w:t>
      </w:r>
      <w:r w:rsidR="00EB4C21">
        <w:rPr>
          <w:sz w:val="28"/>
          <w:szCs w:val="28"/>
        </w:rPr>
        <w:t xml:space="preserve"> них</w:t>
      </w:r>
      <w:r w:rsidRPr="0018041A">
        <w:rPr>
          <w:sz w:val="28"/>
          <w:szCs w:val="28"/>
        </w:rPr>
        <w:t>;</w:t>
      </w:r>
    </w:p>
    <w:p w:rsidR="00211B45" w:rsidRPr="00966308" w:rsidRDefault="00046959" w:rsidP="00211B45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рассмотрение</w:t>
      </w:r>
      <w:r w:rsidR="00E24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50FB1" w:rsidRPr="0018041A">
        <w:rPr>
          <w:sz w:val="28"/>
          <w:szCs w:val="28"/>
        </w:rPr>
        <w:t>оценка поступивших заяв</w:t>
      </w:r>
      <w:r w:rsidR="0018041A">
        <w:rPr>
          <w:sz w:val="28"/>
          <w:szCs w:val="28"/>
        </w:rPr>
        <w:t xml:space="preserve">лений, </w:t>
      </w:r>
      <w:r w:rsidR="00A522AF">
        <w:rPr>
          <w:sz w:val="28"/>
          <w:szCs w:val="28"/>
        </w:rPr>
        <w:t>документов и иных материалов</w:t>
      </w:r>
      <w:r w:rsidR="0009221F">
        <w:rPr>
          <w:sz w:val="28"/>
          <w:szCs w:val="28"/>
        </w:rPr>
        <w:t xml:space="preserve">, </w:t>
      </w:r>
      <w:r w:rsidR="00211B45" w:rsidRPr="00966308">
        <w:rPr>
          <w:sz w:val="28"/>
          <w:szCs w:val="28"/>
        </w:rPr>
        <w:t>проведение конкурсного отбора;</w:t>
      </w:r>
    </w:p>
    <w:p w:rsidR="00250FB1" w:rsidRPr="0018041A" w:rsidRDefault="00250FB1" w:rsidP="00250FB1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принятие р</w:t>
      </w:r>
      <w:r w:rsidR="00DD7657">
        <w:rPr>
          <w:sz w:val="28"/>
          <w:szCs w:val="28"/>
        </w:rPr>
        <w:t>ешения о рекомендации кандидатур</w:t>
      </w:r>
      <w:r w:rsidRPr="0018041A">
        <w:rPr>
          <w:sz w:val="28"/>
          <w:szCs w:val="28"/>
        </w:rPr>
        <w:t>, показавших</w:t>
      </w:r>
      <w:r w:rsidR="00A522AF">
        <w:rPr>
          <w:sz w:val="28"/>
          <w:szCs w:val="28"/>
        </w:rPr>
        <w:t xml:space="preserve"> </w:t>
      </w:r>
      <w:r w:rsidR="00A522AF" w:rsidRPr="00966308">
        <w:rPr>
          <w:sz w:val="28"/>
          <w:szCs w:val="28"/>
        </w:rPr>
        <w:t>лучшие результаты в ходе проведенного конкурсного отбора</w:t>
      </w:r>
      <w:r w:rsidR="000D2EA7" w:rsidRPr="00966308">
        <w:rPr>
          <w:sz w:val="28"/>
          <w:szCs w:val="28"/>
        </w:rPr>
        <w:t>,</w:t>
      </w:r>
      <w:r w:rsidR="000D2EA7">
        <w:rPr>
          <w:sz w:val="28"/>
          <w:szCs w:val="28"/>
        </w:rPr>
        <w:t xml:space="preserve"> на должности судей </w:t>
      </w:r>
      <w:r w:rsidR="00F7000F" w:rsidRPr="0018041A">
        <w:rPr>
          <w:sz w:val="28"/>
          <w:szCs w:val="28"/>
        </w:rPr>
        <w:t>от Российской Федерации</w:t>
      </w:r>
      <w:r w:rsidR="00F7000F" w:rsidRPr="005B413A">
        <w:rPr>
          <w:sz w:val="28"/>
          <w:szCs w:val="28"/>
        </w:rPr>
        <w:t xml:space="preserve"> </w:t>
      </w:r>
      <w:r w:rsidR="00F7000F">
        <w:rPr>
          <w:sz w:val="28"/>
          <w:szCs w:val="28"/>
        </w:rPr>
        <w:t xml:space="preserve">в реестр судей </w:t>
      </w:r>
      <w:r w:rsidR="00354EA9" w:rsidRPr="005B413A">
        <w:rPr>
          <w:sz w:val="28"/>
          <w:szCs w:val="28"/>
        </w:rPr>
        <w:t>Экономического Суда СНГ</w:t>
      </w:r>
      <w:r w:rsidR="00EB4C21">
        <w:rPr>
          <w:sz w:val="28"/>
          <w:szCs w:val="28"/>
        </w:rPr>
        <w:t>.</w:t>
      </w:r>
    </w:p>
    <w:p w:rsidR="009A4237" w:rsidRPr="0018041A" w:rsidRDefault="005C3B4F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A4237"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D729E2">
        <w:rPr>
          <w:sz w:val="28"/>
          <w:szCs w:val="28"/>
        </w:rPr>
        <w:t>Работа</w:t>
      </w:r>
      <w:r w:rsidR="00046959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9A4237" w:rsidRPr="0018041A">
        <w:rPr>
          <w:sz w:val="28"/>
          <w:szCs w:val="28"/>
        </w:rPr>
        <w:t>онкурсн</w:t>
      </w:r>
      <w:r w:rsidR="00046959">
        <w:rPr>
          <w:sz w:val="28"/>
          <w:szCs w:val="28"/>
        </w:rPr>
        <w:t>ой</w:t>
      </w:r>
      <w:r w:rsidR="009A4237" w:rsidRPr="0018041A">
        <w:rPr>
          <w:sz w:val="28"/>
          <w:szCs w:val="28"/>
        </w:rPr>
        <w:t xml:space="preserve"> комисси</w:t>
      </w:r>
      <w:r w:rsidR="00046959">
        <w:rPr>
          <w:sz w:val="28"/>
          <w:szCs w:val="28"/>
        </w:rPr>
        <w:t>и</w:t>
      </w:r>
      <w:r w:rsidR="00085CD2">
        <w:rPr>
          <w:sz w:val="28"/>
          <w:szCs w:val="28"/>
        </w:rPr>
        <w:t xml:space="preserve"> организуется в соответствии с поручениями ее председателя в следующем порядке:</w:t>
      </w:r>
    </w:p>
    <w:p w:rsidR="00DD7657" w:rsidRPr="0018041A" w:rsidRDefault="005C3B4F" w:rsidP="00DD7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86681" w:rsidRPr="0018041A">
        <w:rPr>
          <w:sz w:val="28"/>
          <w:szCs w:val="28"/>
        </w:rPr>
        <w:t>.1</w:t>
      </w:r>
      <w:r w:rsidR="00EA04B6" w:rsidRPr="0018041A">
        <w:rPr>
          <w:sz w:val="28"/>
          <w:szCs w:val="28"/>
        </w:rPr>
        <w:t>.</w:t>
      </w:r>
      <w:r w:rsidR="005039EB">
        <w:rPr>
          <w:sz w:val="28"/>
          <w:szCs w:val="28"/>
        </w:rPr>
        <w:t> </w:t>
      </w:r>
      <w:r w:rsidR="00DD7657" w:rsidRPr="00DD7657">
        <w:rPr>
          <w:sz w:val="28"/>
          <w:szCs w:val="28"/>
        </w:rPr>
        <w:t xml:space="preserve"> </w:t>
      </w:r>
      <w:r w:rsidR="00127557">
        <w:rPr>
          <w:sz w:val="28"/>
          <w:szCs w:val="28"/>
        </w:rPr>
        <w:t>Заседания к</w:t>
      </w:r>
      <w:r w:rsidR="00127557" w:rsidRPr="0018041A">
        <w:rPr>
          <w:sz w:val="28"/>
          <w:szCs w:val="28"/>
        </w:rPr>
        <w:t xml:space="preserve">онкурсной комиссии проводятся в очном </w:t>
      </w:r>
      <w:r w:rsidR="00127557">
        <w:rPr>
          <w:sz w:val="28"/>
          <w:szCs w:val="28"/>
        </w:rPr>
        <w:t>формате</w:t>
      </w:r>
      <w:r w:rsidR="00127557" w:rsidRPr="0018041A">
        <w:rPr>
          <w:sz w:val="28"/>
          <w:szCs w:val="28"/>
        </w:rPr>
        <w:t xml:space="preserve"> </w:t>
      </w:r>
      <w:r w:rsidR="00127557">
        <w:rPr>
          <w:sz w:val="28"/>
          <w:szCs w:val="28"/>
        </w:rPr>
        <w:t xml:space="preserve">                           под руководством</w:t>
      </w:r>
      <w:r w:rsidR="00127557" w:rsidRPr="0018041A">
        <w:rPr>
          <w:sz w:val="28"/>
          <w:szCs w:val="28"/>
        </w:rPr>
        <w:t xml:space="preserve"> председателя </w:t>
      </w:r>
      <w:r w:rsidR="00127557">
        <w:rPr>
          <w:sz w:val="28"/>
          <w:szCs w:val="28"/>
        </w:rPr>
        <w:t>к</w:t>
      </w:r>
      <w:r w:rsidR="00127557" w:rsidRPr="0018041A">
        <w:rPr>
          <w:sz w:val="28"/>
          <w:szCs w:val="28"/>
        </w:rPr>
        <w:t xml:space="preserve">онкурсной </w:t>
      </w:r>
      <w:r w:rsidR="00127557">
        <w:rPr>
          <w:sz w:val="28"/>
          <w:szCs w:val="28"/>
        </w:rPr>
        <w:t>комиссии.</w:t>
      </w:r>
    </w:p>
    <w:p w:rsidR="00127557" w:rsidRPr="00E47E2F" w:rsidRDefault="005C3B4F" w:rsidP="00127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A4237" w:rsidRPr="0018041A">
        <w:rPr>
          <w:sz w:val="28"/>
          <w:szCs w:val="28"/>
        </w:rPr>
        <w:t>.</w:t>
      </w:r>
      <w:r w:rsidR="00086681" w:rsidRPr="0018041A">
        <w:rPr>
          <w:sz w:val="28"/>
          <w:szCs w:val="28"/>
        </w:rPr>
        <w:t>2</w:t>
      </w:r>
      <w:r w:rsidR="00EA04B6"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127557" w:rsidRPr="00E47E2F">
        <w:rPr>
          <w:sz w:val="28"/>
          <w:szCs w:val="28"/>
        </w:rPr>
        <w:t xml:space="preserve">Ответственный секретарь конкурсной комиссии заблаговременно уведомляет ее членов о дате, времени, месте проведения заседания, </w:t>
      </w:r>
      <w:r w:rsidR="00127557" w:rsidRPr="00E47E2F">
        <w:rPr>
          <w:sz w:val="28"/>
          <w:szCs w:val="28"/>
        </w:rPr>
        <w:lastRenderedPageBreak/>
        <w:t>рассылает им поступившие заявления кандидатов и иные материалы, а также организует проведение заседания.</w:t>
      </w:r>
    </w:p>
    <w:p w:rsidR="004130CC" w:rsidRPr="00E47E2F" w:rsidRDefault="004130CC" w:rsidP="00392519">
      <w:pPr>
        <w:ind w:firstLine="709"/>
        <w:jc w:val="both"/>
        <w:rPr>
          <w:sz w:val="28"/>
          <w:szCs w:val="28"/>
        </w:rPr>
      </w:pPr>
      <w:r w:rsidRPr="00E47E2F">
        <w:rPr>
          <w:sz w:val="28"/>
          <w:szCs w:val="28"/>
        </w:rPr>
        <w:t>Члены конкурсной комиссии изучают поступившие заявления и материалы в срок, определенный председателем</w:t>
      </w:r>
      <w:r w:rsidR="00E57E22" w:rsidRPr="00E47E2F">
        <w:rPr>
          <w:sz w:val="28"/>
          <w:szCs w:val="28"/>
        </w:rPr>
        <w:t xml:space="preserve"> конкурсной комиссии</w:t>
      </w:r>
      <w:r w:rsidRPr="00E47E2F">
        <w:rPr>
          <w:sz w:val="28"/>
          <w:szCs w:val="28"/>
        </w:rPr>
        <w:t xml:space="preserve">. </w:t>
      </w:r>
    </w:p>
    <w:p w:rsidR="00A522AF" w:rsidRDefault="005C3B4F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92519" w:rsidRPr="00A522AF">
        <w:rPr>
          <w:sz w:val="28"/>
          <w:szCs w:val="28"/>
        </w:rPr>
        <w:t>.3</w:t>
      </w:r>
      <w:r w:rsidR="00EA04B6" w:rsidRPr="00A522AF">
        <w:rPr>
          <w:sz w:val="28"/>
          <w:szCs w:val="28"/>
        </w:rPr>
        <w:t>.</w:t>
      </w:r>
      <w:r w:rsidR="00392519" w:rsidRPr="00A522AF">
        <w:rPr>
          <w:sz w:val="28"/>
          <w:szCs w:val="28"/>
        </w:rPr>
        <w:t> </w:t>
      </w:r>
      <w:r w:rsidR="004130CC" w:rsidRPr="00A522AF">
        <w:rPr>
          <w:sz w:val="28"/>
          <w:szCs w:val="28"/>
        </w:rPr>
        <w:t>На заседании конкурсной комиссии</w:t>
      </w:r>
      <w:r w:rsidR="00E57E22" w:rsidRPr="00A522AF">
        <w:rPr>
          <w:sz w:val="28"/>
          <w:szCs w:val="28"/>
        </w:rPr>
        <w:t xml:space="preserve"> ее</w:t>
      </w:r>
      <w:r w:rsidR="004130CC" w:rsidRPr="00A522AF">
        <w:rPr>
          <w:sz w:val="28"/>
          <w:szCs w:val="28"/>
        </w:rPr>
        <w:t xml:space="preserve"> ответственны</w:t>
      </w:r>
      <w:r w:rsidR="00C1218A" w:rsidRPr="00A522AF">
        <w:rPr>
          <w:sz w:val="28"/>
          <w:szCs w:val="28"/>
        </w:rPr>
        <w:t>й</w:t>
      </w:r>
      <w:r w:rsidR="004130CC" w:rsidRPr="00A522AF">
        <w:rPr>
          <w:sz w:val="28"/>
          <w:szCs w:val="28"/>
        </w:rPr>
        <w:t xml:space="preserve"> секретар</w:t>
      </w:r>
      <w:r w:rsidR="00C1218A" w:rsidRPr="00A522AF">
        <w:rPr>
          <w:sz w:val="28"/>
          <w:szCs w:val="28"/>
        </w:rPr>
        <w:t>ь</w:t>
      </w:r>
      <w:r w:rsidR="004130CC" w:rsidRPr="00A522AF">
        <w:rPr>
          <w:sz w:val="28"/>
          <w:szCs w:val="28"/>
        </w:rPr>
        <w:t xml:space="preserve"> докладыва</w:t>
      </w:r>
      <w:r w:rsidR="00C1218A" w:rsidRPr="00A522AF">
        <w:rPr>
          <w:sz w:val="28"/>
          <w:szCs w:val="28"/>
        </w:rPr>
        <w:t>ет о</w:t>
      </w:r>
      <w:r w:rsidR="004130CC" w:rsidRPr="00A522AF">
        <w:rPr>
          <w:sz w:val="28"/>
          <w:szCs w:val="28"/>
        </w:rPr>
        <w:t xml:space="preserve"> поступивши</w:t>
      </w:r>
      <w:r w:rsidR="00C1218A" w:rsidRPr="00A522AF">
        <w:rPr>
          <w:sz w:val="28"/>
          <w:szCs w:val="28"/>
        </w:rPr>
        <w:t>х</w:t>
      </w:r>
      <w:r w:rsidR="004130CC" w:rsidRPr="00A522AF">
        <w:rPr>
          <w:sz w:val="28"/>
          <w:szCs w:val="28"/>
        </w:rPr>
        <w:t xml:space="preserve"> заявления</w:t>
      </w:r>
      <w:r w:rsidR="00C1218A" w:rsidRPr="00A522AF">
        <w:rPr>
          <w:sz w:val="28"/>
          <w:szCs w:val="28"/>
        </w:rPr>
        <w:t>х</w:t>
      </w:r>
      <w:r w:rsidR="004130CC" w:rsidRPr="00A522AF">
        <w:rPr>
          <w:sz w:val="28"/>
          <w:szCs w:val="28"/>
        </w:rPr>
        <w:t xml:space="preserve"> кандидатов и ины</w:t>
      </w:r>
      <w:r w:rsidR="00C1218A" w:rsidRPr="00A522AF">
        <w:rPr>
          <w:sz w:val="28"/>
          <w:szCs w:val="28"/>
        </w:rPr>
        <w:t>х</w:t>
      </w:r>
      <w:r w:rsidR="004130CC" w:rsidRPr="00A522AF">
        <w:rPr>
          <w:sz w:val="28"/>
          <w:szCs w:val="28"/>
        </w:rPr>
        <w:t xml:space="preserve"> материал</w:t>
      </w:r>
      <w:r w:rsidR="00C1218A" w:rsidRPr="00A522AF">
        <w:rPr>
          <w:sz w:val="28"/>
          <w:szCs w:val="28"/>
        </w:rPr>
        <w:t>ах</w:t>
      </w:r>
      <w:r w:rsidR="004130CC" w:rsidRPr="00A522AF">
        <w:rPr>
          <w:sz w:val="28"/>
          <w:szCs w:val="28"/>
        </w:rPr>
        <w:t>.</w:t>
      </w:r>
      <w:r w:rsidR="00E57E22" w:rsidRPr="00A522AF">
        <w:rPr>
          <w:sz w:val="28"/>
          <w:szCs w:val="28"/>
        </w:rPr>
        <w:t xml:space="preserve"> Ч</w:t>
      </w:r>
      <w:r w:rsidR="004130CC" w:rsidRPr="00A522AF">
        <w:rPr>
          <w:sz w:val="28"/>
          <w:szCs w:val="28"/>
        </w:rPr>
        <w:t xml:space="preserve">лены конкурсной комиссии высказывают свои мнения. </w:t>
      </w:r>
    </w:p>
    <w:p w:rsidR="00FE07CF" w:rsidRPr="0018041A" w:rsidRDefault="00FE07CF" w:rsidP="009A4237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Засед</w:t>
      </w:r>
      <w:r w:rsidR="00DD7657">
        <w:rPr>
          <w:sz w:val="28"/>
          <w:szCs w:val="28"/>
        </w:rPr>
        <w:t>ание к</w:t>
      </w:r>
      <w:r w:rsidRPr="0018041A">
        <w:rPr>
          <w:sz w:val="28"/>
          <w:szCs w:val="28"/>
        </w:rPr>
        <w:t xml:space="preserve">онкурсной комиссии считается правомочным, если </w:t>
      </w:r>
      <w:r w:rsidR="00EB4C21">
        <w:rPr>
          <w:sz w:val="28"/>
          <w:szCs w:val="28"/>
        </w:rPr>
        <w:t xml:space="preserve">                   </w:t>
      </w:r>
      <w:r w:rsidRPr="0018041A">
        <w:rPr>
          <w:sz w:val="28"/>
          <w:szCs w:val="28"/>
        </w:rPr>
        <w:t>на нем присутствует не менее пол</w:t>
      </w:r>
      <w:r w:rsidR="00EA04B6" w:rsidRPr="0018041A">
        <w:rPr>
          <w:sz w:val="28"/>
          <w:szCs w:val="28"/>
        </w:rPr>
        <w:t>о</w:t>
      </w:r>
      <w:r w:rsidRPr="0018041A">
        <w:rPr>
          <w:sz w:val="28"/>
          <w:szCs w:val="28"/>
        </w:rPr>
        <w:t>вины ее членов.</w:t>
      </w:r>
    </w:p>
    <w:p w:rsidR="00E40253" w:rsidRPr="0018041A" w:rsidRDefault="00E40253" w:rsidP="007341E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Отсутствующи</w:t>
      </w:r>
      <w:r w:rsidR="00DD7657">
        <w:rPr>
          <w:sz w:val="28"/>
          <w:szCs w:val="28"/>
        </w:rPr>
        <w:t>й по уважительной причине член к</w:t>
      </w:r>
      <w:r w:rsidRPr="0018041A">
        <w:rPr>
          <w:sz w:val="28"/>
          <w:szCs w:val="28"/>
        </w:rPr>
        <w:t>онкурсной комиссии до начала заседания может письменно проинформировать ответственного секр</w:t>
      </w:r>
      <w:r w:rsidR="00DD7657">
        <w:rPr>
          <w:sz w:val="28"/>
          <w:szCs w:val="28"/>
        </w:rPr>
        <w:t>етаря к</w:t>
      </w:r>
      <w:r w:rsidRPr="0018041A">
        <w:rPr>
          <w:sz w:val="28"/>
          <w:szCs w:val="28"/>
        </w:rPr>
        <w:t>онкурсной комиссии о своем мнении по вопросам повестки заседания.</w:t>
      </w:r>
      <w:r w:rsidR="002E2EFC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>Эта</w:t>
      </w:r>
      <w:r w:rsidR="002E2EFC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>инфо</w:t>
      </w:r>
      <w:r w:rsidR="00DD7657">
        <w:rPr>
          <w:sz w:val="28"/>
          <w:szCs w:val="28"/>
        </w:rPr>
        <w:t>рмация оглашается на заседании к</w:t>
      </w:r>
      <w:r w:rsidRPr="0018041A">
        <w:rPr>
          <w:sz w:val="28"/>
          <w:szCs w:val="28"/>
        </w:rPr>
        <w:t xml:space="preserve">онкурсной комиссии и приобщается к материалам заседания. </w:t>
      </w:r>
    </w:p>
    <w:p w:rsidR="00F852DE" w:rsidRPr="00966308" w:rsidRDefault="00DD7657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="00F852DE" w:rsidRPr="0018041A">
        <w:rPr>
          <w:sz w:val="28"/>
          <w:szCs w:val="28"/>
        </w:rPr>
        <w:t>онкурсной комиссии не принимает участия в рассмотрении материалов в отношении себя, своих</w:t>
      </w:r>
      <w:r w:rsidR="00EA201A">
        <w:rPr>
          <w:sz w:val="28"/>
          <w:szCs w:val="28"/>
        </w:rPr>
        <w:t xml:space="preserve"> родственников и </w:t>
      </w:r>
      <w:proofErr w:type="gramStart"/>
      <w:r w:rsidR="00EA201A">
        <w:rPr>
          <w:sz w:val="28"/>
          <w:szCs w:val="28"/>
        </w:rPr>
        <w:t xml:space="preserve">свойственников, </w:t>
      </w:r>
      <w:r w:rsidR="00AE5925">
        <w:rPr>
          <w:sz w:val="28"/>
          <w:szCs w:val="28"/>
        </w:rPr>
        <w:t xml:space="preserve">  </w:t>
      </w:r>
      <w:proofErr w:type="gramEnd"/>
      <w:r w:rsidR="00AE5925">
        <w:rPr>
          <w:sz w:val="28"/>
          <w:szCs w:val="28"/>
        </w:rPr>
        <w:t xml:space="preserve">         </w:t>
      </w:r>
      <w:r w:rsidR="00EA201A" w:rsidRPr="00966308">
        <w:rPr>
          <w:sz w:val="28"/>
          <w:szCs w:val="28"/>
        </w:rPr>
        <w:t>а также в</w:t>
      </w:r>
      <w:r w:rsidR="00D729E2">
        <w:rPr>
          <w:sz w:val="28"/>
          <w:szCs w:val="28"/>
        </w:rPr>
        <w:t xml:space="preserve"> </w:t>
      </w:r>
      <w:r w:rsidR="00EA201A" w:rsidRPr="00966308">
        <w:rPr>
          <w:sz w:val="28"/>
          <w:szCs w:val="28"/>
        </w:rPr>
        <w:t>отношении лиц, с которыми он, его близкие родственники или свойственники связаны имущественными, корпоративными или иными близкими отношениями.</w:t>
      </w:r>
    </w:p>
    <w:p w:rsidR="00CB5726" w:rsidRPr="00966308" w:rsidRDefault="005C3B4F" w:rsidP="00D36ED2">
      <w:pPr>
        <w:ind w:firstLine="709"/>
        <w:jc w:val="both"/>
        <w:rPr>
          <w:sz w:val="28"/>
        </w:rPr>
      </w:pPr>
      <w:r>
        <w:rPr>
          <w:sz w:val="28"/>
          <w:szCs w:val="28"/>
        </w:rPr>
        <w:t>1.7</w:t>
      </w:r>
      <w:r w:rsidR="00392519" w:rsidRPr="00966308">
        <w:rPr>
          <w:sz w:val="28"/>
          <w:szCs w:val="28"/>
        </w:rPr>
        <w:t>.4</w:t>
      </w:r>
      <w:r w:rsidR="007341EB" w:rsidRPr="00966308">
        <w:rPr>
          <w:sz w:val="28"/>
          <w:szCs w:val="28"/>
        </w:rPr>
        <w:t>.</w:t>
      </w:r>
      <w:r w:rsidR="00392519" w:rsidRPr="00966308">
        <w:rPr>
          <w:sz w:val="28"/>
          <w:szCs w:val="28"/>
        </w:rPr>
        <w:t> </w:t>
      </w:r>
      <w:r w:rsidR="00CB5726" w:rsidRPr="00966308">
        <w:rPr>
          <w:sz w:val="28"/>
        </w:rPr>
        <w:t>Заседание конкурсной комиссии проводится при наличии не менее двух кандидатов</w:t>
      </w:r>
      <w:r w:rsidR="00211B45" w:rsidRPr="00966308">
        <w:rPr>
          <w:sz w:val="28"/>
        </w:rPr>
        <w:t xml:space="preserve"> на одну вакантную должность</w:t>
      </w:r>
      <w:r w:rsidR="00CB5726" w:rsidRPr="00966308">
        <w:rPr>
          <w:sz w:val="28"/>
        </w:rPr>
        <w:t xml:space="preserve">. </w:t>
      </w:r>
    </w:p>
    <w:p w:rsidR="00211B45" w:rsidRDefault="00211B45" w:rsidP="00D36ED2">
      <w:pPr>
        <w:ind w:firstLine="709"/>
        <w:jc w:val="both"/>
        <w:rPr>
          <w:sz w:val="28"/>
          <w:szCs w:val="28"/>
        </w:rPr>
      </w:pPr>
      <w:r w:rsidRPr="00966308">
        <w:rPr>
          <w:sz w:val="28"/>
          <w:szCs w:val="28"/>
        </w:rPr>
        <w:t xml:space="preserve">В ходе заседания конкурсная комиссия рассматривает заявления, а также представленные документы и материалы, определяет претендентов, </w:t>
      </w:r>
      <w:bookmarkStart w:id="3" w:name="_Hlk166080366"/>
      <w:r w:rsidRPr="00966308">
        <w:rPr>
          <w:sz w:val="28"/>
          <w:szCs w:val="28"/>
        </w:rPr>
        <w:t xml:space="preserve">допускаемых к участию в </w:t>
      </w:r>
      <w:r w:rsidR="0045112B">
        <w:rPr>
          <w:sz w:val="28"/>
          <w:szCs w:val="28"/>
        </w:rPr>
        <w:t xml:space="preserve">открытом </w:t>
      </w:r>
      <w:r w:rsidRPr="00966308">
        <w:rPr>
          <w:sz w:val="28"/>
          <w:szCs w:val="28"/>
        </w:rPr>
        <w:t>конкурсе</w:t>
      </w:r>
      <w:bookmarkEnd w:id="3"/>
      <w:r w:rsidRPr="00966308">
        <w:rPr>
          <w:sz w:val="28"/>
          <w:szCs w:val="28"/>
        </w:rPr>
        <w:t xml:space="preserve">, проводит конкурсный отбор. </w:t>
      </w:r>
      <w:r w:rsidR="00AE5925">
        <w:rPr>
          <w:sz w:val="28"/>
          <w:szCs w:val="28"/>
        </w:rPr>
        <w:t xml:space="preserve"> </w:t>
      </w:r>
      <w:r w:rsidRPr="00966308">
        <w:rPr>
          <w:sz w:val="28"/>
          <w:szCs w:val="28"/>
        </w:rPr>
        <w:t>В случае необходимости конкурсная комиссия может запросить дополнительную информацию у кандидатов.</w:t>
      </w:r>
    </w:p>
    <w:p w:rsidR="003B58EF" w:rsidRPr="004704C0" w:rsidRDefault="003B58EF" w:rsidP="003B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4C0">
        <w:rPr>
          <w:sz w:val="28"/>
          <w:szCs w:val="28"/>
        </w:rPr>
        <w:t>редставление документов</w:t>
      </w:r>
      <w:r>
        <w:rPr>
          <w:sz w:val="28"/>
          <w:szCs w:val="28"/>
        </w:rPr>
        <w:t xml:space="preserve"> с нарушением установленного </w:t>
      </w:r>
      <w:proofErr w:type="gramStart"/>
      <w:r>
        <w:rPr>
          <w:sz w:val="28"/>
          <w:szCs w:val="28"/>
        </w:rPr>
        <w:t>срока</w:t>
      </w:r>
      <w:r w:rsidRPr="004704C0">
        <w:rPr>
          <w:sz w:val="28"/>
          <w:szCs w:val="28"/>
        </w:rPr>
        <w:t xml:space="preserve">, </w:t>
      </w:r>
      <w:r w:rsidR="00AE5925">
        <w:rPr>
          <w:sz w:val="28"/>
          <w:szCs w:val="28"/>
        </w:rPr>
        <w:t xml:space="preserve">  </w:t>
      </w:r>
      <w:proofErr w:type="gramEnd"/>
      <w:r w:rsidR="00AE5925">
        <w:rPr>
          <w:sz w:val="28"/>
          <w:szCs w:val="28"/>
        </w:rPr>
        <w:t xml:space="preserve">         </w:t>
      </w:r>
      <w:r w:rsidRPr="004704C0">
        <w:rPr>
          <w:sz w:val="28"/>
          <w:szCs w:val="28"/>
        </w:rPr>
        <w:t>а также недостоверных сведений и (или) документов не</w:t>
      </w:r>
      <w:r>
        <w:rPr>
          <w:sz w:val="28"/>
          <w:szCs w:val="28"/>
        </w:rPr>
        <w:t xml:space="preserve"> </w:t>
      </w:r>
      <w:r w:rsidRPr="004704C0">
        <w:rPr>
          <w:sz w:val="28"/>
          <w:szCs w:val="28"/>
        </w:rPr>
        <w:t>в полном объеме явля</w:t>
      </w:r>
      <w:r w:rsidR="00A10920">
        <w:rPr>
          <w:sz w:val="28"/>
          <w:szCs w:val="28"/>
        </w:rPr>
        <w:t>е</w:t>
      </w:r>
      <w:r w:rsidRPr="004704C0">
        <w:rPr>
          <w:sz w:val="28"/>
          <w:szCs w:val="28"/>
        </w:rPr>
        <w:t>тся основанием для отказа гражданину в участии в конкурсном отборе.</w:t>
      </w:r>
    </w:p>
    <w:p w:rsidR="00211B45" w:rsidRDefault="00211B45" w:rsidP="00D36ED2">
      <w:pPr>
        <w:ind w:firstLine="709"/>
        <w:jc w:val="both"/>
        <w:rPr>
          <w:sz w:val="28"/>
          <w:szCs w:val="28"/>
        </w:rPr>
      </w:pPr>
      <w:bookmarkStart w:id="4" w:name="_Hlk141954576"/>
      <w:r w:rsidRPr="00966308">
        <w:rPr>
          <w:sz w:val="28"/>
          <w:szCs w:val="28"/>
        </w:rPr>
        <w:t>Претенденты, которым было отказано в допуске к участию в открытом конкурсе, а также не прошедшие конкурсный отбор</w:t>
      </w:r>
      <w:r w:rsidR="00387175">
        <w:rPr>
          <w:sz w:val="28"/>
          <w:szCs w:val="28"/>
        </w:rPr>
        <w:t>,</w:t>
      </w:r>
      <w:r w:rsidRPr="00966308">
        <w:rPr>
          <w:sz w:val="28"/>
          <w:szCs w:val="28"/>
        </w:rPr>
        <w:t xml:space="preserve"> уведомляются об этом в срок не позднее 5 дней с </w:t>
      </w:r>
      <w:r w:rsidR="00312289" w:rsidRPr="005201E1">
        <w:rPr>
          <w:sz w:val="28"/>
          <w:szCs w:val="28"/>
        </w:rPr>
        <w:t>даты</w:t>
      </w:r>
      <w:r w:rsidR="00312289">
        <w:rPr>
          <w:sz w:val="28"/>
          <w:szCs w:val="28"/>
        </w:rPr>
        <w:t xml:space="preserve"> </w:t>
      </w:r>
      <w:r w:rsidRPr="00966308">
        <w:rPr>
          <w:sz w:val="28"/>
          <w:szCs w:val="28"/>
        </w:rPr>
        <w:t xml:space="preserve">утверждения протокола </w:t>
      </w:r>
      <w:r w:rsidR="0009221F">
        <w:rPr>
          <w:sz w:val="28"/>
          <w:szCs w:val="28"/>
        </w:rPr>
        <w:t>заседания</w:t>
      </w:r>
      <w:r w:rsidRPr="00966308">
        <w:rPr>
          <w:sz w:val="28"/>
          <w:szCs w:val="28"/>
        </w:rPr>
        <w:t xml:space="preserve"> конкурсной комиссии путем направления соответствующего уведомления по почте заказным письмом (либо на адрес электронной почты, указанный в заявлении).</w:t>
      </w:r>
    </w:p>
    <w:p w:rsidR="00044794" w:rsidRPr="005B413A" w:rsidRDefault="00F610F3" w:rsidP="00D36ED2">
      <w:pPr>
        <w:ind w:firstLine="709"/>
        <w:jc w:val="both"/>
        <w:rPr>
          <w:sz w:val="28"/>
          <w:szCs w:val="28"/>
        </w:rPr>
      </w:pPr>
      <w:r w:rsidRPr="005B413A">
        <w:rPr>
          <w:sz w:val="28"/>
          <w:szCs w:val="28"/>
        </w:rPr>
        <w:t xml:space="preserve">При необходимости </w:t>
      </w:r>
      <w:r w:rsidR="0045112B">
        <w:rPr>
          <w:sz w:val="28"/>
          <w:szCs w:val="28"/>
        </w:rPr>
        <w:t>в</w:t>
      </w:r>
      <w:r w:rsidR="0045112B" w:rsidRPr="005B413A">
        <w:rPr>
          <w:sz w:val="28"/>
          <w:szCs w:val="28"/>
        </w:rPr>
        <w:t xml:space="preserve"> заседании конкурсной комиссии </w:t>
      </w:r>
      <w:r w:rsidRPr="005B413A">
        <w:rPr>
          <w:sz w:val="28"/>
          <w:szCs w:val="28"/>
        </w:rPr>
        <w:t xml:space="preserve">по поручению </w:t>
      </w:r>
      <w:r w:rsidR="00F7000F">
        <w:rPr>
          <w:sz w:val="28"/>
          <w:szCs w:val="28"/>
        </w:rPr>
        <w:t xml:space="preserve">председателя </w:t>
      </w:r>
      <w:r w:rsidR="00BC33F5">
        <w:rPr>
          <w:sz w:val="28"/>
          <w:szCs w:val="28"/>
        </w:rPr>
        <w:t xml:space="preserve">организуется личное </w:t>
      </w:r>
      <w:r w:rsidR="00456B25" w:rsidRPr="00456B25">
        <w:rPr>
          <w:sz w:val="28"/>
          <w:szCs w:val="28"/>
        </w:rPr>
        <w:t>участие</w:t>
      </w:r>
      <w:r w:rsidR="00456B25">
        <w:rPr>
          <w:color w:val="FF0000"/>
          <w:sz w:val="28"/>
          <w:szCs w:val="28"/>
        </w:rPr>
        <w:t xml:space="preserve"> </w:t>
      </w:r>
      <w:r w:rsidR="0045112B" w:rsidRPr="00F7000F">
        <w:rPr>
          <w:sz w:val="28"/>
          <w:szCs w:val="28"/>
        </w:rPr>
        <w:t>допу</w:t>
      </w:r>
      <w:r w:rsidR="00456B25">
        <w:rPr>
          <w:sz w:val="28"/>
          <w:szCs w:val="28"/>
        </w:rPr>
        <w:t xml:space="preserve">щенных </w:t>
      </w:r>
      <w:r w:rsidR="0045112B" w:rsidRPr="00F7000F">
        <w:rPr>
          <w:sz w:val="28"/>
          <w:szCs w:val="28"/>
        </w:rPr>
        <w:t xml:space="preserve">к </w:t>
      </w:r>
      <w:r w:rsidR="0045112B">
        <w:rPr>
          <w:sz w:val="28"/>
          <w:szCs w:val="28"/>
        </w:rPr>
        <w:t>открытом</w:t>
      </w:r>
      <w:r w:rsidR="00456B25">
        <w:rPr>
          <w:sz w:val="28"/>
          <w:szCs w:val="28"/>
        </w:rPr>
        <w:t>у</w:t>
      </w:r>
      <w:r w:rsidR="0045112B">
        <w:rPr>
          <w:sz w:val="28"/>
          <w:szCs w:val="28"/>
        </w:rPr>
        <w:t xml:space="preserve"> </w:t>
      </w:r>
      <w:r w:rsidR="0045112B" w:rsidRPr="00F7000F">
        <w:rPr>
          <w:sz w:val="28"/>
          <w:szCs w:val="28"/>
        </w:rPr>
        <w:t>конкурс</w:t>
      </w:r>
      <w:r w:rsidR="00456B25">
        <w:rPr>
          <w:sz w:val="28"/>
          <w:szCs w:val="28"/>
        </w:rPr>
        <w:t>у</w:t>
      </w:r>
      <w:r w:rsidR="0045112B" w:rsidRPr="005B413A">
        <w:rPr>
          <w:sz w:val="28"/>
          <w:szCs w:val="28"/>
        </w:rPr>
        <w:t xml:space="preserve"> </w:t>
      </w:r>
      <w:r w:rsidR="00F7000F" w:rsidRPr="005B413A">
        <w:rPr>
          <w:sz w:val="28"/>
          <w:szCs w:val="28"/>
        </w:rPr>
        <w:t>кандидатов</w:t>
      </w:r>
      <w:r w:rsidR="00F7000F">
        <w:rPr>
          <w:sz w:val="28"/>
          <w:szCs w:val="28"/>
        </w:rPr>
        <w:t xml:space="preserve"> </w:t>
      </w:r>
      <w:r w:rsidR="002E2EFC">
        <w:rPr>
          <w:sz w:val="28"/>
          <w:szCs w:val="28"/>
        </w:rPr>
        <w:t>(очное или в формате видео-конференц-связи).</w:t>
      </w:r>
      <w:r w:rsidR="00044794" w:rsidRPr="005B413A">
        <w:rPr>
          <w:sz w:val="28"/>
          <w:szCs w:val="28"/>
        </w:rPr>
        <w:t xml:space="preserve"> </w:t>
      </w:r>
      <w:r w:rsidR="00F7000F">
        <w:rPr>
          <w:sz w:val="28"/>
          <w:szCs w:val="28"/>
        </w:rPr>
        <w:t xml:space="preserve"> </w:t>
      </w:r>
    </w:p>
    <w:p w:rsidR="00D729E2" w:rsidRDefault="00044794" w:rsidP="00044794">
      <w:pPr>
        <w:ind w:firstLine="709"/>
        <w:jc w:val="both"/>
        <w:rPr>
          <w:sz w:val="28"/>
          <w:szCs w:val="28"/>
        </w:rPr>
      </w:pPr>
      <w:r w:rsidRPr="005B413A">
        <w:rPr>
          <w:sz w:val="28"/>
          <w:szCs w:val="28"/>
        </w:rPr>
        <w:t>Кандидаты извещаются</w:t>
      </w:r>
      <w:r w:rsidR="0045112B">
        <w:rPr>
          <w:sz w:val="28"/>
          <w:szCs w:val="28"/>
        </w:rPr>
        <w:t xml:space="preserve"> ответственным секретарем</w:t>
      </w:r>
      <w:r w:rsidRPr="005B413A">
        <w:rPr>
          <w:sz w:val="28"/>
          <w:szCs w:val="28"/>
        </w:rPr>
        <w:t xml:space="preserve"> о дате, времени и месте проведения заседания в срок, необходимый для явки на заседание.</w:t>
      </w:r>
      <w:r w:rsidR="00782F09" w:rsidRPr="005B413A">
        <w:rPr>
          <w:sz w:val="28"/>
          <w:szCs w:val="28"/>
        </w:rPr>
        <w:t xml:space="preserve"> </w:t>
      </w:r>
      <w:r w:rsidR="00D729E2">
        <w:rPr>
          <w:sz w:val="28"/>
          <w:szCs w:val="28"/>
        </w:rPr>
        <w:t>Неявка кандидата,</w:t>
      </w:r>
      <w:r w:rsidR="00127557">
        <w:rPr>
          <w:sz w:val="28"/>
          <w:szCs w:val="28"/>
        </w:rPr>
        <w:t xml:space="preserve"> извещенного в соответствии с настоящим </w:t>
      </w:r>
      <w:r w:rsidR="000B743A">
        <w:rPr>
          <w:sz w:val="28"/>
          <w:szCs w:val="28"/>
        </w:rPr>
        <w:t>пунктом</w:t>
      </w:r>
      <w:r w:rsidR="00A10920">
        <w:rPr>
          <w:sz w:val="28"/>
          <w:szCs w:val="28"/>
        </w:rPr>
        <w:t xml:space="preserve"> Положения</w:t>
      </w:r>
      <w:r w:rsidR="000B743A">
        <w:rPr>
          <w:sz w:val="28"/>
          <w:szCs w:val="28"/>
        </w:rPr>
        <w:t xml:space="preserve">, </w:t>
      </w:r>
      <w:r w:rsidR="00D729E2">
        <w:rPr>
          <w:sz w:val="28"/>
          <w:szCs w:val="28"/>
        </w:rPr>
        <w:t>не препятствует проведению заседания конкурсной комиссии.</w:t>
      </w:r>
    </w:p>
    <w:bookmarkEnd w:id="4"/>
    <w:p w:rsidR="00210EBB" w:rsidRPr="0018041A" w:rsidRDefault="005C3B4F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56B25">
        <w:rPr>
          <w:sz w:val="28"/>
          <w:szCs w:val="28"/>
        </w:rPr>
        <w:t xml:space="preserve">.5. </w:t>
      </w:r>
      <w:r w:rsidR="00DD7657" w:rsidRPr="00966308">
        <w:rPr>
          <w:sz w:val="28"/>
          <w:szCs w:val="28"/>
        </w:rPr>
        <w:t>Решение к</w:t>
      </w:r>
      <w:r w:rsidR="00210EBB" w:rsidRPr="00966308">
        <w:rPr>
          <w:sz w:val="28"/>
          <w:szCs w:val="28"/>
        </w:rPr>
        <w:t>онкурсной комиссии принимается</w:t>
      </w:r>
      <w:r w:rsidR="00615DDC" w:rsidRPr="00966308">
        <w:rPr>
          <w:sz w:val="28"/>
          <w:szCs w:val="28"/>
        </w:rPr>
        <w:t xml:space="preserve"> в отсутствие </w:t>
      </w:r>
      <w:r w:rsidR="00044794">
        <w:rPr>
          <w:sz w:val="28"/>
          <w:szCs w:val="28"/>
        </w:rPr>
        <w:t>кандидатов</w:t>
      </w:r>
      <w:r w:rsidR="00210EBB" w:rsidRPr="0018041A">
        <w:rPr>
          <w:sz w:val="28"/>
          <w:szCs w:val="28"/>
        </w:rPr>
        <w:t xml:space="preserve"> большинством голосов </w:t>
      </w:r>
      <w:r w:rsidR="0040420A" w:rsidRPr="0018041A">
        <w:rPr>
          <w:sz w:val="28"/>
          <w:szCs w:val="28"/>
        </w:rPr>
        <w:t>ее членов</w:t>
      </w:r>
      <w:r w:rsidR="0040420A">
        <w:rPr>
          <w:sz w:val="28"/>
          <w:szCs w:val="28"/>
        </w:rPr>
        <w:t>,</w:t>
      </w:r>
      <w:r w:rsidR="0040420A" w:rsidRPr="0018041A">
        <w:rPr>
          <w:sz w:val="28"/>
          <w:szCs w:val="28"/>
        </w:rPr>
        <w:t xml:space="preserve"> </w:t>
      </w:r>
      <w:r w:rsidR="00210EBB" w:rsidRPr="0018041A">
        <w:rPr>
          <w:sz w:val="28"/>
          <w:szCs w:val="28"/>
        </w:rPr>
        <w:t>прису</w:t>
      </w:r>
      <w:r w:rsidR="00E40253" w:rsidRPr="0018041A">
        <w:rPr>
          <w:sz w:val="28"/>
          <w:szCs w:val="28"/>
        </w:rPr>
        <w:t xml:space="preserve">тствующих на заседании. </w:t>
      </w:r>
      <w:r w:rsidR="00E40253" w:rsidRPr="0018041A">
        <w:rPr>
          <w:sz w:val="28"/>
          <w:szCs w:val="28"/>
        </w:rPr>
        <w:lastRenderedPageBreak/>
        <w:t>При равенстве голосов решающим являе</w:t>
      </w:r>
      <w:r w:rsidR="00EB4C21">
        <w:rPr>
          <w:sz w:val="28"/>
          <w:szCs w:val="28"/>
        </w:rPr>
        <w:t>тся голос председател</w:t>
      </w:r>
      <w:r w:rsidR="005201E1">
        <w:rPr>
          <w:sz w:val="28"/>
          <w:szCs w:val="28"/>
        </w:rPr>
        <w:t>я</w:t>
      </w:r>
      <w:r w:rsidR="00EB4C21">
        <w:rPr>
          <w:sz w:val="28"/>
          <w:szCs w:val="28"/>
        </w:rPr>
        <w:t xml:space="preserve"> </w:t>
      </w:r>
      <w:r w:rsidR="00FF64DB">
        <w:rPr>
          <w:sz w:val="28"/>
          <w:szCs w:val="28"/>
        </w:rPr>
        <w:t>к</w:t>
      </w:r>
      <w:r w:rsidR="00EB4C21">
        <w:rPr>
          <w:sz w:val="28"/>
          <w:szCs w:val="28"/>
        </w:rPr>
        <w:t>онкурсной комиссии.</w:t>
      </w:r>
      <w:r w:rsidR="00210EBB" w:rsidRPr="0018041A">
        <w:rPr>
          <w:sz w:val="28"/>
          <w:szCs w:val="28"/>
        </w:rPr>
        <w:t xml:space="preserve"> </w:t>
      </w:r>
    </w:p>
    <w:p w:rsidR="009A4237" w:rsidRDefault="009A4237" w:rsidP="009A4237">
      <w:pPr>
        <w:ind w:firstLine="709"/>
        <w:jc w:val="both"/>
        <w:rPr>
          <w:sz w:val="28"/>
          <w:szCs w:val="28"/>
        </w:rPr>
      </w:pPr>
      <w:r w:rsidRPr="00FD0F32">
        <w:rPr>
          <w:sz w:val="28"/>
          <w:szCs w:val="28"/>
        </w:rPr>
        <w:t>Решени</w:t>
      </w:r>
      <w:r w:rsidR="00210EBB" w:rsidRPr="00FD0F32">
        <w:rPr>
          <w:sz w:val="28"/>
          <w:szCs w:val="28"/>
        </w:rPr>
        <w:t>е</w:t>
      </w:r>
      <w:r w:rsidRPr="00FD0F32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Pr="00FD0F32">
        <w:rPr>
          <w:sz w:val="28"/>
          <w:szCs w:val="28"/>
        </w:rPr>
        <w:t>онкурсной комиссии оформля</w:t>
      </w:r>
      <w:r w:rsidR="00210EBB" w:rsidRPr="00FD0F32">
        <w:rPr>
          <w:sz w:val="28"/>
          <w:szCs w:val="28"/>
        </w:rPr>
        <w:t>е</w:t>
      </w:r>
      <w:r w:rsidRPr="00FD0F32">
        <w:rPr>
          <w:sz w:val="28"/>
          <w:szCs w:val="28"/>
        </w:rPr>
        <w:t>тся</w:t>
      </w:r>
      <w:r w:rsidR="00210EBB" w:rsidRPr="00FD0F32">
        <w:rPr>
          <w:sz w:val="28"/>
          <w:szCs w:val="28"/>
        </w:rPr>
        <w:t xml:space="preserve"> </w:t>
      </w:r>
      <w:r w:rsidRPr="00FD0F32">
        <w:rPr>
          <w:sz w:val="28"/>
          <w:szCs w:val="28"/>
        </w:rPr>
        <w:t>протокол</w:t>
      </w:r>
      <w:r w:rsidR="00210EBB" w:rsidRPr="00FD0F32">
        <w:rPr>
          <w:sz w:val="28"/>
          <w:szCs w:val="28"/>
        </w:rPr>
        <w:t>ом</w:t>
      </w:r>
      <w:r w:rsidRPr="00FD0F32">
        <w:rPr>
          <w:sz w:val="28"/>
          <w:szCs w:val="28"/>
        </w:rPr>
        <w:t xml:space="preserve"> заседани</w:t>
      </w:r>
      <w:r w:rsidR="00210EBB" w:rsidRPr="00FD0F32">
        <w:rPr>
          <w:sz w:val="28"/>
          <w:szCs w:val="28"/>
        </w:rPr>
        <w:t>я, который подписывается ответственным секретарем</w:t>
      </w:r>
      <w:r w:rsidR="00965F43" w:rsidRPr="00FD0F32">
        <w:rPr>
          <w:sz w:val="28"/>
          <w:szCs w:val="28"/>
        </w:rPr>
        <w:t xml:space="preserve"> и утверждается</w:t>
      </w:r>
      <w:r w:rsidR="00EB4C21" w:rsidRPr="00FD0F32">
        <w:rPr>
          <w:sz w:val="28"/>
          <w:szCs w:val="28"/>
        </w:rPr>
        <w:t xml:space="preserve"> </w:t>
      </w:r>
      <w:r w:rsidR="00965F43" w:rsidRPr="00FD0F32">
        <w:rPr>
          <w:sz w:val="28"/>
          <w:szCs w:val="28"/>
        </w:rPr>
        <w:t xml:space="preserve">председателем </w:t>
      </w:r>
      <w:r w:rsidR="00DD7657">
        <w:rPr>
          <w:sz w:val="28"/>
          <w:szCs w:val="28"/>
        </w:rPr>
        <w:t>к</w:t>
      </w:r>
      <w:r w:rsidR="00EB4C21" w:rsidRPr="00FD0F32">
        <w:rPr>
          <w:sz w:val="28"/>
          <w:szCs w:val="28"/>
        </w:rPr>
        <w:t>онкурсной комиссии</w:t>
      </w:r>
      <w:r w:rsidR="00965F43" w:rsidRPr="00FD0F32">
        <w:rPr>
          <w:sz w:val="28"/>
          <w:szCs w:val="28"/>
        </w:rPr>
        <w:t xml:space="preserve">. </w:t>
      </w:r>
      <w:r w:rsidR="00DD7657">
        <w:rPr>
          <w:sz w:val="28"/>
          <w:szCs w:val="28"/>
        </w:rPr>
        <w:t>Особые мнения членов к</w:t>
      </w:r>
      <w:r w:rsidR="00CE230F" w:rsidRPr="00FD0F32">
        <w:rPr>
          <w:sz w:val="28"/>
          <w:szCs w:val="28"/>
        </w:rPr>
        <w:t xml:space="preserve">онкурсной комиссии заносятся </w:t>
      </w:r>
      <w:r w:rsidR="00CE230F" w:rsidRPr="009461D6">
        <w:rPr>
          <w:sz w:val="28"/>
          <w:szCs w:val="28"/>
        </w:rPr>
        <w:t xml:space="preserve">в </w:t>
      </w:r>
      <w:r w:rsidR="00081156" w:rsidRPr="009461D6">
        <w:rPr>
          <w:sz w:val="28"/>
          <w:szCs w:val="28"/>
        </w:rPr>
        <w:t>протокол.</w:t>
      </w:r>
    </w:p>
    <w:p w:rsidR="00CB5726" w:rsidRPr="00966308" w:rsidRDefault="00CB5726" w:rsidP="00D36ED2">
      <w:pPr>
        <w:ind w:firstLine="709"/>
        <w:jc w:val="both"/>
        <w:rPr>
          <w:sz w:val="28"/>
        </w:rPr>
      </w:pPr>
      <w:r w:rsidRPr="00966308">
        <w:rPr>
          <w:sz w:val="28"/>
        </w:rPr>
        <w:t xml:space="preserve">Кандидат вправе обжаловать решение конкурсной комиссии </w:t>
      </w:r>
      <w:r w:rsidR="00211B45" w:rsidRPr="00966308">
        <w:rPr>
          <w:sz w:val="28"/>
        </w:rPr>
        <w:t>в течение 10 дней со дня получения уведомления</w:t>
      </w:r>
      <w:r w:rsidR="0045112B">
        <w:rPr>
          <w:sz w:val="28"/>
        </w:rPr>
        <w:t xml:space="preserve"> </w:t>
      </w:r>
      <w:r w:rsidRPr="00966308">
        <w:rPr>
          <w:sz w:val="28"/>
        </w:rPr>
        <w:t xml:space="preserve">в соответствии с законодательством Российской Федерации. </w:t>
      </w:r>
    </w:p>
    <w:p w:rsidR="00CE230F" w:rsidRPr="0018041A" w:rsidRDefault="005C3B4F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039EB">
        <w:rPr>
          <w:sz w:val="28"/>
          <w:szCs w:val="28"/>
        </w:rPr>
        <w:t>.</w:t>
      </w:r>
      <w:r w:rsidR="00456B25">
        <w:rPr>
          <w:sz w:val="28"/>
          <w:szCs w:val="28"/>
        </w:rPr>
        <w:t>6</w:t>
      </w:r>
      <w:r w:rsidR="005039EB">
        <w:rPr>
          <w:sz w:val="28"/>
          <w:szCs w:val="28"/>
        </w:rPr>
        <w:t>. </w:t>
      </w:r>
      <w:r w:rsidR="00DD7657">
        <w:rPr>
          <w:sz w:val="28"/>
          <w:szCs w:val="28"/>
        </w:rPr>
        <w:t>Организационно-техническое</w:t>
      </w:r>
      <w:r w:rsidR="005C114E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обеспечение деятельности</w:t>
      </w:r>
      <w:r w:rsidR="00483284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CE230F" w:rsidRPr="0018041A">
        <w:rPr>
          <w:sz w:val="28"/>
          <w:szCs w:val="28"/>
        </w:rPr>
        <w:t>онкурсной комиссии осуществляет Главное управление международно-правового сотрудничества Генеральной прокуратуры Российской Федерации</w:t>
      </w:r>
      <w:r w:rsidR="00A10920">
        <w:rPr>
          <w:sz w:val="28"/>
          <w:szCs w:val="28"/>
        </w:rPr>
        <w:t xml:space="preserve"> (далее – Главное управление).</w:t>
      </w:r>
      <w:r w:rsidR="00CE230F" w:rsidRPr="0018041A">
        <w:rPr>
          <w:sz w:val="28"/>
          <w:szCs w:val="28"/>
        </w:rPr>
        <w:t xml:space="preserve"> </w:t>
      </w:r>
    </w:p>
    <w:p w:rsidR="00FB4E4D" w:rsidRPr="0018041A" w:rsidRDefault="005C3B4F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522AF" w:rsidRPr="00966308">
        <w:rPr>
          <w:sz w:val="28"/>
          <w:szCs w:val="28"/>
        </w:rPr>
        <w:t>.</w:t>
      </w:r>
      <w:r w:rsidR="00A522AF">
        <w:rPr>
          <w:sz w:val="28"/>
          <w:szCs w:val="28"/>
        </w:rPr>
        <w:t> </w:t>
      </w:r>
      <w:r w:rsidR="00F73206" w:rsidRPr="005B54ED">
        <w:rPr>
          <w:sz w:val="28"/>
          <w:szCs w:val="28"/>
        </w:rPr>
        <w:t xml:space="preserve">Кандидатами для </w:t>
      </w:r>
      <w:r w:rsidR="00392519" w:rsidRPr="0018041A">
        <w:rPr>
          <w:sz w:val="28"/>
          <w:szCs w:val="28"/>
        </w:rPr>
        <w:t xml:space="preserve">участия в открытом конкурсе </w:t>
      </w:r>
      <w:r w:rsidR="00F73206" w:rsidRPr="0018041A">
        <w:rPr>
          <w:sz w:val="28"/>
          <w:szCs w:val="28"/>
        </w:rPr>
        <w:t>могут быть</w:t>
      </w:r>
      <w:r w:rsidR="007341EB" w:rsidRPr="0018041A">
        <w:rPr>
          <w:sz w:val="28"/>
          <w:szCs w:val="28"/>
        </w:rPr>
        <w:t xml:space="preserve"> граждане Российской Федерации</w:t>
      </w:r>
      <w:r w:rsidR="00FB4E4D" w:rsidRPr="0018041A">
        <w:rPr>
          <w:sz w:val="28"/>
          <w:szCs w:val="28"/>
        </w:rPr>
        <w:t>: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имеющие высшее юридическое образование по специальности «Юриспруденция» или высшее образование по направлению подготовки «Юриспруденция» квалификации (степени) «магистр» при наличии диплома бакалавра по направлению подготовки «Юриспруденция»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96260B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обладающие высокими моральными качествами</w:t>
      </w:r>
      <w:r w:rsidR="0096260B">
        <w:rPr>
          <w:sz w:val="28"/>
          <w:szCs w:val="28"/>
        </w:rPr>
        <w:t>;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 xml:space="preserve">являющиеся специалистами высокой квалификации в области международного права (имеющие стаж работы </w:t>
      </w:r>
      <w:r w:rsidR="00B06BCA" w:rsidRPr="005B413A">
        <w:rPr>
          <w:sz w:val="28"/>
          <w:szCs w:val="28"/>
        </w:rPr>
        <w:t>в</w:t>
      </w:r>
      <w:r w:rsidR="00B06BCA">
        <w:rPr>
          <w:color w:val="FF0000"/>
          <w:sz w:val="28"/>
          <w:szCs w:val="28"/>
        </w:rPr>
        <w:t xml:space="preserve"> </w:t>
      </w:r>
      <w:r w:rsidR="00B06BCA" w:rsidRPr="005B413A">
        <w:rPr>
          <w:sz w:val="28"/>
          <w:szCs w:val="28"/>
        </w:rPr>
        <w:t>области международного права</w:t>
      </w:r>
      <w:r w:rsidR="00B06BCA">
        <w:rPr>
          <w:color w:val="FF0000"/>
          <w:sz w:val="28"/>
          <w:szCs w:val="28"/>
        </w:rPr>
        <w:t xml:space="preserve"> </w:t>
      </w:r>
      <w:r w:rsidRPr="005B54ED">
        <w:rPr>
          <w:sz w:val="28"/>
          <w:szCs w:val="28"/>
        </w:rPr>
        <w:t xml:space="preserve">не менее 10 лет на требующих высшего юридического образования государственных должностях Российской Федерации, государственных должностях субъектов Российской Федерации, </w:t>
      </w:r>
      <w:r w:rsidR="0040420A" w:rsidRPr="005B54ED">
        <w:rPr>
          <w:sz w:val="28"/>
          <w:szCs w:val="28"/>
        </w:rPr>
        <w:t xml:space="preserve">муниципальных должностях, </w:t>
      </w:r>
      <w:r w:rsidRPr="005B54ED">
        <w:rPr>
          <w:sz w:val="28"/>
          <w:szCs w:val="28"/>
        </w:rPr>
        <w:t xml:space="preserve">должностях государственной </w:t>
      </w:r>
      <w:r w:rsidR="0040420A">
        <w:rPr>
          <w:sz w:val="28"/>
          <w:szCs w:val="28"/>
        </w:rPr>
        <w:t xml:space="preserve">или муниципальной </w:t>
      </w:r>
      <w:r w:rsidRPr="005B54ED">
        <w:rPr>
          <w:sz w:val="28"/>
          <w:szCs w:val="28"/>
        </w:rPr>
        <w:t>службы, должностях в существовавших</w:t>
      </w:r>
      <w:r w:rsidR="00FB4E4D">
        <w:rPr>
          <w:sz w:val="28"/>
          <w:szCs w:val="28"/>
        </w:rPr>
        <w:t xml:space="preserve"> </w:t>
      </w:r>
      <w:r w:rsidRPr="005B54ED">
        <w:rPr>
          <w:sz w:val="28"/>
          <w:szCs w:val="28"/>
        </w:rPr>
        <w:t>до принятия Конституции Российской Федерации государственных органах СССР, союзных республик СССР, РСФСР и Российской Федерации,</w:t>
      </w:r>
      <w:r w:rsidR="00BA06AF">
        <w:rPr>
          <w:sz w:val="28"/>
          <w:szCs w:val="28"/>
        </w:rPr>
        <w:t xml:space="preserve"> </w:t>
      </w:r>
      <w:r w:rsidRPr="005B54ED">
        <w:rPr>
          <w:sz w:val="28"/>
          <w:szCs w:val="28"/>
        </w:rPr>
        <w:t xml:space="preserve">должностях в </w:t>
      </w:r>
      <w:r w:rsidR="009313D6">
        <w:rPr>
          <w:sz w:val="28"/>
          <w:szCs w:val="28"/>
        </w:rPr>
        <w:t>юридических службах организаций</w:t>
      </w:r>
      <w:r w:rsidR="004D0217">
        <w:rPr>
          <w:sz w:val="28"/>
          <w:szCs w:val="28"/>
        </w:rPr>
        <w:t>, в качестве преподавателей</w:t>
      </w:r>
      <w:r w:rsidRPr="005B54ED">
        <w:rPr>
          <w:sz w:val="28"/>
          <w:szCs w:val="28"/>
        </w:rPr>
        <w:t xml:space="preserve"> юридических дисциплин по профессиональным обра</w:t>
      </w:r>
      <w:r w:rsidR="004D0217">
        <w:rPr>
          <w:sz w:val="28"/>
          <w:szCs w:val="28"/>
        </w:rPr>
        <w:t xml:space="preserve">зовательным программам, </w:t>
      </w:r>
      <w:r w:rsidR="007A0C49" w:rsidRPr="00966308">
        <w:rPr>
          <w:sz w:val="28"/>
          <w:szCs w:val="28"/>
        </w:rPr>
        <w:t>в качестве</w:t>
      </w:r>
      <w:r w:rsidR="007A0C49">
        <w:rPr>
          <w:sz w:val="28"/>
          <w:szCs w:val="28"/>
        </w:rPr>
        <w:t xml:space="preserve"> </w:t>
      </w:r>
      <w:r w:rsidR="004D0217">
        <w:rPr>
          <w:sz w:val="28"/>
          <w:szCs w:val="28"/>
        </w:rPr>
        <w:t>адвокатов или нотариусов</w:t>
      </w:r>
      <w:r w:rsidRPr="005B54ED">
        <w:rPr>
          <w:sz w:val="28"/>
          <w:szCs w:val="28"/>
        </w:rPr>
        <w:t xml:space="preserve">, </w:t>
      </w:r>
      <w:r w:rsidR="00724834" w:rsidRPr="006B0091">
        <w:rPr>
          <w:sz w:val="28"/>
          <w:szCs w:val="28"/>
        </w:rPr>
        <w:t>а также</w:t>
      </w:r>
      <w:r w:rsidR="00724834">
        <w:rPr>
          <w:sz w:val="28"/>
          <w:szCs w:val="28"/>
        </w:rPr>
        <w:t xml:space="preserve"> </w:t>
      </w:r>
      <w:r w:rsidRPr="005B54ED">
        <w:rPr>
          <w:sz w:val="28"/>
          <w:szCs w:val="28"/>
        </w:rPr>
        <w:t>лиц, осуществляющ</w:t>
      </w:r>
      <w:r w:rsidR="004D0217">
        <w:rPr>
          <w:sz w:val="28"/>
          <w:szCs w:val="28"/>
        </w:rPr>
        <w:t>их</w:t>
      </w:r>
      <w:r w:rsidRPr="005B54ED">
        <w:rPr>
          <w:sz w:val="28"/>
          <w:szCs w:val="28"/>
        </w:rPr>
        <w:t xml:space="preserve"> н</w:t>
      </w:r>
      <w:r w:rsidR="005039EB">
        <w:rPr>
          <w:sz w:val="28"/>
          <w:szCs w:val="28"/>
        </w:rPr>
        <w:t>аучную деятельность</w:t>
      </w:r>
      <w:r w:rsidR="003B05F3">
        <w:rPr>
          <w:sz w:val="28"/>
          <w:szCs w:val="28"/>
        </w:rPr>
        <w:t>,</w:t>
      </w:r>
      <w:r w:rsidR="005039EB">
        <w:rPr>
          <w:sz w:val="28"/>
          <w:szCs w:val="28"/>
        </w:rPr>
        <w:t xml:space="preserve"> </w:t>
      </w:r>
      <w:r w:rsidR="00324AF9">
        <w:rPr>
          <w:sz w:val="28"/>
          <w:szCs w:val="28"/>
        </w:rPr>
        <w:t>и обладающи</w:t>
      </w:r>
      <w:r w:rsidR="006B0091" w:rsidRPr="006B0091">
        <w:rPr>
          <w:sz w:val="28"/>
          <w:szCs w:val="28"/>
        </w:rPr>
        <w:t>е</w:t>
      </w:r>
      <w:r w:rsidRPr="005B54ED">
        <w:rPr>
          <w:sz w:val="28"/>
          <w:szCs w:val="28"/>
        </w:rPr>
        <w:t xml:space="preserve"> признанным авторитетом в области международного права)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достигшие возраста 35 лет</w:t>
      </w:r>
      <w:r w:rsidR="00F54F91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 xml:space="preserve">не имеющие и не имевшие судимости, </w:t>
      </w:r>
      <w:r w:rsidR="007341EB">
        <w:rPr>
          <w:sz w:val="28"/>
          <w:szCs w:val="28"/>
        </w:rPr>
        <w:t>а также</w:t>
      </w:r>
      <w:r w:rsidRPr="005B54ED">
        <w:rPr>
          <w:sz w:val="28"/>
          <w:szCs w:val="28"/>
        </w:rPr>
        <w:t xml:space="preserve"> уголовное преследование в отношении которых </w:t>
      </w:r>
      <w:r w:rsidR="007341EB">
        <w:rPr>
          <w:sz w:val="28"/>
          <w:szCs w:val="28"/>
        </w:rPr>
        <w:t xml:space="preserve">не осуществлялось либо </w:t>
      </w:r>
      <w:r w:rsidRPr="005B54ED">
        <w:rPr>
          <w:sz w:val="28"/>
          <w:szCs w:val="28"/>
        </w:rPr>
        <w:t>было прекращено по реабилитирующим основаниям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  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не имеющие гражданства</w:t>
      </w:r>
      <w:r w:rsidR="00324AF9">
        <w:rPr>
          <w:sz w:val="28"/>
          <w:szCs w:val="28"/>
        </w:rPr>
        <w:t xml:space="preserve"> (подданства)</w:t>
      </w:r>
      <w:r w:rsidRPr="005B54ED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не признанные судом недееспособными или ограниченно дееспособными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B33DC6" w:rsidRPr="00B33DC6" w:rsidRDefault="00F73206" w:rsidP="00B33DC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lastRenderedPageBreak/>
        <w:t xml:space="preserve">не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расстройств, не имеющие иных заболеваний, </w:t>
      </w:r>
      <w:r w:rsidR="00B33DC6" w:rsidRPr="00B33DC6">
        <w:rPr>
          <w:sz w:val="28"/>
          <w:szCs w:val="28"/>
        </w:rPr>
        <w:t>препятствующих</w:t>
      </w:r>
      <w:r w:rsidR="006B0091">
        <w:rPr>
          <w:sz w:val="28"/>
          <w:szCs w:val="28"/>
        </w:rPr>
        <w:t xml:space="preserve"> осуществлению полномочий судьи</w:t>
      </w:r>
      <w:r w:rsidR="00B33DC6" w:rsidRPr="00B33DC6">
        <w:rPr>
          <w:sz w:val="28"/>
          <w:szCs w:val="28"/>
        </w:rPr>
        <w:t xml:space="preserve"> </w:t>
      </w:r>
      <w:r w:rsidR="0045112B" w:rsidRPr="005B413A">
        <w:rPr>
          <w:sz w:val="28"/>
          <w:szCs w:val="28"/>
        </w:rPr>
        <w:t>Экономического Суда СНГ</w:t>
      </w:r>
      <w:r w:rsidR="0045112B" w:rsidRPr="00B33DC6">
        <w:rPr>
          <w:sz w:val="28"/>
          <w:szCs w:val="28"/>
        </w:rPr>
        <w:t xml:space="preserve"> </w:t>
      </w:r>
      <w:r w:rsidR="00B33DC6" w:rsidRPr="00B33DC6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7C11F4" w:rsidRDefault="005C3B4F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24834" w:rsidRPr="00966308">
        <w:rPr>
          <w:sz w:val="28"/>
          <w:szCs w:val="28"/>
        </w:rPr>
        <w:t>.</w:t>
      </w:r>
      <w:r w:rsidR="00724834" w:rsidRPr="00724834">
        <w:rPr>
          <w:sz w:val="28"/>
          <w:szCs w:val="28"/>
        </w:rPr>
        <w:t xml:space="preserve"> </w:t>
      </w:r>
      <w:r w:rsidR="0040420A">
        <w:rPr>
          <w:sz w:val="28"/>
          <w:szCs w:val="28"/>
        </w:rPr>
        <w:t xml:space="preserve">Для </w:t>
      </w:r>
      <w:r w:rsidR="007C11F4" w:rsidRPr="0018041A">
        <w:rPr>
          <w:sz w:val="28"/>
          <w:szCs w:val="28"/>
        </w:rPr>
        <w:t>участия в открытом конкурсе</w:t>
      </w:r>
      <w:r w:rsidR="0040420A" w:rsidRPr="0040420A">
        <w:rPr>
          <w:sz w:val="28"/>
          <w:szCs w:val="28"/>
        </w:rPr>
        <w:t xml:space="preserve"> </w:t>
      </w:r>
      <w:r w:rsidR="0040420A" w:rsidRPr="0018041A">
        <w:rPr>
          <w:sz w:val="28"/>
          <w:szCs w:val="28"/>
        </w:rPr>
        <w:t>кандидату</w:t>
      </w:r>
      <w:r w:rsidR="00413C90">
        <w:rPr>
          <w:sz w:val="28"/>
          <w:szCs w:val="28"/>
        </w:rPr>
        <w:t xml:space="preserve"> </w:t>
      </w:r>
      <w:r w:rsidR="0040420A">
        <w:rPr>
          <w:sz w:val="28"/>
          <w:szCs w:val="28"/>
        </w:rPr>
        <w:t>необходимо представить следующие документы</w:t>
      </w:r>
      <w:r w:rsidR="003E17AC">
        <w:rPr>
          <w:sz w:val="28"/>
          <w:szCs w:val="28"/>
        </w:rPr>
        <w:t xml:space="preserve"> и сведения</w:t>
      </w:r>
      <w:r w:rsidR="007C11F4" w:rsidRPr="0018041A">
        <w:rPr>
          <w:sz w:val="28"/>
          <w:szCs w:val="28"/>
        </w:rPr>
        <w:t>:</w:t>
      </w:r>
    </w:p>
    <w:p w:rsidR="00E85FA7" w:rsidRPr="00966308" w:rsidRDefault="00663EAD" w:rsidP="00F73206">
      <w:pPr>
        <w:ind w:firstLine="708"/>
        <w:jc w:val="both"/>
        <w:rPr>
          <w:sz w:val="28"/>
          <w:szCs w:val="28"/>
        </w:rPr>
      </w:pPr>
      <w:r w:rsidRPr="00966308">
        <w:rPr>
          <w:sz w:val="28"/>
          <w:szCs w:val="28"/>
        </w:rPr>
        <w:t xml:space="preserve">личное </w:t>
      </w:r>
      <w:r w:rsidR="00E85FA7" w:rsidRPr="00966308">
        <w:rPr>
          <w:sz w:val="28"/>
          <w:szCs w:val="28"/>
        </w:rPr>
        <w:t>заявление об участии в открытом конкурсе;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bookmarkStart w:id="5" w:name="_Hlk136528221"/>
      <w:r w:rsidRPr="0018041A">
        <w:rPr>
          <w:sz w:val="28"/>
          <w:szCs w:val="28"/>
        </w:rPr>
        <w:t xml:space="preserve">подлинник документа, удостоверяющего личность кандидата </w:t>
      </w:r>
      <w:r w:rsidR="003650FD">
        <w:rPr>
          <w:sz w:val="28"/>
          <w:szCs w:val="28"/>
        </w:rPr>
        <w:t xml:space="preserve">                         </w:t>
      </w:r>
      <w:r w:rsidRPr="0018041A">
        <w:rPr>
          <w:sz w:val="28"/>
          <w:szCs w:val="28"/>
        </w:rPr>
        <w:t>как гражданина Российской Федерации</w:t>
      </w:r>
      <w:bookmarkEnd w:id="5"/>
      <w:r w:rsidRPr="0018041A">
        <w:rPr>
          <w:sz w:val="28"/>
          <w:szCs w:val="28"/>
        </w:rPr>
        <w:t>, и его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; </w:t>
      </w:r>
    </w:p>
    <w:p w:rsidR="00663EAD" w:rsidRPr="00966308" w:rsidRDefault="007C11F4" w:rsidP="00FA406E">
      <w:pPr>
        <w:ind w:firstLine="709"/>
        <w:jc w:val="both"/>
        <w:rPr>
          <w:sz w:val="28"/>
          <w:szCs w:val="28"/>
        </w:rPr>
      </w:pPr>
      <w:r w:rsidRPr="00966308">
        <w:rPr>
          <w:sz w:val="28"/>
          <w:szCs w:val="28"/>
        </w:rPr>
        <w:t>анкет</w:t>
      </w:r>
      <w:r w:rsidR="00413C90" w:rsidRPr="00966308">
        <w:rPr>
          <w:sz w:val="28"/>
          <w:szCs w:val="28"/>
        </w:rPr>
        <w:t>у</w:t>
      </w:r>
      <w:r w:rsidRPr="00966308">
        <w:rPr>
          <w:sz w:val="28"/>
          <w:szCs w:val="28"/>
        </w:rPr>
        <w:t>, содержащ</w:t>
      </w:r>
      <w:r w:rsidR="00413C90" w:rsidRPr="00966308">
        <w:rPr>
          <w:sz w:val="28"/>
          <w:szCs w:val="28"/>
        </w:rPr>
        <w:t>ую</w:t>
      </w:r>
      <w:r w:rsidRPr="00966308">
        <w:rPr>
          <w:sz w:val="28"/>
          <w:szCs w:val="28"/>
        </w:rPr>
        <w:t xml:space="preserve"> биографические сведения о кандидате</w:t>
      </w:r>
      <w:r w:rsidR="00663EAD" w:rsidRPr="00966308">
        <w:rPr>
          <w:sz w:val="28"/>
          <w:szCs w:val="28"/>
        </w:rPr>
        <w:t>, в которой</w:t>
      </w:r>
      <w:r w:rsidR="001B6F62">
        <w:rPr>
          <w:sz w:val="28"/>
          <w:szCs w:val="28"/>
        </w:rPr>
        <w:t>,</w:t>
      </w:r>
      <w:r w:rsidR="00663EAD" w:rsidRPr="00966308">
        <w:rPr>
          <w:sz w:val="28"/>
          <w:szCs w:val="28"/>
        </w:rPr>
        <w:t xml:space="preserve"> помимо других сведений</w:t>
      </w:r>
      <w:r w:rsidR="00387175">
        <w:rPr>
          <w:sz w:val="28"/>
          <w:szCs w:val="28"/>
        </w:rPr>
        <w:t>,</w:t>
      </w:r>
      <w:r w:rsidR="00663EAD" w:rsidRPr="00966308">
        <w:rPr>
          <w:sz w:val="28"/>
          <w:szCs w:val="28"/>
        </w:rPr>
        <w:t xml:space="preserve"> указыва</w:t>
      </w:r>
      <w:r w:rsidR="00387175">
        <w:rPr>
          <w:sz w:val="28"/>
          <w:szCs w:val="28"/>
        </w:rPr>
        <w:t>е</w:t>
      </w:r>
      <w:r w:rsidR="00663EAD" w:rsidRPr="00966308">
        <w:rPr>
          <w:sz w:val="28"/>
          <w:szCs w:val="28"/>
        </w:rPr>
        <w:t xml:space="preserve">тся </w:t>
      </w:r>
      <w:r w:rsidR="00387175">
        <w:rPr>
          <w:sz w:val="28"/>
          <w:szCs w:val="28"/>
        </w:rPr>
        <w:t xml:space="preserve">на </w:t>
      </w:r>
      <w:r w:rsidR="00663EAD" w:rsidRPr="00966308">
        <w:rPr>
          <w:sz w:val="28"/>
          <w:szCs w:val="28"/>
        </w:rPr>
        <w:t xml:space="preserve">отсутствие обстоятельств, перечисленных в </w:t>
      </w:r>
      <w:r w:rsidR="000709D3" w:rsidRPr="00966308">
        <w:rPr>
          <w:sz w:val="28"/>
          <w:szCs w:val="28"/>
        </w:rPr>
        <w:t xml:space="preserve">абзацах </w:t>
      </w:r>
      <w:r w:rsidR="00387175">
        <w:rPr>
          <w:sz w:val="28"/>
          <w:szCs w:val="28"/>
        </w:rPr>
        <w:t xml:space="preserve">с шестого по девятый </w:t>
      </w:r>
      <w:r w:rsidR="000709D3" w:rsidRPr="00966308">
        <w:rPr>
          <w:sz w:val="28"/>
          <w:szCs w:val="28"/>
        </w:rPr>
        <w:t xml:space="preserve">пункта </w:t>
      </w:r>
      <w:r w:rsidR="005B030A">
        <w:rPr>
          <w:sz w:val="28"/>
          <w:szCs w:val="28"/>
        </w:rPr>
        <w:t>1.8</w:t>
      </w:r>
      <w:r w:rsidR="00724834" w:rsidRPr="00966308">
        <w:rPr>
          <w:sz w:val="28"/>
          <w:szCs w:val="28"/>
        </w:rPr>
        <w:t xml:space="preserve"> </w:t>
      </w:r>
      <w:bookmarkStart w:id="6" w:name="_Hlk167889709"/>
      <w:r w:rsidR="000709D3" w:rsidRPr="00966308">
        <w:rPr>
          <w:sz w:val="28"/>
          <w:szCs w:val="28"/>
        </w:rPr>
        <w:t>настоящего Положения</w:t>
      </w:r>
      <w:bookmarkEnd w:id="6"/>
      <w:r w:rsidR="00663EAD" w:rsidRPr="00966308">
        <w:rPr>
          <w:sz w:val="28"/>
          <w:szCs w:val="28"/>
        </w:rPr>
        <w:t>, препятствующих осуществлению кандидатом полномочий судьи</w:t>
      </w:r>
      <w:r w:rsidR="00615DDC" w:rsidRPr="00966308">
        <w:rPr>
          <w:sz w:val="28"/>
          <w:szCs w:val="28"/>
        </w:rPr>
        <w:t xml:space="preserve"> </w:t>
      </w:r>
      <w:r w:rsidR="00B60930" w:rsidRPr="005B413A">
        <w:rPr>
          <w:sz w:val="28"/>
          <w:szCs w:val="28"/>
        </w:rPr>
        <w:t>Экономического Суда СНГ</w:t>
      </w:r>
      <w:r w:rsidR="00663EAD" w:rsidRPr="00966308">
        <w:rPr>
          <w:sz w:val="28"/>
          <w:szCs w:val="28"/>
        </w:rPr>
        <w:t>, а также фамилия, имя, отчество, дата и место рождения каждого из членов его семьи</w:t>
      </w:r>
      <w:r w:rsidR="001F51F5">
        <w:rPr>
          <w:sz w:val="28"/>
          <w:szCs w:val="28"/>
        </w:rPr>
        <w:t>,</w:t>
      </w:r>
      <w:r w:rsidR="001F51F5" w:rsidRPr="001F51F5">
        <w:rPr>
          <w:sz w:val="28"/>
          <w:szCs w:val="28"/>
        </w:rPr>
        <w:t xml:space="preserve"> близких родственников и свойственников;</w:t>
      </w:r>
      <w:r w:rsidR="00663EAD" w:rsidRPr="001F51F5">
        <w:rPr>
          <w:sz w:val="28"/>
          <w:szCs w:val="28"/>
        </w:rPr>
        <w:t xml:space="preserve">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подлинник и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 документа, подтверждающего высшее юридическое образование кандидата по специальности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 или высшее образование по направлению подготовки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 квалификации (степени)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магистр</w:t>
      </w:r>
      <w:r w:rsidR="00413C90">
        <w:rPr>
          <w:sz w:val="28"/>
          <w:szCs w:val="28"/>
        </w:rPr>
        <w:t>»</w:t>
      </w:r>
      <w:r w:rsidR="00E63C63">
        <w:rPr>
          <w:sz w:val="28"/>
          <w:szCs w:val="28"/>
        </w:rPr>
        <w:t xml:space="preserve"> (с приложение</w:t>
      </w:r>
      <w:r w:rsidR="0045112B">
        <w:rPr>
          <w:sz w:val="28"/>
          <w:szCs w:val="28"/>
        </w:rPr>
        <w:t>м</w:t>
      </w:r>
      <w:r w:rsidR="00E63C63">
        <w:rPr>
          <w:sz w:val="28"/>
          <w:szCs w:val="28"/>
        </w:rPr>
        <w:t xml:space="preserve"> подлинника и</w:t>
      </w:r>
      <w:r w:rsidR="009941CA">
        <w:rPr>
          <w:sz w:val="28"/>
          <w:szCs w:val="28"/>
        </w:rPr>
        <w:t xml:space="preserve"> копии</w:t>
      </w:r>
      <w:r w:rsidR="00E63C63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>диплома бакалавра</w:t>
      </w:r>
      <w:r w:rsidR="004A2118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 xml:space="preserve">по направлению подготовки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="009941CA">
        <w:rPr>
          <w:sz w:val="28"/>
          <w:szCs w:val="28"/>
        </w:rPr>
        <w:t>)</w:t>
      </w:r>
      <w:r w:rsidR="00CD56EA">
        <w:rPr>
          <w:sz w:val="28"/>
          <w:szCs w:val="28"/>
        </w:rPr>
        <w:t>;</w:t>
      </w:r>
      <w:r w:rsidR="0045112B">
        <w:rPr>
          <w:sz w:val="28"/>
          <w:szCs w:val="28"/>
        </w:rPr>
        <w:t xml:space="preserve">                          </w:t>
      </w:r>
      <w:r w:rsidRPr="0018041A">
        <w:rPr>
          <w:sz w:val="28"/>
          <w:szCs w:val="28"/>
        </w:rPr>
        <w:t xml:space="preserve">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сведения о трудовой деятельности, оформленные в установленном законодательством порядке, и (или)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 трудовой книжки или копии иных документов, подтверждающих трудовую деятельность кандидата, заверенные в установленном порядке; </w:t>
      </w:r>
    </w:p>
    <w:p w:rsidR="007C11F4" w:rsidRPr="0018041A" w:rsidRDefault="007C11F4" w:rsidP="007E4F87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документ об отсутствии у кандидата заболеваний, препятствующих назначению на должность судьи</w:t>
      </w:r>
      <w:r w:rsidR="000642C8">
        <w:rPr>
          <w:sz w:val="28"/>
          <w:szCs w:val="28"/>
        </w:rPr>
        <w:t>,</w:t>
      </w:r>
      <w:r w:rsidR="007E4F87">
        <w:rPr>
          <w:sz w:val="28"/>
          <w:szCs w:val="28"/>
        </w:rPr>
        <w:t xml:space="preserve"> </w:t>
      </w:r>
      <w:r w:rsidR="0045112B">
        <w:rPr>
          <w:sz w:val="28"/>
          <w:szCs w:val="28"/>
        </w:rPr>
        <w:t xml:space="preserve">перечень которых </w:t>
      </w:r>
      <w:r w:rsidR="00CD56EA">
        <w:rPr>
          <w:sz w:val="28"/>
          <w:szCs w:val="28"/>
        </w:rPr>
        <w:t xml:space="preserve">утвержден решением Совета судей </w:t>
      </w:r>
      <w:r w:rsidR="008A38AC">
        <w:rPr>
          <w:sz w:val="28"/>
          <w:szCs w:val="28"/>
        </w:rPr>
        <w:t>Российской Федерации</w:t>
      </w:r>
      <w:r w:rsidR="007E4F87">
        <w:rPr>
          <w:sz w:val="28"/>
          <w:szCs w:val="28"/>
        </w:rPr>
        <w:t>;</w:t>
      </w:r>
    </w:p>
    <w:p w:rsidR="00CB3856" w:rsidRPr="0018041A" w:rsidRDefault="00CB3856" w:rsidP="00DA618D">
      <w:pPr>
        <w:ind w:firstLine="709"/>
        <w:jc w:val="both"/>
        <w:rPr>
          <w:color w:val="000000"/>
          <w:sz w:val="28"/>
          <w:szCs w:val="28"/>
        </w:rPr>
      </w:pPr>
      <w:r w:rsidRPr="0018041A">
        <w:rPr>
          <w:sz w:val="28"/>
          <w:szCs w:val="28"/>
        </w:rPr>
        <w:t xml:space="preserve">характеристики с мест работы (службы) за последние </w:t>
      </w:r>
      <w:r w:rsidR="009313D6">
        <w:rPr>
          <w:sz w:val="28"/>
          <w:szCs w:val="28"/>
        </w:rPr>
        <w:t>5</w:t>
      </w:r>
      <w:r w:rsidRPr="0018041A">
        <w:rPr>
          <w:sz w:val="28"/>
          <w:szCs w:val="28"/>
        </w:rPr>
        <w:t xml:space="preserve"> лет трудового (служебного) стажа, а в случае работы (службы) в течение указанного срока (полностью или частично) не в области юриспруденции</w:t>
      </w:r>
      <w:r w:rsidR="009313D6">
        <w:rPr>
          <w:sz w:val="28"/>
          <w:szCs w:val="28"/>
        </w:rPr>
        <w:t xml:space="preserve"> – </w:t>
      </w:r>
      <w:r w:rsidRPr="0018041A">
        <w:rPr>
          <w:sz w:val="28"/>
          <w:szCs w:val="28"/>
        </w:rPr>
        <w:t xml:space="preserve">также с мест работы (службы) в области юриспруденции за последние </w:t>
      </w:r>
      <w:r w:rsidR="009313D6">
        <w:rPr>
          <w:sz w:val="28"/>
          <w:szCs w:val="28"/>
        </w:rPr>
        <w:t>10</w:t>
      </w:r>
      <w:r w:rsidRPr="0018041A">
        <w:rPr>
          <w:sz w:val="28"/>
          <w:szCs w:val="28"/>
        </w:rPr>
        <w:t xml:space="preserve"> лет такой работы (службы);</w:t>
      </w:r>
    </w:p>
    <w:p w:rsidR="00932FCF" w:rsidRDefault="00CB3856" w:rsidP="00C46A66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сведения о доходах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 xml:space="preserve">, об имуществе, принадлежащем ему </w:t>
      </w:r>
      <w:r w:rsidR="009313D6">
        <w:rPr>
          <w:sz w:val="28"/>
          <w:szCs w:val="28"/>
        </w:rPr>
        <w:t xml:space="preserve">                    </w:t>
      </w:r>
      <w:r w:rsidRPr="0018041A">
        <w:rPr>
          <w:sz w:val="28"/>
          <w:szCs w:val="28"/>
        </w:rPr>
        <w:t>на праве собственности, и обязательствах имущественного характера, а также сведения о доходах супруга (супруги)</w:t>
      </w:r>
      <w:r w:rsidR="000642C8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 xml:space="preserve">и несовершеннолетних детей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>, об имуществе, принадлежащем</w:t>
      </w:r>
      <w:r w:rsidR="00C1599D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 xml:space="preserve">им на праве собственности, и обязательствах имущественного характера супруга (супруги) и несовершеннолетних детей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 xml:space="preserve"> по форме, утверждаемой Президентом Российской Федерации</w:t>
      </w:r>
      <w:r w:rsidR="00C1599D">
        <w:rPr>
          <w:sz w:val="28"/>
          <w:szCs w:val="28"/>
        </w:rPr>
        <w:t>, по состоянию на первое число месяца, предшествующего месяцу подачи документов</w:t>
      </w:r>
      <w:r w:rsidR="00932FCF">
        <w:rPr>
          <w:sz w:val="28"/>
          <w:szCs w:val="28"/>
        </w:rPr>
        <w:t>;</w:t>
      </w:r>
    </w:p>
    <w:p w:rsidR="00CB3856" w:rsidRPr="005B413A" w:rsidRDefault="00932FCF" w:rsidP="00DA618D">
      <w:pPr>
        <w:ind w:firstLine="709"/>
        <w:jc w:val="both"/>
        <w:rPr>
          <w:sz w:val="28"/>
          <w:szCs w:val="28"/>
        </w:rPr>
      </w:pPr>
      <w:r w:rsidRPr="005B413A">
        <w:rPr>
          <w:sz w:val="28"/>
          <w:szCs w:val="28"/>
        </w:rPr>
        <w:lastRenderedPageBreak/>
        <w:t xml:space="preserve">сведения </w:t>
      </w:r>
      <w:proofErr w:type="gramStart"/>
      <w:r w:rsidR="00A3368B">
        <w:rPr>
          <w:sz w:val="28"/>
          <w:szCs w:val="28"/>
        </w:rPr>
        <w:t>о наличии</w:t>
      </w:r>
      <w:proofErr w:type="gramEnd"/>
      <w:r w:rsidR="00A3368B">
        <w:rPr>
          <w:sz w:val="28"/>
          <w:szCs w:val="28"/>
        </w:rPr>
        <w:t xml:space="preserve"> установленного законодательством Российской Федерации запрета на </w:t>
      </w:r>
      <w:r w:rsidRPr="005B413A">
        <w:rPr>
          <w:sz w:val="28"/>
          <w:szCs w:val="28"/>
        </w:rPr>
        <w:t>получени</w:t>
      </w:r>
      <w:r w:rsidR="00A3368B">
        <w:rPr>
          <w:sz w:val="28"/>
          <w:szCs w:val="28"/>
        </w:rPr>
        <w:t>е</w:t>
      </w:r>
      <w:r w:rsidRPr="005B413A">
        <w:rPr>
          <w:sz w:val="28"/>
          <w:szCs w:val="28"/>
        </w:rPr>
        <w:t xml:space="preserve"> вознаграждения</w:t>
      </w:r>
      <w:r w:rsidR="00FF0F8A" w:rsidRPr="005B413A">
        <w:rPr>
          <w:sz w:val="28"/>
          <w:szCs w:val="28"/>
        </w:rPr>
        <w:t xml:space="preserve"> </w:t>
      </w:r>
      <w:r w:rsidR="00A3368B">
        <w:rPr>
          <w:sz w:val="28"/>
          <w:szCs w:val="28"/>
        </w:rPr>
        <w:t xml:space="preserve">от </w:t>
      </w:r>
      <w:r w:rsidR="00FF0F8A" w:rsidRPr="005B413A">
        <w:rPr>
          <w:sz w:val="28"/>
          <w:szCs w:val="28"/>
        </w:rPr>
        <w:t xml:space="preserve">Экономического Суда СНГ </w:t>
      </w:r>
      <w:r w:rsidR="00A3368B">
        <w:rPr>
          <w:sz w:val="28"/>
          <w:szCs w:val="28"/>
        </w:rPr>
        <w:t>за рассмотрение каждого конкретного дела в связи с основной работой (службой) кандидата</w:t>
      </w:r>
      <w:r w:rsidR="00FF0F8A" w:rsidRPr="005B413A">
        <w:rPr>
          <w:sz w:val="28"/>
          <w:szCs w:val="28"/>
        </w:rPr>
        <w:t>.</w:t>
      </w:r>
    </w:p>
    <w:p w:rsidR="00153EB9" w:rsidRPr="00724834" w:rsidRDefault="00413C90" w:rsidP="00DA618D">
      <w:pPr>
        <w:ind w:firstLine="709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>К</w:t>
      </w:r>
      <w:r w:rsidR="00153EB9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вправе</w:t>
      </w:r>
      <w:r w:rsidR="00153EB9">
        <w:rPr>
          <w:sz w:val="28"/>
          <w:szCs w:val="28"/>
        </w:rPr>
        <w:t xml:space="preserve"> </w:t>
      </w:r>
      <w:r w:rsidR="00153EB9" w:rsidRPr="00A522AF">
        <w:rPr>
          <w:sz w:val="28"/>
          <w:szCs w:val="28"/>
        </w:rPr>
        <w:t>представить дополнительные документы, характеризующие его личные и профессиональные качества.</w:t>
      </w:r>
      <w:r w:rsidR="00A522AF">
        <w:rPr>
          <w:sz w:val="28"/>
          <w:szCs w:val="28"/>
        </w:rPr>
        <w:t xml:space="preserve"> </w:t>
      </w:r>
    </w:p>
    <w:p w:rsidR="004704C0" w:rsidRPr="004704C0" w:rsidRDefault="00724834" w:rsidP="00153EB9">
      <w:pPr>
        <w:ind w:firstLine="708"/>
        <w:jc w:val="both"/>
        <w:rPr>
          <w:sz w:val="28"/>
          <w:szCs w:val="28"/>
        </w:rPr>
      </w:pPr>
      <w:r w:rsidRPr="004704C0">
        <w:rPr>
          <w:sz w:val="28"/>
          <w:szCs w:val="28"/>
        </w:rPr>
        <w:t>1</w:t>
      </w:r>
      <w:r w:rsidR="005C3B4F">
        <w:rPr>
          <w:sz w:val="28"/>
          <w:szCs w:val="28"/>
        </w:rPr>
        <w:t>.10</w:t>
      </w:r>
      <w:r w:rsidRPr="004704C0">
        <w:rPr>
          <w:sz w:val="28"/>
          <w:szCs w:val="28"/>
        </w:rPr>
        <w:t xml:space="preserve">. </w:t>
      </w:r>
      <w:r w:rsidR="00387175">
        <w:rPr>
          <w:sz w:val="28"/>
          <w:szCs w:val="28"/>
        </w:rPr>
        <w:t>Перечисленные</w:t>
      </w:r>
      <w:r w:rsidR="00153EB9" w:rsidRPr="004704C0">
        <w:rPr>
          <w:sz w:val="28"/>
          <w:szCs w:val="28"/>
        </w:rPr>
        <w:t xml:space="preserve"> в пункте </w:t>
      </w:r>
      <w:r w:rsidRPr="004704C0">
        <w:rPr>
          <w:sz w:val="28"/>
          <w:szCs w:val="28"/>
        </w:rPr>
        <w:t>1</w:t>
      </w:r>
      <w:r w:rsidR="005C3B4F">
        <w:rPr>
          <w:sz w:val="28"/>
          <w:szCs w:val="28"/>
        </w:rPr>
        <w:t>.9</w:t>
      </w:r>
      <w:r w:rsidRPr="004704C0">
        <w:rPr>
          <w:sz w:val="28"/>
          <w:szCs w:val="28"/>
        </w:rPr>
        <w:t xml:space="preserve"> </w:t>
      </w:r>
      <w:r w:rsidR="005552E7" w:rsidRPr="004704C0">
        <w:rPr>
          <w:sz w:val="28"/>
          <w:szCs w:val="28"/>
        </w:rPr>
        <w:t>настоя</w:t>
      </w:r>
      <w:r w:rsidR="00CD1FF7" w:rsidRPr="004704C0">
        <w:rPr>
          <w:sz w:val="28"/>
          <w:szCs w:val="28"/>
        </w:rPr>
        <w:t>щего</w:t>
      </w:r>
      <w:r w:rsidR="00153EB9" w:rsidRPr="0018041A">
        <w:rPr>
          <w:sz w:val="28"/>
          <w:szCs w:val="28"/>
        </w:rPr>
        <w:t xml:space="preserve"> </w:t>
      </w:r>
      <w:r w:rsidR="00153EB9">
        <w:rPr>
          <w:sz w:val="28"/>
          <w:szCs w:val="28"/>
        </w:rPr>
        <w:t xml:space="preserve">Положения </w:t>
      </w:r>
      <w:r w:rsidR="00153EB9" w:rsidRPr="0018041A">
        <w:rPr>
          <w:sz w:val="28"/>
          <w:szCs w:val="28"/>
        </w:rPr>
        <w:t>документ</w:t>
      </w:r>
      <w:r w:rsidR="003C211F">
        <w:rPr>
          <w:sz w:val="28"/>
          <w:szCs w:val="28"/>
        </w:rPr>
        <w:t>ы</w:t>
      </w:r>
      <w:r w:rsidR="00153EB9" w:rsidRPr="0018041A">
        <w:rPr>
          <w:sz w:val="28"/>
          <w:szCs w:val="28"/>
        </w:rPr>
        <w:t xml:space="preserve"> </w:t>
      </w:r>
      <w:r w:rsidR="0009221F">
        <w:rPr>
          <w:sz w:val="28"/>
          <w:szCs w:val="28"/>
        </w:rPr>
        <w:t xml:space="preserve">              </w:t>
      </w:r>
      <w:r w:rsidR="00787CC0">
        <w:rPr>
          <w:sz w:val="28"/>
          <w:szCs w:val="28"/>
        </w:rPr>
        <w:t>(за исключением</w:t>
      </w:r>
      <w:r w:rsidR="00787CC0" w:rsidRPr="00787CC0">
        <w:rPr>
          <w:sz w:val="28"/>
          <w:szCs w:val="28"/>
        </w:rPr>
        <w:t xml:space="preserve"> </w:t>
      </w:r>
      <w:r w:rsidR="00787CC0" w:rsidRPr="0018041A">
        <w:rPr>
          <w:sz w:val="28"/>
          <w:szCs w:val="28"/>
        </w:rPr>
        <w:t>подлинник</w:t>
      </w:r>
      <w:r w:rsidR="00787CC0">
        <w:rPr>
          <w:sz w:val="28"/>
          <w:szCs w:val="28"/>
        </w:rPr>
        <w:t>ов</w:t>
      </w:r>
      <w:r w:rsidR="00787CC0" w:rsidRPr="0018041A">
        <w:rPr>
          <w:sz w:val="28"/>
          <w:szCs w:val="28"/>
        </w:rPr>
        <w:t xml:space="preserve"> документ</w:t>
      </w:r>
      <w:r w:rsidR="00787CC0">
        <w:rPr>
          <w:sz w:val="28"/>
          <w:szCs w:val="28"/>
        </w:rPr>
        <w:t>ов</w:t>
      </w:r>
      <w:r w:rsidR="00787CC0" w:rsidRPr="0018041A">
        <w:rPr>
          <w:sz w:val="28"/>
          <w:szCs w:val="28"/>
        </w:rPr>
        <w:t>, удостоверяющ</w:t>
      </w:r>
      <w:r w:rsidR="00787CC0">
        <w:rPr>
          <w:sz w:val="28"/>
          <w:szCs w:val="28"/>
        </w:rPr>
        <w:t>их</w:t>
      </w:r>
      <w:r w:rsidR="00787CC0" w:rsidRPr="0018041A">
        <w:rPr>
          <w:sz w:val="28"/>
          <w:szCs w:val="28"/>
        </w:rPr>
        <w:t xml:space="preserve"> личность </w:t>
      </w:r>
      <w:r w:rsidR="00787CC0">
        <w:rPr>
          <w:sz w:val="28"/>
          <w:szCs w:val="28"/>
        </w:rPr>
        <w:t xml:space="preserve">и </w:t>
      </w:r>
      <w:r w:rsidR="00787CC0" w:rsidRPr="0018041A">
        <w:rPr>
          <w:sz w:val="28"/>
          <w:szCs w:val="28"/>
        </w:rPr>
        <w:t>подтверждающ</w:t>
      </w:r>
      <w:r w:rsidR="00787CC0">
        <w:rPr>
          <w:sz w:val="28"/>
          <w:szCs w:val="28"/>
        </w:rPr>
        <w:t>их</w:t>
      </w:r>
      <w:r w:rsidR="00787CC0" w:rsidRPr="0018041A">
        <w:rPr>
          <w:sz w:val="28"/>
          <w:szCs w:val="28"/>
        </w:rPr>
        <w:t xml:space="preserve"> образование</w:t>
      </w:r>
      <w:r w:rsidR="00787CC0">
        <w:rPr>
          <w:sz w:val="28"/>
          <w:szCs w:val="28"/>
        </w:rPr>
        <w:t xml:space="preserve">) </w:t>
      </w:r>
      <w:r w:rsidR="00E36F89" w:rsidRPr="0018041A">
        <w:rPr>
          <w:sz w:val="28"/>
          <w:szCs w:val="28"/>
        </w:rPr>
        <w:t>с пометкой</w:t>
      </w:r>
      <w:r w:rsidR="00E36F89">
        <w:rPr>
          <w:sz w:val="28"/>
          <w:szCs w:val="28"/>
        </w:rPr>
        <w:t xml:space="preserve"> </w:t>
      </w:r>
      <w:r w:rsidR="00E36F89" w:rsidRPr="0018041A">
        <w:rPr>
          <w:sz w:val="28"/>
          <w:szCs w:val="28"/>
        </w:rPr>
        <w:t xml:space="preserve">«для участия в открытом конкурсе </w:t>
      </w:r>
      <w:r w:rsidR="00E36F89">
        <w:rPr>
          <w:sz w:val="28"/>
          <w:szCs w:val="28"/>
        </w:rPr>
        <w:t xml:space="preserve">по отбору кандидатур </w:t>
      </w:r>
      <w:r w:rsidR="00E36F89" w:rsidRPr="0018041A">
        <w:rPr>
          <w:sz w:val="28"/>
          <w:szCs w:val="28"/>
        </w:rPr>
        <w:t xml:space="preserve">для </w:t>
      </w:r>
      <w:r w:rsidR="00E36F89">
        <w:rPr>
          <w:sz w:val="28"/>
          <w:szCs w:val="28"/>
        </w:rPr>
        <w:t>назначения</w:t>
      </w:r>
      <w:r w:rsidR="00E36F89" w:rsidRPr="0018041A">
        <w:rPr>
          <w:sz w:val="28"/>
          <w:szCs w:val="28"/>
        </w:rPr>
        <w:t xml:space="preserve"> на </w:t>
      </w:r>
      <w:r w:rsidR="00E36F89" w:rsidRPr="004704C0">
        <w:rPr>
          <w:sz w:val="28"/>
          <w:szCs w:val="28"/>
        </w:rPr>
        <w:t>должности судей</w:t>
      </w:r>
      <w:r w:rsidR="002D563A">
        <w:rPr>
          <w:sz w:val="28"/>
          <w:szCs w:val="28"/>
        </w:rPr>
        <w:t xml:space="preserve"> </w:t>
      </w:r>
      <w:r w:rsidR="008A38AC" w:rsidRPr="004704C0">
        <w:rPr>
          <w:sz w:val="28"/>
          <w:szCs w:val="28"/>
        </w:rPr>
        <w:t>от Российской Федерации</w:t>
      </w:r>
      <w:r w:rsidR="008A38AC" w:rsidRPr="005B413A">
        <w:rPr>
          <w:sz w:val="28"/>
          <w:szCs w:val="28"/>
        </w:rPr>
        <w:t xml:space="preserve"> </w:t>
      </w:r>
      <w:r w:rsidR="008A38AC">
        <w:rPr>
          <w:sz w:val="28"/>
          <w:szCs w:val="28"/>
        </w:rPr>
        <w:t xml:space="preserve">в реестр судей </w:t>
      </w:r>
      <w:r w:rsidR="002D563A" w:rsidRPr="005B413A">
        <w:rPr>
          <w:sz w:val="28"/>
          <w:szCs w:val="28"/>
        </w:rPr>
        <w:t>Экономического Суда СНГ</w:t>
      </w:r>
      <w:r w:rsidR="00E36F89" w:rsidRPr="004704C0">
        <w:rPr>
          <w:sz w:val="28"/>
          <w:szCs w:val="28"/>
        </w:rPr>
        <w:t xml:space="preserve">» </w:t>
      </w:r>
      <w:r w:rsidR="008472AB">
        <w:rPr>
          <w:sz w:val="28"/>
          <w:szCs w:val="28"/>
        </w:rPr>
        <w:t xml:space="preserve">могут быть </w:t>
      </w:r>
      <w:r w:rsidR="000709D3" w:rsidRPr="004704C0">
        <w:rPr>
          <w:sz w:val="28"/>
          <w:szCs w:val="28"/>
        </w:rPr>
        <w:t>направлен</w:t>
      </w:r>
      <w:r w:rsidR="00CE795D">
        <w:rPr>
          <w:sz w:val="28"/>
          <w:szCs w:val="28"/>
        </w:rPr>
        <w:t xml:space="preserve">ы </w:t>
      </w:r>
      <w:r w:rsidR="000709D3" w:rsidRPr="004704C0">
        <w:rPr>
          <w:sz w:val="28"/>
          <w:szCs w:val="28"/>
        </w:rPr>
        <w:t xml:space="preserve">по почте </w:t>
      </w:r>
      <w:r w:rsidR="00A270DB" w:rsidRPr="004704C0">
        <w:rPr>
          <w:sz w:val="28"/>
          <w:szCs w:val="28"/>
        </w:rPr>
        <w:t xml:space="preserve">в срок и </w:t>
      </w:r>
      <w:r w:rsidR="000709D3" w:rsidRPr="004704C0">
        <w:rPr>
          <w:sz w:val="28"/>
          <w:szCs w:val="28"/>
        </w:rPr>
        <w:t>по адрес</w:t>
      </w:r>
      <w:r w:rsidR="00C559EE" w:rsidRPr="004704C0">
        <w:rPr>
          <w:sz w:val="28"/>
          <w:szCs w:val="28"/>
        </w:rPr>
        <w:t>ам</w:t>
      </w:r>
      <w:r w:rsidR="000709D3" w:rsidRPr="004704C0">
        <w:rPr>
          <w:sz w:val="28"/>
          <w:szCs w:val="28"/>
        </w:rPr>
        <w:t xml:space="preserve">, </w:t>
      </w:r>
      <w:r w:rsidR="00CE795D">
        <w:rPr>
          <w:sz w:val="28"/>
          <w:szCs w:val="28"/>
        </w:rPr>
        <w:t xml:space="preserve">которые </w:t>
      </w:r>
      <w:r w:rsidR="000709D3" w:rsidRPr="004704C0">
        <w:rPr>
          <w:sz w:val="28"/>
          <w:szCs w:val="28"/>
        </w:rPr>
        <w:t>указан</w:t>
      </w:r>
      <w:r w:rsidR="00CE795D">
        <w:rPr>
          <w:sz w:val="28"/>
          <w:szCs w:val="28"/>
        </w:rPr>
        <w:t>ы</w:t>
      </w:r>
      <w:r w:rsidR="000709D3" w:rsidRPr="004704C0">
        <w:rPr>
          <w:sz w:val="28"/>
          <w:szCs w:val="28"/>
        </w:rPr>
        <w:t xml:space="preserve"> в</w:t>
      </w:r>
      <w:r w:rsidR="00EA46E7" w:rsidRPr="004704C0">
        <w:rPr>
          <w:sz w:val="28"/>
          <w:szCs w:val="28"/>
        </w:rPr>
        <w:t xml:space="preserve"> приказе Генерального прокурора Российской Федерации</w:t>
      </w:r>
      <w:r w:rsidR="00CE795D">
        <w:rPr>
          <w:sz w:val="28"/>
          <w:szCs w:val="28"/>
        </w:rPr>
        <w:t>.</w:t>
      </w:r>
      <w:r w:rsidR="00A522AF" w:rsidRPr="004704C0">
        <w:rPr>
          <w:sz w:val="28"/>
          <w:szCs w:val="28"/>
        </w:rPr>
        <w:t xml:space="preserve"> </w:t>
      </w:r>
    </w:p>
    <w:p w:rsidR="00625089" w:rsidRPr="004704C0" w:rsidRDefault="00787CC0" w:rsidP="00153EB9">
      <w:pPr>
        <w:ind w:firstLine="708"/>
        <w:jc w:val="both"/>
        <w:rPr>
          <w:sz w:val="28"/>
          <w:szCs w:val="28"/>
        </w:rPr>
      </w:pPr>
      <w:r w:rsidRPr="004704C0">
        <w:rPr>
          <w:sz w:val="28"/>
          <w:szCs w:val="28"/>
        </w:rPr>
        <w:t>Подлинники</w:t>
      </w:r>
      <w:r w:rsidR="00625089" w:rsidRPr="004704C0">
        <w:rPr>
          <w:sz w:val="28"/>
          <w:szCs w:val="28"/>
        </w:rPr>
        <w:t xml:space="preserve"> документов</w:t>
      </w:r>
      <w:r w:rsidR="003B19CD" w:rsidRPr="004704C0">
        <w:rPr>
          <w:sz w:val="28"/>
          <w:szCs w:val="28"/>
        </w:rPr>
        <w:t>, удостоверяющих личность</w:t>
      </w:r>
      <w:r w:rsidR="00D60D61" w:rsidRPr="004704C0">
        <w:rPr>
          <w:sz w:val="28"/>
          <w:szCs w:val="28"/>
        </w:rPr>
        <w:t xml:space="preserve"> </w:t>
      </w:r>
      <w:r w:rsidR="003B19CD" w:rsidRPr="004704C0">
        <w:rPr>
          <w:sz w:val="28"/>
          <w:szCs w:val="28"/>
        </w:rPr>
        <w:t xml:space="preserve">и подтверждающих </w:t>
      </w:r>
      <w:r w:rsidR="00F90159" w:rsidRPr="004704C0">
        <w:rPr>
          <w:sz w:val="28"/>
          <w:szCs w:val="28"/>
        </w:rPr>
        <w:t>образование,</w:t>
      </w:r>
      <w:r w:rsidR="003B19CD" w:rsidRPr="004704C0">
        <w:rPr>
          <w:sz w:val="28"/>
          <w:szCs w:val="28"/>
        </w:rPr>
        <w:t xml:space="preserve"> </w:t>
      </w:r>
      <w:r w:rsidR="00625089" w:rsidRPr="004704C0">
        <w:rPr>
          <w:sz w:val="28"/>
          <w:szCs w:val="28"/>
        </w:rPr>
        <w:t>предъявляются лично</w:t>
      </w:r>
      <w:r w:rsidR="00C559EE" w:rsidRPr="004704C0">
        <w:rPr>
          <w:sz w:val="28"/>
          <w:szCs w:val="28"/>
        </w:rPr>
        <w:t xml:space="preserve"> кандидатом после приглашения его к ответственному секретарю конкурсной комиссии.</w:t>
      </w:r>
    </w:p>
    <w:p w:rsidR="00A90FD3" w:rsidRDefault="00EA46E7" w:rsidP="00DA618D">
      <w:pPr>
        <w:ind w:firstLine="709"/>
        <w:jc w:val="both"/>
        <w:rPr>
          <w:sz w:val="28"/>
          <w:szCs w:val="28"/>
        </w:rPr>
      </w:pPr>
      <w:r w:rsidRPr="004704C0">
        <w:rPr>
          <w:sz w:val="28"/>
          <w:szCs w:val="28"/>
        </w:rPr>
        <w:t>1</w:t>
      </w:r>
      <w:r w:rsidR="005C3B4F">
        <w:rPr>
          <w:sz w:val="28"/>
          <w:szCs w:val="28"/>
        </w:rPr>
        <w:t>.11</w:t>
      </w:r>
      <w:r w:rsidRPr="004704C0">
        <w:rPr>
          <w:sz w:val="28"/>
          <w:szCs w:val="28"/>
        </w:rPr>
        <w:t xml:space="preserve">. </w:t>
      </w:r>
      <w:r w:rsidR="00A90FD3" w:rsidRPr="0011028F">
        <w:rPr>
          <w:sz w:val="28"/>
          <w:szCs w:val="28"/>
        </w:rPr>
        <w:t>Конкурсная комиссия проверяет достоверность представленных кандидатами документов и сведений,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</w:t>
      </w:r>
      <w:r w:rsidR="00CE795D" w:rsidRPr="00CE795D">
        <w:rPr>
          <w:sz w:val="28"/>
          <w:szCs w:val="28"/>
        </w:rPr>
        <w:t xml:space="preserve"> </w:t>
      </w:r>
      <w:r w:rsidR="00CE795D" w:rsidRPr="005201E1">
        <w:rPr>
          <w:sz w:val="28"/>
          <w:szCs w:val="28"/>
        </w:rPr>
        <w:t xml:space="preserve">органов местного самоуправления, </w:t>
      </w:r>
      <w:r w:rsidR="00A90FD3" w:rsidRPr="0011028F">
        <w:rPr>
          <w:sz w:val="28"/>
          <w:szCs w:val="28"/>
        </w:rPr>
        <w:t>организаций и должностных лиц, которые</w:t>
      </w:r>
      <w:r w:rsidR="00CE795D">
        <w:rPr>
          <w:sz w:val="28"/>
          <w:szCs w:val="28"/>
        </w:rPr>
        <w:t xml:space="preserve"> </w:t>
      </w:r>
      <w:r w:rsidR="00A90FD3" w:rsidRPr="0011028F">
        <w:rPr>
          <w:sz w:val="28"/>
          <w:szCs w:val="28"/>
        </w:rPr>
        <w:t>обязаны предоставить запрошенные материалы в установленный конкурсной комиссией срок, но не позднее чем через месяц со дня поступления соответствующего запроса.</w:t>
      </w:r>
    </w:p>
    <w:p w:rsidR="0096260B" w:rsidRPr="004E2650" w:rsidRDefault="008410D9" w:rsidP="0096260B">
      <w:pPr>
        <w:ind w:firstLine="709"/>
        <w:jc w:val="both"/>
        <w:rPr>
          <w:sz w:val="28"/>
          <w:szCs w:val="28"/>
        </w:rPr>
      </w:pPr>
      <w:r w:rsidRPr="004E2650">
        <w:rPr>
          <w:sz w:val="28"/>
          <w:szCs w:val="28"/>
        </w:rPr>
        <w:t>1</w:t>
      </w:r>
      <w:r w:rsidR="005C3B4F">
        <w:rPr>
          <w:sz w:val="28"/>
          <w:szCs w:val="28"/>
        </w:rPr>
        <w:t>.12</w:t>
      </w:r>
      <w:r w:rsidRPr="004E2650">
        <w:rPr>
          <w:sz w:val="28"/>
          <w:szCs w:val="28"/>
        </w:rPr>
        <w:t>.</w:t>
      </w:r>
      <w:r w:rsidRPr="004E2650">
        <w:rPr>
          <w:b/>
          <w:sz w:val="28"/>
          <w:szCs w:val="28"/>
        </w:rPr>
        <w:t xml:space="preserve"> </w:t>
      </w:r>
      <w:r w:rsidR="0096260B" w:rsidRPr="004E2650">
        <w:rPr>
          <w:sz w:val="28"/>
          <w:szCs w:val="28"/>
        </w:rPr>
        <w:t>При принятии решения о рекомендации гражданина на должность</w:t>
      </w:r>
      <w:r w:rsidR="0096260B" w:rsidRPr="0018041A">
        <w:rPr>
          <w:sz w:val="28"/>
          <w:szCs w:val="28"/>
        </w:rPr>
        <w:t xml:space="preserve"> судьи</w:t>
      </w:r>
      <w:r w:rsidR="00C50C0A">
        <w:rPr>
          <w:sz w:val="28"/>
          <w:szCs w:val="28"/>
        </w:rPr>
        <w:t xml:space="preserve"> </w:t>
      </w:r>
      <w:r w:rsidR="00C50C0A" w:rsidRPr="005B413A">
        <w:rPr>
          <w:sz w:val="28"/>
          <w:szCs w:val="28"/>
        </w:rPr>
        <w:t>Экономического Суда СНГ</w:t>
      </w:r>
      <w:r w:rsidR="0096260B" w:rsidRPr="0018041A">
        <w:rPr>
          <w:sz w:val="28"/>
          <w:szCs w:val="28"/>
        </w:rPr>
        <w:t xml:space="preserve"> </w:t>
      </w:r>
      <w:r w:rsidR="00751469">
        <w:rPr>
          <w:sz w:val="28"/>
          <w:szCs w:val="28"/>
        </w:rPr>
        <w:t>к</w:t>
      </w:r>
      <w:r w:rsidR="0096260B" w:rsidRPr="0018041A">
        <w:rPr>
          <w:sz w:val="28"/>
          <w:szCs w:val="28"/>
        </w:rPr>
        <w:t xml:space="preserve">онкурсная комиссия учитывает наличие государственных и ведомственных наград, почетного звания </w:t>
      </w:r>
      <w:r w:rsidR="00413C90">
        <w:rPr>
          <w:sz w:val="28"/>
          <w:szCs w:val="28"/>
        </w:rPr>
        <w:t>«</w:t>
      </w:r>
      <w:r w:rsidR="0096260B" w:rsidRPr="0018041A">
        <w:rPr>
          <w:sz w:val="28"/>
          <w:szCs w:val="28"/>
        </w:rPr>
        <w:t>Заслуженный юрист Российской Федерации</w:t>
      </w:r>
      <w:r w:rsidR="00413C90">
        <w:rPr>
          <w:sz w:val="28"/>
          <w:szCs w:val="28"/>
        </w:rPr>
        <w:t>»</w:t>
      </w:r>
      <w:r w:rsidR="0096260B" w:rsidRPr="0018041A">
        <w:rPr>
          <w:sz w:val="28"/>
          <w:szCs w:val="28"/>
        </w:rPr>
        <w:t xml:space="preserve">, ученой степени кандидата юридических наук </w:t>
      </w:r>
      <w:r w:rsidR="009C294D">
        <w:rPr>
          <w:sz w:val="28"/>
          <w:szCs w:val="28"/>
        </w:rPr>
        <w:t>и (</w:t>
      </w:r>
      <w:r w:rsidR="0096260B" w:rsidRPr="0018041A">
        <w:rPr>
          <w:sz w:val="28"/>
          <w:szCs w:val="28"/>
        </w:rPr>
        <w:t>или</w:t>
      </w:r>
      <w:r w:rsidR="009C294D">
        <w:rPr>
          <w:sz w:val="28"/>
          <w:szCs w:val="28"/>
        </w:rPr>
        <w:t>)</w:t>
      </w:r>
      <w:r w:rsidR="0096260B" w:rsidRPr="0018041A">
        <w:rPr>
          <w:sz w:val="28"/>
          <w:szCs w:val="28"/>
        </w:rPr>
        <w:t xml:space="preserve"> доктора юридических наук,</w:t>
      </w:r>
      <w:r w:rsidR="0052091F" w:rsidRPr="0018041A">
        <w:rPr>
          <w:sz w:val="28"/>
          <w:szCs w:val="28"/>
        </w:rPr>
        <w:t xml:space="preserve"> иные сведения и обстоятельства, которые могут иметь </w:t>
      </w:r>
      <w:r w:rsidR="0052091F" w:rsidRPr="004E2650">
        <w:rPr>
          <w:sz w:val="28"/>
          <w:szCs w:val="28"/>
        </w:rPr>
        <w:t>значение для</w:t>
      </w:r>
      <w:r w:rsidR="00CD1FF7" w:rsidRPr="004E2650">
        <w:rPr>
          <w:sz w:val="28"/>
          <w:szCs w:val="28"/>
        </w:rPr>
        <w:t xml:space="preserve"> рассмотрения</w:t>
      </w:r>
      <w:r w:rsidR="0052091F" w:rsidRPr="004E2650">
        <w:rPr>
          <w:sz w:val="28"/>
          <w:szCs w:val="28"/>
        </w:rPr>
        <w:t xml:space="preserve"> данного вопроса</w:t>
      </w:r>
      <w:r w:rsidR="0096260B" w:rsidRPr="004E2650">
        <w:rPr>
          <w:sz w:val="28"/>
          <w:szCs w:val="28"/>
        </w:rPr>
        <w:t xml:space="preserve">. </w:t>
      </w:r>
    </w:p>
    <w:p w:rsidR="00E2446B" w:rsidRPr="004E2650" w:rsidRDefault="008410D9" w:rsidP="00081156">
      <w:pPr>
        <w:ind w:firstLine="709"/>
        <w:jc w:val="both"/>
        <w:rPr>
          <w:strike/>
          <w:sz w:val="28"/>
          <w:szCs w:val="28"/>
        </w:rPr>
      </w:pPr>
      <w:r w:rsidRPr="004E2650">
        <w:rPr>
          <w:sz w:val="28"/>
          <w:szCs w:val="28"/>
        </w:rPr>
        <w:t>1</w:t>
      </w:r>
      <w:r w:rsidR="005C3B4F">
        <w:rPr>
          <w:sz w:val="28"/>
          <w:szCs w:val="28"/>
        </w:rPr>
        <w:t>.13</w:t>
      </w:r>
      <w:r w:rsidR="00E2446B" w:rsidRPr="004E2650">
        <w:rPr>
          <w:sz w:val="28"/>
          <w:szCs w:val="28"/>
        </w:rPr>
        <w:t>.</w:t>
      </w:r>
      <w:r w:rsidR="004E2650" w:rsidRPr="004E2650">
        <w:rPr>
          <w:sz w:val="28"/>
          <w:szCs w:val="28"/>
        </w:rPr>
        <w:t xml:space="preserve"> </w:t>
      </w:r>
      <w:r w:rsidR="00E2446B" w:rsidRPr="004E2650">
        <w:rPr>
          <w:sz w:val="28"/>
          <w:szCs w:val="28"/>
        </w:rPr>
        <w:t xml:space="preserve">При проведении </w:t>
      </w:r>
      <w:r w:rsidR="00BB10BF" w:rsidRPr="004E2650">
        <w:rPr>
          <w:sz w:val="28"/>
          <w:szCs w:val="28"/>
        </w:rPr>
        <w:t xml:space="preserve">открытого </w:t>
      </w:r>
      <w:r w:rsidR="00E2446B" w:rsidRPr="004E2650">
        <w:rPr>
          <w:sz w:val="28"/>
          <w:szCs w:val="28"/>
        </w:rPr>
        <w:t xml:space="preserve">конкурса конкурсная комиссия оценивает кандидатов на основании представленных ими документов об образовании и (или) квалификации, </w:t>
      </w:r>
      <w:r w:rsidR="0024093E">
        <w:rPr>
          <w:sz w:val="28"/>
          <w:szCs w:val="28"/>
        </w:rPr>
        <w:t xml:space="preserve">о </w:t>
      </w:r>
      <w:r w:rsidR="00E2446B" w:rsidRPr="004E2650">
        <w:rPr>
          <w:sz w:val="28"/>
          <w:szCs w:val="28"/>
        </w:rPr>
        <w:t xml:space="preserve">прохождении гражданской или иной государственной службы, </w:t>
      </w:r>
      <w:r w:rsidR="0024093E">
        <w:rPr>
          <w:sz w:val="28"/>
          <w:szCs w:val="28"/>
        </w:rPr>
        <w:t xml:space="preserve">об </w:t>
      </w:r>
      <w:r w:rsidR="00E2446B" w:rsidRPr="004E2650">
        <w:rPr>
          <w:sz w:val="28"/>
          <w:szCs w:val="28"/>
        </w:rPr>
        <w:t xml:space="preserve">осуществлении другой трудовой деятельности, </w:t>
      </w:r>
      <w:r w:rsidR="0024093E">
        <w:rPr>
          <w:sz w:val="28"/>
          <w:szCs w:val="28"/>
        </w:rPr>
        <w:t xml:space="preserve"> </w:t>
      </w:r>
      <w:r w:rsidR="00E2446B" w:rsidRPr="004E2650">
        <w:rPr>
          <w:sz w:val="28"/>
          <w:szCs w:val="28"/>
        </w:rPr>
        <w:t xml:space="preserve">а также с </w:t>
      </w:r>
      <w:r w:rsidR="0024093E">
        <w:rPr>
          <w:sz w:val="28"/>
          <w:szCs w:val="28"/>
        </w:rPr>
        <w:t xml:space="preserve">помощью </w:t>
      </w:r>
      <w:r w:rsidR="00E2446B" w:rsidRPr="004E2650">
        <w:rPr>
          <w:sz w:val="28"/>
          <w:szCs w:val="28"/>
        </w:rPr>
        <w:t>использовани</w:t>
      </w:r>
      <w:r w:rsidR="0024093E">
        <w:rPr>
          <w:sz w:val="28"/>
          <w:szCs w:val="28"/>
        </w:rPr>
        <w:t>я</w:t>
      </w:r>
      <w:r w:rsidR="00E2446B" w:rsidRPr="004E2650">
        <w:rPr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профессионального уровня</w:t>
      </w:r>
      <w:r w:rsidR="00A270DB" w:rsidRPr="004E2650">
        <w:rPr>
          <w:sz w:val="28"/>
          <w:szCs w:val="28"/>
        </w:rPr>
        <w:t xml:space="preserve">, деловых </w:t>
      </w:r>
      <w:r w:rsidR="00E2446B" w:rsidRPr="004E2650">
        <w:rPr>
          <w:sz w:val="28"/>
          <w:szCs w:val="28"/>
        </w:rPr>
        <w:t>и личностных качеств кандидатов</w:t>
      </w:r>
      <w:r w:rsidR="004E2650" w:rsidRPr="004E2650">
        <w:rPr>
          <w:sz w:val="28"/>
          <w:szCs w:val="28"/>
        </w:rPr>
        <w:t>.</w:t>
      </w:r>
      <w:r w:rsidR="00E2446B" w:rsidRPr="004E2650">
        <w:rPr>
          <w:strike/>
          <w:sz w:val="28"/>
          <w:szCs w:val="28"/>
        </w:rPr>
        <w:t xml:space="preserve"> </w:t>
      </w:r>
    </w:p>
    <w:p w:rsidR="00E2446B" w:rsidRPr="004E2650" w:rsidRDefault="00081156" w:rsidP="00081156">
      <w:pPr>
        <w:ind w:firstLine="709"/>
        <w:jc w:val="both"/>
        <w:rPr>
          <w:sz w:val="28"/>
          <w:szCs w:val="28"/>
        </w:rPr>
      </w:pPr>
      <w:r w:rsidRPr="004E2650">
        <w:rPr>
          <w:sz w:val="28"/>
          <w:szCs w:val="28"/>
        </w:rPr>
        <w:t>1</w:t>
      </w:r>
      <w:r w:rsidR="005C3B4F">
        <w:rPr>
          <w:sz w:val="28"/>
          <w:szCs w:val="28"/>
        </w:rPr>
        <w:t>.14</w:t>
      </w:r>
      <w:r w:rsidRPr="004E2650">
        <w:rPr>
          <w:sz w:val="28"/>
          <w:szCs w:val="28"/>
        </w:rPr>
        <w:t>.</w:t>
      </w:r>
      <w:r w:rsidR="00E2446B" w:rsidRPr="004E2650">
        <w:rPr>
          <w:sz w:val="28"/>
          <w:szCs w:val="28"/>
        </w:rPr>
        <w:t xml:space="preserve"> В ходе проведения </w:t>
      </w:r>
      <w:r w:rsidR="00BB10BF" w:rsidRPr="004E2650">
        <w:rPr>
          <w:sz w:val="28"/>
          <w:szCs w:val="28"/>
        </w:rPr>
        <w:t xml:space="preserve">открытого </w:t>
      </w:r>
      <w:r w:rsidR="00E2446B" w:rsidRPr="004E2650">
        <w:rPr>
          <w:sz w:val="28"/>
          <w:szCs w:val="28"/>
        </w:rPr>
        <w:t xml:space="preserve">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</w:t>
      </w:r>
      <w:r w:rsidR="00C46A66">
        <w:rPr>
          <w:sz w:val="28"/>
          <w:szCs w:val="28"/>
        </w:rPr>
        <w:t xml:space="preserve">     </w:t>
      </w:r>
      <w:r w:rsidR="00E2446B" w:rsidRPr="004E2650">
        <w:rPr>
          <w:sz w:val="28"/>
          <w:szCs w:val="28"/>
        </w:rPr>
        <w:t>по специальности, направлению подготовки, а также их специальностей, направлений подготовки, квалификаций, полученных по результатам освоения дополнительных программ профессиональной переподготовки</w:t>
      </w:r>
      <w:r w:rsidRPr="004E2650">
        <w:rPr>
          <w:sz w:val="28"/>
          <w:szCs w:val="28"/>
        </w:rPr>
        <w:t>.</w:t>
      </w:r>
      <w:r w:rsidR="00E2446B" w:rsidRPr="004E2650">
        <w:rPr>
          <w:sz w:val="28"/>
          <w:szCs w:val="28"/>
        </w:rPr>
        <w:t xml:space="preserve"> </w:t>
      </w:r>
    </w:p>
    <w:p w:rsidR="00F73206" w:rsidRPr="004E2650" w:rsidRDefault="00D26EC1" w:rsidP="00DA618D">
      <w:pPr>
        <w:ind w:firstLine="709"/>
        <w:jc w:val="both"/>
        <w:rPr>
          <w:sz w:val="28"/>
          <w:szCs w:val="28"/>
        </w:rPr>
      </w:pPr>
      <w:r w:rsidRPr="004E2650">
        <w:rPr>
          <w:sz w:val="28"/>
          <w:szCs w:val="28"/>
        </w:rPr>
        <w:lastRenderedPageBreak/>
        <w:t>1</w:t>
      </w:r>
      <w:r w:rsidR="005C3B4F">
        <w:rPr>
          <w:sz w:val="28"/>
          <w:szCs w:val="28"/>
        </w:rPr>
        <w:t>.15</w:t>
      </w:r>
      <w:r w:rsidRPr="004E2650">
        <w:rPr>
          <w:sz w:val="28"/>
          <w:szCs w:val="28"/>
        </w:rPr>
        <w:t xml:space="preserve">. </w:t>
      </w:r>
      <w:r w:rsidR="00DA618D" w:rsidRPr="004E2650">
        <w:rPr>
          <w:sz w:val="28"/>
          <w:szCs w:val="28"/>
        </w:rPr>
        <w:t xml:space="preserve">По результатам рассмотрения </w:t>
      </w:r>
      <w:r w:rsidR="0052091F" w:rsidRPr="004E2650">
        <w:rPr>
          <w:sz w:val="28"/>
          <w:szCs w:val="28"/>
        </w:rPr>
        <w:t xml:space="preserve">и оценки </w:t>
      </w:r>
      <w:r w:rsidR="00DA618D" w:rsidRPr="004E2650">
        <w:rPr>
          <w:sz w:val="28"/>
          <w:szCs w:val="28"/>
        </w:rPr>
        <w:t xml:space="preserve">заявлений </w:t>
      </w:r>
      <w:r w:rsidR="00625089" w:rsidRPr="004E2650">
        <w:rPr>
          <w:sz w:val="28"/>
          <w:szCs w:val="28"/>
        </w:rPr>
        <w:t>и документов</w:t>
      </w:r>
      <w:r w:rsidR="00625089">
        <w:rPr>
          <w:sz w:val="28"/>
          <w:szCs w:val="28"/>
        </w:rPr>
        <w:t xml:space="preserve"> </w:t>
      </w:r>
      <w:r w:rsidR="00DA618D" w:rsidRPr="0018041A">
        <w:rPr>
          <w:sz w:val="28"/>
          <w:szCs w:val="28"/>
        </w:rPr>
        <w:t>всех гр</w:t>
      </w:r>
      <w:r w:rsidR="000D2EA7">
        <w:rPr>
          <w:sz w:val="28"/>
          <w:szCs w:val="28"/>
        </w:rPr>
        <w:t>аждан, претендующих на должности судей</w:t>
      </w:r>
      <w:r w:rsidR="00C50C0A">
        <w:rPr>
          <w:sz w:val="28"/>
          <w:szCs w:val="28"/>
        </w:rPr>
        <w:t xml:space="preserve"> </w:t>
      </w:r>
      <w:r w:rsidR="008A38AC">
        <w:rPr>
          <w:sz w:val="28"/>
          <w:szCs w:val="28"/>
        </w:rPr>
        <w:t xml:space="preserve">от </w:t>
      </w:r>
      <w:r w:rsidR="008A38AC" w:rsidRPr="004E2650">
        <w:rPr>
          <w:sz w:val="28"/>
          <w:szCs w:val="28"/>
        </w:rPr>
        <w:t xml:space="preserve">Российской Федерации </w:t>
      </w:r>
      <w:r w:rsidR="008A38AC">
        <w:rPr>
          <w:sz w:val="28"/>
          <w:szCs w:val="28"/>
        </w:rPr>
        <w:t xml:space="preserve">в реестр судей </w:t>
      </w:r>
      <w:r w:rsidR="00C50C0A" w:rsidRPr="005B413A">
        <w:rPr>
          <w:sz w:val="28"/>
          <w:szCs w:val="28"/>
        </w:rPr>
        <w:t>Экономического Суда СНГ</w:t>
      </w:r>
      <w:r w:rsidR="00DA618D" w:rsidRPr="0018041A">
        <w:rPr>
          <w:sz w:val="28"/>
          <w:szCs w:val="28"/>
        </w:rPr>
        <w:t xml:space="preserve">, </w:t>
      </w:r>
      <w:r w:rsidR="00751469">
        <w:rPr>
          <w:sz w:val="28"/>
          <w:szCs w:val="28"/>
        </w:rPr>
        <w:t>к</w:t>
      </w:r>
      <w:r w:rsidR="00F73206" w:rsidRPr="0018041A">
        <w:rPr>
          <w:sz w:val="28"/>
          <w:szCs w:val="28"/>
        </w:rPr>
        <w:t xml:space="preserve">онкурсная </w:t>
      </w:r>
      <w:r w:rsidR="00F73206" w:rsidRPr="004E2650">
        <w:rPr>
          <w:sz w:val="28"/>
          <w:szCs w:val="28"/>
        </w:rPr>
        <w:t>комиссия принимает решение о рекоменда</w:t>
      </w:r>
      <w:r w:rsidR="00CD1FF7" w:rsidRPr="004E2650">
        <w:rPr>
          <w:sz w:val="28"/>
          <w:szCs w:val="28"/>
        </w:rPr>
        <w:t>ции</w:t>
      </w:r>
      <w:r w:rsidR="005B413A">
        <w:rPr>
          <w:sz w:val="28"/>
          <w:szCs w:val="28"/>
        </w:rPr>
        <w:t xml:space="preserve"> </w:t>
      </w:r>
      <w:r w:rsidR="00142FB4" w:rsidRPr="005B413A">
        <w:rPr>
          <w:sz w:val="28"/>
          <w:szCs w:val="28"/>
        </w:rPr>
        <w:t xml:space="preserve">2 </w:t>
      </w:r>
      <w:r w:rsidR="00751469" w:rsidRPr="004E2650">
        <w:rPr>
          <w:sz w:val="28"/>
          <w:szCs w:val="28"/>
        </w:rPr>
        <w:t>кандидатур</w:t>
      </w:r>
      <w:r w:rsidR="00F73206" w:rsidRPr="004E2650">
        <w:rPr>
          <w:sz w:val="28"/>
          <w:szCs w:val="28"/>
        </w:rPr>
        <w:t>, показавших лучшие результаты в ходе</w:t>
      </w:r>
      <w:r w:rsidR="009461D6" w:rsidRPr="004E2650">
        <w:rPr>
          <w:sz w:val="28"/>
          <w:szCs w:val="28"/>
        </w:rPr>
        <w:t xml:space="preserve"> проведенного конкурсного отбора</w:t>
      </w:r>
      <w:r w:rsidR="004E2650" w:rsidRPr="004E2650">
        <w:rPr>
          <w:sz w:val="28"/>
          <w:szCs w:val="28"/>
        </w:rPr>
        <w:t>,</w:t>
      </w:r>
      <w:r w:rsidR="008D524E" w:rsidRPr="004E2650">
        <w:rPr>
          <w:sz w:val="28"/>
          <w:szCs w:val="28"/>
        </w:rPr>
        <w:t xml:space="preserve"> </w:t>
      </w:r>
      <w:r w:rsidR="00167864" w:rsidRPr="004E2650">
        <w:rPr>
          <w:sz w:val="28"/>
          <w:szCs w:val="28"/>
        </w:rPr>
        <w:t>для их представления Генеральным прокурором Российской Федерации Президенту Российской Федерации в течение</w:t>
      </w:r>
      <w:r w:rsidR="005B413A" w:rsidRPr="005B413A">
        <w:rPr>
          <w:sz w:val="28"/>
          <w:szCs w:val="28"/>
        </w:rPr>
        <w:t xml:space="preserve"> </w:t>
      </w:r>
      <w:r w:rsidR="00142FB4" w:rsidRPr="005B413A">
        <w:rPr>
          <w:sz w:val="28"/>
          <w:szCs w:val="28"/>
        </w:rPr>
        <w:t>15</w:t>
      </w:r>
      <w:r w:rsidR="00142FB4">
        <w:rPr>
          <w:sz w:val="28"/>
          <w:szCs w:val="28"/>
        </w:rPr>
        <w:t xml:space="preserve"> </w:t>
      </w:r>
      <w:r w:rsidR="00167864" w:rsidRPr="004E2650">
        <w:rPr>
          <w:sz w:val="28"/>
          <w:szCs w:val="28"/>
        </w:rPr>
        <w:t xml:space="preserve">дней со дня заседания </w:t>
      </w:r>
      <w:r w:rsidR="005F58D7" w:rsidRPr="004E2650">
        <w:rPr>
          <w:sz w:val="28"/>
          <w:szCs w:val="28"/>
        </w:rPr>
        <w:t>к</w:t>
      </w:r>
      <w:r w:rsidR="00167864" w:rsidRPr="004E2650">
        <w:rPr>
          <w:sz w:val="28"/>
          <w:szCs w:val="28"/>
        </w:rPr>
        <w:t>онкурсной комиссии.</w:t>
      </w:r>
      <w:r w:rsidR="00F73206" w:rsidRPr="004E2650">
        <w:rPr>
          <w:sz w:val="28"/>
          <w:szCs w:val="28"/>
        </w:rPr>
        <w:t xml:space="preserve"> При наличии одной вакантной должности </w:t>
      </w:r>
      <w:r w:rsidR="00142FB4" w:rsidRPr="005B413A">
        <w:rPr>
          <w:sz w:val="28"/>
          <w:szCs w:val="28"/>
        </w:rPr>
        <w:t xml:space="preserve">судьи от Российской Федерации в реестре Экономического Суда СНГ </w:t>
      </w:r>
      <w:r w:rsidR="00FE7C5C" w:rsidRPr="004E2650">
        <w:rPr>
          <w:sz w:val="28"/>
          <w:szCs w:val="28"/>
        </w:rPr>
        <w:t>к</w:t>
      </w:r>
      <w:r w:rsidR="00F73206" w:rsidRPr="004E2650">
        <w:rPr>
          <w:sz w:val="28"/>
          <w:szCs w:val="28"/>
        </w:rPr>
        <w:t>онкурсная комиссия принимает решение о реко</w:t>
      </w:r>
      <w:r w:rsidR="00B33DC6" w:rsidRPr="004E2650">
        <w:rPr>
          <w:sz w:val="28"/>
          <w:szCs w:val="28"/>
        </w:rPr>
        <w:t xml:space="preserve">мендации </w:t>
      </w:r>
      <w:r w:rsidR="00142FB4" w:rsidRPr="005B413A">
        <w:rPr>
          <w:sz w:val="28"/>
          <w:szCs w:val="28"/>
        </w:rPr>
        <w:t>одной кандидатуры</w:t>
      </w:r>
      <w:r w:rsidR="00F73206" w:rsidRPr="005B413A">
        <w:rPr>
          <w:sz w:val="28"/>
          <w:szCs w:val="28"/>
        </w:rPr>
        <w:t>, показавш</w:t>
      </w:r>
      <w:r w:rsidR="00142FB4" w:rsidRPr="005B413A">
        <w:rPr>
          <w:sz w:val="28"/>
          <w:szCs w:val="28"/>
        </w:rPr>
        <w:t>ей</w:t>
      </w:r>
      <w:r w:rsidR="00F73206" w:rsidRPr="004E2650">
        <w:rPr>
          <w:sz w:val="28"/>
          <w:szCs w:val="28"/>
        </w:rPr>
        <w:t xml:space="preserve"> лучшие результаты </w:t>
      </w:r>
      <w:r w:rsidR="009461D6" w:rsidRPr="004E2650">
        <w:rPr>
          <w:sz w:val="28"/>
          <w:szCs w:val="28"/>
        </w:rPr>
        <w:t>в ходе проведенного конкурсного отбора</w:t>
      </w:r>
      <w:r w:rsidR="004E2650" w:rsidRPr="004E2650">
        <w:rPr>
          <w:sz w:val="28"/>
          <w:szCs w:val="28"/>
        </w:rPr>
        <w:t>.</w:t>
      </w:r>
    </w:p>
    <w:p w:rsidR="00DD092A" w:rsidRPr="002B23EF" w:rsidRDefault="00DD092A" w:rsidP="00DA618D">
      <w:pPr>
        <w:ind w:firstLine="709"/>
        <w:jc w:val="both"/>
        <w:rPr>
          <w:sz w:val="28"/>
          <w:szCs w:val="28"/>
        </w:rPr>
      </w:pPr>
      <w:r w:rsidRPr="002B23EF">
        <w:rPr>
          <w:sz w:val="28"/>
          <w:szCs w:val="28"/>
        </w:rPr>
        <w:t>В случае если принять окончательное решение в отношении лица, претендующего на должность судьи</w:t>
      </w:r>
      <w:r w:rsidR="00142FB4">
        <w:rPr>
          <w:sz w:val="28"/>
          <w:szCs w:val="28"/>
        </w:rPr>
        <w:t xml:space="preserve"> </w:t>
      </w:r>
      <w:r w:rsidR="008A38AC">
        <w:rPr>
          <w:sz w:val="28"/>
          <w:szCs w:val="28"/>
        </w:rPr>
        <w:t xml:space="preserve">от </w:t>
      </w:r>
      <w:r w:rsidR="008A38AC" w:rsidRPr="004E2650">
        <w:rPr>
          <w:sz w:val="28"/>
          <w:szCs w:val="28"/>
        </w:rPr>
        <w:t xml:space="preserve">Российской Федерации </w:t>
      </w:r>
      <w:r w:rsidR="008A38AC">
        <w:rPr>
          <w:sz w:val="28"/>
          <w:szCs w:val="28"/>
        </w:rPr>
        <w:t xml:space="preserve">в реестре судей </w:t>
      </w:r>
      <w:r w:rsidR="00142FB4" w:rsidRPr="005B413A">
        <w:rPr>
          <w:sz w:val="28"/>
          <w:szCs w:val="28"/>
        </w:rPr>
        <w:t>Экономического Суда СНГ</w:t>
      </w:r>
      <w:r w:rsidR="0044775C" w:rsidRPr="002B23EF">
        <w:rPr>
          <w:sz w:val="28"/>
          <w:szCs w:val="28"/>
        </w:rPr>
        <w:t>,</w:t>
      </w:r>
      <w:r w:rsidRPr="002B23EF">
        <w:rPr>
          <w:sz w:val="28"/>
          <w:szCs w:val="28"/>
        </w:rPr>
        <w:t xml:space="preserve"> на основании </w:t>
      </w:r>
      <w:r w:rsidR="00C1218A" w:rsidRPr="002B23EF">
        <w:rPr>
          <w:sz w:val="28"/>
          <w:szCs w:val="28"/>
        </w:rPr>
        <w:t>имеющихся</w:t>
      </w:r>
      <w:r w:rsidR="0044775C" w:rsidRPr="002B23EF">
        <w:rPr>
          <w:sz w:val="28"/>
          <w:szCs w:val="28"/>
        </w:rPr>
        <w:t xml:space="preserve"> </w:t>
      </w:r>
      <w:r w:rsidRPr="002B23EF">
        <w:rPr>
          <w:sz w:val="28"/>
          <w:szCs w:val="28"/>
        </w:rPr>
        <w:t xml:space="preserve">документов не представляется возможным, кандидат приглашается </w:t>
      </w:r>
      <w:r w:rsidR="00F801F4" w:rsidRPr="002B23EF">
        <w:rPr>
          <w:sz w:val="28"/>
          <w:szCs w:val="28"/>
        </w:rPr>
        <w:t xml:space="preserve">конкурсной комиссией </w:t>
      </w:r>
      <w:r w:rsidRPr="002B23EF">
        <w:rPr>
          <w:sz w:val="28"/>
          <w:szCs w:val="28"/>
        </w:rPr>
        <w:t>на собеседование</w:t>
      </w:r>
      <w:r w:rsidR="00C46A66">
        <w:rPr>
          <w:sz w:val="28"/>
          <w:szCs w:val="28"/>
        </w:rPr>
        <w:t>.</w:t>
      </w:r>
      <w:r w:rsidR="00983008" w:rsidRPr="002B23EF">
        <w:rPr>
          <w:sz w:val="28"/>
          <w:szCs w:val="28"/>
        </w:rPr>
        <w:t xml:space="preserve"> </w:t>
      </w:r>
    </w:p>
    <w:p w:rsidR="008504E5" w:rsidRPr="004E2650" w:rsidRDefault="005F5D4A" w:rsidP="00F73206">
      <w:pPr>
        <w:ind w:firstLine="70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>1</w:t>
      </w:r>
      <w:r w:rsidR="00EA3618">
        <w:rPr>
          <w:sz w:val="28"/>
          <w:szCs w:val="28"/>
        </w:rPr>
        <w:t>.16</w:t>
      </w:r>
      <w:r w:rsidRPr="004E2650">
        <w:rPr>
          <w:sz w:val="28"/>
          <w:szCs w:val="28"/>
        </w:rPr>
        <w:t>. </w:t>
      </w:r>
      <w:r w:rsidR="00167864" w:rsidRPr="004E2650">
        <w:rPr>
          <w:sz w:val="28"/>
          <w:szCs w:val="28"/>
        </w:rPr>
        <w:t>При отклонении Президентом Российской Федерации всех представленных</w:t>
      </w:r>
      <w:r w:rsidR="008653E8" w:rsidRPr="004E2650">
        <w:rPr>
          <w:sz w:val="28"/>
          <w:szCs w:val="28"/>
        </w:rPr>
        <w:t xml:space="preserve"> Генеральным прокурором Российской Федерации кандидатур </w:t>
      </w:r>
      <w:r w:rsidR="00751469" w:rsidRPr="004E2650">
        <w:rPr>
          <w:sz w:val="28"/>
          <w:szCs w:val="28"/>
        </w:rPr>
        <w:t>к</w:t>
      </w:r>
      <w:r w:rsidR="008653E8" w:rsidRPr="004E2650">
        <w:rPr>
          <w:sz w:val="28"/>
          <w:szCs w:val="28"/>
        </w:rPr>
        <w:t xml:space="preserve">онкурсная комиссия </w:t>
      </w:r>
      <w:r w:rsidRPr="004E2650">
        <w:rPr>
          <w:sz w:val="28"/>
          <w:szCs w:val="28"/>
        </w:rPr>
        <w:t>повторно проводит открытый конкурс</w:t>
      </w:r>
      <w:r w:rsidR="008504E5" w:rsidRPr="004E2650">
        <w:rPr>
          <w:sz w:val="28"/>
          <w:szCs w:val="28"/>
        </w:rPr>
        <w:t xml:space="preserve">. </w:t>
      </w:r>
    </w:p>
    <w:p w:rsidR="00F73206" w:rsidRPr="00E47E2F" w:rsidRDefault="00F73206" w:rsidP="00F73206">
      <w:pPr>
        <w:ind w:firstLine="70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>1</w:t>
      </w:r>
      <w:r w:rsidR="00EA3618">
        <w:rPr>
          <w:sz w:val="28"/>
          <w:szCs w:val="28"/>
        </w:rPr>
        <w:t>.17</w:t>
      </w:r>
      <w:r w:rsidRPr="004E2650">
        <w:rPr>
          <w:sz w:val="28"/>
          <w:szCs w:val="28"/>
        </w:rPr>
        <w:t>.</w:t>
      </w:r>
      <w:r w:rsidR="004922B8" w:rsidRPr="004E2650">
        <w:rPr>
          <w:sz w:val="28"/>
          <w:szCs w:val="28"/>
        </w:rPr>
        <w:t> </w:t>
      </w:r>
      <w:r w:rsidRPr="004E2650">
        <w:rPr>
          <w:sz w:val="28"/>
          <w:szCs w:val="28"/>
        </w:rPr>
        <w:t>При согласовании Президентом Российской Федерации только</w:t>
      </w:r>
      <w:r w:rsidRPr="00E47E2F">
        <w:rPr>
          <w:sz w:val="28"/>
          <w:szCs w:val="28"/>
        </w:rPr>
        <w:t xml:space="preserve"> одной из кандидатур при наличии </w:t>
      </w:r>
      <w:r w:rsidR="00F17797" w:rsidRPr="00E47E2F">
        <w:rPr>
          <w:sz w:val="28"/>
          <w:szCs w:val="28"/>
        </w:rPr>
        <w:t>2</w:t>
      </w:r>
      <w:r w:rsidRPr="00E47E2F">
        <w:rPr>
          <w:sz w:val="28"/>
          <w:szCs w:val="28"/>
        </w:rPr>
        <w:t xml:space="preserve"> вакантных должностей</w:t>
      </w:r>
      <w:r w:rsidR="007D0B09" w:rsidRPr="00E47E2F">
        <w:rPr>
          <w:sz w:val="28"/>
          <w:szCs w:val="28"/>
        </w:rPr>
        <w:t xml:space="preserve"> судей </w:t>
      </w:r>
      <w:r w:rsidR="008A38AC">
        <w:rPr>
          <w:sz w:val="28"/>
          <w:szCs w:val="28"/>
        </w:rPr>
        <w:t xml:space="preserve">от </w:t>
      </w:r>
      <w:r w:rsidR="008A38AC" w:rsidRPr="004E2650">
        <w:rPr>
          <w:sz w:val="28"/>
          <w:szCs w:val="28"/>
        </w:rPr>
        <w:t xml:space="preserve">Российской Федерации </w:t>
      </w:r>
      <w:r w:rsidR="008A38AC">
        <w:rPr>
          <w:sz w:val="28"/>
          <w:szCs w:val="28"/>
        </w:rPr>
        <w:t xml:space="preserve">в реестре судей </w:t>
      </w:r>
      <w:r w:rsidR="0075502A">
        <w:rPr>
          <w:sz w:val="28"/>
          <w:szCs w:val="28"/>
        </w:rPr>
        <w:t>Экономического Суда СНГ</w:t>
      </w:r>
      <w:r w:rsidR="001959FD" w:rsidRPr="00E47E2F">
        <w:rPr>
          <w:sz w:val="28"/>
          <w:szCs w:val="28"/>
        </w:rPr>
        <w:t xml:space="preserve"> </w:t>
      </w:r>
      <w:r w:rsidR="00304B1F" w:rsidRPr="00E47E2F">
        <w:rPr>
          <w:sz w:val="28"/>
          <w:szCs w:val="28"/>
        </w:rPr>
        <w:t xml:space="preserve">также </w:t>
      </w:r>
      <w:r w:rsidR="00C52959" w:rsidRPr="00E47E2F">
        <w:rPr>
          <w:sz w:val="28"/>
          <w:szCs w:val="28"/>
        </w:rPr>
        <w:t>повторно</w:t>
      </w:r>
      <w:r w:rsidR="008504E5" w:rsidRPr="00E47E2F">
        <w:rPr>
          <w:sz w:val="28"/>
          <w:szCs w:val="28"/>
        </w:rPr>
        <w:t xml:space="preserve"> проводится</w:t>
      </w:r>
      <w:r w:rsidRPr="00E47E2F">
        <w:rPr>
          <w:sz w:val="28"/>
          <w:szCs w:val="28"/>
        </w:rPr>
        <w:t xml:space="preserve"> открытый конкурс,</w:t>
      </w:r>
      <w:r w:rsidR="00E64E82">
        <w:rPr>
          <w:sz w:val="28"/>
          <w:szCs w:val="28"/>
        </w:rPr>
        <w:t xml:space="preserve"> </w:t>
      </w:r>
      <w:r w:rsidR="003555CB" w:rsidRPr="00E47E2F">
        <w:rPr>
          <w:sz w:val="28"/>
          <w:szCs w:val="28"/>
        </w:rPr>
        <w:t>по итогам которого</w:t>
      </w:r>
      <w:r w:rsidR="007D0B09" w:rsidRPr="00E47E2F">
        <w:rPr>
          <w:sz w:val="28"/>
          <w:szCs w:val="28"/>
        </w:rPr>
        <w:t xml:space="preserve"> Генеральный прокурор</w:t>
      </w:r>
      <w:r w:rsidRPr="00E47E2F">
        <w:rPr>
          <w:sz w:val="28"/>
          <w:szCs w:val="28"/>
        </w:rPr>
        <w:t xml:space="preserve"> Российской Федерации представляет Президенту Российской Федерации</w:t>
      </w:r>
      <w:r w:rsidR="008A347B" w:rsidRPr="00E47E2F">
        <w:rPr>
          <w:sz w:val="28"/>
          <w:szCs w:val="28"/>
        </w:rPr>
        <w:t xml:space="preserve"> предложения</w:t>
      </w:r>
      <w:r w:rsidR="00C1218A">
        <w:rPr>
          <w:sz w:val="28"/>
          <w:szCs w:val="28"/>
        </w:rPr>
        <w:t xml:space="preserve"> </w:t>
      </w:r>
      <w:r w:rsidR="008A347B" w:rsidRPr="00E47E2F">
        <w:rPr>
          <w:sz w:val="28"/>
          <w:szCs w:val="28"/>
        </w:rPr>
        <w:t xml:space="preserve">по </w:t>
      </w:r>
      <w:r w:rsidR="00142FB4" w:rsidRPr="005B413A">
        <w:rPr>
          <w:sz w:val="28"/>
          <w:szCs w:val="28"/>
        </w:rPr>
        <w:t>одной новой кандидатуре</w:t>
      </w:r>
      <w:r w:rsidRPr="00E47E2F">
        <w:rPr>
          <w:sz w:val="28"/>
          <w:szCs w:val="28"/>
        </w:rPr>
        <w:t>.</w:t>
      </w:r>
    </w:p>
    <w:p w:rsidR="00F73206" w:rsidRDefault="00DD092A" w:rsidP="00F73206">
      <w:pPr>
        <w:ind w:firstLine="70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>1</w:t>
      </w:r>
      <w:r w:rsidR="00EA3618">
        <w:rPr>
          <w:sz w:val="28"/>
          <w:szCs w:val="28"/>
        </w:rPr>
        <w:t>.18</w:t>
      </w:r>
      <w:r w:rsidRPr="004E2650">
        <w:rPr>
          <w:sz w:val="28"/>
          <w:szCs w:val="28"/>
        </w:rPr>
        <w:t>. Конкурсная комиссия действует до назначения</w:t>
      </w:r>
      <w:r w:rsidR="007F3ECD">
        <w:rPr>
          <w:sz w:val="28"/>
          <w:szCs w:val="28"/>
        </w:rPr>
        <w:t xml:space="preserve"> </w:t>
      </w:r>
      <w:r w:rsidR="007F3ECD" w:rsidRPr="005B413A">
        <w:rPr>
          <w:bCs/>
          <w:sz w:val="28"/>
          <w:szCs w:val="28"/>
        </w:rPr>
        <w:t xml:space="preserve">Президентом Российской Федерации судей от Российской Федерации в реестр </w:t>
      </w:r>
      <w:r w:rsidR="006F1750">
        <w:rPr>
          <w:bCs/>
          <w:sz w:val="28"/>
          <w:szCs w:val="28"/>
        </w:rPr>
        <w:t xml:space="preserve">судей </w:t>
      </w:r>
      <w:r w:rsidR="007F3ECD" w:rsidRPr="005B413A">
        <w:rPr>
          <w:bCs/>
          <w:sz w:val="28"/>
          <w:szCs w:val="28"/>
        </w:rPr>
        <w:t>Экономического Суда СНГ</w:t>
      </w:r>
      <w:r w:rsidRPr="00E47E2F">
        <w:rPr>
          <w:sz w:val="28"/>
          <w:szCs w:val="28"/>
        </w:rPr>
        <w:t>.</w:t>
      </w:r>
    </w:p>
    <w:p w:rsidR="0075502A" w:rsidRDefault="00EA3618" w:rsidP="0075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7F3ECD" w:rsidRPr="005B413A">
        <w:rPr>
          <w:sz w:val="28"/>
          <w:szCs w:val="28"/>
        </w:rPr>
        <w:t xml:space="preserve">. </w:t>
      </w:r>
      <w:r w:rsidR="00947FEF" w:rsidRPr="005B413A">
        <w:rPr>
          <w:sz w:val="28"/>
          <w:szCs w:val="28"/>
        </w:rPr>
        <w:t xml:space="preserve">Главным управлением в </w:t>
      </w:r>
      <w:r w:rsidR="009F7C8A" w:rsidRPr="005B413A">
        <w:rPr>
          <w:sz w:val="28"/>
          <w:szCs w:val="28"/>
        </w:rPr>
        <w:t xml:space="preserve">течение 15 дней после опубликования указа Президента Российской Федерации о назначении судей </w:t>
      </w:r>
      <w:r w:rsidR="006F1750" w:rsidRPr="005B413A">
        <w:rPr>
          <w:sz w:val="28"/>
          <w:szCs w:val="28"/>
        </w:rPr>
        <w:t xml:space="preserve">от Российской Федерации </w:t>
      </w:r>
      <w:r w:rsidR="006F1750">
        <w:rPr>
          <w:sz w:val="28"/>
          <w:szCs w:val="28"/>
        </w:rPr>
        <w:t xml:space="preserve">в реестр судей </w:t>
      </w:r>
      <w:r w:rsidR="009F7C8A" w:rsidRPr="005B413A">
        <w:rPr>
          <w:sz w:val="28"/>
          <w:szCs w:val="28"/>
        </w:rPr>
        <w:t xml:space="preserve">Экономического Суда СНГ </w:t>
      </w:r>
      <w:r w:rsidR="00947FEF" w:rsidRPr="005B413A">
        <w:rPr>
          <w:sz w:val="28"/>
          <w:szCs w:val="28"/>
        </w:rPr>
        <w:t xml:space="preserve">направляется в Экономический Суд СНГ </w:t>
      </w:r>
      <w:r w:rsidR="009F7C8A" w:rsidRPr="005B413A">
        <w:rPr>
          <w:sz w:val="28"/>
          <w:szCs w:val="28"/>
        </w:rPr>
        <w:t xml:space="preserve">соответствующее </w:t>
      </w:r>
      <w:r w:rsidR="00947FEF" w:rsidRPr="005B413A">
        <w:rPr>
          <w:sz w:val="28"/>
          <w:szCs w:val="28"/>
        </w:rPr>
        <w:t xml:space="preserve">уведомление для включения </w:t>
      </w:r>
      <w:r w:rsidR="009F7C8A" w:rsidRPr="005B413A">
        <w:rPr>
          <w:sz w:val="28"/>
          <w:szCs w:val="28"/>
        </w:rPr>
        <w:t xml:space="preserve">судей от Российской Федерации </w:t>
      </w:r>
      <w:r w:rsidR="00947FEF" w:rsidRPr="005B413A">
        <w:rPr>
          <w:sz w:val="28"/>
          <w:szCs w:val="28"/>
        </w:rPr>
        <w:t>в реестр судей Экономического Суда СНГ</w:t>
      </w:r>
      <w:r w:rsidR="0075502A">
        <w:rPr>
          <w:sz w:val="28"/>
          <w:szCs w:val="28"/>
        </w:rPr>
        <w:t xml:space="preserve"> </w:t>
      </w:r>
      <w:r w:rsidR="0075502A" w:rsidRPr="0075502A">
        <w:rPr>
          <w:sz w:val="28"/>
          <w:szCs w:val="28"/>
        </w:rPr>
        <w:t>с указанием сведений, предусмотренных Положением о реестре судей Экономического Суда</w:t>
      </w:r>
      <w:r w:rsidR="00C46A66">
        <w:rPr>
          <w:sz w:val="28"/>
          <w:szCs w:val="28"/>
        </w:rPr>
        <w:t xml:space="preserve"> </w:t>
      </w:r>
      <w:r w:rsidR="00C46A66" w:rsidRPr="005201E1">
        <w:rPr>
          <w:sz w:val="28"/>
          <w:szCs w:val="28"/>
        </w:rPr>
        <w:t>Содружества Независимых Государств</w:t>
      </w:r>
      <w:r w:rsidR="001F51F5">
        <w:rPr>
          <w:sz w:val="28"/>
          <w:szCs w:val="28"/>
        </w:rPr>
        <w:t xml:space="preserve">, </w:t>
      </w:r>
      <w:r w:rsidR="001F51F5" w:rsidRPr="001F51F5">
        <w:rPr>
          <w:sz w:val="28"/>
          <w:szCs w:val="28"/>
        </w:rPr>
        <w:t xml:space="preserve">утвержденным распоряжением Председателя Экономического Суда </w:t>
      </w:r>
      <w:r w:rsidR="00C46A66" w:rsidRPr="005201E1">
        <w:rPr>
          <w:sz w:val="28"/>
          <w:szCs w:val="28"/>
        </w:rPr>
        <w:t>Содружества Независимых Государств</w:t>
      </w:r>
      <w:r w:rsidR="001F51F5" w:rsidRPr="001F51F5">
        <w:rPr>
          <w:sz w:val="28"/>
          <w:szCs w:val="28"/>
        </w:rPr>
        <w:t xml:space="preserve"> от 19.10.2023 № 26.</w:t>
      </w:r>
    </w:p>
    <w:p w:rsidR="00C46A66" w:rsidRDefault="00C46A66" w:rsidP="0075502A">
      <w:pPr>
        <w:ind w:firstLine="708"/>
        <w:jc w:val="both"/>
        <w:rPr>
          <w:sz w:val="28"/>
          <w:szCs w:val="28"/>
        </w:rPr>
      </w:pPr>
    </w:p>
    <w:p w:rsidR="00DD734C" w:rsidRPr="00DD734C" w:rsidRDefault="00DD734C" w:rsidP="009F679A">
      <w:pPr>
        <w:spacing w:line="240" w:lineRule="exact"/>
        <w:ind w:firstLine="709"/>
        <w:jc w:val="center"/>
        <w:rPr>
          <w:sz w:val="28"/>
          <w:szCs w:val="28"/>
        </w:rPr>
      </w:pPr>
      <w:r w:rsidRPr="00DD734C">
        <w:rPr>
          <w:sz w:val="28"/>
          <w:szCs w:val="28"/>
        </w:rPr>
        <w:t>2.</w:t>
      </w:r>
      <w:r w:rsidRPr="00DD734C">
        <w:rPr>
          <w:spacing w:val="-2"/>
          <w:sz w:val="28"/>
          <w:szCs w:val="28"/>
        </w:rPr>
        <w:t xml:space="preserve"> </w:t>
      </w:r>
      <w:r w:rsidR="00DF0E7E">
        <w:rPr>
          <w:sz w:val="28"/>
          <w:szCs w:val="28"/>
        </w:rPr>
        <w:t>П</w:t>
      </w:r>
      <w:r w:rsidRPr="00DD734C">
        <w:rPr>
          <w:sz w:val="28"/>
          <w:szCs w:val="28"/>
        </w:rPr>
        <w:t>роцедур</w:t>
      </w:r>
      <w:r w:rsidR="00DF0E7E">
        <w:rPr>
          <w:sz w:val="28"/>
          <w:szCs w:val="28"/>
        </w:rPr>
        <w:t>а</w:t>
      </w:r>
      <w:r w:rsidRPr="00DD734C">
        <w:rPr>
          <w:sz w:val="28"/>
          <w:szCs w:val="28"/>
        </w:rPr>
        <w:t xml:space="preserve"> внесения инициативы о прекращении </w:t>
      </w:r>
    </w:p>
    <w:p w:rsidR="00DD734C" w:rsidRPr="00DD734C" w:rsidRDefault="00904C5B" w:rsidP="009F679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D734C" w:rsidRPr="00DD734C">
        <w:rPr>
          <w:sz w:val="28"/>
          <w:szCs w:val="28"/>
        </w:rPr>
        <w:t xml:space="preserve">олномочий судей Экономического Суда СНГ  </w:t>
      </w:r>
    </w:p>
    <w:p w:rsidR="00DD734C" w:rsidRPr="00DD734C" w:rsidRDefault="00DD734C" w:rsidP="009F679A">
      <w:pPr>
        <w:spacing w:line="240" w:lineRule="exact"/>
        <w:ind w:firstLine="709"/>
        <w:jc w:val="center"/>
        <w:rPr>
          <w:sz w:val="28"/>
          <w:szCs w:val="28"/>
        </w:rPr>
      </w:pPr>
      <w:r w:rsidRPr="00DD734C">
        <w:rPr>
          <w:sz w:val="28"/>
          <w:szCs w:val="28"/>
        </w:rPr>
        <w:t>от Российской Федерации</w:t>
      </w:r>
    </w:p>
    <w:p w:rsidR="00EA3618" w:rsidRDefault="00EA3618" w:rsidP="0075502A">
      <w:pPr>
        <w:ind w:firstLine="708"/>
        <w:jc w:val="both"/>
        <w:rPr>
          <w:sz w:val="28"/>
          <w:szCs w:val="28"/>
        </w:rPr>
      </w:pPr>
    </w:p>
    <w:p w:rsidR="007F72E7" w:rsidRPr="00DD734C" w:rsidRDefault="00A1347C" w:rsidP="007F72E7">
      <w:pPr>
        <w:ind w:firstLine="708"/>
        <w:jc w:val="both"/>
        <w:rPr>
          <w:sz w:val="28"/>
          <w:szCs w:val="28"/>
        </w:rPr>
      </w:pPr>
      <w:r w:rsidRPr="00DD734C">
        <w:rPr>
          <w:sz w:val="28"/>
          <w:szCs w:val="28"/>
        </w:rPr>
        <w:t>2</w:t>
      </w:r>
      <w:r w:rsidR="00DD734C">
        <w:rPr>
          <w:sz w:val="28"/>
          <w:szCs w:val="28"/>
        </w:rPr>
        <w:t>.</w:t>
      </w:r>
      <w:r w:rsidRPr="00DD734C">
        <w:rPr>
          <w:sz w:val="28"/>
          <w:szCs w:val="28"/>
        </w:rPr>
        <w:t xml:space="preserve">1. </w:t>
      </w:r>
      <w:r w:rsidR="00D50421" w:rsidRPr="00DD734C">
        <w:rPr>
          <w:sz w:val="28"/>
          <w:szCs w:val="28"/>
        </w:rPr>
        <w:t>И</w:t>
      </w:r>
      <w:r w:rsidR="007F72E7" w:rsidRPr="00DD734C">
        <w:rPr>
          <w:sz w:val="28"/>
          <w:szCs w:val="28"/>
        </w:rPr>
        <w:t>нициатив</w:t>
      </w:r>
      <w:r w:rsidR="00D50421" w:rsidRPr="00DD734C">
        <w:rPr>
          <w:sz w:val="28"/>
          <w:szCs w:val="28"/>
        </w:rPr>
        <w:t>а</w:t>
      </w:r>
      <w:r w:rsidR="007F72E7" w:rsidRPr="00DD734C">
        <w:rPr>
          <w:sz w:val="28"/>
          <w:szCs w:val="28"/>
        </w:rPr>
        <w:t xml:space="preserve"> о </w:t>
      </w:r>
      <w:r w:rsidRPr="00DD734C">
        <w:rPr>
          <w:sz w:val="28"/>
          <w:szCs w:val="28"/>
        </w:rPr>
        <w:t xml:space="preserve">досрочном </w:t>
      </w:r>
      <w:r w:rsidR="007F72E7" w:rsidRPr="00DD734C">
        <w:rPr>
          <w:sz w:val="28"/>
          <w:szCs w:val="28"/>
        </w:rPr>
        <w:t xml:space="preserve">прекращении полномочий судьи Экономического Суда СНГ от Российской Федерации по основаниям, предусмотренным </w:t>
      </w:r>
      <w:bookmarkStart w:id="7" w:name="_Hlk167369127"/>
      <w:r w:rsidR="007F72E7" w:rsidRPr="00DD734C">
        <w:rPr>
          <w:sz w:val="28"/>
          <w:szCs w:val="28"/>
        </w:rPr>
        <w:t>Положением об Экономическом Суде</w:t>
      </w:r>
      <w:r w:rsidR="00C46A66" w:rsidRPr="00C46A66">
        <w:rPr>
          <w:sz w:val="28"/>
          <w:szCs w:val="28"/>
        </w:rPr>
        <w:t xml:space="preserve"> </w:t>
      </w:r>
      <w:r w:rsidR="00C46A66" w:rsidRPr="005201E1">
        <w:rPr>
          <w:sz w:val="28"/>
          <w:szCs w:val="28"/>
        </w:rPr>
        <w:t xml:space="preserve">Содружества </w:t>
      </w:r>
      <w:r w:rsidR="00C46A66" w:rsidRPr="005201E1">
        <w:rPr>
          <w:sz w:val="28"/>
          <w:szCs w:val="28"/>
        </w:rPr>
        <w:lastRenderedPageBreak/>
        <w:t>Независимых Государств</w:t>
      </w:r>
      <w:bookmarkEnd w:id="7"/>
      <w:r w:rsidR="007F72E7" w:rsidRPr="00DD734C">
        <w:rPr>
          <w:sz w:val="28"/>
          <w:szCs w:val="28"/>
        </w:rPr>
        <w:t xml:space="preserve">, утвержденным Соглашением о статусе Экономического Суда </w:t>
      </w:r>
      <w:r w:rsidR="00C46A66" w:rsidRPr="005201E1">
        <w:rPr>
          <w:sz w:val="28"/>
          <w:szCs w:val="28"/>
        </w:rPr>
        <w:t xml:space="preserve">Содружества Независимых Государств </w:t>
      </w:r>
      <w:r w:rsidR="007F72E7" w:rsidRPr="00DD734C">
        <w:rPr>
          <w:sz w:val="28"/>
          <w:szCs w:val="28"/>
        </w:rPr>
        <w:t>от 06.07.1992, мо</w:t>
      </w:r>
      <w:r w:rsidR="00270AA7" w:rsidRPr="00DD734C">
        <w:rPr>
          <w:sz w:val="28"/>
          <w:szCs w:val="28"/>
        </w:rPr>
        <w:t xml:space="preserve">жет исходить от </w:t>
      </w:r>
      <w:r w:rsidR="007F72E7" w:rsidRPr="00DD734C">
        <w:rPr>
          <w:sz w:val="28"/>
          <w:szCs w:val="28"/>
        </w:rPr>
        <w:t>Генеральн</w:t>
      </w:r>
      <w:r w:rsidR="00270AA7" w:rsidRPr="00DD734C">
        <w:rPr>
          <w:sz w:val="28"/>
          <w:szCs w:val="28"/>
        </w:rPr>
        <w:t>ого</w:t>
      </w:r>
      <w:r w:rsidR="007F72E7" w:rsidRPr="00DD734C">
        <w:rPr>
          <w:sz w:val="28"/>
          <w:szCs w:val="28"/>
        </w:rPr>
        <w:t xml:space="preserve"> прокурор</w:t>
      </w:r>
      <w:r w:rsidR="00270AA7" w:rsidRPr="00DD734C">
        <w:rPr>
          <w:sz w:val="28"/>
          <w:szCs w:val="28"/>
        </w:rPr>
        <w:t>а</w:t>
      </w:r>
      <w:r w:rsidR="007F72E7" w:rsidRPr="00DD734C">
        <w:rPr>
          <w:sz w:val="28"/>
          <w:szCs w:val="28"/>
        </w:rPr>
        <w:t xml:space="preserve"> Российской Федерации, Экономическ</w:t>
      </w:r>
      <w:r w:rsidR="00270AA7" w:rsidRPr="00DD734C">
        <w:rPr>
          <w:sz w:val="28"/>
          <w:szCs w:val="28"/>
        </w:rPr>
        <w:t xml:space="preserve">ого </w:t>
      </w:r>
      <w:r w:rsidR="007F72E7" w:rsidRPr="00DD734C">
        <w:rPr>
          <w:sz w:val="28"/>
          <w:szCs w:val="28"/>
        </w:rPr>
        <w:t>Суд</w:t>
      </w:r>
      <w:r w:rsidR="00270AA7" w:rsidRPr="00DD734C">
        <w:rPr>
          <w:sz w:val="28"/>
          <w:szCs w:val="28"/>
        </w:rPr>
        <w:t>а</w:t>
      </w:r>
      <w:r w:rsidR="007F72E7" w:rsidRPr="00DD734C">
        <w:rPr>
          <w:sz w:val="28"/>
          <w:szCs w:val="28"/>
        </w:rPr>
        <w:t xml:space="preserve"> СНГ или сам</w:t>
      </w:r>
      <w:r w:rsidR="00270AA7" w:rsidRPr="00DD734C">
        <w:rPr>
          <w:sz w:val="28"/>
          <w:szCs w:val="28"/>
        </w:rPr>
        <w:t>ого</w:t>
      </w:r>
      <w:r w:rsidR="007F72E7" w:rsidRPr="00DD734C">
        <w:rPr>
          <w:sz w:val="28"/>
          <w:szCs w:val="28"/>
        </w:rPr>
        <w:t xml:space="preserve"> судь</w:t>
      </w:r>
      <w:r w:rsidR="00270AA7" w:rsidRPr="00DD734C">
        <w:rPr>
          <w:sz w:val="28"/>
          <w:szCs w:val="28"/>
        </w:rPr>
        <w:t>и</w:t>
      </w:r>
      <w:r w:rsidR="007F72E7" w:rsidRPr="00DD734C">
        <w:rPr>
          <w:sz w:val="28"/>
          <w:szCs w:val="28"/>
        </w:rPr>
        <w:t>.</w:t>
      </w:r>
    </w:p>
    <w:p w:rsidR="007F72E7" w:rsidRPr="00DD734C" w:rsidRDefault="007F72E7" w:rsidP="007F72E7">
      <w:pPr>
        <w:ind w:firstLine="708"/>
        <w:jc w:val="both"/>
        <w:rPr>
          <w:sz w:val="28"/>
          <w:szCs w:val="28"/>
        </w:rPr>
      </w:pPr>
      <w:r w:rsidRPr="00DD734C">
        <w:rPr>
          <w:sz w:val="28"/>
          <w:szCs w:val="28"/>
        </w:rPr>
        <w:t>Полномочия судьи Экономического Суда СНГ от Российской Федерации могут досрочно прекращаться по следующим основаниям:</w:t>
      </w:r>
    </w:p>
    <w:p w:rsidR="007F72E7" w:rsidRPr="005201E1" w:rsidRDefault="00C46A66" w:rsidP="007F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72E7" w:rsidRPr="005201E1">
        <w:rPr>
          <w:sz w:val="28"/>
          <w:szCs w:val="28"/>
        </w:rPr>
        <w:t>рекращение деятельности</w:t>
      </w:r>
      <w:r w:rsidR="007F72E7" w:rsidRPr="005201E1">
        <w:rPr>
          <w:color w:val="FF0000"/>
          <w:sz w:val="28"/>
          <w:szCs w:val="28"/>
        </w:rPr>
        <w:t xml:space="preserve"> </w:t>
      </w:r>
      <w:r w:rsidR="007F72E7" w:rsidRPr="005201E1">
        <w:rPr>
          <w:sz w:val="28"/>
          <w:szCs w:val="28"/>
        </w:rPr>
        <w:t>Экономического Суда СНГ</w:t>
      </w:r>
      <w:r>
        <w:rPr>
          <w:sz w:val="28"/>
          <w:szCs w:val="28"/>
        </w:rPr>
        <w:t>;</w:t>
      </w:r>
    </w:p>
    <w:p w:rsidR="007F72E7" w:rsidRPr="005201E1" w:rsidRDefault="00C46A66" w:rsidP="007F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72E7" w:rsidRPr="005201E1">
        <w:rPr>
          <w:sz w:val="28"/>
          <w:szCs w:val="28"/>
        </w:rPr>
        <w:t>исьменное заявление судьи</w:t>
      </w:r>
      <w:r w:rsidR="007F72E7" w:rsidRPr="005201E1">
        <w:rPr>
          <w:color w:val="FF0000"/>
          <w:sz w:val="28"/>
          <w:szCs w:val="28"/>
        </w:rPr>
        <w:t xml:space="preserve"> </w:t>
      </w:r>
      <w:r w:rsidR="007F72E7" w:rsidRPr="005201E1">
        <w:rPr>
          <w:sz w:val="28"/>
          <w:szCs w:val="28"/>
        </w:rPr>
        <w:t>о прекращении его полномочий</w:t>
      </w:r>
      <w:r>
        <w:rPr>
          <w:sz w:val="28"/>
          <w:szCs w:val="28"/>
        </w:rPr>
        <w:t>;</w:t>
      </w:r>
    </w:p>
    <w:p w:rsidR="007F72E7" w:rsidRPr="005201E1" w:rsidRDefault="00C46A66" w:rsidP="007F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F72E7" w:rsidRPr="005201E1">
        <w:rPr>
          <w:sz w:val="28"/>
          <w:szCs w:val="28"/>
        </w:rPr>
        <w:t>еспособность по состоянию здоровья или по иным уважительным причинам осуществлять полномочия судьи</w:t>
      </w:r>
      <w:r>
        <w:rPr>
          <w:sz w:val="28"/>
          <w:szCs w:val="28"/>
        </w:rPr>
        <w:t>;</w:t>
      </w:r>
    </w:p>
    <w:p w:rsidR="007F72E7" w:rsidRPr="005201E1" w:rsidRDefault="00C46A66" w:rsidP="007F72E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</w:t>
      </w:r>
      <w:r w:rsidR="007F72E7" w:rsidRPr="005201E1">
        <w:rPr>
          <w:sz w:val="28"/>
          <w:szCs w:val="28"/>
        </w:rPr>
        <w:t>анятие деятельностью, несовместимой</w:t>
      </w:r>
      <w:r w:rsidR="007F72E7" w:rsidRPr="005201E1">
        <w:rPr>
          <w:color w:val="FF0000"/>
          <w:sz w:val="28"/>
          <w:szCs w:val="28"/>
        </w:rPr>
        <w:t xml:space="preserve"> </w:t>
      </w:r>
      <w:r w:rsidR="007F72E7" w:rsidRPr="005201E1">
        <w:rPr>
          <w:sz w:val="28"/>
          <w:szCs w:val="28"/>
        </w:rPr>
        <w:t>с</w:t>
      </w:r>
      <w:r w:rsidR="007F72E7" w:rsidRPr="005201E1">
        <w:rPr>
          <w:color w:val="FF0000"/>
          <w:sz w:val="28"/>
          <w:szCs w:val="28"/>
        </w:rPr>
        <w:t xml:space="preserve"> </w:t>
      </w:r>
      <w:r w:rsidR="007F72E7" w:rsidRPr="005201E1">
        <w:rPr>
          <w:sz w:val="28"/>
          <w:szCs w:val="28"/>
        </w:rPr>
        <w:t>полномочиями судьи</w:t>
      </w:r>
      <w:r>
        <w:rPr>
          <w:sz w:val="28"/>
          <w:szCs w:val="28"/>
        </w:rPr>
        <w:t>;</w:t>
      </w:r>
    </w:p>
    <w:p w:rsidR="007F72E7" w:rsidRPr="005201E1" w:rsidRDefault="00681F2C" w:rsidP="007F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F72E7" w:rsidRPr="005201E1">
        <w:rPr>
          <w:sz w:val="28"/>
          <w:szCs w:val="28"/>
        </w:rPr>
        <w:t>трата судьей гражданства Российской Федерации, а также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347920">
        <w:rPr>
          <w:sz w:val="28"/>
          <w:szCs w:val="28"/>
        </w:rPr>
        <w:t>;</w:t>
      </w:r>
    </w:p>
    <w:p w:rsidR="007F72E7" w:rsidRPr="005201E1" w:rsidRDefault="00347920" w:rsidP="007F7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72E7" w:rsidRPr="005201E1">
        <w:rPr>
          <w:sz w:val="28"/>
          <w:szCs w:val="28"/>
        </w:rPr>
        <w:t>овершение судьей серьезного проступка, несовместимого с высоким статусом судьи</w:t>
      </w:r>
      <w:r>
        <w:rPr>
          <w:sz w:val="28"/>
          <w:szCs w:val="28"/>
        </w:rPr>
        <w:t>;</w:t>
      </w:r>
    </w:p>
    <w:p w:rsidR="007F72E7" w:rsidRPr="005201E1" w:rsidRDefault="00347920" w:rsidP="007F7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2E7" w:rsidRPr="005201E1">
        <w:rPr>
          <w:sz w:val="28"/>
          <w:szCs w:val="28"/>
        </w:rPr>
        <w:t>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</w:t>
      </w:r>
      <w:r>
        <w:rPr>
          <w:sz w:val="28"/>
          <w:szCs w:val="28"/>
        </w:rPr>
        <w:t>;</w:t>
      </w:r>
    </w:p>
    <w:p w:rsidR="007F72E7" w:rsidRPr="005201E1" w:rsidRDefault="00347920" w:rsidP="007F7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2E7" w:rsidRPr="005201E1">
        <w:rPr>
          <w:sz w:val="28"/>
          <w:szCs w:val="28"/>
        </w:rPr>
        <w:t>ступление в законную силу решения суда об ограничении дееспособности судьи либо о признании его недееспособным</w:t>
      </w:r>
      <w:r>
        <w:rPr>
          <w:sz w:val="28"/>
          <w:szCs w:val="28"/>
        </w:rPr>
        <w:t>;</w:t>
      </w:r>
      <w:r w:rsidR="007F72E7" w:rsidRPr="005201E1">
        <w:rPr>
          <w:sz w:val="28"/>
          <w:szCs w:val="28"/>
        </w:rPr>
        <w:t xml:space="preserve"> </w:t>
      </w:r>
    </w:p>
    <w:p w:rsidR="007F72E7" w:rsidRPr="005201E1" w:rsidRDefault="00347920" w:rsidP="007F7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72E7" w:rsidRPr="005201E1">
        <w:rPr>
          <w:sz w:val="28"/>
          <w:szCs w:val="28"/>
        </w:rPr>
        <w:t>мерть судьи или вступление в законную силу решения суда об объявлении его умершим либо</w:t>
      </w:r>
      <w:r>
        <w:rPr>
          <w:sz w:val="28"/>
          <w:szCs w:val="28"/>
        </w:rPr>
        <w:t xml:space="preserve"> о </w:t>
      </w:r>
      <w:r w:rsidR="007F72E7" w:rsidRPr="005201E1">
        <w:rPr>
          <w:sz w:val="28"/>
          <w:szCs w:val="28"/>
        </w:rPr>
        <w:t xml:space="preserve">признании безвестно отсутствующим. </w:t>
      </w:r>
    </w:p>
    <w:p w:rsidR="007F72E7" w:rsidRPr="005201E1" w:rsidRDefault="00D93FB8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2</w:t>
      </w:r>
      <w:r w:rsidR="00DD734C">
        <w:rPr>
          <w:sz w:val="28"/>
          <w:szCs w:val="28"/>
        </w:rPr>
        <w:t>.</w:t>
      </w:r>
      <w:r w:rsidRPr="005201E1">
        <w:rPr>
          <w:sz w:val="28"/>
          <w:szCs w:val="28"/>
        </w:rPr>
        <w:t>2</w:t>
      </w:r>
      <w:r w:rsidR="007F72E7" w:rsidRPr="005201E1">
        <w:rPr>
          <w:sz w:val="28"/>
          <w:szCs w:val="28"/>
        </w:rPr>
        <w:t>. Инициатива судьи Экономического Суда СНГ от Российской Федерации о прекращении его полномочий реализуется посредством направления в Генеральную прокуратуру Российской Федерации письменного обращения, к которому прилагаются следующие документы</w:t>
      </w:r>
      <w:r w:rsidR="007F72E7" w:rsidRPr="005201E1">
        <w:rPr>
          <w:sz w:val="28"/>
          <w:szCs w:val="28"/>
        </w:rPr>
        <w:br/>
        <w:t>(в зависимости от оснований прекращения):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личное заявление судьи о прекращении полномочий с указанием причин; 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документ, удостоверяющий личность судьи;  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документ, свидетельствующий о наличии заболевания, препятствующего дальнейшему осуществлению полномочий судьи; 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документ, подтверждающий утрату судьей гражданства Российской Федерации либо получение вида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347920">
        <w:rPr>
          <w:sz w:val="28"/>
          <w:szCs w:val="28"/>
        </w:rPr>
        <w:t>;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иные документы, имеющие отношение к вопросу о прекращении полномочий.</w:t>
      </w:r>
    </w:p>
    <w:p w:rsidR="007F72E7" w:rsidRPr="005201E1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Обозначенные документы (или их заверенные копии) могут </w:t>
      </w:r>
      <w:r w:rsidR="00AE5925">
        <w:rPr>
          <w:sz w:val="28"/>
          <w:szCs w:val="28"/>
        </w:rPr>
        <w:t xml:space="preserve">              </w:t>
      </w:r>
      <w:r w:rsidRPr="005201E1">
        <w:rPr>
          <w:sz w:val="28"/>
          <w:szCs w:val="28"/>
        </w:rPr>
        <w:t xml:space="preserve">быть направлены судьей по почте в Генеральную прокуратуру </w:t>
      </w:r>
      <w:r w:rsidR="00AE5925">
        <w:rPr>
          <w:sz w:val="28"/>
          <w:szCs w:val="28"/>
        </w:rPr>
        <w:t xml:space="preserve">         </w:t>
      </w:r>
      <w:r w:rsidRPr="005201E1">
        <w:rPr>
          <w:sz w:val="28"/>
          <w:szCs w:val="28"/>
        </w:rPr>
        <w:t xml:space="preserve">Российской Федерации с пометкой «для рассмотрения вопроса о </w:t>
      </w:r>
      <w:r w:rsidRPr="005201E1">
        <w:rPr>
          <w:sz w:val="28"/>
          <w:szCs w:val="28"/>
        </w:rPr>
        <w:lastRenderedPageBreak/>
        <w:t xml:space="preserve">прекращении полномочий судьи Экономического Суда СНГ от Российской Федерации». </w:t>
      </w:r>
    </w:p>
    <w:p w:rsidR="007F72E7" w:rsidRDefault="007F72E7" w:rsidP="007F72E7">
      <w:pPr>
        <w:ind w:firstLine="709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В случае направления копий</w:t>
      </w:r>
      <w:r w:rsidR="00EE5D22">
        <w:rPr>
          <w:sz w:val="28"/>
          <w:szCs w:val="28"/>
        </w:rPr>
        <w:t xml:space="preserve"> указанных документов</w:t>
      </w:r>
      <w:r w:rsidRPr="005201E1">
        <w:rPr>
          <w:sz w:val="28"/>
          <w:szCs w:val="28"/>
        </w:rPr>
        <w:t xml:space="preserve"> </w:t>
      </w:r>
      <w:r w:rsidR="00347920">
        <w:rPr>
          <w:sz w:val="28"/>
          <w:szCs w:val="28"/>
        </w:rPr>
        <w:t xml:space="preserve">их </w:t>
      </w:r>
      <w:r w:rsidRPr="005201E1">
        <w:rPr>
          <w:sz w:val="28"/>
          <w:szCs w:val="28"/>
        </w:rPr>
        <w:t>подлинники предъявляются лично судьей Экономического Суда СНГ после приглашения его к начальнику Главного управления</w:t>
      </w:r>
      <w:r w:rsidR="00347920">
        <w:rPr>
          <w:sz w:val="28"/>
          <w:szCs w:val="28"/>
        </w:rPr>
        <w:t>.</w:t>
      </w:r>
      <w:r w:rsidRPr="005201E1">
        <w:rPr>
          <w:sz w:val="28"/>
          <w:szCs w:val="28"/>
        </w:rPr>
        <w:t xml:space="preserve"> </w:t>
      </w:r>
    </w:p>
    <w:p w:rsidR="00530766" w:rsidRPr="00530766" w:rsidRDefault="0012255F" w:rsidP="00530766">
      <w:pPr>
        <w:ind w:firstLine="709"/>
        <w:jc w:val="both"/>
        <w:rPr>
          <w:i/>
          <w:sz w:val="28"/>
          <w:szCs w:val="28"/>
        </w:rPr>
      </w:pPr>
      <w:r w:rsidRPr="005201E1">
        <w:rPr>
          <w:sz w:val="28"/>
          <w:szCs w:val="28"/>
        </w:rPr>
        <w:t>2</w:t>
      </w:r>
      <w:r w:rsidR="00060E96">
        <w:rPr>
          <w:sz w:val="28"/>
          <w:szCs w:val="28"/>
        </w:rPr>
        <w:t>.</w:t>
      </w:r>
      <w:r w:rsidRPr="005201E1">
        <w:rPr>
          <w:sz w:val="28"/>
          <w:szCs w:val="28"/>
        </w:rPr>
        <w:t xml:space="preserve">3. </w:t>
      </w:r>
      <w:r w:rsidR="00530766" w:rsidRPr="00530766">
        <w:rPr>
          <w:sz w:val="28"/>
          <w:szCs w:val="28"/>
        </w:rPr>
        <w:t>При поступлении в Генеральную прокуратуру Российской Федерации заявлени</w:t>
      </w:r>
      <w:r w:rsidR="001C3EAF">
        <w:rPr>
          <w:sz w:val="28"/>
          <w:szCs w:val="28"/>
        </w:rPr>
        <w:t>я</w:t>
      </w:r>
      <w:r w:rsidR="00530766" w:rsidRPr="00530766">
        <w:rPr>
          <w:sz w:val="28"/>
          <w:szCs w:val="28"/>
        </w:rPr>
        <w:t xml:space="preserve"> судьи о прекращении </w:t>
      </w:r>
      <w:r w:rsidR="00530766">
        <w:rPr>
          <w:sz w:val="28"/>
          <w:szCs w:val="28"/>
        </w:rPr>
        <w:t xml:space="preserve">своих </w:t>
      </w:r>
      <w:r w:rsidR="00530766" w:rsidRPr="00530766">
        <w:rPr>
          <w:sz w:val="28"/>
          <w:szCs w:val="28"/>
        </w:rPr>
        <w:t>полномочий</w:t>
      </w:r>
      <w:r w:rsidR="00530766">
        <w:rPr>
          <w:sz w:val="28"/>
          <w:szCs w:val="28"/>
        </w:rPr>
        <w:t>, а также</w:t>
      </w:r>
      <w:r w:rsidR="00530766" w:rsidRPr="00530766">
        <w:rPr>
          <w:sz w:val="28"/>
          <w:szCs w:val="28"/>
        </w:rPr>
        <w:t xml:space="preserve"> информации о наличии </w:t>
      </w:r>
      <w:r w:rsidR="00747946" w:rsidRPr="001C3EAF">
        <w:rPr>
          <w:sz w:val="28"/>
          <w:szCs w:val="28"/>
        </w:rPr>
        <w:t>иных</w:t>
      </w:r>
      <w:r w:rsidR="00747946">
        <w:rPr>
          <w:sz w:val="28"/>
          <w:szCs w:val="28"/>
        </w:rPr>
        <w:t xml:space="preserve"> </w:t>
      </w:r>
      <w:r w:rsidR="00530766" w:rsidRPr="00530766">
        <w:rPr>
          <w:sz w:val="28"/>
          <w:szCs w:val="28"/>
        </w:rPr>
        <w:t xml:space="preserve">оснований, </w:t>
      </w:r>
      <w:r w:rsidR="003123DD">
        <w:rPr>
          <w:sz w:val="28"/>
          <w:szCs w:val="28"/>
        </w:rPr>
        <w:t xml:space="preserve">предусмотренных </w:t>
      </w:r>
      <w:r w:rsidR="003123DD" w:rsidRPr="003123DD">
        <w:rPr>
          <w:sz w:val="28"/>
          <w:szCs w:val="28"/>
        </w:rPr>
        <w:t>настоящ</w:t>
      </w:r>
      <w:r w:rsidR="003123DD">
        <w:rPr>
          <w:sz w:val="28"/>
          <w:szCs w:val="28"/>
        </w:rPr>
        <w:t xml:space="preserve">им </w:t>
      </w:r>
      <w:r w:rsidR="003123DD" w:rsidRPr="003123DD">
        <w:rPr>
          <w:sz w:val="28"/>
          <w:szCs w:val="28"/>
        </w:rPr>
        <w:t xml:space="preserve"> Положени</w:t>
      </w:r>
      <w:r w:rsidR="003123DD">
        <w:rPr>
          <w:sz w:val="28"/>
          <w:szCs w:val="28"/>
        </w:rPr>
        <w:t>ем,</w:t>
      </w:r>
      <w:r w:rsidR="003123DD" w:rsidRPr="003123DD">
        <w:rPr>
          <w:sz w:val="28"/>
          <w:szCs w:val="28"/>
        </w:rPr>
        <w:t xml:space="preserve"> </w:t>
      </w:r>
      <w:r w:rsidR="00530766" w:rsidRPr="00530766">
        <w:rPr>
          <w:sz w:val="28"/>
          <w:szCs w:val="28"/>
        </w:rPr>
        <w:t xml:space="preserve">заместителем Генерального прокурора Российской Федерации, курирующим вопросы международно-правового сотрудничества, </w:t>
      </w:r>
      <w:r w:rsidR="00166ED0">
        <w:rPr>
          <w:sz w:val="28"/>
          <w:szCs w:val="28"/>
        </w:rPr>
        <w:t xml:space="preserve">                    </w:t>
      </w:r>
      <w:r w:rsidR="00530766" w:rsidRPr="00530766">
        <w:rPr>
          <w:sz w:val="28"/>
          <w:szCs w:val="28"/>
        </w:rPr>
        <w:t>в случае необходимости</w:t>
      </w:r>
      <w:r w:rsidR="001C3EAF">
        <w:rPr>
          <w:sz w:val="28"/>
          <w:szCs w:val="28"/>
        </w:rPr>
        <w:t xml:space="preserve"> их проверки</w:t>
      </w:r>
      <w:r w:rsidR="00530766" w:rsidRPr="00530766">
        <w:rPr>
          <w:sz w:val="28"/>
          <w:szCs w:val="28"/>
        </w:rPr>
        <w:t xml:space="preserve"> поручается Главному управлению осуществ</w:t>
      </w:r>
      <w:r w:rsidR="001C3EAF">
        <w:rPr>
          <w:sz w:val="28"/>
          <w:szCs w:val="28"/>
        </w:rPr>
        <w:t xml:space="preserve">ить ее </w:t>
      </w:r>
      <w:r w:rsidR="00530766" w:rsidRPr="00530766">
        <w:rPr>
          <w:sz w:val="28"/>
          <w:szCs w:val="28"/>
        </w:rPr>
        <w:t xml:space="preserve">в 30-дневный срок. Результаты проверки докладываются Генеральному прокурору Российской Федерации </w:t>
      </w:r>
      <w:r w:rsidR="00530766" w:rsidRPr="00A86E13">
        <w:rPr>
          <w:sz w:val="28"/>
          <w:szCs w:val="28"/>
        </w:rPr>
        <w:t xml:space="preserve">с предложением о внесении инициативы о досрочном прекращении полномочий </w:t>
      </w:r>
      <w:r w:rsidR="00747946" w:rsidRPr="00A86E13">
        <w:rPr>
          <w:sz w:val="28"/>
          <w:szCs w:val="28"/>
        </w:rPr>
        <w:t>судьи</w:t>
      </w:r>
      <w:r w:rsidR="00747946">
        <w:rPr>
          <w:i/>
          <w:sz w:val="28"/>
          <w:szCs w:val="28"/>
        </w:rPr>
        <w:t xml:space="preserve"> </w:t>
      </w:r>
      <w:r w:rsidR="00747946" w:rsidRPr="005201E1">
        <w:rPr>
          <w:sz w:val="28"/>
          <w:szCs w:val="28"/>
        </w:rPr>
        <w:t>Экономического Суда</w:t>
      </w:r>
      <w:r w:rsidR="00166ED0">
        <w:rPr>
          <w:sz w:val="28"/>
          <w:szCs w:val="28"/>
        </w:rPr>
        <w:t xml:space="preserve"> </w:t>
      </w:r>
      <w:r w:rsidR="00747946" w:rsidRPr="005201E1">
        <w:rPr>
          <w:sz w:val="28"/>
          <w:szCs w:val="28"/>
        </w:rPr>
        <w:t xml:space="preserve">СНГ от Российской Федерации и проектом соответствующего указа Президента Российской Федерации либо </w:t>
      </w:r>
      <w:r w:rsidR="002C030D">
        <w:rPr>
          <w:sz w:val="28"/>
          <w:szCs w:val="28"/>
        </w:rPr>
        <w:t xml:space="preserve">с предложением </w:t>
      </w:r>
      <w:r w:rsidR="00166ED0">
        <w:rPr>
          <w:sz w:val="28"/>
          <w:szCs w:val="28"/>
        </w:rPr>
        <w:t xml:space="preserve">                                 </w:t>
      </w:r>
      <w:r w:rsidR="00747946" w:rsidRPr="005201E1">
        <w:rPr>
          <w:sz w:val="28"/>
          <w:szCs w:val="28"/>
        </w:rPr>
        <w:t>о нецелесообразности внесения данной инициативы</w:t>
      </w:r>
      <w:r w:rsidR="00530766" w:rsidRPr="00530766">
        <w:rPr>
          <w:i/>
          <w:sz w:val="28"/>
          <w:szCs w:val="28"/>
        </w:rPr>
        <w:t>.</w:t>
      </w:r>
      <w:r w:rsidR="003123DD">
        <w:rPr>
          <w:sz w:val="28"/>
          <w:szCs w:val="28"/>
        </w:rPr>
        <w:t xml:space="preserve"> </w:t>
      </w:r>
      <w:r w:rsidR="00530766" w:rsidRPr="001C3EAF">
        <w:rPr>
          <w:sz w:val="28"/>
          <w:szCs w:val="28"/>
        </w:rPr>
        <w:t xml:space="preserve">В </w:t>
      </w:r>
      <w:proofErr w:type="gramStart"/>
      <w:r w:rsidR="00530766" w:rsidRPr="001C3EAF">
        <w:rPr>
          <w:sz w:val="28"/>
          <w:szCs w:val="28"/>
        </w:rPr>
        <w:t xml:space="preserve">случаях, </w:t>
      </w:r>
      <w:r w:rsidR="002D34D3">
        <w:rPr>
          <w:sz w:val="28"/>
          <w:szCs w:val="28"/>
        </w:rPr>
        <w:t xml:space="preserve">  </w:t>
      </w:r>
      <w:proofErr w:type="gramEnd"/>
      <w:r w:rsidR="002D34D3">
        <w:rPr>
          <w:sz w:val="28"/>
          <w:szCs w:val="28"/>
        </w:rPr>
        <w:t xml:space="preserve">                   </w:t>
      </w:r>
      <w:r w:rsidR="00530766" w:rsidRPr="001C3EAF">
        <w:rPr>
          <w:sz w:val="28"/>
          <w:szCs w:val="28"/>
        </w:rPr>
        <w:t xml:space="preserve">не требующих проведения такой проверки, соответствующий доклад представляется Генеральному прокурору Российской Федерации в </w:t>
      </w:r>
      <w:r w:rsidR="002D34D3">
        <w:rPr>
          <w:sz w:val="28"/>
          <w:szCs w:val="28"/>
        </w:rPr>
        <w:t xml:space="preserve">                  </w:t>
      </w:r>
      <w:r w:rsidR="001C3EAF" w:rsidRPr="001C3EAF">
        <w:rPr>
          <w:sz w:val="28"/>
          <w:szCs w:val="28"/>
        </w:rPr>
        <w:t>15</w:t>
      </w:r>
      <w:r w:rsidR="00530766" w:rsidRPr="001C3EAF">
        <w:rPr>
          <w:sz w:val="28"/>
          <w:szCs w:val="28"/>
        </w:rPr>
        <w:t>-дневный срок.</w:t>
      </w:r>
    </w:p>
    <w:p w:rsidR="00530766" w:rsidRPr="00530766" w:rsidRDefault="00530766" w:rsidP="00530766">
      <w:pPr>
        <w:ind w:firstLine="709"/>
        <w:jc w:val="both"/>
        <w:rPr>
          <w:sz w:val="28"/>
          <w:szCs w:val="28"/>
        </w:rPr>
      </w:pPr>
      <w:r w:rsidRPr="00530766">
        <w:rPr>
          <w:sz w:val="28"/>
          <w:szCs w:val="28"/>
        </w:rPr>
        <w:t xml:space="preserve">При проведении проверки по основанию, предусмотренному </w:t>
      </w:r>
      <w:r w:rsidR="002C030D">
        <w:rPr>
          <w:sz w:val="28"/>
          <w:szCs w:val="28"/>
        </w:rPr>
        <w:t xml:space="preserve">абзацем восьмым </w:t>
      </w:r>
      <w:r w:rsidRPr="00530766">
        <w:rPr>
          <w:sz w:val="28"/>
          <w:szCs w:val="28"/>
        </w:rPr>
        <w:t>пункт</w:t>
      </w:r>
      <w:r w:rsidR="002C030D">
        <w:rPr>
          <w:sz w:val="28"/>
          <w:szCs w:val="28"/>
        </w:rPr>
        <w:t xml:space="preserve">а 2.1 </w:t>
      </w:r>
      <w:r w:rsidRPr="00530766">
        <w:rPr>
          <w:sz w:val="28"/>
          <w:szCs w:val="28"/>
        </w:rPr>
        <w:t xml:space="preserve">настоящего Положения, </w:t>
      </w:r>
      <w:r w:rsidR="002C030D">
        <w:rPr>
          <w:sz w:val="28"/>
          <w:szCs w:val="28"/>
        </w:rPr>
        <w:t xml:space="preserve">необходимо </w:t>
      </w:r>
      <w:r w:rsidRPr="00530766">
        <w:rPr>
          <w:sz w:val="28"/>
          <w:szCs w:val="28"/>
        </w:rPr>
        <w:t>руководствоваться международными нормативными правовыми актами и нормативными правовыми актами Российской Федерации, устанавливающими стандарты в сфере правосудия и поведения судей.</w:t>
      </w:r>
    </w:p>
    <w:p w:rsidR="007F72E7" w:rsidRPr="005201E1" w:rsidRDefault="007F72E7" w:rsidP="007F72E7">
      <w:pPr>
        <w:ind w:firstLine="708"/>
        <w:jc w:val="both"/>
        <w:rPr>
          <w:sz w:val="28"/>
          <w:szCs w:val="28"/>
        </w:rPr>
      </w:pPr>
      <w:r w:rsidRPr="005201E1">
        <w:rPr>
          <w:sz w:val="28"/>
          <w:szCs w:val="28"/>
        </w:rPr>
        <w:t xml:space="preserve">В случае проведения проверки, предусмотренной </w:t>
      </w:r>
      <w:r w:rsidR="002C030D">
        <w:rPr>
          <w:sz w:val="28"/>
          <w:szCs w:val="28"/>
        </w:rPr>
        <w:t xml:space="preserve">абзацем первым </w:t>
      </w:r>
      <w:r w:rsidRPr="005201E1">
        <w:rPr>
          <w:sz w:val="28"/>
          <w:szCs w:val="28"/>
        </w:rPr>
        <w:t>пункт</w:t>
      </w:r>
      <w:r w:rsidR="002C030D">
        <w:rPr>
          <w:sz w:val="28"/>
          <w:szCs w:val="28"/>
        </w:rPr>
        <w:t>а</w:t>
      </w:r>
      <w:r w:rsidRPr="005201E1">
        <w:rPr>
          <w:sz w:val="28"/>
          <w:szCs w:val="28"/>
        </w:rPr>
        <w:t xml:space="preserve"> </w:t>
      </w:r>
      <w:r w:rsidR="00D93FB8" w:rsidRPr="005201E1">
        <w:rPr>
          <w:sz w:val="28"/>
          <w:szCs w:val="28"/>
        </w:rPr>
        <w:t>2</w:t>
      </w:r>
      <w:r w:rsidR="00060E96">
        <w:rPr>
          <w:sz w:val="28"/>
          <w:szCs w:val="28"/>
        </w:rPr>
        <w:t>.</w:t>
      </w:r>
      <w:r w:rsidR="00D93FB8" w:rsidRPr="005201E1">
        <w:rPr>
          <w:sz w:val="28"/>
          <w:szCs w:val="28"/>
        </w:rPr>
        <w:t>3</w:t>
      </w:r>
      <w:r w:rsidRPr="005201E1">
        <w:rPr>
          <w:sz w:val="28"/>
          <w:szCs w:val="28"/>
        </w:rPr>
        <w:t xml:space="preserve"> настоящего Положения, Главное управление при необходимости проверяет достоверность поступивших документов и сведений, запрашивает и получает в установленном порядке необходимые материалы </w:t>
      </w:r>
      <w:r w:rsidR="00AE5925">
        <w:rPr>
          <w:sz w:val="28"/>
          <w:szCs w:val="28"/>
        </w:rPr>
        <w:t xml:space="preserve">                         </w:t>
      </w:r>
      <w:r w:rsidRPr="005201E1">
        <w:rPr>
          <w:sz w:val="28"/>
          <w:szCs w:val="28"/>
        </w:rPr>
        <w:t xml:space="preserve">от федеральных органов государственной власти, органов государственной власти субъектов Российской Федерации, </w:t>
      </w:r>
      <w:bookmarkStart w:id="8" w:name="_Hlk170319990"/>
      <w:r w:rsidRPr="005201E1">
        <w:rPr>
          <w:sz w:val="28"/>
          <w:szCs w:val="28"/>
        </w:rPr>
        <w:t xml:space="preserve">органов местного самоуправления, </w:t>
      </w:r>
      <w:bookmarkEnd w:id="8"/>
      <w:r w:rsidRPr="005201E1">
        <w:rPr>
          <w:sz w:val="28"/>
          <w:szCs w:val="28"/>
        </w:rPr>
        <w:t xml:space="preserve">организаций и должностных лиц, которые обязаны предоставить запрошенные материалы в определенный запросом срок. </w:t>
      </w:r>
    </w:p>
    <w:p w:rsidR="008F2C5F" w:rsidRPr="00653A74" w:rsidRDefault="008F2C5F" w:rsidP="007F72E7">
      <w:pPr>
        <w:ind w:firstLine="708"/>
        <w:jc w:val="both"/>
        <w:rPr>
          <w:sz w:val="28"/>
          <w:szCs w:val="28"/>
        </w:rPr>
      </w:pPr>
      <w:r w:rsidRPr="00653A74">
        <w:rPr>
          <w:sz w:val="28"/>
          <w:szCs w:val="28"/>
        </w:rPr>
        <w:t>2</w:t>
      </w:r>
      <w:r w:rsidR="00653A74">
        <w:rPr>
          <w:sz w:val="28"/>
          <w:szCs w:val="28"/>
        </w:rPr>
        <w:t>.4</w:t>
      </w:r>
      <w:r w:rsidR="007F72E7" w:rsidRPr="00653A74">
        <w:rPr>
          <w:sz w:val="28"/>
          <w:szCs w:val="28"/>
        </w:rPr>
        <w:t>.</w:t>
      </w:r>
      <w:r w:rsidRPr="00653A74">
        <w:rPr>
          <w:sz w:val="28"/>
          <w:szCs w:val="28"/>
        </w:rPr>
        <w:t xml:space="preserve"> </w:t>
      </w:r>
      <w:r w:rsidR="00A86E13">
        <w:rPr>
          <w:sz w:val="28"/>
          <w:szCs w:val="28"/>
        </w:rPr>
        <w:t xml:space="preserve">В случае принятия решения о внесении инициативы о досрочном прекращении полномочий </w:t>
      </w:r>
      <w:r w:rsidR="00A86E13" w:rsidRPr="00A86E13">
        <w:rPr>
          <w:sz w:val="28"/>
          <w:szCs w:val="28"/>
        </w:rPr>
        <w:t>судьи</w:t>
      </w:r>
      <w:r w:rsidR="00A86E13">
        <w:rPr>
          <w:i/>
          <w:sz w:val="28"/>
          <w:szCs w:val="28"/>
        </w:rPr>
        <w:t xml:space="preserve"> </w:t>
      </w:r>
      <w:r w:rsidR="00A86E13" w:rsidRPr="005201E1">
        <w:rPr>
          <w:sz w:val="28"/>
          <w:szCs w:val="28"/>
        </w:rPr>
        <w:t xml:space="preserve">Экономического Суда СНГ от Российской Федерации </w:t>
      </w:r>
      <w:r w:rsidRPr="00653A74">
        <w:rPr>
          <w:sz w:val="28"/>
          <w:szCs w:val="28"/>
        </w:rPr>
        <w:t xml:space="preserve">Генеральный прокурор Российской Федерации в течение </w:t>
      </w:r>
      <w:r w:rsidR="00AE5925">
        <w:rPr>
          <w:sz w:val="28"/>
          <w:szCs w:val="28"/>
        </w:rPr>
        <w:t xml:space="preserve">            </w:t>
      </w:r>
      <w:r w:rsidRPr="003123DD">
        <w:rPr>
          <w:sz w:val="28"/>
          <w:szCs w:val="28"/>
        </w:rPr>
        <w:t>15 дней</w:t>
      </w:r>
      <w:r w:rsidRPr="00653A74">
        <w:rPr>
          <w:sz w:val="28"/>
          <w:szCs w:val="28"/>
        </w:rPr>
        <w:t xml:space="preserve"> с даты принятия </w:t>
      </w:r>
      <w:r w:rsidR="00A86E13">
        <w:rPr>
          <w:sz w:val="28"/>
          <w:szCs w:val="28"/>
        </w:rPr>
        <w:t xml:space="preserve">такого </w:t>
      </w:r>
      <w:r w:rsidRPr="00653A74">
        <w:rPr>
          <w:sz w:val="28"/>
          <w:szCs w:val="28"/>
        </w:rPr>
        <w:t xml:space="preserve">решения вносит </w:t>
      </w:r>
      <w:r w:rsidR="00AE5925">
        <w:rPr>
          <w:sz w:val="28"/>
          <w:szCs w:val="28"/>
        </w:rPr>
        <w:t xml:space="preserve">                                                </w:t>
      </w:r>
      <w:proofErr w:type="gramStart"/>
      <w:r w:rsidRPr="00653A74">
        <w:rPr>
          <w:sz w:val="28"/>
          <w:szCs w:val="28"/>
        </w:rPr>
        <w:t xml:space="preserve">предложение </w:t>
      </w:r>
      <w:r w:rsidR="00AE5925">
        <w:rPr>
          <w:sz w:val="28"/>
          <w:szCs w:val="28"/>
        </w:rPr>
        <w:t xml:space="preserve"> </w:t>
      </w:r>
      <w:r w:rsidRPr="00653A74">
        <w:rPr>
          <w:sz w:val="28"/>
          <w:szCs w:val="28"/>
        </w:rPr>
        <w:t>Президенту</w:t>
      </w:r>
      <w:proofErr w:type="gramEnd"/>
      <w:r w:rsidRPr="00653A74">
        <w:rPr>
          <w:sz w:val="28"/>
          <w:szCs w:val="28"/>
        </w:rPr>
        <w:t xml:space="preserve"> Российской Федерации о прекращении полномочий судьи с проектом соответствующего указа Президента Российской Федерации.</w:t>
      </w:r>
    </w:p>
    <w:p w:rsidR="007F72E7" w:rsidRPr="005201E1" w:rsidRDefault="008F2C5F" w:rsidP="007F72E7">
      <w:pPr>
        <w:ind w:firstLine="708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2</w:t>
      </w:r>
      <w:r w:rsidR="00CF1027">
        <w:rPr>
          <w:sz w:val="28"/>
          <w:szCs w:val="28"/>
        </w:rPr>
        <w:t>.</w:t>
      </w:r>
      <w:r w:rsidR="00653A74">
        <w:rPr>
          <w:sz w:val="28"/>
          <w:szCs w:val="28"/>
        </w:rPr>
        <w:t>5</w:t>
      </w:r>
      <w:r w:rsidRPr="005201E1">
        <w:rPr>
          <w:sz w:val="28"/>
          <w:szCs w:val="28"/>
        </w:rPr>
        <w:t xml:space="preserve">. </w:t>
      </w:r>
      <w:r w:rsidR="007F72E7" w:rsidRPr="005201E1">
        <w:rPr>
          <w:sz w:val="28"/>
          <w:szCs w:val="28"/>
        </w:rPr>
        <w:t>После подписания указа Президента Российской Федерации о досрочном прекращении полномочий судьи Экономического Суда СНГ от Российской Федерации Главное управление направляет в Экономический Суд СНГ письменное уведомление</w:t>
      </w:r>
      <w:r w:rsidR="002C030D">
        <w:rPr>
          <w:sz w:val="28"/>
          <w:szCs w:val="28"/>
        </w:rPr>
        <w:t xml:space="preserve"> </w:t>
      </w:r>
      <w:r w:rsidR="007F72E7" w:rsidRPr="005201E1">
        <w:rPr>
          <w:sz w:val="28"/>
          <w:szCs w:val="28"/>
        </w:rPr>
        <w:t xml:space="preserve">о прекращении полномочий </w:t>
      </w:r>
      <w:proofErr w:type="gramStart"/>
      <w:r w:rsidR="007F72E7" w:rsidRPr="005201E1">
        <w:rPr>
          <w:sz w:val="28"/>
          <w:szCs w:val="28"/>
        </w:rPr>
        <w:t xml:space="preserve">судьи, </w:t>
      </w:r>
      <w:r w:rsidR="002C030D">
        <w:rPr>
          <w:sz w:val="28"/>
          <w:szCs w:val="28"/>
        </w:rPr>
        <w:t xml:space="preserve">  </w:t>
      </w:r>
      <w:proofErr w:type="gramEnd"/>
      <w:r w:rsidR="002C030D">
        <w:rPr>
          <w:sz w:val="28"/>
          <w:szCs w:val="28"/>
        </w:rPr>
        <w:t xml:space="preserve">           </w:t>
      </w:r>
      <w:r w:rsidR="007F72E7" w:rsidRPr="005201E1">
        <w:rPr>
          <w:sz w:val="28"/>
          <w:szCs w:val="28"/>
        </w:rPr>
        <w:lastRenderedPageBreak/>
        <w:t>а также информирует об этом судью</w:t>
      </w:r>
      <w:bookmarkStart w:id="9" w:name="_Hlk158991021"/>
      <w:r w:rsidR="007F72E7" w:rsidRPr="005201E1">
        <w:rPr>
          <w:sz w:val="28"/>
          <w:szCs w:val="28"/>
        </w:rPr>
        <w:t xml:space="preserve"> (за исключением основания, предусмотренного </w:t>
      </w:r>
      <w:r w:rsidR="002C030D">
        <w:rPr>
          <w:sz w:val="28"/>
          <w:szCs w:val="28"/>
        </w:rPr>
        <w:t xml:space="preserve">абзацем </w:t>
      </w:r>
      <w:r w:rsidR="00F90563">
        <w:rPr>
          <w:sz w:val="28"/>
          <w:szCs w:val="28"/>
        </w:rPr>
        <w:t>одиннадцатым</w:t>
      </w:r>
      <w:r w:rsidR="002C030D">
        <w:rPr>
          <w:sz w:val="28"/>
          <w:szCs w:val="28"/>
        </w:rPr>
        <w:t xml:space="preserve"> </w:t>
      </w:r>
      <w:r w:rsidR="002C030D" w:rsidRPr="00530766">
        <w:rPr>
          <w:sz w:val="28"/>
          <w:szCs w:val="28"/>
        </w:rPr>
        <w:t>пункт</w:t>
      </w:r>
      <w:r w:rsidR="002C030D">
        <w:rPr>
          <w:sz w:val="28"/>
          <w:szCs w:val="28"/>
        </w:rPr>
        <w:t xml:space="preserve">а 2.1 </w:t>
      </w:r>
      <w:r w:rsidR="007F72E7" w:rsidRPr="005201E1">
        <w:rPr>
          <w:sz w:val="28"/>
          <w:szCs w:val="28"/>
        </w:rPr>
        <w:t>настоящего Положения</w:t>
      </w:r>
      <w:bookmarkEnd w:id="9"/>
      <w:r w:rsidR="007F72E7" w:rsidRPr="005201E1">
        <w:rPr>
          <w:sz w:val="28"/>
          <w:szCs w:val="28"/>
        </w:rPr>
        <w:t>).</w:t>
      </w:r>
    </w:p>
    <w:p w:rsidR="007F3ECD" w:rsidRDefault="008F2C5F" w:rsidP="00F73206">
      <w:pPr>
        <w:ind w:firstLine="708"/>
        <w:jc w:val="both"/>
        <w:rPr>
          <w:sz w:val="28"/>
          <w:szCs w:val="28"/>
        </w:rPr>
      </w:pPr>
      <w:r w:rsidRPr="005201E1">
        <w:rPr>
          <w:sz w:val="28"/>
          <w:szCs w:val="28"/>
        </w:rPr>
        <w:t>2</w:t>
      </w:r>
      <w:r w:rsidR="00CF1027">
        <w:rPr>
          <w:sz w:val="28"/>
          <w:szCs w:val="28"/>
        </w:rPr>
        <w:t>.</w:t>
      </w:r>
      <w:r w:rsidR="00653A74">
        <w:rPr>
          <w:sz w:val="28"/>
          <w:szCs w:val="28"/>
        </w:rPr>
        <w:t>6</w:t>
      </w:r>
      <w:r w:rsidRPr="005201E1">
        <w:rPr>
          <w:sz w:val="28"/>
          <w:szCs w:val="28"/>
        </w:rPr>
        <w:t xml:space="preserve">. За </w:t>
      </w:r>
      <w:r w:rsidR="00301727">
        <w:rPr>
          <w:sz w:val="28"/>
          <w:szCs w:val="28"/>
        </w:rPr>
        <w:t>30 дней</w:t>
      </w:r>
      <w:r w:rsidRPr="005201E1">
        <w:rPr>
          <w:sz w:val="28"/>
          <w:szCs w:val="28"/>
        </w:rPr>
        <w:t xml:space="preserve"> до даты истечения срока полномочий судей Экономического Суда СНГ от Российской Федерации Главным управлением по поручению Генерального прокурора Российской Федерации с согласия Президента Российской Федерации направляется письменное уведомление в Экономический Суд СНГ о </w:t>
      </w:r>
      <w:r w:rsidR="00714C16" w:rsidRPr="005201E1">
        <w:rPr>
          <w:sz w:val="28"/>
          <w:szCs w:val="28"/>
        </w:rPr>
        <w:t xml:space="preserve">предстоящем </w:t>
      </w:r>
      <w:r w:rsidRPr="005201E1">
        <w:rPr>
          <w:sz w:val="28"/>
          <w:szCs w:val="28"/>
        </w:rPr>
        <w:t>прекращении полномочий суд</w:t>
      </w:r>
      <w:r w:rsidR="00A86E13">
        <w:rPr>
          <w:sz w:val="28"/>
          <w:szCs w:val="28"/>
        </w:rPr>
        <w:t>ьи</w:t>
      </w:r>
      <w:r w:rsidRPr="005201E1">
        <w:rPr>
          <w:sz w:val="28"/>
          <w:szCs w:val="28"/>
        </w:rPr>
        <w:t xml:space="preserve"> от Российской Федерации.</w:t>
      </w:r>
    </w:p>
    <w:sectPr w:rsidR="007F3ECD" w:rsidSect="002E2EFC">
      <w:headerReference w:type="even" r:id="rId8"/>
      <w:headerReference w:type="default" r:id="rId9"/>
      <w:pgSz w:w="11906" w:h="16838"/>
      <w:pgMar w:top="99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F22" w:rsidRDefault="00BC1F22">
      <w:r>
        <w:separator/>
      </w:r>
    </w:p>
  </w:endnote>
  <w:endnote w:type="continuationSeparator" w:id="0">
    <w:p w:rsidR="00BC1F22" w:rsidRDefault="00BC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F22" w:rsidRDefault="00BC1F22">
      <w:r>
        <w:separator/>
      </w:r>
    </w:p>
  </w:footnote>
  <w:footnote w:type="continuationSeparator" w:id="0">
    <w:p w:rsidR="00BC1F22" w:rsidRDefault="00BC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5FE" w:rsidRDefault="00E825FE" w:rsidP="00C87F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5FE" w:rsidRDefault="00E825FE" w:rsidP="007D3D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0202">
      <w:rPr>
        <w:rStyle w:val="a7"/>
        <w:noProof/>
      </w:rPr>
      <w:t>10</w: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8F"/>
    <w:multiLevelType w:val="hybridMultilevel"/>
    <w:tmpl w:val="B3FC3FFA"/>
    <w:lvl w:ilvl="0" w:tplc="2ADC9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E1C"/>
    <w:multiLevelType w:val="hybridMultilevel"/>
    <w:tmpl w:val="120A7FD6"/>
    <w:lvl w:ilvl="0" w:tplc="E5B263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B12CF"/>
    <w:multiLevelType w:val="singleLevel"/>
    <w:tmpl w:val="671CF45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3248ED"/>
    <w:multiLevelType w:val="hybridMultilevel"/>
    <w:tmpl w:val="E9AAA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9B688A"/>
    <w:multiLevelType w:val="hybridMultilevel"/>
    <w:tmpl w:val="9AB0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4164"/>
    <w:multiLevelType w:val="singleLevel"/>
    <w:tmpl w:val="9580BF96"/>
    <w:lvl w:ilvl="0">
      <w:start w:val="3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8F08B2"/>
    <w:multiLevelType w:val="hybridMultilevel"/>
    <w:tmpl w:val="832238B2"/>
    <w:lvl w:ilvl="0" w:tplc="CEE6FC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533D"/>
    <w:multiLevelType w:val="hybridMultilevel"/>
    <w:tmpl w:val="120A7FD6"/>
    <w:lvl w:ilvl="0" w:tplc="E5B263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E298E"/>
    <w:multiLevelType w:val="hybridMultilevel"/>
    <w:tmpl w:val="CF30F55A"/>
    <w:lvl w:ilvl="0" w:tplc="2E42E448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9975623">
    <w:abstractNumId w:val="2"/>
  </w:num>
  <w:num w:numId="2" w16cid:durableId="989479616">
    <w:abstractNumId w:val="5"/>
  </w:num>
  <w:num w:numId="3" w16cid:durableId="166135702">
    <w:abstractNumId w:val="3"/>
  </w:num>
  <w:num w:numId="4" w16cid:durableId="870070865">
    <w:abstractNumId w:val="8"/>
  </w:num>
  <w:num w:numId="5" w16cid:durableId="2145388683">
    <w:abstractNumId w:val="4"/>
  </w:num>
  <w:num w:numId="6" w16cid:durableId="1913418904">
    <w:abstractNumId w:val="6"/>
  </w:num>
  <w:num w:numId="7" w16cid:durableId="991719137">
    <w:abstractNumId w:val="7"/>
  </w:num>
  <w:num w:numId="8" w16cid:durableId="1893888045">
    <w:abstractNumId w:val="1"/>
  </w:num>
  <w:num w:numId="9" w16cid:durableId="9147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5"/>
    <w:rsid w:val="000018E2"/>
    <w:rsid w:val="00001DF8"/>
    <w:rsid w:val="00002AC1"/>
    <w:rsid w:val="000037AE"/>
    <w:rsid w:val="00003893"/>
    <w:rsid w:val="0000391A"/>
    <w:rsid w:val="00007954"/>
    <w:rsid w:val="00007B09"/>
    <w:rsid w:val="0001088D"/>
    <w:rsid w:val="000108F8"/>
    <w:rsid w:val="0001168F"/>
    <w:rsid w:val="000116E9"/>
    <w:rsid w:val="00012B21"/>
    <w:rsid w:val="00012B29"/>
    <w:rsid w:val="000138D3"/>
    <w:rsid w:val="00014A9C"/>
    <w:rsid w:val="00017923"/>
    <w:rsid w:val="00022C8A"/>
    <w:rsid w:val="000258D2"/>
    <w:rsid w:val="00025DB6"/>
    <w:rsid w:val="00026ECC"/>
    <w:rsid w:val="00027853"/>
    <w:rsid w:val="000278BB"/>
    <w:rsid w:val="000320A6"/>
    <w:rsid w:val="000324B3"/>
    <w:rsid w:val="00032A23"/>
    <w:rsid w:val="00036F71"/>
    <w:rsid w:val="00040A96"/>
    <w:rsid w:val="00040C7D"/>
    <w:rsid w:val="00042055"/>
    <w:rsid w:val="00043587"/>
    <w:rsid w:val="00044794"/>
    <w:rsid w:val="000454FD"/>
    <w:rsid w:val="0004568C"/>
    <w:rsid w:val="00045A08"/>
    <w:rsid w:val="00045EC2"/>
    <w:rsid w:val="00046959"/>
    <w:rsid w:val="0004712D"/>
    <w:rsid w:val="00053769"/>
    <w:rsid w:val="00053C27"/>
    <w:rsid w:val="000540AC"/>
    <w:rsid w:val="00055786"/>
    <w:rsid w:val="00055B43"/>
    <w:rsid w:val="00055E55"/>
    <w:rsid w:val="00057D42"/>
    <w:rsid w:val="00060E96"/>
    <w:rsid w:val="0006109B"/>
    <w:rsid w:val="000621F0"/>
    <w:rsid w:val="00063867"/>
    <w:rsid w:val="00063D4F"/>
    <w:rsid w:val="000642C8"/>
    <w:rsid w:val="000642DD"/>
    <w:rsid w:val="00065D7D"/>
    <w:rsid w:val="000709D3"/>
    <w:rsid w:val="00070B28"/>
    <w:rsid w:val="00070C34"/>
    <w:rsid w:val="000726BE"/>
    <w:rsid w:val="0007591A"/>
    <w:rsid w:val="000759D7"/>
    <w:rsid w:val="000762A5"/>
    <w:rsid w:val="000769FD"/>
    <w:rsid w:val="00077E80"/>
    <w:rsid w:val="00081156"/>
    <w:rsid w:val="0008395D"/>
    <w:rsid w:val="00085CD2"/>
    <w:rsid w:val="00085D37"/>
    <w:rsid w:val="00086681"/>
    <w:rsid w:val="00086B3F"/>
    <w:rsid w:val="00090F34"/>
    <w:rsid w:val="00091295"/>
    <w:rsid w:val="000915EA"/>
    <w:rsid w:val="0009221F"/>
    <w:rsid w:val="0009239E"/>
    <w:rsid w:val="00092725"/>
    <w:rsid w:val="00092EBA"/>
    <w:rsid w:val="00092FB6"/>
    <w:rsid w:val="00094269"/>
    <w:rsid w:val="00094416"/>
    <w:rsid w:val="000973CF"/>
    <w:rsid w:val="00097B41"/>
    <w:rsid w:val="00097E91"/>
    <w:rsid w:val="000A08F3"/>
    <w:rsid w:val="000A0E7E"/>
    <w:rsid w:val="000A16DF"/>
    <w:rsid w:val="000A202B"/>
    <w:rsid w:val="000A2714"/>
    <w:rsid w:val="000A4C4E"/>
    <w:rsid w:val="000A50B8"/>
    <w:rsid w:val="000A5329"/>
    <w:rsid w:val="000A5822"/>
    <w:rsid w:val="000A693E"/>
    <w:rsid w:val="000A70ED"/>
    <w:rsid w:val="000A74CF"/>
    <w:rsid w:val="000B0301"/>
    <w:rsid w:val="000B1230"/>
    <w:rsid w:val="000B1730"/>
    <w:rsid w:val="000B1E37"/>
    <w:rsid w:val="000B2CA3"/>
    <w:rsid w:val="000B3B84"/>
    <w:rsid w:val="000B3D76"/>
    <w:rsid w:val="000B429D"/>
    <w:rsid w:val="000B431E"/>
    <w:rsid w:val="000B6871"/>
    <w:rsid w:val="000B743A"/>
    <w:rsid w:val="000B7BAE"/>
    <w:rsid w:val="000B7F3F"/>
    <w:rsid w:val="000C1884"/>
    <w:rsid w:val="000C2458"/>
    <w:rsid w:val="000C2F5F"/>
    <w:rsid w:val="000C468D"/>
    <w:rsid w:val="000C47AB"/>
    <w:rsid w:val="000C4A92"/>
    <w:rsid w:val="000C54F5"/>
    <w:rsid w:val="000C595B"/>
    <w:rsid w:val="000C68E4"/>
    <w:rsid w:val="000C725F"/>
    <w:rsid w:val="000D07E1"/>
    <w:rsid w:val="000D20D1"/>
    <w:rsid w:val="000D2378"/>
    <w:rsid w:val="000D2912"/>
    <w:rsid w:val="000D2EA7"/>
    <w:rsid w:val="000D33FD"/>
    <w:rsid w:val="000D583C"/>
    <w:rsid w:val="000D7B31"/>
    <w:rsid w:val="000E1779"/>
    <w:rsid w:val="000E1F54"/>
    <w:rsid w:val="000E33A3"/>
    <w:rsid w:val="000E511F"/>
    <w:rsid w:val="000E53BB"/>
    <w:rsid w:val="000E6005"/>
    <w:rsid w:val="000F0807"/>
    <w:rsid w:val="000F0906"/>
    <w:rsid w:val="000F13DD"/>
    <w:rsid w:val="000F2192"/>
    <w:rsid w:val="000F2B4B"/>
    <w:rsid w:val="000F2B70"/>
    <w:rsid w:val="000F38C2"/>
    <w:rsid w:val="000F4FB4"/>
    <w:rsid w:val="000F6220"/>
    <w:rsid w:val="000F745D"/>
    <w:rsid w:val="00102C6F"/>
    <w:rsid w:val="00103157"/>
    <w:rsid w:val="00104F45"/>
    <w:rsid w:val="00106C9D"/>
    <w:rsid w:val="001077C7"/>
    <w:rsid w:val="00110CCB"/>
    <w:rsid w:val="0011163E"/>
    <w:rsid w:val="0011233F"/>
    <w:rsid w:val="0011401F"/>
    <w:rsid w:val="00114E6A"/>
    <w:rsid w:val="00116992"/>
    <w:rsid w:val="00120268"/>
    <w:rsid w:val="00120666"/>
    <w:rsid w:val="0012255F"/>
    <w:rsid w:val="00123749"/>
    <w:rsid w:val="00124B7E"/>
    <w:rsid w:val="00124F5A"/>
    <w:rsid w:val="00124F99"/>
    <w:rsid w:val="00125623"/>
    <w:rsid w:val="00127557"/>
    <w:rsid w:val="00127B88"/>
    <w:rsid w:val="001318D1"/>
    <w:rsid w:val="00132364"/>
    <w:rsid w:val="001325A5"/>
    <w:rsid w:val="0013338D"/>
    <w:rsid w:val="0013349C"/>
    <w:rsid w:val="00134328"/>
    <w:rsid w:val="00134BDF"/>
    <w:rsid w:val="00137423"/>
    <w:rsid w:val="00137677"/>
    <w:rsid w:val="00137803"/>
    <w:rsid w:val="001410D2"/>
    <w:rsid w:val="00142FB4"/>
    <w:rsid w:val="00143038"/>
    <w:rsid w:val="001430AE"/>
    <w:rsid w:val="00143256"/>
    <w:rsid w:val="00144DEE"/>
    <w:rsid w:val="00145785"/>
    <w:rsid w:val="001469E2"/>
    <w:rsid w:val="0014768E"/>
    <w:rsid w:val="00151924"/>
    <w:rsid w:val="0015215C"/>
    <w:rsid w:val="00153C5B"/>
    <w:rsid w:val="00153D7F"/>
    <w:rsid w:val="00153EB9"/>
    <w:rsid w:val="00157643"/>
    <w:rsid w:val="00157CB6"/>
    <w:rsid w:val="0016043A"/>
    <w:rsid w:val="001609F0"/>
    <w:rsid w:val="001651C2"/>
    <w:rsid w:val="00166ED0"/>
    <w:rsid w:val="00167864"/>
    <w:rsid w:val="00167E23"/>
    <w:rsid w:val="001712FE"/>
    <w:rsid w:val="00171469"/>
    <w:rsid w:val="00171F1E"/>
    <w:rsid w:val="001749DF"/>
    <w:rsid w:val="0017539E"/>
    <w:rsid w:val="00176530"/>
    <w:rsid w:val="00177366"/>
    <w:rsid w:val="001773E8"/>
    <w:rsid w:val="0018041A"/>
    <w:rsid w:val="00181468"/>
    <w:rsid w:val="00181B24"/>
    <w:rsid w:val="00182033"/>
    <w:rsid w:val="001850CF"/>
    <w:rsid w:val="00187F1F"/>
    <w:rsid w:val="00190B82"/>
    <w:rsid w:val="00190E55"/>
    <w:rsid w:val="00191451"/>
    <w:rsid w:val="00194732"/>
    <w:rsid w:val="00194847"/>
    <w:rsid w:val="001959FD"/>
    <w:rsid w:val="00196900"/>
    <w:rsid w:val="00196DDC"/>
    <w:rsid w:val="00197792"/>
    <w:rsid w:val="00197F89"/>
    <w:rsid w:val="001A098A"/>
    <w:rsid w:val="001A10C7"/>
    <w:rsid w:val="001A2B8F"/>
    <w:rsid w:val="001A2D97"/>
    <w:rsid w:val="001A40DF"/>
    <w:rsid w:val="001A625A"/>
    <w:rsid w:val="001A6EF1"/>
    <w:rsid w:val="001B06F7"/>
    <w:rsid w:val="001B42B7"/>
    <w:rsid w:val="001B6157"/>
    <w:rsid w:val="001B6852"/>
    <w:rsid w:val="001B6C77"/>
    <w:rsid w:val="001B6F62"/>
    <w:rsid w:val="001B7A12"/>
    <w:rsid w:val="001C078F"/>
    <w:rsid w:val="001C0C78"/>
    <w:rsid w:val="001C1939"/>
    <w:rsid w:val="001C2577"/>
    <w:rsid w:val="001C3EAF"/>
    <w:rsid w:val="001C40A9"/>
    <w:rsid w:val="001C4AE6"/>
    <w:rsid w:val="001C5D9F"/>
    <w:rsid w:val="001D22CE"/>
    <w:rsid w:val="001D4051"/>
    <w:rsid w:val="001D5FFD"/>
    <w:rsid w:val="001D6804"/>
    <w:rsid w:val="001D6D3A"/>
    <w:rsid w:val="001E0C29"/>
    <w:rsid w:val="001E168C"/>
    <w:rsid w:val="001E1AB5"/>
    <w:rsid w:val="001E2D81"/>
    <w:rsid w:val="001E3330"/>
    <w:rsid w:val="001E65A5"/>
    <w:rsid w:val="001F485B"/>
    <w:rsid w:val="001F51F5"/>
    <w:rsid w:val="001F6D26"/>
    <w:rsid w:val="001F7184"/>
    <w:rsid w:val="00200F50"/>
    <w:rsid w:val="00201810"/>
    <w:rsid w:val="00202617"/>
    <w:rsid w:val="00202CDF"/>
    <w:rsid w:val="002030A0"/>
    <w:rsid w:val="002041D6"/>
    <w:rsid w:val="00204F3B"/>
    <w:rsid w:val="0020553B"/>
    <w:rsid w:val="00210A09"/>
    <w:rsid w:val="00210EBB"/>
    <w:rsid w:val="0021195C"/>
    <w:rsid w:val="00211B45"/>
    <w:rsid w:val="002156A9"/>
    <w:rsid w:val="00216FB2"/>
    <w:rsid w:val="00220297"/>
    <w:rsid w:val="00220AC8"/>
    <w:rsid w:val="00221B2A"/>
    <w:rsid w:val="00222D78"/>
    <w:rsid w:val="0022510C"/>
    <w:rsid w:val="0022582D"/>
    <w:rsid w:val="00226D8B"/>
    <w:rsid w:val="00227FAD"/>
    <w:rsid w:val="002306D4"/>
    <w:rsid w:val="002331BA"/>
    <w:rsid w:val="00236FE2"/>
    <w:rsid w:val="00237D0E"/>
    <w:rsid w:val="00237DED"/>
    <w:rsid w:val="0024093E"/>
    <w:rsid w:val="0024137D"/>
    <w:rsid w:val="00241A86"/>
    <w:rsid w:val="00242BAC"/>
    <w:rsid w:val="002439A3"/>
    <w:rsid w:val="00244511"/>
    <w:rsid w:val="00245836"/>
    <w:rsid w:val="00246476"/>
    <w:rsid w:val="002479B8"/>
    <w:rsid w:val="00247F2C"/>
    <w:rsid w:val="00250657"/>
    <w:rsid w:val="00250FB1"/>
    <w:rsid w:val="0025165B"/>
    <w:rsid w:val="00251869"/>
    <w:rsid w:val="00252E3F"/>
    <w:rsid w:val="0025483D"/>
    <w:rsid w:val="00254863"/>
    <w:rsid w:val="00255553"/>
    <w:rsid w:val="00255643"/>
    <w:rsid w:val="00255F5C"/>
    <w:rsid w:val="002560F2"/>
    <w:rsid w:val="00256C5E"/>
    <w:rsid w:val="00257374"/>
    <w:rsid w:val="00261300"/>
    <w:rsid w:val="00263364"/>
    <w:rsid w:val="002636DD"/>
    <w:rsid w:val="00263FE1"/>
    <w:rsid w:val="002665F4"/>
    <w:rsid w:val="00266A05"/>
    <w:rsid w:val="00267A33"/>
    <w:rsid w:val="00270AA7"/>
    <w:rsid w:val="00272085"/>
    <w:rsid w:val="0027364E"/>
    <w:rsid w:val="0027409B"/>
    <w:rsid w:val="002766D4"/>
    <w:rsid w:val="00276C27"/>
    <w:rsid w:val="0027731F"/>
    <w:rsid w:val="00280BA5"/>
    <w:rsid w:val="00280D22"/>
    <w:rsid w:val="002817F7"/>
    <w:rsid w:val="00281CA2"/>
    <w:rsid w:val="00281E4C"/>
    <w:rsid w:val="00284043"/>
    <w:rsid w:val="002843D6"/>
    <w:rsid w:val="002844C9"/>
    <w:rsid w:val="00284B1F"/>
    <w:rsid w:val="00285402"/>
    <w:rsid w:val="00286466"/>
    <w:rsid w:val="002901AC"/>
    <w:rsid w:val="00290306"/>
    <w:rsid w:val="00290E2B"/>
    <w:rsid w:val="002964B3"/>
    <w:rsid w:val="002A1023"/>
    <w:rsid w:val="002A32A5"/>
    <w:rsid w:val="002A3D08"/>
    <w:rsid w:val="002A3FB1"/>
    <w:rsid w:val="002A4008"/>
    <w:rsid w:val="002A466F"/>
    <w:rsid w:val="002A5028"/>
    <w:rsid w:val="002A5258"/>
    <w:rsid w:val="002A5A98"/>
    <w:rsid w:val="002A7BE0"/>
    <w:rsid w:val="002B1A2F"/>
    <w:rsid w:val="002B1CA2"/>
    <w:rsid w:val="002B23EF"/>
    <w:rsid w:val="002B297E"/>
    <w:rsid w:val="002B5D8D"/>
    <w:rsid w:val="002B60AA"/>
    <w:rsid w:val="002B65F8"/>
    <w:rsid w:val="002B6DE6"/>
    <w:rsid w:val="002B7AFF"/>
    <w:rsid w:val="002C00CD"/>
    <w:rsid w:val="002C030D"/>
    <w:rsid w:val="002C07E7"/>
    <w:rsid w:val="002C1F2B"/>
    <w:rsid w:val="002C4F2D"/>
    <w:rsid w:val="002C59A1"/>
    <w:rsid w:val="002C7339"/>
    <w:rsid w:val="002C77DA"/>
    <w:rsid w:val="002D0217"/>
    <w:rsid w:val="002D04BA"/>
    <w:rsid w:val="002D0E5A"/>
    <w:rsid w:val="002D1D3F"/>
    <w:rsid w:val="002D1FB1"/>
    <w:rsid w:val="002D2FA6"/>
    <w:rsid w:val="002D34D3"/>
    <w:rsid w:val="002D563A"/>
    <w:rsid w:val="002D6C01"/>
    <w:rsid w:val="002D6CBC"/>
    <w:rsid w:val="002E1080"/>
    <w:rsid w:val="002E1EF9"/>
    <w:rsid w:val="002E2581"/>
    <w:rsid w:val="002E2EFC"/>
    <w:rsid w:val="002E35CD"/>
    <w:rsid w:val="002E4543"/>
    <w:rsid w:val="002E6154"/>
    <w:rsid w:val="002F1B14"/>
    <w:rsid w:val="002F20F6"/>
    <w:rsid w:val="002F34DA"/>
    <w:rsid w:val="002F362A"/>
    <w:rsid w:val="002F3BAF"/>
    <w:rsid w:val="002F5BA3"/>
    <w:rsid w:val="002F7C71"/>
    <w:rsid w:val="002F7CC3"/>
    <w:rsid w:val="00300135"/>
    <w:rsid w:val="0030157F"/>
    <w:rsid w:val="00301727"/>
    <w:rsid w:val="00302639"/>
    <w:rsid w:val="00303C24"/>
    <w:rsid w:val="00304345"/>
    <w:rsid w:val="00304B1F"/>
    <w:rsid w:val="00304C87"/>
    <w:rsid w:val="00307427"/>
    <w:rsid w:val="00307B96"/>
    <w:rsid w:val="0031006C"/>
    <w:rsid w:val="00310A21"/>
    <w:rsid w:val="003112DE"/>
    <w:rsid w:val="00311EB0"/>
    <w:rsid w:val="00312289"/>
    <w:rsid w:val="003123DD"/>
    <w:rsid w:val="00312E17"/>
    <w:rsid w:val="00316646"/>
    <w:rsid w:val="00316727"/>
    <w:rsid w:val="00317687"/>
    <w:rsid w:val="003202C8"/>
    <w:rsid w:val="003212A0"/>
    <w:rsid w:val="003217AA"/>
    <w:rsid w:val="00322DB4"/>
    <w:rsid w:val="00323BBB"/>
    <w:rsid w:val="00323E15"/>
    <w:rsid w:val="00324AF9"/>
    <w:rsid w:val="00324B46"/>
    <w:rsid w:val="0032545A"/>
    <w:rsid w:val="0032547E"/>
    <w:rsid w:val="00326C12"/>
    <w:rsid w:val="00327409"/>
    <w:rsid w:val="003276E4"/>
    <w:rsid w:val="00331395"/>
    <w:rsid w:val="00331944"/>
    <w:rsid w:val="00333110"/>
    <w:rsid w:val="003362C3"/>
    <w:rsid w:val="0033674F"/>
    <w:rsid w:val="00337696"/>
    <w:rsid w:val="00340CCE"/>
    <w:rsid w:val="003413A5"/>
    <w:rsid w:val="00342231"/>
    <w:rsid w:val="00342820"/>
    <w:rsid w:val="00343EC4"/>
    <w:rsid w:val="0034489B"/>
    <w:rsid w:val="0034577E"/>
    <w:rsid w:val="00346E43"/>
    <w:rsid w:val="00346F61"/>
    <w:rsid w:val="003477BF"/>
    <w:rsid w:val="00347920"/>
    <w:rsid w:val="00352A47"/>
    <w:rsid w:val="00353BAE"/>
    <w:rsid w:val="00354028"/>
    <w:rsid w:val="00354EA9"/>
    <w:rsid w:val="003554E1"/>
    <w:rsid w:val="003555CB"/>
    <w:rsid w:val="00355F57"/>
    <w:rsid w:val="003566DA"/>
    <w:rsid w:val="0035683D"/>
    <w:rsid w:val="00356C35"/>
    <w:rsid w:val="00356E4B"/>
    <w:rsid w:val="00361E8F"/>
    <w:rsid w:val="00361FE4"/>
    <w:rsid w:val="00362547"/>
    <w:rsid w:val="003635EC"/>
    <w:rsid w:val="003650FD"/>
    <w:rsid w:val="00366B30"/>
    <w:rsid w:val="00367FBA"/>
    <w:rsid w:val="00370C04"/>
    <w:rsid w:val="00371B5B"/>
    <w:rsid w:val="00372157"/>
    <w:rsid w:val="00374530"/>
    <w:rsid w:val="003752B9"/>
    <w:rsid w:val="003756BE"/>
    <w:rsid w:val="00380859"/>
    <w:rsid w:val="00386544"/>
    <w:rsid w:val="0038688E"/>
    <w:rsid w:val="00386E01"/>
    <w:rsid w:val="00387175"/>
    <w:rsid w:val="00387DDF"/>
    <w:rsid w:val="00390CC2"/>
    <w:rsid w:val="00390EC2"/>
    <w:rsid w:val="00391FD7"/>
    <w:rsid w:val="00392519"/>
    <w:rsid w:val="00394775"/>
    <w:rsid w:val="003A0363"/>
    <w:rsid w:val="003A0D32"/>
    <w:rsid w:val="003A1C6A"/>
    <w:rsid w:val="003A235D"/>
    <w:rsid w:val="003A2A7A"/>
    <w:rsid w:val="003A778D"/>
    <w:rsid w:val="003B05F3"/>
    <w:rsid w:val="003B19B9"/>
    <w:rsid w:val="003B19CD"/>
    <w:rsid w:val="003B23E5"/>
    <w:rsid w:val="003B58EF"/>
    <w:rsid w:val="003B7B8F"/>
    <w:rsid w:val="003C1607"/>
    <w:rsid w:val="003C211F"/>
    <w:rsid w:val="003C2210"/>
    <w:rsid w:val="003C35AB"/>
    <w:rsid w:val="003C4A56"/>
    <w:rsid w:val="003C6F76"/>
    <w:rsid w:val="003C7B0F"/>
    <w:rsid w:val="003D0A0E"/>
    <w:rsid w:val="003D3224"/>
    <w:rsid w:val="003D37EE"/>
    <w:rsid w:val="003D39F1"/>
    <w:rsid w:val="003D3F2C"/>
    <w:rsid w:val="003D458F"/>
    <w:rsid w:val="003D4CEA"/>
    <w:rsid w:val="003D59DE"/>
    <w:rsid w:val="003D62A9"/>
    <w:rsid w:val="003D6EAC"/>
    <w:rsid w:val="003D7CC8"/>
    <w:rsid w:val="003D7E21"/>
    <w:rsid w:val="003E0F97"/>
    <w:rsid w:val="003E1565"/>
    <w:rsid w:val="003E17AC"/>
    <w:rsid w:val="003E2FB9"/>
    <w:rsid w:val="003E3C2C"/>
    <w:rsid w:val="003E448F"/>
    <w:rsid w:val="003E4CD4"/>
    <w:rsid w:val="003E517D"/>
    <w:rsid w:val="003E600E"/>
    <w:rsid w:val="003E6DBF"/>
    <w:rsid w:val="003E6F47"/>
    <w:rsid w:val="003E7C0D"/>
    <w:rsid w:val="003F065F"/>
    <w:rsid w:val="003F12AF"/>
    <w:rsid w:val="003F32C8"/>
    <w:rsid w:val="003F3D24"/>
    <w:rsid w:val="003F5222"/>
    <w:rsid w:val="003F53A6"/>
    <w:rsid w:val="003F5AC0"/>
    <w:rsid w:val="003F6897"/>
    <w:rsid w:val="004022B2"/>
    <w:rsid w:val="00403E5B"/>
    <w:rsid w:val="0040420A"/>
    <w:rsid w:val="00404BCA"/>
    <w:rsid w:val="00405968"/>
    <w:rsid w:val="00407F4B"/>
    <w:rsid w:val="0041109B"/>
    <w:rsid w:val="004117FE"/>
    <w:rsid w:val="00412159"/>
    <w:rsid w:val="004130CC"/>
    <w:rsid w:val="00413C90"/>
    <w:rsid w:val="00413F61"/>
    <w:rsid w:val="00417A89"/>
    <w:rsid w:val="004202A8"/>
    <w:rsid w:val="00423322"/>
    <w:rsid w:val="00425131"/>
    <w:rsid w:val="00426098"/>
    <w:rsid w:val="0042626B"/>
    <w:rsid w:val="00427AA5"/>
    <w:rsid w:val="00427D95"/>
    <w:rsid w:val="00430E63"/>
    <w:rsid w:val="00431910"/>
    <w:rsid w:val="00434A96"/>
    <w:rsid w:val="00435FDC"/>
    <w:rsid w:val="004404E5"/>
    <w:rsid w:val="004423DB"/>
    <w:rsid w:val="0044351D"/>
    <w:rsid w:val="004439E3"/>
    <w:rsid w:val="00444519"/>
    <w:rsid w:val="00444C55"/>
    <w:rsid w:val="0044577F"/>
    <w:rsid w:val="00446648"/>
    <w:rsid w:val="00446985"/>
    <w:rsid w:val="0044775C"/>
    <w:rsid w:val="00447CF6"/>
    <w:rsid w:val="004501F2"/>
    <w:rsid w:val="0045112B"/>
    <w:rsid w:val="004514CD"/>
    <w:rsid w:val="004516C6"/>
    <w:rsid w:val="00451837"/>
    <w:rsid w:val="004527AF"/>
    <w:rsid w:val="00452B0D"/>
    <w:rsid w:val="0045377F"/>
    <w:rsid w:val="00453872"/>
    <w:rsid w:val="00453A1E"/>
    <w:rsid w:val="00453EF5"/>
    <w:rsid w:val="004548A9"/>
    <w:rsid w:val="00456B25"/>
    <w:rsid w:val="00456EC9"/>
    <w:rsid w:val="00457A1F"/>
    <w:rsid w:val="00457D57"/>
    <w:rsid w:val="00460BA8"/>
    <w:rsid w:val="004618FE"/>
    <w:rsid w:val="00461970"/>
    <w:rsid w:val="00463C41"/>
    <w:rsid w:val="004644E2"/>
    <w:rsid w:val="0046469B"/>
    <w:rsid w:val="004704C0"/>
    <w:rsid w:val="00472742"/>
    <w:rsid w:val="0047296E"/>
    <w:rsid w:val="00473CEB"/>
    <w:rsid w:val="00473D41"/>
    <w:rsid w:val="0047403F"/>
    <w:rsid w:val="00480092"/>
    <w:rsid w:val="00482E54"/>
    <w:rsid w:val="00483284"/>
    <w:rsid w:val="004838D4"/>
    <w:rsid w:val="00485BE4"/>
    <w:rsid w:val="00485E63"/>
    <w:rsid w:val="00486FA4"/>
    <w:rsid w:val="0048772F"/>
    <w:rsid w:val="004879AC"/>
    <w:rsid w:val="00487CBD"/>
    <w:rsid w:val="00490E8D"/>
    <w:rsid w:val="004911E0"/>
    <w:rsid w:val="00491BD6"/>
    <w:rsid w:val="004922B8"/>
    <w:rsid w:val="00493068"/>
    <w:rsid w:val="004939E7"/>
    <w:rsid w:val="00493A1E"/>
    <w:rsid w:val="00493F6C"/>
    <w:rsid w:val="00495755"/>
    <w:rsid w:val="00495A36"/>
    <w:rsid w:val="00495BAC"/>
    <w:rsid w:val="00496BAA"/>
    <w:rsid w:val="00497017"/>
    <w:rsid w:val="004A14CA"/>
    <w:rsid w:val="004A2118"/>
    <w:rsid w:val="004A31D6"/>
    <w:rsid w:val="004A6285"/>
    <w:rsid w:val="004A67C3"/>
    <w:rsid w:val="004A6BF6"/>
    <w:rsid w:val="004A7568"/>
    <w:rsid w:val="004B04EF"/>
    <w:rsid w:val="004B1A2A"/>
    <w:rsid w:val="004B26F0"/>
    <w:rsid w:val="004B2D9F"/>
    <w:rsid w:val="004B514D"/>
    <w:rsid w:val="004B6159"/>
    <w:rsid w:val="004B69FB"/>
    <w:rsid w:val="004B77B8"/>
    <w:rsid w:val="004C0D2D"/>
    <w:rsid w:val="004C17B2"/>
    <w:rsid w:val="004C1F27"/>
    <w:rsid w:val="004C2734"/>
    <w:rsid w:val="004C295F"/>
    <w:rsid w:val="004C43CC"/>
    <w:rsid w:val="004C4B71"/>
    <w:rsid w:val="004C5DB7"/>
    <w:rsid w:val="004C60AA"/>
    <w:rsid w:val="004C69BD"/>
    <w:rsid w:val="004C7A3A"/>
    <w:rsid w:val="004D0217"/>
    <w:rsid w:val="004D248B"/>
    <w:rsid w:val="004D31A6"/>
    <w:rsid w:val="004D3DA9"/>
    <w:rsid w:val="004D44E7"/>
    <w:rsid w:val="004D689E"/>
    <w:rsid w:val="004D79EC"/>
    <w:rsid w:val="004E0207"/>
    <w:rsid w:val="004E2650"/>
    <w:rsid w:val="004E4360"/>
    <w:rsid w:val="004E4D6B"/>
    <w:rsid w:val="004E74A0"/>
    <w:rsid w:val="004F0D24"/>
    <w:rsid w:val="004F300D"/>
    <w:rsid w:val="004F369A"/>
    <w:rsid w:val="004F39A1"/>
    <w:rsid w:val="004F52F4"/>
    <w:rsid w:val="004F582A"/>
    <w:rsid w:val="004F59D1"/>
    <w:rsid w:val="004F7371"/>
    <w:rsid w:val="00500BC7"/>
    <w:rsid w:val="0050349C"/>
    <w:rsid w:val="005039EB"/>
    <w:rsid w:val="0050468B"/>
    <w:rsid w:val="005077FE"/>
    <w:rsid w:val="00511152"/>
    <w:rsid w:val="00511A85"/>
    <w:rsid w:val="00511D84"/>
    <w:rsid w:val="00512AF3"/>
    <w:rsid w:val="00515DA9"/>
    <w:rsid w:val="005201E1"/>
    <w:rsid w:val="0052091F"/>
    <w:rsid w:val="00520FFD"/>
    <w:rsid w:val="005222E3"/>
    <w:rsid w:val="00525255"/>
    <w:rsid w:val="00526D47"/>
    <w:rsid w:val="00530766"/>
    <w:rsid w:val="00530B63"/>
    <w:rsid w:val="00530F58"/>
    <w:rsid w:val="00532058"/>
    <w:rsid w:val="00535E5D"/>
    <w:rsid w:val="005361BD"/>
    <w:rsid w:val="00537380"/>
    <w:rsid w:val="00540989"/>
    <w:rsid w:val="0054367F"/>
    <w:rsid w:val="00543BA0"/>
    <w:rsid w:val="00544887"/>
    <w:rsid w:val="005449C9"/>
    <w:rsid w:val="00544B73"/>
    <w:rsid w:val="0054518C"/>
    <w:rsid w:val="005459A1"/>
    <w:rsid w:val="00546747"/>
    <w:rsid w:val="0054754A"/>
    <w:rsid w:val="00550671"/>
    <w:rsid w:val="0055087C"/>
    <w:rsid w:val="00550E1B"/>
    <w:rsid w:val="00552C4F"/>
    <w:rsid w:val="0055301D"/>
    <w:rsid w:val="0055307F"/>
    <w:rsid w:val="00554A53"/>
    <w:rsid w:val="00554C90"/>
    <w:rsid w:val="0055522F"/>
    <w:rsid w:val="005552E7"/>
    <w:rsid w:val="00555413"/>
    <w:rsid w:val="005558ED"/>
    <w:rsid w:val="00556564"/>
    <w:rsid w:val="005602BD"/>
    <w:rsid w:val="00561083"/>
    <w:rsid w:val="00561445"/>
    <w:rsid w:val="005623B7"/>
    <w:rsid w:val="00564914"/>
    <w:rsid w:val="005654E3"/>
    <w:rsid w:val="005671DC"/>
    <w:rsid w:val="005671FA"/>
    <w:rsid w:val="005719C2"/>
    <w:rsid w:val="005738BD"/>
    <w:rsid w:val="00573A21"/>
    <w:rsid w:val="005740F5"/>
    <w:rsid w:val="00574A53"/>
    <w:rsid w:val="005758DD"/>
    <w:rsid w:val="0057686C"/>
    <w:rsid w:val="00580BCD"/>
    <w:rsid w:val="00580C24"/>
    <w:rsid w:val="005826FE"/>
    <w:rsid w:val="00583419"/>
    <w:rsid w:val="00583FE6"/>
    <w:rsid w:val="005854DE"/>
    <w:rsid w:val="005910CA"/>
    <w:rsid w:val="005914A6"/>
    <w:rsid w:val="0059347E"/>
    <w:rsid w:val="00593AAB"/>
    <w:rsid w:val="0059451D"/>
    <w:rsid w:val="00597011"/>
    <w:rsid w:val="00597B1D"/>
    <w:rsid w:val="005A0D6E"/>
    <w:rsid w:val="005A18D3"/>
    <w:rsid w:val="005A2D76"/>
    <w:rsid w:val="005A39C3"/>
    <w:rsid w:val="005A489F"/>
    <w:rsid w:val="005A48A7"/>
    <w:rsid w:val="005A4BEF"/>
    <w:rsid w:val="005A5AA6"/>
    <w:rsid w:val="005A7652"/>
    <w:rsid w:val="005A7B12"/>
    <w:rsid w:val="005B030A"/>
    <w:rsid w:val="005B1043"/>
    <w:rsid w:val="005B3BE1"/>
    <w:rsid w:val="005B413A"/>
    <w:rsid w:val="005B48C4"/>
    <w:rsid w:val="005B54ED"/>
    <w:rsid w:val="005B678B"/>
    <w:rsid w:val="005B7224"/>
    <w:rsid w:val="005C114E"/>
    <w:rsid w:val="005C35A5"/>
    <w:rsid w:val="005C3B4F"/>
    <w:rsid w:val="005C52FA"/>
    <w:rsid w:val="005C5B07"/>
    <w:rsid w:val="005C5BA4"/>
    <w:rsid w:val="005C69CC"/>
    <w:rsid w:val="005C7858"/>
    <w:rsid w:val="005C7944"/>
    <w:rsid w:val="005D1D2E"/>
    <w:rsid w:val="005D471B"/>
    <w:rsid w:val="005D52F3"/>
    <w:rsid w:val="005D5397"/>
    <w:rsid w:val="005D5CCB"/>
    <w:rsid w:val="005D6324"/>
    <w:rsid w:val="005D6C14"/>
    <w:rsid w:val="005E1E3A"/>
    <w:rsid w:val="005E33CB"/>
    <w:rsid w:val="005E4711"/>
    <w:rsid w:val="005E4897"/>
    <w:rsid w:val="005E4DEA"/>
    <w:rsid w:val="005E50AF"/>
    <w:rsid w:val="005E5ED8"/>
    <w:rsid w:val="005E7A94"/>
    <w:rsid w:val="005E7B3E"/>
    <w:rsid w:val="005F0058"/>
    <w:rsid w:val="005F2C30"/>
    <w:rsid w:val="005F5454"/>
    <w:rsid w:val="005F56CC"/>
    <w:rsid w:val="005F58D7"/>
    <w:rsid w:val="005F5D4A"/>
    <w:rsid w:val="005F66E9"/>
    <w:rsid w:val="005F6F44"/>
    <w:rsid w:val="005F72E9"/>
    <w:rsid w:val="005F7F84"/>
    <w:rsid w:val="006007B7"/>
    <w:rsid w:val="00601322"/>
    <w:rsid w:val="0060197F"/>
    <w:rsid w:val="00602328"/>
    <w:rsid w:val="00602972"/>
    <w:rsid w:val="00602FD7"/>
    <w:rsid w:val="00603BD2"/>
    <w:rsid w:val="00604A9A"/>
    <w:rsid w:val="006053A5"/>
    <w:rsid w:val="00607C24"/>
    <w:rsid w:val="00610923"/>
    <w:rsid w:val="00611BB6"/>
    <w:rsid w:val="00612E74"/>
    <w:rsid w:val="006130C6"/>
    <w:rsid w:val="0061411C"/>
    <w:rsid w:val="00615DDC"/>
    <w:rsid w:val="0061736A"/>
    <w:rsid w:val="0061737D"/>
    <w:rsid w:val="00617F44"/>
    <w:rsid w:val="0062026C"/>
    <w:rsid w:val="00620CD9"/>
    <w:rsid w:val="006223DE"/>
    <w:rsid w:val="00622F7B"/>
    <w:rsid w:val="00622FD7"/>
    <w:rsid w:val="0062475B"/>
    <w:rsid w:val="00625089"/>
    <w:rsid w:val="00626705"/>
    <w:rsid w:val="006274EE"/>
    <w:rsid w:val="00627932"/>
    <w:rsid w:val="00630530"/>
    <w:rsid w:val="006322F4"/>
    <w:rsid w:val="00632713"/>
    <w:rsid w:val="006328E1"/>
    <w:rsid w:val="006338CC"/>
    <w:rsid w:val="0063503C"/>
    <w:rsid w:val="00637CF4"/>
    <w:rsid w:val="006404DA"/>
    <w:rsid w:val="00640B4A"/>
    <w:rsid w:val="00640F60"/>
    <w:rsid w:val="00641B59"/>
    <w:rsid w:val="00642135"/>
    <w:rsid w:val="00643428"/>
    <w:rsid w:val="00643553"/>
    <w:rsid w:val="006448D2"/>
    <w:rsid w:val="006453C7"/>
    <w:rsid w:val="00647C51"/>
    <w:rsid w:val="00647FB3"/>
    <w:rsid w:val="006524EA"/>
    <w:rsid w:val="00652847"/>
    <w:rsid w:val="00652DAF"/>
    <w:rsid w:val="00653A74"/>
    <w:rsid w:val="00654484"/>
    <w:rsid w:val="006551BB"/>
    <w:rsid w:val="00655BFF"/>
    <w:rsid w:val="00655FC5"/>
    <w:rsid w:val="00656016"/>
    <w:rsid w:val="00656D78"/>
    <w:rsid w:val="00657AC6"/>
    <w:rsid w:val="00660C49"/>
    <w:rsid w:val="006610B8"/>
    <w:rsid w:val="00663EAD"/>
    <w:rsid w:val="00664B81"/>
    <w:rsid w:val="00665876"/>
    <w:rsid w:val="00667BFA"/>
    <w:rsid w:val="0067479A"/>
    <w:rsid w:val="00674948"/>
    <w:rsid w:val="00677BAA"/>
    <w:rsid w:val="00680F52"/>
    <w:rsid w:val="00681002"/>
    <w:rsid w:val="00681E8D"/>
    <w:rsid w:val="00681F2C"/>
    <w:rsid w:val="0068238A"/>
    <w:rsid w:val="00684150"/>
    <w:rsid w:val="006841FD"/>
    <w:rsid w:val="006842E1"/>
    <w:rsid w:val="00684643"/>
    <w:rsid w:val="006849C3"/>
    <w:rsid w:val="00685268"/>
    <w:rsid w:val="00686CC2"/>
    <w:rsid w:val="00690B7F"/>
    <w:rsid w:val="00692F12"/>
    <w:rsid w:val="00695C4E"/>
    <w:rsid w:val="006964BF"/>
    <w:rsid w:val="00697DF0"/>
    <w:rsid w:val="006A434E"/>
    <w:rsid w:val="006A5476"/>
    <w:rsid w:val="006A55C0"/>
    <w:rsid w:val="006A5DAD"/>
    <w:rsid w:val="006A6D8A"/>
    <w:rsid w:val="006A79DD"/>
    <w:rsid w:val="006B0091"/>
    <w:rsid w:val="006B4144"/>
    <w:rsid w:val="006B4F91"/>
    <w:rsid w:val="006B5815"/>
    <w:rsid w:val="006B5EC8"/>
    <w:rsid w:val="006B6A3B"/>
    <w:rsid w:val="006B752A"/>
    <w:rsid w:val="006C0C35"/>
    <w:rsid w:val="006C0E87"/>
    <w:rsid w:val="006C0E8F"/>
    <w:rsid w:val="006C1517"/>
    <w:rsid w:val="006C1927"/>
    <w:rsid w:val="006C1A0F"/>
    <w:rsid w:val="006C2707"/>
    <w:rsid w:val="006C45E2"/>
    <w:rsid w:val="006C575B"/>
    <w:rsid w:val="006C79F1"/>
    <w:rsid w:val="006D015C"/>
    <w:rsid w:val="006D660C"/>
    <w:rsid w:val="006D6737"/>
    <w:rsid w:val="006D6CC3"/>
    <w:rsid w:val="006D70FB"/>
    <w:rsid w:val="006D75F4"/>
    <w:rsid w:val="006D7B82"/>
    <w:rsid w:val="006D7B99"/>
    <w:rsid w:val="006D7F20"/>
    <w:rsid w:val="006E0CEC"/>
    <w:rsid w:val="006E0EAC"/>
    <w:rsid w:val="006E1C57"/>
    <w:rsid w:val="006E4279"/>
    <w:rsid w:val="006E4802"/>
    <w:rsid w:val="006E4EE6"/>
    <w:rsid w:val="006E77CA"/>
    <w:rsid w:val="006E78E3"/>
    <w:rsid w:val="006E7E49"/>
    <w:rsid w:val="006F1637"/>
    <w:rsid w:val="006F1750"/>
    <w:rsid w:val="006F1821"/>
    <w:rsid w:val="006F32A8"/>
    <w:rsid w:val="006F557A"/>
    <w:rsid w:val="006F599C"/>
    <w:rsid w:val="006F5AEF"/>
    <w:rsid w:val="006F5D06"/>
    <w:rsid w:val="006F74C1"/>
    <w:rsid w:val="00700F29"/>
    <w:rsid w:val="0070208D"/>
    <w:rsid w:val="00702667"/>
    <w:rsid w:val="0070278A"/>
    <w:rsid w:val="00703012"/>
    <w:rsid w:val="00704293"/>
    <w:rsid w:val="0070516F"/>
    <w:rsid w:val="00705685"/>
    <w:rsid w:val="00705BED"/>
    <w:rsid w:val="00705FB3"/>
    <w:rsid w:val="00710086"/>
    <w:rsid w:val="0071307C"/>
    <w:rsid w:val="00713B86"/>
    <w:rsid w:val="00713CA1"/>
    <w:rsid w:val="007142B2"/>
    <w:rsid w:val="00714C16"/>
    <w:rsid w:val="00716DE9"/>
    <w:rsid w:val="00720211"/>
    <w:rsid w:val="007210A8"/>
    <w:rsid w:val="00721B19"/>
    <w:rsid w:val="0072321A"/>
    <w:rsid w:val="00724834"/>
    <w:rsid w:val="00724961"/>
    <w:rsid w:val="00727AD0"/>
    <w:rsid w:val="00731982"/>
    <w:rsid w:val="00731E5E"/>
    <w:rsid w:val="007341EB"/>
    <w:rsid w:val="007363ED"/>
    <w:rsid w:val="00737B1B"/>
    <w:rsid w:val="007405E9"/>
    <w:rsid w:val="00746001"/>
    <w:rsid w:val="00747946"/>
    <w:rsid w:val="0075008E"/>
    <w:rsid w:val="00750729"/>
    <w:rsid w:val="00750D7F"/>
    <w:rsid w:val="0075134F"/>
    <w:rsid w:val="00751469"/>
    <w:rsid w:val="00751962"/>
    <w:rsid w:val="0075401F"/>
    <w:rsid w:val="007544F4"/>
    <w:rsid w:val="00754BCC"/>
    <w:rsid w:val="00754E37"/>
    <w:rsid w:val="00754F57"/>
    <w:rsid w:val="0075502A"/>
    <w:rsid w:val="007556AE"/>
    <w:rsid w:val="0075614B"/>
    <w:rsid w:val="00757596"/>
    <w:rsid w:val="007578CD"/>
    <w:rsid w:val="00757AD9"/>
    <w:rsid w:val="00757D73"/>
    <w:rsid w:val="0076384C"/>
    <w:rsid w:val="007647D1"/>
    <w:rsid w:val="00764A5C"/>
    <w:rsid w:val="00765079"/>
    <w:rsid w:val="007670CB"/>
    <w:rsid w:val="00767E4F"/>
    <w:rsid w:val="00771122"/>
    <w:rsid w:val="00772B93"/>
    <w:rsid w:val="007749CF"/>
    <w:rsid w:val="00775B88"/>
    <w:rsid w:val="00780148"/>
    <w:rsid w:val="00781849"/>
    <w:rsid w:val="00781CDD"/>
    <w:rsid w:val="00782F09"/>
    <w:rsid w:val="00784C95"/>
    <w:rsid w:val="007852E1"/>
    <w:rsid w:val="00786453"/>
    <w:rsid w:val="007876CC"/>
    <w:rsid w:val="00787A8E"/>
    <w:rsid w:val="00787CC0"/>
    <w:rsid w:val="00787D02"/>
    <w:rsid w:val="00787FF9"/>
    <w:rsid w:val="0079040B"/>
    <w:rsid w:val="00790E63"/>
    <w:rsid w:val="00792AFB"/>
    <w:rsid w:val="00793372"/>
    <w:rsid w:val="0079439B"/>
    <w:rsid w:val="00794F47"/>
    <w:rsid w:val="007956E5"/>
    <w:rsid w:val="007972D8"/>
    <w:rsid w:val="007A0C49"/>
    <w:rsid w:val="007A2C6D"/>
    <w:rsid w:val="007A3D0B"/>
    <w:rsid w:val="007A7178"/>
    <w:rsid w:val="007B159E"/>
    <w:rsid w:val="007B197A"/>
    <w:rsid w:val="007B4C5A"/>
    <w:rsid w:val="007B6BF5"/>
    <w:rsid w:val="007C0CAB"/>
    <w:rsid w:val="007C11F4"/>
    <w:rsid w:val="007C7FD0"/>
    <w:rsid w:val="007D0B09"/>
    <w:rsid w:val="007D2BBF"/>
    <w:rsid w:val="007D310D"/>
    <w:rsid w:val="007D363D"/>
    <w:rsid w:val="007D3BC8"/>
    <w:rsid w:val="007D3D2E"/>
    <w:rsid w:val="007D5DF8"/>
    <w:rsid w:val="007E1111"/>
    <w:rsid w:val="007E1187"/>
    <w:rsid w:val="007E2210"/>
    <w:rsid w:val="007E2551"/>
    <w:rsid w:val="007E25DC"/>
    <w:rsid w:val="007E2963"/>
    <w:rsid w:val="007E2A19"/>
    <w:rsid w:val="007E2AB2"/>
    <w:rsid w:val="007E3407"/>
    <w:rsid w:val="007E4F87"/>
    <w:rsid w:val="007E587F"/>
    <w:rsid w:val="007E6544"/>
    <w:rsid w:val="007E7CD2"/>
    <w:rsid w:val="007F1412"/>
    <w:rsid w:val="007F23C5"/>
    <w:rsid w:val="007F24F0"/>
    <w:rsid w:val="007F2A4E"/>
    <w:rsid w:val="007F30DE"/>
    <w:rsid w:val="007F3ECD"/>
    <w:rsid w:val="007F560E"/>
    <w:rsid w:val="007F5647"/>
    <w:rsid w:val="007F72E7"/>
    <w:rsid w:val="00801D70"/>
    <w:rsid w:val="00802761"/>
    <w:rsid w:val="00805074"/>
    <w:rsid w:val="00805B11"/>
    <w:rsid w:val="00805CC3"/>
    <w:rsid w:val="00806C36"/>
    <w:rsid w:val="008072D6"/>
    <w:rsid w:val="00810F35"/>
    <w:rsid w:val="008112C0"/>
    <w:rsid w:val="008121D0"/>
    <w:rsid w:val="00817769"/>
    <w:rsid w:val="00820274"/>
    <w:rsid w:val="00820918"/>
    <w:rsid w:val="00820B73"/>
    <w:rsid w:val="00821EAC"/>
    <w:rsid w:val="00822ABE"/>
    <w:rsid w:val="00824319"/>
    <w:rsid w:val="00824E2D"/>
    <w:rsid w:val="008252F8"/>
    <w:rsid w:val="00825BB3"/>
    <w:rsid w:val="00827214"/>
    <w:rsid w:val="00831527"/>
    <w:rsid w:val="00833ADD"/>
    <w:rsid w:val="00834D77"/>
    <w:rsid w:val="008363D0"/>
    <w:rsid w:val="00836A51"/>
    <w:rsid w:val="008377F2"/>
    <w:rsid w:val="00837EDD"/>
    <w:rsid w:val="00841092"/>
    <w:rsid w:val="008410D9"/>
    <w:rsid w:val="008426F4"/>
    <w:rsid w:val="00842DAE"/>
    <w:rsid w:val="00844BC8"/>
    <w:rsid w:val="008461AC"/>
    <w:rsid w:val="008472AB"/>
    <w:rsid w:val="00847BB7"/>
    <w:rsid w:val="0085033D"/>
    <w:rsid w:val="008504E5"/>
    <w:rsid w:val="00851586"/>
    <w:rsid w:val="00852EC2"/>
    <w:rsid w:val="00853E56"/>
    <w:rsid w:val="00856046"/>
    <w:rsid w:val="0086018C"/>
    <w:rsid w:val="00860B59"/>
    <w:rsid w:val="0086251F"/>
    <w:rsid w:val="00863F55"/>
    <w:rsid w:val="008646B6"/>
    <w:rsid w:val="0086507E"/>
    <w:rsid w:val="008653E8"/>
    <w:rsid w:val="00867478"/>
    <w:rsid w:val="00867D88"/>
    <w:rsid w:val="008704EC"/>
    <w:rsid w:val="008715AD"/>
    <w:rsid w:val="008745EE"/>
    <w:rsid w:val="008746B6"/>
    <w:rsid w:val="00874E10"/>
    <w:rsid w:val="00877510"/>
    <w:rsid w:val="00880A70"/>
    <w:rsid w:val="00881B30"/>
    <w:rsid w:val="008839A3"/>
    <w:rsid w:val="00883B9B"/>
    <w:rsid w:val="00884068"/>
    <w:rsid w:val="00884AD1"/>
    <w:rsid w:val="00885AC0"/>
    <w:rsid w:val="00886A27"/>
    <w:rsid w:val="00887067"/>
    <w:rsid w:val="008874BA"/>
    <w:rsid w:val="008902F7"/>
    <w:rsid w:val="008907B9"/>
    <w:rsid w:val="008912C4"/>
    <w:rsid w:val="0089354F"/>
    <w:rsid w:val="0089576F"/>
    <w:rsid w:val="008A052C"/>
    <w:rsid w:val="008A1D4B"/>
    <w:rsid w:val="008A347B"/>
    <w:rsid w:val="008A38AC"/>
    <w:rsid w:val="008A45A4"/>
    <w:rsid w:val="008A4DA1"/>
    <w:rsid w:val="008A6FA6"/>
    <w:rsid w:val="008B1C36"/>
    <w:rsid w:val="008B1D01"/>
    <w:rsid w:val="008B27D9"/>
    <w:rsid w:val="008B499A"/>
    <w:rsid w:val="008B5446"/>
    <w:rsid w:val="008B5793"/>
    <w:rsid w:val="008B723B"/>
    <w:rsid w:val="008B7973"/>
    <w:rsid w:val="008B7C99"/>
    <w:rsid w:val="008C1663"/>
    <w:rsid w:val="008C1874"/>
    <w:rsid w:val="008C3784"/>
    <w:rsid w:val="008C62B0"/>
    <w:rsid w:val="008C66BC"/>
    <w:rsid w:val="008C739F"/>
    <w:rsid w:val="008C7642"/>
    <w:rsid w:val="008D0FCD"/>
    <w:rsid w:val="008D3A5D"/>
    <w:rsid w:val="008D524E"/>
    <w:rsid w:val="008D58CA"/>
    <w:rsid w:val="008D5E1E"/>
    <w:rsid w:val="008D7E32"/>
    <w:rsid w:val="008E19CB"/>
    <w:rsid w:val="008E2285"/>
    <w:rsid w:val="008E5815"/>
    <w:rsid w:val="008E71F7"/>
    <w:rsid w:val="008F0422"/>
    <w:rsid w:val="008F2C5F"/>
    <w:rsid w:val="008F2F88"/>
    <w:rsid w:val="008F320B"/>
    <w:rsid w:val="008F6A00"/>
    <w:rsid w:val="008F725C"/>
    <w:rsid w:val="00900B3F"/>
    <w:rsid w:val="00901185"/>
    <w:rsid w:val="00903250"/>
    <w:rsid w:val="00904C5B"/>
    <w:rsid w:val="00913619"/>
    <w:rsid w:val="00914107"/>
    <w:rsid w:val="009142C5"/>
    <w:rsid w:val="00914DD8"/>
    <w:rsid w:val="00915D3B"/>
    <w:rsid w:val="00916524"/>
    <w:rsid w:val="00917A8E"/>
    <w:rsid w:val="00917B0F"/>
    <w:rsid w:val="0092008E"/>
    <w:rsid w:val="00921DF3"/>
    <w:rsid w:val="009231CF"/>
    <w:rsid w:val="009255D3"/>
    <w:rsid w:val="009269D7"/>
    <w:rsid w:val="00926B88"/>
    <w:rsid w:val="00930B32"/>
    <w:rsid w:val="00930DA2"/>
    <w:rsid w:val="00930DB9"/>
    <w:rsid w:val="009313D6"/>
    <w:rsid w:val="00931664"/>
    <w:rsid w:val="009327A8"/>
    <w:rsid w:val="00932FCF"/>
    <w:rsid w:val="009335F0"/>
    <w:rsid w:val="00933F43"/>
    <w:rsid w:val="0093518A"/>
    <w:rsid w:val="00935776"/>
    <w:rsid w:val="009374C9"/>
    <w:rsid w:val="0094018A"/>
    <w:rsid w:val="00944F3D"/>
    <w:rsid w:val="009460B1"/>
    <w:rsid w:val="009461D6"/>
    <w:rsid w:val="00946755"/>
    <w:rsid w:val="009468FD"/>
    <w:rsid w:val="009471C8"/>
    <w:rsid w:val="00947FEF"/>
    <w:rsid w:val="00950326"/>
    <w:rsid w:val="00950B66"/>
    <w:rsid w:val="00951038"/>
    <w:rsid w:val="00954F7F"/>
    <w:rsid w:val="00955882"/>
    <w:rsid w:val="00955EEF"/>
    <w:rsid w:val="00955F4A"/>
    <w:rsid w:val="00956065"/>
    <w:rsid w:val="00956542"/>
    <w:rsid w:val="0095696C"/>
    <w:rsid w:val="00956DDD"/>
    <w:rsid w:val="00960950"/>
    <w:rsid w:val="00960BF8"/>
    <w:rsid w:val="00961773"/>
    <w:rsid w:val="0096260B"/>
    <w:rsid w:val="00964A05"/>
    <w:rsid w:val="00964AF0"/>
    <w:rsid w:val="009650BB"/>
    <w:rsid w:val="00965E90"/>
    <w:rsid w:val="00965F43"/>
    <w:rsid w:val="00966308"/>
    <w:rsid w:val="00966869"/>
    <w:rsid w:val="009672E3"/>
    <w:rsid w:val="009674BE"/>
    <w:rsid w:val="009678AF"/>
    <w:rsid w:val="00967F90"/>
    <w:rsid w:val="009713BA"/>
    <w:rsid w:val="00971EB9"/>
    <w:rsid w:val="0097263F"/>
    <w:rsid w:val="00972CBC"/>
    <w:rsid w:val="00973F08"/>
    <w:rsid w:val="00974FEF"/>
    <w:rsid w:val="0097560A"/>
    <w:rsid w:val="009771B4"/>
    <w:rsid w:val="009774D0"/>
    <w:rsid w:val="0098078B"/>
    <w:rsid w:val="00982893"/>
    <w:rsid w:val="00982F86"/>
    <w:rsid w:val="00983008"/>
    <w:rsid w:val="00984092"/>
    <w:rsid w:val="00984CD4"/>
    <w:rsid w:val="00985DAD"/>
    <w:rsid w:val="00986422"/>
    <w:rsid w:val="00986B7F"/>
    <w:rsid w:val="00987752"/>
    <w:rsid w:val="0098776B"/>
    <w:rsid w:val="00987D0E"/>
    <w:rsid w:val="00990C9F"/>
    <w:rsid w:val="00992233"/>
    <w:rsid w:val="009926A9"/>
    <w:rsid w:val="0099375D"/>
    <w:rsid w:val="009941CA"/>
    <w:rsid w:val="00997AB9"/>
    <w:rsid w:val="009A070B"/>
    <w:rsid w:val="009A1453"/>
    <w:rsid w:val="009A151E"/>
    <w:rsid w:val="009A285F"/>
    <w:rsid w:val="009A3893"/>
    <w:rsid w:val="009A4237"/>
    <w:rsid w:val="009A52AE"/>
    <w:rsid w:val="009A63D9"/>
    <w:rsid w:val="009A66C8"/>
    <w:rsid w:val="009A6AB1"/>
    <w:rsid w:val="009A6D4C"/>
    <w:rsid w:val="009A74D4"/>
    <w:rsid w:val="009A78B9"/>
    <w:rsid w:val="009B0545"/>
    <w:rsid w:val="009B0CCC"/>
    <w:rsid w:val="009B166D"/>
    <w:rsid w:val="009B1731"/>
    <w:rsid w:val="009B19FE"/>
    <w:rsid w:val="009B2D1C"/>
    <w:rsid w:val="009B37EC"/>
    <w:rsid w:val="009B39DE"/>
    <w:rsid w:val="009B3EC6"/>
    <w:rsid w:val="009C0B87"/>
    <w:rsid w:val="009C294D"/>
    <w:rsid w:val="009C2A98"/>
    <w:rsid w:val="009C68F1"/>
    <w:rsid w:val="009C781C"/>
    <w:rsid w:val="009D1453"/>
    <w:rsid w:val="009D17FB"/>
    <w:rsid w:val="009D19C1"/>
    <w:rsid w:val="009D22ED"/>
    <w:rsid w:val="009D3297"/>
    <w:rsid w:val="009D3458"/>
    <w:rsid w:val="009D3F3B"/>
    <w:rsid w:val="009D7B31"/>
    <w:rsid w:val="009E2210"/>
    <w:rsid w:val="009E34B9"/>
    <w:rsid w:val="009E35BA"/>
    <w:rsid w:val="009E4469"/>
    <w:rsid w:val="009E4E41"/>
    <w:rsid w:val="009E5DEF"/>
    <w:rsid w:val="009E77E1"/>
    <w:rsid w:val="009F14F3"/>
    <w:rsid w:val="009F2BB0"/>
    <w:rsid w:val="009F306E"/>
    <w:rsid w:val="009F30C9"/>
    <w:rsid w:val="009F318F"/>
    <w:rsid w:val="009F3C30"/>
    <w:rsid w:val="009F4259"/>
    <w:rsid w:val="009F4FB8"/>
    <w:rsid w:val="009F614E"/>
    <w:rsid w:val="009F679A"/>
    <w:rsid w:val="009F6ED8"/>
    <w:rsid w:val="009F7837"/>
    <w:rsid w:val="009F7C8A"/>
    <w:rsid w:val="00A00537"/>
    <w:rsid w:val="00A00B22"/>
    <w:rsid w:val="00A01436"/>
    <w:rsid w:val="00A0367C"/>
    <w:rsid w:val="00A03F95"/>
    <w:rsid w:val="00A04A4A"/>
    <w:rsid w:val="00A07127"/>
    <w:rsid w:val="00A10920"/>
    <w:rsid w:val="00A11E34"/>
    <w:rsid w:val="00A1274C"/>
    <w:rsid w:val="00A12881"/>
    <w:rsid w:val="00A1347C"/>
    <w:rsid w:val="00A136C0"/>
    <w:rsid w:val="00A1573D"/>
    <w:rsid w:val="00A15B48"/>
    <w:rsid w:val="00A169BC"/>
    <w:rsid w:val="00A17660"/>
    <w:rsid w:val="00A209DA"/>
    <w:rsid w:val="00A222D2"/>
    <w:rsid w:val="00A2236A"/>
    <w:rsid w:val="00A238FF"/>
    <w:rsid w:val="00A2464D"/>
    <w:rsid w:val="00A24E3F"/>
    <w:rsid w:val="00A270DB"/>
    <w:rsid w:val="00A30455"/>
    <w:rsid w:val="00A3167C"/>
    <w:rsid w:val="00A32144"/>
    <w:rsid w:val="00A32A2D"/>
    <w:rsid w:val="00A32D62"/>
    <w:rsid w:val="00A3368B"/>
    <w:rsid w:val="00A37064"/>
    <w:rsid w:val="00A3715B"/>
    <w:rsid w:val="00A37990"/>
    <w:rsid w:val="00A37E98"/>
    <w:rsid w:val="00A37FBD"/>
    <w:rsid w:val="00A41117"/>
    <w:rsid w:val="00A4484E"/>
    <w:rsid w:val="00A45424"/>
    <w:rsid w:val="00A458BE"/>
    <w:rsid w:val="00A462F1"/>
    <w:rsid w:val="00A501F8"/>
    <w:rsid w:val="00A50481"/>
    <w:rsid w:val="00A504E3"/>
    <w:rsid w:val="00A511F2"/>
    <w:rsid w:val="00A513DC"/>
    <w:rsid w:val="00A522AF"/>
    <w:rsid w:val="00A52A45"/>
    <w:rsid w:val="00A531AF"/>
    <w:rsid w:val="00A55056"/>
    <w:rsid w:val="00A55770"/>
    <w:rsid w:val="00A55976"/>
    <w:rsid w:val="00A57F4A"/>
    <w:rsid w:val="00A62929"/>
    <w:rsid w:val="00A6515A"/>
    <w:rsid w:val="00A654D6"/>
    <w:rsid w:val="00A662E0"/>
    <w:rsid w:val="00A66878"/>
    <w:rsid w:val="00A67225"/>
    <w:rsid w:val="00A70202"/>
    <w:rsid w:val="00A71E76"/>
    <w:rsid w:val="00A72CFE"/>
    <w:rsid w:val="00A7529F"/>
    <w:rsid w:val="00A757D2"/>
    <w:rsid w:val="00A76229"/>
    <w:rsid w:val="00A76C3A"/>
    <w:rsid w:val="00A77510"/>
    <w:rsid w:val="00A77F85"/>
    <w:rsid w:val="00A8169C"/>
    <w:rsid w:val="00A81A2E"/>
    <w:rsid w:val="00A8270C"/>
    <w:rsid w:val="00A83DB3"/>
    <w:rsid w:val="00A85465"/>
    <w:rsid w:val="00A86E13"/>
    <w:rsid w:val="00A87031"/>
    <w:rsid w:val="00A87108"/>
    <w:rsid w:val="00A87CDB"/>
    <w:rsid w:val="00A87D26"/>
    <w:rsid w:val="00A90FD3"/>
    <w:rsid w:val="00A935CC"/>
    <w:rsid w:val="00A945D6"/>
    <w:rsid w:val="00A9647A"/>
    <w:rsid w:val="00A97CA8"/>
    <w:rsid w:val="00AA1C72"/>
    <w:rsid w:val="00AA1E10"/>
    <w:rsid w:val="00AA26D4"/>
    <w:rsid w:val="00AA3B4F"/>
    <w:rsid w:val="00AA4F88"/>
    <w:rsid w:val="00AA6827"/>
    <w:rsid w:val="00AA6E73"/>
    <w:rsid w:val="00AA72E0"/>
    <w:rsid w:val="00AA7CA6"/>
    <w:rsid w:val="00AB0594"/>
    <w:rsid w:val="00AB36E1"/>
    <w:rsid w:val="00AB3A83"/>
    <w:rsid w:val="00AB570E"/>
    <w:rsid w:val="00AB6F37"/>
    <w:rsid w:val="00AC161A"/>
    <w:rsid w:val="00AC1D64"/>
    <w:rsid w:val="00AC2556"/>
    <w:rsid w:val="00AC3A96"/>
    <w:rsid w:val="00AC4054"/>
    <w:rsid w:val="00AC4AD9"/>
    <w:rsid w:val="00AC50B6"/>
    <w:rsid w:val="00AC5663"/>
    <w:rsid w:val="00AC7D0C"/>
    <w:rsid w:val="00AD2073"/>
    <w:rsid w:val="00AD24D8"/>
    <w:rsid w:val="00AD3790"/>
    <w:rsid w:val="00AD5D78"/>
    <w:rsid w:val="00AD5DBD"/>
    <w:rsid w:val="00AD5DCC"/>
    <w:rsid w:val="00AD62B7"/>
    <w:rsid w:val="00AD75C2"/>
    <w:rsid w:val="00AD763C"/>
    <w:rsid w:val="00AD7BBA"/>
    <w:rsid w:val="00AE0573"/>
    <w:rsid w:val="00AE3013"/>
    <w:rsid w:val="00AE3B9F"/>
    <w:rsid w:val="00AE3BD4"/>
    <w:rsid w:val="00AE4525"/>
    <w:rsid w:val="00AE5925"/>
    <w:rsid w:val="00AE5C20"/>
    <w:rsid w:val="00AE7E5B"/>
    <w:rsid w:val="00AF6282"/>
    <w:rsid w:val="00AF7136"/>
    <w:rsid w:val="00AF72FE"/>
    <w:rsid w:val="00AF75A6"/>
    <w:rsid w:val="00B00ADB"/>
    <w:rsid w:val="00B00DF1"/>
    <w:rsid w:val="00B00EF3"/>
    <w:rsid w:val="00B063C4"/>
    <w:rsid w:val="00B06610"/>
    <w:rsid w:val="00B06BCA"/>
    <w:rsid w:val="00B076DB"/>
    <w:rsid w:val="00B101AC"/>
    <w:rsid w:val="00B13363"/>
    <w:rsid w:val="00B13C83"/>
    <w:rsid w:val="00B140E0"/>
    <w:rsid w:val="00B150C5"/>
    <w:rsid w:val="00B150D8"/>
    <w:rsid w:val="00B17471"/>
    <w:rsid w:val="00B177F0"/>
    <w:rsid w:val="00B20152"/>
    <w:rsid w:val="00B20E22"/>
    <w:rsid w:val="00B2208E"/>
    <w:rsid w:val="00B221F5"/>
    <w:rsid w:val="00B2236E"/>
    <w:rsid w:val="00B22A33"/>
    <w:rsid w:val="00B232BC"/>
    <w:rsid w:val="00B249D0"/>
    <w:rsid w:val="00B26AE8"/>
    <w:rsid w:val="00B274DE"/>
    <w:rsid w:val="00B3060C"/>
    <w:rsid w:val="00B31EA9"/>
    <w:rsid w:val="00B335E7"/>
    <w:rsid w:val="00B33DC6"/>
    <w:rsid w:val="00B34403"/>
    <w:rsid w:val="00B35F90"/>
    <w:rsid w:val="00B368EF"/>
    <w:rsid w:val="00B36CEA"/>
    <w:rsid w:val="00B40840"/>
    <w:rsid w:val="00B423C7"/>
    <w:rsid w:val="00B42C6F"/>
    <w:rsid w:val="00B42C81"/>
    <w:rsid w:val="00B43004"/>
    <w:rsid w:val="00B43AA7"/>
    <w:rsid w:val="00B46423"/>
    <w:rsid w:val="00B473BD"/>
    <w:rsid w:val="00B500DC"/>
    <w:rsid w:val="00B506E5"/>
    <w:rsid w:val="00B512C4"/>
    <w:rsid w:val="00B5259D"/>
    <w:rsid w:val="00B52785"/>
    <w:rsid w:val="00B56A9A"/>
    <w:rsid w:val="00B56D74"/>
    <w:rsid w:val="00B57E38"/>
    <w:rsid w:val="00B60229"/>
    <w:rsid w:val="00B602C6"/>
    <w:rsid w:val="00B60930"/>
    <w:rsid w:val="00B61488"/>
    <w:rsid w:val="00B6285B"/>
    <w:rsid w:val="00B62B0F"/>
    <w:rsid w:val="00B631DF"/>
    <w:rsid w:val="00B64508"/>
    <w:rsid w:val="00B65C3F"/>
    <w:rsid w:val="00B66E86"/>
    <w:rsid w:val="00B674DB"/>
    <w:rsid w:val="00B67A10"/>
    <w:rsid w:val="00B702C1"/>
    <w:rsid w:val="00B70A79"/>
    <w:rsid w:val="00B71921"/>
    <w:rsid w:val="00B73B66"/>
    <w:rsid w:val="00B742E2"/>
    <w:rsid w:val="00B74752"/>
    <w:rsid w:val="00B76F6A"/>
    <w:rsid w:val="00B8129A"/>
    <w:rsid w:val="00B815E3"/>
    <w:rsid w:val="00B81689"/>
    <w:rsid w:val="00B84812"/>
    <w:rsid w:val="00B84C95"/>
    <w:rsid w:val="00B9097D"/>
    <w:rsid w:val="00B91EB4"/>
    <w:rsid w:val="00B92232"/>
    <w:rsid w:val="00B930F6"/>
    <w:rsid w:val="00B94C4F"/>
    <w:rsid w:val="00B95C0C"/>
    <w:rsid w:val="00BA06AF"/>
    <w:rsid w:val="00BA07C3"/>
    <w:rsid w:val="00BA0AC9"/>
    <w:rsid w:val="00BA26C0"/>
    <w:rsid w:val="00BA371B"/>
    <w:rsid w:val="00BA44B5"/>
    <w:rsid w:val="00BA50CA"/>
    <w:rsid w:val="00BA5602"/>
    <w:rsid w:val="00BA5D2A"/>
    <w:rsid w:val="00BA66BC"/>
    <w:rsid w:val="00BA7B05"/>
    <w:rsid w:val="00BA7DAE"/>
    <w:rsid w:val="00BB10BF"/>
    <w:rsid w:val="00BB2068"/>
    <w:rsid w:val="00BB2FE8"/>
    <w:rsid w:val="00BB3A8B"/>
    <w:rsid w:val="00BB3B60"/>
    <w:rsid w:val="00BB4F70"/>
    <w:rsid w:val="00BB5A8E"/>
    <w:rsid w:val="00BB6A8A"/>
    <w:rsid w:val="00BB6D24"/>
    <w:rsid w:val="00BB73CC"/>
    <w:rsid w:val="00BB7612"/>
    <w:rsid w:val="00BC1F22"/>
    <w:rsid w:val="00BC33F5"/>
    <w:rsid w:val="00BC3517"/>
    <w:rsid w:val="00BC383C"/>
    <w:rsid w:val="00BC3B55"/>
    <w:rsid w:val="00BC6187"/>
    <w:rsid w:val="00BC6E92"/>
    <w:rsid w:val="00BC77FC"/>
    <w:rsid w:val="00BD07F8"/>
    <w:rsid w:val="00BD56AF"/>
    <w:rsid w:val="00BD6BBE"/>
    <w:rsid w:val="00BE18BC"/>
    <w:rsid w:val="00BE1E9E"/>
    <w:rsid w:val="00BE4452"/>
    <w:rsid w:val="00BE472F"/>
    <w:rsid w:val="00BE56C6"/>
    <w:rsid w:val="00BE5D1E"/>
    <w:rsid w:val="00BE5E2A"/>
    <w:rsid w:val="00BE60C0"/>
    <w:rsid w:val="00BE6281"/>
    <w:rsid w:val="00BE6F26"/>
    <w:rsid w:val="00BE7A13"/>
    <w:rsid w:val="00BE7EEB"/>
    <w:rsid w:val="00BF1167"/>
    <w:rsid w:val="00BF2583"/>
    <w:rsid w:val="00BF322C"/>
    <w:rsid w:val="00BF4904"/>
    <w:rsid w:val="00BF52FF"/>
    <w:rsid w:val="00BF79CD"/>
    <w:rsid w:val="00C00D7C"/>
    <w:rsid w:val="00C029C8"/>
    <w:rsid w:val="00C02FFA"/>
    <w:rsid w:val="00C03076"/>
    <w:rsid w:val="00C03C20"/>
    <w:rsid w:val="00C06036"/>
    <w:rsid w:val="00C075F4"/>
    <w:rsid w:val="00C10D2A"/>
    <w:rsid w:val="00C1218A"/>
    <w:rsid w:val="00C12382"/>
    <w:rsid w:val="00C13D33"/>
    <w:rsid w:val="00C1445D"/>
    <w:rsid w:val="00C148DE"/>
    <w:rsid w:val="00C1599D"/>
    <w:rsid w:val="00C20313"/>
    <w:rsid w:val="00C20D04"/>
    <w:rsid w:val="00C21666"/>
    <w:rsid w:val="00C23ADF"/>
    <w:rsid w:val="00C24614"/>
    <w:rsid w:val="00C2516D"/>
    <w:rsid w:val="00C255EA"/>
    <w:rsid w:val="00C25CC3"/>
    <w:rsid w:val="00C27A23"/>
    <w:rsid w:val="00C31F61"/>
    <w:rsid w:val="00C3246F"/>
    <w:rsid w:val="00C328AB"/>
    <w:rsid w:val="00C331A1"/>
    <w:rsid w:val="00C3372F"/>
    <w:rsid w:val="00C341A7"/>
    <w:rsid w:val="00C369FB"/>
    <w:rsid w:val="00C3776F"/>
    <w:rsid w:val="00C4076E"/>
    <w:rsid w:val="00C40799"/>
    <w:rsid w:val="00C40BA3"/>
    <w:rsid w:val="00C411F9"/>
    <w:rsid w:val="00C41B44"/>
    <w:rsid w:val="00C41CFB"/>
    <w:rsid w:val="00C4313B"/>
    <w:rsid w:val="00C43AA0"/>
    <w:rsid w:val="00C45026"/>
    <w:rsid w:val="00C45051"/>
    <w:rsid w:val="00C45BE8"/>
    <w:rsid w:val="00C46A66"/>
    <w:rsid w:val="00C46F74"/>
    <w:rsid w:val="00C47EE3"/>
    <w:rsid w:val="00C50C0A"/>
    <w:rsid w:val="00C51D86"/>
    <w:rsid w:val="00C52959"/>
    <w:rsid w:val="00C52DAC"/>
    <w:rsid w:val="00C5367C"/>
    <w:rsid w:val="00C5438A"/>
    <w:rsid w:val="00C558AE"/>
    <w:rsid w:val="00C559EE"/>
    <w:rsid w:val="00C55B4C"/>
    <w:rsid w:val="00C55D5C"/>
    <w:rsid w:val="00C56D90"/>
    <w:rsid w:val="00C575EF"/>
    <w:rsid w:val="00C601F6"/>
    <w:rsid w:val="00C604E0"/>
    <w:rsid w:val="00C60AA0"/>
    <w:rsid w:val="00C6148E"/>
    <w:rsid w:val="00C623C3"/>
    <w:rsid w:val="00C627B5"/>
    <w:rsid w:val="00C62ECF"/>
    <w:rsid w:val="00C64B12"/>
    <w:rsid w:val="00C64D3F"/>
    <w:rsid w:val="00C66B10"/>
    <w:rsid w:val="00C67339"/>
    <w:rsid w:val="00C6752E"/>
    <w:rsid w:val="00C67B2C"/>
    <w:rsid w:val="00C67F03"/>
    <w:rsid w:val="00C700B9"/>
    <w:rsid w:val="00C71BD9"/>
    <w:rsid w:val="00C732E8"/>
    <w:rsid w:val="00C752E1"/>
    <w:rsid w:val="00C75C78"/>
    <w:rsid w:val="00C75E03"/>
    <w:rsid w:val="00C77AFF"/>
    <w:rsid w:val="00C77FE3"/>
    <w:rsid w:val="00C808D9"/>
    <w:rsid w:val="00C81414"/>
    <w:rsid w:val="00C81EC0"/>
    <w:rsid w:val="00C828A1"/>
    <w:rsid w:val="00C838CE"/>
    <w:rsid w:val="00C84641"/>
    <w:rsid w:val="00C8524E"/>
    <w:rsid w:val="00C85DC8"/>
    <w:rsid w:val="00C86685"/>
    <w:rsid w:val="00C86EDA"/>
    <w:rsid w:val="00C87F6D"/>
    <w:rsid w:val="00C90F78"/>
    <w:rsid w:val="00C920CF"/>
    <w:rsid w:val="00C92A88"/>
    <w:rsid w:val="00C9671F"/>
    <w:rsid w:val="00CA0AB9"/>
    <w:rsid w:val="00CA1CF0"/>
    <w:rsid w:val="00CA3510"/>
    <w:rsid w:val="00CA54F6"/>
    <w:rsid w:val="00CA56FE"/>
    <w:rsid w:val="00CA68FA"/>
    <w:rsid w:val="00CB20CE"/>
    <w:rsid w:val="00CB306E"/>
    <w:rsid w:val="00CB35F4"/>
    <w:rsid w:val="00CB3856"/>
    <w:rsid w:val="00CB53FA"/>
    <w:rsid w:val="00CB5726"/>
    <w:rsid w:val="00CB6080"/>
    <w:rsid w:val="00CB6AB7"/>
    <w:rsid w:val="00CB6CD9"/>
    <w:rsid w:val="00CB6E1F"/>
    <w:rsid w:val="00CC0632"/>
    <w:rsid w:val="00CC08A8"/>
    <w:rsid w:val="00CC0AFA"/>
    <w:rsid w:val="00CC1B83"/>
    <w:rsid w:val="00CC4263"/>
    <w:rsid w:val="00CC5CFC"/>
    <w:rsid w:val="00CD04C0"/>
    <w:rsid w:val="00CD1694"/>
    <w:rsid w:val="00CD16FF"/>
    <w:rsid w:val="00CD1B9D"/>
    <w:rsid w:val="00CD1FF7"/>
    <w:rsid w:val="00CD3724"/>
    <w:rsid w:val="00CD4741"/>
    <w:rsid w:val="00CD53D5"/>
    <w:rsid w:val="00CD56EA"/>
    <w:rsid w:val="00CD64F8"/>
    <w:rsid w:val="00CD67F0"/>
    <w:rsid w:val="00CD6DEF"/>
    <w:rsid w:val="00CD7151"/>
    <w:rsid w:val="00CE06B7"/>
    <w:rsid w:val="00CE089E"/>
    <w:rsid w:val="00CE0BEF"/>
    <w:rsid w:val="00CE230F"/>
    <w:rsid w:val="00CE57C8"/>
    <w:rsid w:val="00CE6E8F"/>
    <w:rsid w:val="00CE78D2"/>
    <w:rsid w:val="00CE795D"/>
    <w:rsid w:val="00CE7AF5"/>
    <w:rsid w:val="00CF0C52"/>
    <w:rsid w:val="00CF1027"/>
    <w:rsid w:val="00CF172A"/>
    <w:rsid w:val="00CF1EEA"/>
    <w:rsid w:val="00CF2F6E"/>
    <w:rsid w:val="00CF327B"/>
    <w:rsid w:val="00CF546A"/>
    <w:rsid w:val="00CF5821"/>
    <w:rsid w:val="00CF5BBD"/>
    <w:rsid w:val="00CF6E17"/>
    <w:rsid w:val="00CF7A22"/>
    <w:rsid w:val="00D005E6"/>
    <w:rsid w:val="00D01814"/>
    <w:rsid w:val="00D02BE4"/>
    <w:rsid w:val="00D032E3"/>
    <w:rsid w:val="00D05558"/>
    <w:rsid w:val="00D0611F"/>
    <w:rsid w:val="00D06198"/>
    <w:rsid w:val="00D06BB2"/>
    <w:rsid w:val="00D07791"/>
    <w:rsid w:val="00D13B89"/>
    <w:rsid w:val="00D13CFE"/>
    <w:rsid w:val="00D156B6"/>
    <w:rsid w:val="00D162DF"/>
    <w:rsid w:val="00D167EC"/>
    <w:rsid w:val="00D16B26"/>
    <w:rsid w:val="00D20611"/>
    <w:rsid w:val="00D21E80"/>
    <w:rsid w:val="00D22CE4"/>
    <w:rsid w:val="00D2447C"/>
    <w:rsid w:val="00D249D4"/>
    <w:rsid w:val="00D26EC1"/>
    <w:rsid w:val="00D32F1C"/>
    <w:rsid w:val="00D33174"/>
    <w:rsid w:val="00D33693"/>
    <w:rsid w:val="00D34301"/>
    <w:rsid w:val="00D36ED2"/>
    <w:rsid w:val="00D37F2E"/>
    <w:rsid w:val="00D4310B"/>
    <w:rsid w:val="00D44ABF"/>
    <w:rsid w:val="00D45717"/>
    <w:rsid w:val="00D45971"/>
    <w:rsid w:val="00D45BD5"/>
    <w:rsid w:val="00D46CBE"/>
    <w:rsid w:val="00D50421"/>
    <w:rsid w:val="00D50CCE"/>
    <w:rsid w:val="00D512F0"/>
    <w:rsid w:val="00D52D62"/>
    <w:rsid w:val="00D53566"/>
    <w:rsid w:val="00D53DE4"/>
    <w:rsid w:val="00D56749"/>
    <w:rsid w:val="00D56751"/>
    <w:rsid w:val="00D572D6"/>
    <w:rsid w:val="00D60D61"/>
    <w:rsid w:val="00D60DF2"/>
    <w:rsid w:val="00D624AF"/>
    <w:rsid w:val="00D630F7"/>
    <w:rsid w:val="00D6310D"/>
    <w:rsid w:val="00D6476D"/>
    <w:rsid w:val="00D67229"/>
    <w:rsid w:val="00D700DB"/>
    <w:rsid w:val="00D70397"/>
    <w:rsid w:val="00D7133C"/>
    <w:rsid w:val="00D729E2"/>
    <w:rsid w:val="00D72E77"/>
    <w:rsid w:val="00D74661"/>
    <w:rsid w:val="00D74A16"/>
    <w:rsid w:val="00D75559"/>
    <w:rsid w:val="00D7631F"/>
    <w:rsid w:val="00D76AC5"/>
    <w:rsid w:val="00D77498"/>
    <w:rsid w:val="00D7750F"/>
    <w:rsid w:val="00D775D5"/>
    <w:rsid w:val="00D778F3"/>
    <w:rsid w:val="00D816EB"/>
    <w:rsid w:val="00D81C00"/>
    <w:rsid w:val="00D84027"/>
    <w:rsid w:val="00D852C0"/>
    <w:rsid w:val="00D8572D"/>
    <w:rsid w:val="00D878D1"/>
    <w:rsid w:val="00D90940"/>
    <w:rsid w:val="00D911BE"/>
    <w:rsid w:val="00D913D4"/>
    <w:rsid w:val="00D9290A"/>
    <w:rsid w:val="00D93FB8"/>
    <w:rsid w:val="00D943CE"/>
    <w:rsid w:val="00D94AA9"/>
    <w:rsid w:val="00D97B67"/>
    <w:rsid w:val="00DA1804"/>
    <w:rsid w:val="00DA24E3"/>
    <w:rsid w:val="00DA48AC"/>
    <w:rsid w:val="00DA4D47"/>
    <w:rsid w:val="00DA55BE"/>
    <w:rsid w:val="00DA618D"/>
    <w:rsid w:val="00DA6EA2"/>
    <w:rsid w:val="00DA74BF"/>
    <w:rsid w:val="00DB0D1D"/>
    <w:rsid w:val="00DB29CF"/>
    <w:rsid w:val="00DB4489"/>
    <w:rsid w:val="00DB63B3"/>
    <w:rsid w:val="00DB6D60"/>
    <w:rsid w:val="00DB7AF8"/>
    <w:rsid w:val="00DC0745"/>
    <w:rsid w:val="00DC1376"/>
    <w:rsid w:val="00DC22A3"/>
    <w:rsid w:val="00DC22DF"/>
    <w:rsid w:val="00DC3755"/>
    <w:rsid w:val="00DD092A"/>
    <w:rsid w:val="00DD0F8A"/>
    <w:rsid w:val="00DD14F8"/>
    <w:rsid w:val="00DD15F0"/>
    <w:rsid w:val="00DD1B41"/>
    <w:rsid w:val="00DD422F"/>
    <w:rsid w:val="00DD51FC"/>
    <w:rsid w:val="00DD6410"/>
    <w:rsid w:val="00DD7287"/>
    <w:rsid w:val="00DD734C"/>
    <w:rsid w:val="00DD7657"/>
    <w:rsid w:val="00DE0FE9"/>
    <w:rsid w:val="00DE1355"/>
    <w:rsid w:val="00DE2AA9"/>
    <w:rsid w:val="00DE3292"/>
    <w:rsid w:val="00DE5532"/>
    <w:rsid w:val="00DE55C3"/>
    <w:rsid w:val="00DE5F01"/>
    <w:rsid w:val="00DE7605"/>
    <w:rsid w:val="00DF0B25"/>
    <w:rsid w:val="00DF0E7E"/>
    <w:rsid w:val="00DF22BF"/>
    <w:rsid w:val="00DF2A3D"/>
    <w:rsid w:val="00DF2B07"/>
    <w:rsid w:val="00DF2F5C"/>
    <w:rsid w:val="00E00242"/>
    <w:rsid w:val="00E00257"/>
    <w:rsid w:val="00E004CB"/>
    <w:rsid w:val="00E021C9"/>
    <w:rsid w:val="00E022BA"/>
    <w:rsid w:val="00E02D53"/>
    <w:rsid w:val="00E03634"/>
    <w:rsid w:val="00E03B54"/>
    <w:rsid w:val="00E0629B"/>
    <w:rsid w:val="00E06AC9"/>
    <w:rsid w:val="00E07690"/>
    <w:rsid w:val="00E07DF0"/>
    <w:rsid w:val="00E10601"/>
    <w:rsid w:val="00E1179F"/>
    <w:rsid w:val="00E11B52"/>
    <w:rsid w:val="00E122F5"/>
    <w:rsid w:val="00E14A76"/>
    <w:rsid w:val="00E16366"/>
    <w:rsid w:val="00E20196"/>
    <w:rsid w:val="00E203C2"/>
    <w:rsid w:val="00E22F02"/>
    <w:rsid w:val="00E2446B"/>
    <w:rsid w:val="00E27B48"/>
    <w:rsid w:val="00E30758"/>
    <w:rsid w:val="00E30DBE"/>
    <w:rsid w:val="00E34313"/>
    <w:rsid w:val="00E35450"/>
    <w:rsid w:val="00E3580E"/>
    <w:rsid w:val="00E358B1"/>
    <w:rsid w:val="00E361C1"/>
    <w:rsid w:val="00E36D6E"/>
    <w:rsid w:val="00E36E16"/>
    <w:rsid w:val="00E36F89"/>
    <w:rsid w:val="00E40253"/>
    <w:rsid w:val="00E41551"/>
    <w:rsid w:val="00E41B40"/>
    <w:rsid w:val="00E450C3"/>
    <w:rsid w:val="00E45851"/>
    <w:rsid w:val="00E45ADF"/>
    <w:rsid w:val="00E46052"/>
    <w:rsid w:val="00E47E2F"/>
    <w:rsid w:val="00E50033"/>
    <w:rsid w:val="00E518E5"/>
    <w:rsid w:val="00E53EB4"/>
    <w:rsid w:val="00E54680"/>
    <w:rsid w:val="00E548B7"/>
    <w:rsid w:val="00E558F0"/>
    <w:rsid w:val="00E57E22"/>
    <w:rsid w:val="00E60F99"/>
    <w:rsid w:val="00E61378"/>
    <w:rsid w:val="00E62172"/>
    <w:rsid w:val="00E63015"/>
    <w:rsid w:val="00E634D5"/>
    <w:rsid w:val="00E63C63"/>
    <w:rsid w:val="00E6446B"/>
    <w:rsid w:val="00E6446D"/>
    <w:rsid w:val="00E648D6"/>
    <w:rsid w:val="00E64E82"/>
    <w:rsid w:val="00E66373"/>
    <w:rsid w:val="00E66658"/>
    <w:rsid w:val="00E66799"/>
    <w:rsid w:val="00E66EBD"/>
    <w:rsid w:val="00E67403"/>
    <w:rsid w:val="00E67A13"/>
    <w:rsid w:val="00E733AB"/>
    <w:rsid w:val="00E73EEC"/>
    <w:rsid w:val="00E77294"/>
    <w:rsid w:val="00E808BD"/>
    <w:rsid w:val="00E818C8"/>
    <w:rsid w:val="00E825FE"/>
    <w:rsid w:val="00E83543"/>
    <w:rsid w:val="00E84B8C"/>
    <w:rsid w:val="00E8554D"/>
    <w:rsid w:val="00E858EB"/>
    <w:rsid w:val="00E85FA7"/>
    <w:rsid w:val="00E872EF"/>
    <w:rsid w:val="00E90028"/>
    <w:rsid w:val="00E90BAA"/>
    <w:rsid w:val="00E91212"/>
    <w:rsid w:val="00E914F5"/>
    <w:rsid w:val="00E9209D"/>
    <w:rsid w:val="00E92F76"/>
    <w:rsid w:val="00E9765D"/>
    <w:rsid w:val="00EA04B6"/>
    <w:rsid w:val="00EA10D2"/>
    <w:rsid w:val="00EA201A"/>
    <w:rsid w:val="00EA3618"/>
    <w:rsid w:val="00EA46E7"/>
    <w:rsid w:val="00EA4BB5"/>
    <w:rsid w:val="00EA5374"/>
    <w:rsid w:val="00EA55F7"/>
    <w:rsid w:val="00EB2E66"/>
    <w:rsid w:val="00EB480A"/>
    <w:rsid w:val="00EB4C21"/>
    <w:rsid w:val="00EB5061"/>
    <w:rsid w:val="00EB54AC"/>
    <w:rsid w:val="00EB6C27"/>
    <w:rsid w:val="00EC1024"/>
    <w:rsid w:val="00EC1127"/>
    <w:rsid w:val="00EC18E0"/>
    <w:rsid w:val="00EC266F"/>
    <w:rsid w:val="00EC2A7C"/>
    <w:rsid w:val="00EC39CA"/>
    <w:rsid w:val="00EC4883"/>
    <w:rsid w:val="00EC5F82"/>
    <w:rsid w:val="00EC6863"/>
    <w:rsid w:val="00ED0EBA"/>
    <w:rsid w:val="00ED37DC"/>
    <w:rsid w:val="00ED4DAA"/>
    <w:rsid w:val="00ED4DF0"/>
    <w:rsid w:val="00ED5F92"/>
    <w:rsid w:val="00ED6380"/>
    <w:rsid w:val="00ED787E"/>
    <w:rsid w:val="00EE1DA6"/>
    <w:rsid w:val="00EE1E6F"/>
    <w:rsid w:val="00EE458E"/>
    <w:rsid w:val="00EE4DB9"/>
    <w:rsid w:val="00EE5D22"/>
    <w:rsid w:val="00EE6884"/>
    <w:rsid w:val="00EE6DCE"/>
    <w:rsid w:val="00EE711F"/>
    <w:rsid w:val="00EE7290"/>
    <w:rsid w:val="00EF0E09"/>
    <w:rsid w:val="00EF1127"/>
    <w:rsid w:val="00EF12B0"/>
    <w:rsid w:val="00EF41D3"/>
    <w:rsid w:val="00EF463A"/>
    <w:rsid w:val="00EF4712"/>
    <w:rsid w:val="00EF5893"/>
    <w:rsid w:val="00EF5A05"/>
    <w:rsid w:val="00F009DF"/>
    <w:rsid w:val="00F00CAF"/>
    <w:rsid w:val="00F02EF4"/>
    <w:rsid w:val="00F05B6F"/>
    <w:rsid w:val="00F068E0"/>
    <w:rsid w:val="00F069ED"/>
    <w:rsid w:val="00F0784A"/>
    <w:rsid w:val="00F07B1D"/>
    <w:rsid w:val="00F11270"/>
    <w:rsid w:val="00F13310"/>
    <w:rsid w:val="00F147FA"/>
    <w:rsid w:val="00F14B48"/>
    <w:rsid w:val="00F1503F"/>
    <w:rsid w:val="00F1550D"/>
    <w:rsid w:val="00F15A40"/>
    <w:rsid w:val="00F164F0"/>
    <w:rsid w:val="00F16ED8"/>
    <w:rsid w:val="00F17797"/>
    <w:rsid w:val="00F204AF"/>
    <w:rsid w:val="00F2092B"/>
    <w:rsid w:val="00F2169E"/>
    <w:rsid w:val="00F23D2F"/>
    <w:rsid w:val="00F24953"/>
    <w:rsid w:val="00F24F7D"/>
    <w:rsid w:val="00F2520A"/>
    <w:rsid w:val="00F256AE"/>
    <w:rsid w:val="00F259F2"/>
    <w:rsid w:val="00F26613"/>
    <w:rsid w:val="00F272F6"/>
    <w:rsid w:val="00F309FF"/>
    <w:rsid w:val="00F31214"/>
    <w:rsid w:val="00F318CD"/>
    <w:rsid w:val="00F31A1D"/>
    <w:rsid w:val="00F324BD"/>
    <w:rsid w:val="00F3416A"/>
    <w:rsid w:val="00F34866"/>
    <w:rsid w:val="00F34CDE"/>
    <w:rsid w:val="00F353D8"/>
    <w:rsid w:val="00F35919"/>
    <w:rsid w:val="00F35FEB"/>
    <w:rsid w:val="00F36037"/>
    <w:rsid w:val="00F3653C"/>
    <w:rsid w:val="00F36712"/>
    <w:rsid w:val="00F37470"/>
    <w:rsid w:val="00F37B71"/>
    <w:rsid w:val="00F37F99"/>
    <w:rsid w:val="00F40497"/>
    <w:rsid w:val="00F406EA"/>
    <w:rsid w:val="00F40E9B"/>
    <w:rsid w:val="00F416DF"/>
    <w:rsid w:val="00F42C85"/>
    <w:rsid w:val="00F42F2A"/>
    <w:rsid w:val="00F453BB"/>
    <w:rsid w:val="00F46C36"/>
    <w:rsid w:val="00F47D65"/>
    <w:rsid w:val="00F50787"/>
    <w:rsid w:val="00F51A67"/>
    <w:rsid w:val="00F54F91"/>
    <w:rsid w:val="00F610F3"/>
    <w:rsid w:val="00F62A61"/>
    <w:rsid w:val="00F63608"/>
    <w:rsid w:val="00F63C9D"/>
    <w:rsid w:val="00F6410F"/>
    <w:rsid w:val="00F649A8"/>
    <w:rsid w:val="00F653E8"/>
    <w:rsid w:val="00F66C12"/>
    <w:rsid w:val="00F6748A"/>
    <w:rsid w:val="00F7000F"/>
    <w:rsid w:val="00F70A25"/>
    <w:rsid w:val="00F71308"/>
    <w:rsid w:val="00F71425"/>
    <w:rsid w:val="00F7298D"/>
    <w:rsid w:val="00F73206"/>
    <w:rsid w:val="00F735D2"/>
    <w:rsid w:val="00F75958"/>
    <w:rsid w:val="00F801F4"/>
    <w:rsid w:val="00F8156B"/>
    <w:rsid w:val="00F82491"/>
    <w:rsid w:val="00F83366"/>
    <w:rsid w:val="00F83445"/>
    <w:rsid w:val="00F83857"/>
    <w:rsid w:val="00F838FA"/>
    <w:rsid w:val="00F83E51"/>
    <w:rsid w:val="00F852DE"/>
    <w:rsid w:val="00F8550F"/>
    <w:rsid w:val="00F87AB7"/>
    <w:rsid w:val="00F900D6"/>
    <w:rsid w:val="00F90159"/>
    <w:rsid w:val="00F90563"/>
    <w:rsid w:val="00F90B9A"/>
    <w:rsid w:val="00F913AE"/>
    <w:rsid w:val="00F92C02"/>
    <w:rsid w:val="00F93D61"/>
    <w:rsid w:val="00F93DCB"/>
    <w:rsid w:val="00F95C83"/>
    <w:rsid w:val="00F9657B"/>
    <w:rsid w:val="00F966F3"/>
    <w:rsid w:val="00FA0202"/>
    <w:rsid w:val="00FA0699"/>
    <w:rsid w:val="00FA11E9"/>
    <w:rsid w:val="00FA1EAA"/>
    <w:rsid w:val="00FA2C2C"/>
    <w:rsid w:val="00FA405D"/>
    <w:rsid w:val="00FA406E"/>
    <w:rsid w:val="00FB30BB"/>
    <w:rsid w:val="00FB4E4D"/>
    <w:rsid w:val="00FB61C3"/>
    <w:rsid w:val="00FB7D27"/>
    <w:rsid w:val="00FC045B"/>
    <w:rsid w:val="00FC2C24"/>
    <w:rsid w:val="00FC4D1F"/>
    <w:rsid w:val="00FC6201"/>
    <w:rsid w:val="00FC749E"/>
    <w:rsid w:val="00FD093A"/>
    <w:rsid w:val="00FD0F32"/>
    <w:rsid w:val="00FD41F9"/>
    <w:rsid w:val="00FD4E75"/>
    <w:rsid w:val="00FD505F"/>
    <w:rsid w:val="00FD5DE6"/>
    <w:rsid w:val="00FD766C"/>
    <w:rsid w:val="00FD7DD2"/>
    <w:rsid w:val="00FE0271"/>
    <w:rsid w:val="00FE030E"/>
    <w:rsid w:val="00FE07CF"/>
    <w:rsid w:val="00FE09BA"/>
    <w:rsid w:val="00FE2B4C"/>
    <w:rsid w:val="00FE40C0"/>
    <w:rsid w:val="00FE5961"/>
    <w:rsid w:val="00FE7B91"/>
    <w:rsid w:val="00FE7C5C"/>
    <w:rsid w:val="00FE7ED8"/>
    <w:rsid w:val="00FF0F8A"/>
    <w:rsid w:val="00FF1023"/>
    <w:rsid w:val="00FF2E06"/>
    <w:rsid w:val="00FF3A8A"/>
    <w:rsid w:val="00FF4626"/>
    <w:rsid w:val="00FF64DB"/>
    <w:rsid w:val="00FF651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E85B-8A3F-7E44-ACA0-E4BA501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B0F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EF5A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A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15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156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56A9"/>
  </w:style>
  <w:style w:type="character" w:styleId="a8">
    <w:name w:val="Hyperlink"/>
    <w:rsid w:val="00370C04"/>
    <w:rPr>
      <w:color w:val="0000FF"/>
      <w:u w:val="single"/>
    </w:rPr>
  </w:style>
  <w:style w:type="paragraph" w:styleId="a9">
    <w:name w:val="footer"/>
    <w:basedOn w:val="a"/>
    <w:rsid w:val="00E90BAA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986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C2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295F"/>
    <w:rPr>
      <w:rFonts w:ascii="Tahoma" w:hAnsi="Tahoma" w:cs="Tahoma"/>
      <w:sz w:val="16"/>
      <w:szCs w:val="16"/>
    </w:rPr>
  </w:style>
  <w:style w:type="character" w:styleId="ac">
    <w:name w:val="annotation reference"/>
    <w:rsid w:val="00D512F0"/>
    <w:rPr>
      <w:sz w:val="16"/>
      <w:szCs w:val="16"/>
    </w:rPr>
  </w:style>
  <w:style w:type="paragraph" w:styleId="ad">
    <w:name w:val="annotation text"/>
    <w:basedOn w:val="a"/>
    <w:link w:val="ae"/>
    <w:rsid w:val="00D512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12F0"/>
  </w:style>
  <w:style w:type="paragraph" w:styleId="af">
    <w:name w:val="annotation subject"/>
    <w:basedOn w:val="ad"/>
    <w:next w:val="ad"/>
    <w:link w:val="af0"/>
    <w:rsid w:val="00D512F0"/>
    <w:rPr>
      <w:b/>
      <w:bCs/>
    </w:rPr>
  </w:style>
  <w:style w:type="character" w:customStyle="1" w:styleId="af0">
    <w:name w:val="Тема примечания Знак"/>
    <w:link w:val="af"/>
    <w:rsid w:val="00D512F0"/>
    <w:rPr>
      <w:b/>
      <w:bCs/>
    </w:rPr>
  </w:style>
  <w:style w:type="character" w:customStyle="1" w:styleId="a6">
    <w:name w:val="Верхний колонтитул Знак"/>
    <w:link w:val="a5"/>
    <w:uiPriority w:val="99"/>
    <w:rsid w:val="005B54ED"/>
    <w:rPr>
      <w:sz w:val="24"/>
      <w:szCs w:val="24"/>
    </w:rPr>
  </w:style>
  <w:style w:type="character" w:styleId="af1">
    <w:name w:val="Unresolved Mention"/>
    <w:uiPriority w:val="99"/>
    <w:semiHidden/>
    <w:unhideWhenUsed/>
    <w:rsid w:val="0065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87CB-2F19-4E46-9720-08B4C014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subject/>
  <dc:creator>Мазка Александра Николаевна</dc:creator>
  <cp:keywords/>
  <dc:description/>
  <cp:lastModifiedBy>KN</cp:lastModifiedBy>
  <cp:revision>2</cp:revision>
  <cp:lastPrinted>2024-07-01T11:32:00Z</cp:lastPrinted>
  <dcterms:created xsi:type="dcterms:W3CDTF">2024-07-03T21:04:00Z</dcterms:created>
  <dcterms:modified xsi:type="dcterms:W3CDTF">2024-07-03T21:04:00Z</dcterms:modified>
</cp:coreProperties>
</file>