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C3" w:rsidRDefault="00F135C3" w:rsidP="003F4FF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6111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1pt;height:1in;visibility:visible">
            <v:imagedata r:id="rId4" o:title=""/>
          </v:shape>
        </w:pict>
      </w:r>
    </w:p>
    <w:p w:rsidR="00F135C3" w:rsidRPr="003F4FF7" w:rsidRDefault="00F135C3" w:rsidP="003F4F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4FF7">
        <w:rPr>
          <w:rFonts w:ascii="Times New Roman" w:hAnsi="Times New Roman"/>
          <w:sz w:val="28"/>
          <w:szCs w:val="28"/>
        </w:rPr>
        <w:t>Прокуратура города Калуги</w:t>
      </w:r>
    </w:p>
    <w:p w:rsidR="00F135C3" w:rsidRPr="003F4FF7" w:rsidRDefault="00F135C3" w:rsidP="003F4F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4FF7">
        <w:rPr>
          <w:rFonts w:ascii="Times New Roman" w:hAnsi="Times New Roman"/>
          <w:sz w:val="28"/>
          <w:szCs w:val="28"/>
        </w:rPr>
        <w:t>разъясняет</w:t>
      </w:r>
    </w:p>
    <w:p w:rsidR="00F135C3" w:rsidRDefault="00F135C3" w:rsidP="003F4FF7">
      <w:pPr>
        <w:jc w:val="center"/>
        <w:rPr>
          <w:rFonts w:ascii="Times New Roman" w:hAnsi="Times New Roman"/>
          <w:sz w:val="36"/>
          <w:szCs w:val="36"/>
        </w:rPr>
      </w:pPr>
    </w:p>
    <w:p w:rsidR="00F135C3" w:rsidRPr="000A3535" w:rsidRDefault="00F135C3" w:rsidP="000A3535">
      <w:pPr>
        <w:spacing w:line="240" w:lineRule="auto"/>
        <w:jc w:val="center"/>
        <w:rPr>
          <w:rFonts w:ascii="Times New Roman" w:hAnsi="Times New Roman"/>
          <w:b/>
          <w:caps/>
          <w:sz w:val="48"/>
          <w:szCs w:val="38"/>
        </w:rPr>
      </w:pPr>
      <w:r w:rsidRPr="000A3535">
        <w:rPr>
          <w:rFonts w:ascii="Times New Roman" w:hAnsi="Times New Roman"/>
          <w:b/>
          <w:caps/>
          <w:sz w:val="48"/>
          <w:szCs w:val="38"/>
        </w:rPr>
        <w:t>Столкнулись с коррупцией?</w:t>
      </w:r>
    </w:p>
    <w:p w:rsidR="00F135C3" w:rsidRPr="003F4FF7" w:rsidRDefault="00F135C3" w:rsidP="003F4FF7">
      <w:pPr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расскажем, что делать</w:t>
      </w:r>
    </w:p>
    <w:p w:rsidR="00F135C3" w:rsidRDefault="00F135C3" w:rsidP="003F4FF7">
      <w:pPr>
        <w:jc w:val="center"/>
        <w:rPr>
          <w:rFonts w:ascii="Times New Roman" w:hAnsi="Times New Roman"/>
          <w:sz w:val="36"/>
          <w:szCs w:val="36"/>
        </w:rPr>
      </w:pPr>
      <w:r w:rsidRPr="00A12F9C">
        <w:rPr>
          <w:noProof/>
          <w:lang w:eastAsia="ru-RU"/>
        </w:rPr>
        <w:pict>
          <v:shape id="_x0000_i1026" type="#_x0000_t75" alt="https://avatars.mds.yandex.net/i?id=dec54c8dcc0f6a3b1543aee961c08012_l-5235701-images-thumbs&amp;n=13" style="width:235.5pt;height:168pt;visibility:visible">
            <v:imagedata r:id="rId5" o:title=""/>
          </v:shape>
        </w:pict>
      </w:r>
    </w:p>
    <w:p w:rsidR="00F135C3" w:rsidRDefault="00F135C3" w:rsidP="003F4FF7">
      <w:pPr>
        <w:jc w:val="center"/>
        <w:rPr>
          <w:rFonts w:ascii="Times New Roman" w:hAnsi="Times New Roman"/>
          <w:sz w:val="36"/>
          <w:szCs w:val="36"/>
        </w:rPr>
      </w:pPr>
    </w:p>
    <w:p w:rsidR="00F135C3" w:rsidRPr="000A3535" w:rsidRDefault="00F135C3" w:rsidP="000A353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ст.ст. 290, 291 Уголовного Кодекса Российской Федерации</w:t>
      </w:r>
    </w:p>
    <w:p w:rsidR="00F135C3" w:rsidRPr="00971219" w:rsidRDefault="00F135C3" w:rsidP="009712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971219">
        <w:rPr>
          <w:rFonts w:ascii="Roboto" w:hAnsi="Roboto"/>
          <w:sz w:val="28"/>
          <w:szCs w:val="28"/>
        </w:rPr>
        <w:t>Предметом взятки могут выступать не только денежные средства, но и иное имущество или услуги имущественного характера, когда взяткополучатель освобождается от обязанности их оплатить.</w:t>
      </w:r>
    </w:p>
    <w:p w:rsidR="00F135C3" w:rsidRPr="00971219" w:rsidRDefault="00F135C3" w:rsidP="009712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971219">
        <w:rPr>
          <w:rFonts w:ascii="Roboto" w:hAnsi="Roboto"/>
          <w:sz w:val="28"/>
          <w:szCs w:val="28"/>
        </w:rPr>
        <w:t>Взяткой будет считаться и факт передачи денег или оказания услуг родственникам и близким должностного лица, который использовал свои служебные полномочия в пользу того, кто дал взятку.</w:t>
      </w:r>
    </w:p>
    <w:p w:rsidR="00F135C3" w:rsidRPr="00971219" w:rsidRDefault="00F135C3" w:rsidP="00971219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971219">
        <w:rPr>
          <w:rFonts w:ascii="Roboto" w:hAnsi="Roboto"/>
          <w:sz w:val="28"/>
          <w:szCs w:val="28"/>
        </w:rPr>
        <w:t xml:space="preserve">Разновидностью взятки является – подкуп, когда между тем, кто даёт и тем, кто берет взятку, есть предварительная договорённость. </w:t>
      </w:r>
    </w:p>
    <w:p w:rsidR="00F135C3" w:rsidRDefault="00F135C3" w:rsidP="009C7122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r w:rsidRPr="00971219">
        <w:rPr>
          <w:rFonts w:ascii="Roboto" w:hAnsi="Roboto"/>
          <w:sz w:val="28"/>
          <w:szCs w:val="28"/>
        </w:rPr>
        <w:t>Бывает взятка-благодарность, когда взятка передается за уже совершенное должностным лицом действие или бездействие без предварительной договоренности.</w:t>
      </w:r>
      <w:r w:rsidRPr="009C7122">
        <w:rPr>
          <w:noProof/>
          <w:sz w:val="30"/>
          <w:szCs w:val="30"/>
        </w:rPr>
        <w:t xml:space="preserve"> </w:t>
      </w:r>
      <w:r w:rsidRPr="00216111">
        <w:rPr>
          <w:noProof/>
          <w:sz w:val="30"/>
          <w:szCs w:val="30"/>
        </w:rPr>
        <w:pict>
          <v:shape id="_x0000_i1027" type="#_x0000_t75" alt="efbb42c0-1c0e-5fee-a58a-0680354fa118.jpg" style="width:213.75pt;height:136.5pt;visibility:visible">
            <v:imagedata r:id="rId6" o:title=""/>
          </v:shape>
        </w:pict>
      </w:r>
    </w:p>
    <w:p w:rsidR="00F135C3" w:rsidRDefault="00F135C3" w:rsidP="009C7122">
      <w:pPr>
        <w:pStyle w:val="NormalWeb"/>
        <w:shd w:val="clear" w:color="auto" w:fill="FFFFFF"/>
        <w:spacing w:before="0" w:beforeAutospacing="0"/>
        <w:jc w:val="both"/>
        <w:rPr>
          <w:noProof/>
          <w:sz w:val="30"/>
          <w:szCs w:val="30"/>
        </w:rPr>
      </w:pPr>
      <w:r w:rsidRPr="00971219">
        <w:rPr>
          <w:rFonts w:ascii="Roboto" w:hAnsi="Roboto"/>
          <w:sz w:val="28"/>
          <w:szCs w:val="28"/>
        </w:rPr>
        <w:t>Поэтому, если вы решили отблагодарить учителя, врача, должностное лицо, выдающее разрешение на строительство и т.д. на сумму свыше 3 тыс. рубле</w:t>
      </w:r>
      <w:r>
        <w:rPr>
          <w:rFonts w:ascii="Roboto" w:hAnsi="Roboto"/>
          <w:sz w:val="28"/>
          <w:szCs w:val="28"/>
        </w:rPr>
        <w:t xml:space="preserve">й – вы становитесь соучастником </w:t>
      </w:r>
      <w:r w:rsidRPr="00971219">
        <w:rPr>
          <w:rFonts w:ascii="Roboto" w:hAnsi="Roboto"/>
          <w:sz w:val="28"/>
          <w:szCs w:val="28"/>
        </w:rPr>
        <w:t>преступления</w:t>
      </w:r>
      <w:r>
        <w:rPr>
          <w:rFonts w:ascii="Roboto" w:hAnsi="Roboto"/>
          <w:sz w:val="28"/>
          <w:szCs w:val="28"/>
        </w:rPr>
        <w:t>.</w:t>
      </w:r>
      <w:r w:rsidRPr="009C7122">
        <w:rPr>
          <w:noProof/>
          <w:sz w:val="30"/>
          <w:szCs w:val="30"/>
        </w:rPr>
        <w:t xml:space="preserve"> </w:t>
      </w:r>
    </w:p>
    <w:p w:rsidR="00F135C3" w:rsidRPr="009C7122" w:rsidRDefault="00F135C3" w:rsidP="009C7122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A12F9C">
        <w:rPr>
          <w:noProof/>
        </w:rPr>
        <w:pict>
          <v:shape id="Рисунок 25" o:spid="_x0000_i1028" type="#_x0000_t75" alt="http://gu81.ksp.gov.spb.ru/media/81/content/media/8674a1eca5f444c9a16993463ea3cf58.jpg" style="width:235.5pt;height:168pt;visibility:visible">
            <v:imagedata r:id="rId7" o:title=""/>
          </v:shape>
        </w:pict>
      </w:r>
    </w:p>
    <w:p w:rsidR="00F135C3" w:rsidRPr="00971219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71219">
        <w:rPr>
          <w:rFonts w:ascii="Times New Roman" w:hAnsi="Times New Roman"/>
          <w:sz w:val="30"/>
          <w:szCs w:val="30"/>
        </w:rPr>
        <w:t>Взятка считается полученной, когда человек ее принимает в физическом смысле (берет в руки; кладет в карман, сумку, портфель, автомобиль), либо соглашается с ее передачей (положили на стол, перечислили на счет).</w:t>
      </w:r>
    </w:p>
    <w:p w:rsidR="00F135C3" w:rsidRPr="00971219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F135C3" w:rsidRPr="00971219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71219">
        <w:rPr>
          <w:rFonts w:ascii="Times New Roman" w:hAnsi="Times New Roman"/>
          <w:sz w:val="30"/>
          <w:szCs w:val="30"/>
        </w:rPr>
        <w:t>Если обусловленная передача взятки не состоялась по обстоятельствам, не зависящим от воли взяткодателя и взяткополучателя, содеянное будет квалифицироваться как покушение на получение взятки. Покушением, например, следует считать принятие должностным лицом предмета взятки в процессе проведения оперативно-розыскного мероприятия по его разоблачению.</w:t>
      </w:r>
    </w:p>
    <w:p w:rsidR="00F135C3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71219">
        <w:rPr>
          <w:rFonts w:ascii="Times New Roman" w:hAnsi="Times New Roman"/>
          <w:sz w:val="30"/>
          <w:szCs w:val="30"/>
        </w:rPr>
        <w:t>В первую очередь следует знать, что как предложение, так и дача взятки, а также посредничество во взятке - являются преступлениями. Поэтому ни в коем случае не предлагайте сами, не идите на поводу у вымогателя взятки и не содействуйте в передаче взятки.</w:t>
      </w:r>
    </w:p>
    <w:p w:rsidR="00F135C3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F135C3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A12F9C">
        <w:rPr>
          <w:noProof/>
          <w:lang w:eastAsia="ru-RU"/>
        </w:rPr>
        <w:pict>
          <v:shape id="Рисунок 46" o:spid="_x0000_i1029" type="#_x0000_t75" alt="https://avatars.mds.yandex.net/i?id=d1db10a1df20dc41541c7279018f8909_l-5234999-images-thumbs&amp;n=13" style="width:236.25pt;height:153.75pt;visibility:visible">
            <v:imagedata r:id="rId8" o:title=""/>
          </v:shape>
        </w:pict>
      </w:r>
    </w:p>
    <w:p w:rsidR="00F135C3" w:rsidRPr="00971219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F135C3" w:rsidRPr="00971219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71219">
        <w:rPr>
          <w:rFonts w:ascii="Times New Roman" w:hAnsi="Times New Roman"/>
          <w:sz w:val="30"/>
          <w:szCs w:val="30"/>
        </w:rPr>
        <w:t>Если есть возможность</w:t>
      </w:r>
      <w:r>
        <w:rPr>
          <w:rFonts w:ascii="Times New Roman" w:hAnsi="Times New Roman"/>
          <w:sz w:val="30"/>
          <w:szCs w:val="30"/>
        </w:rPr>
        <w:t>,</w:t>
      </w:r>
      <w:r w:rsidRPr="00971219">
        <w:rPr>
          <w:rFonts w:ascii="Times New Roman" w:hAnsi="Times New Roman"/>
          <w:sz w:val="30"/>
          <w:szCs w:val="30"/>
        </w:rPr>
        <w:t xml:space="preserve"> запишите разговор на диктофон либо телефон. Выслушайте внимательно требования и поставленные перед Вами условия. Постарайтесь перенести вопрос о времени и месте передачи взятки до следующей беседы и предложите хорошо знакомое Вам место для следующей встречи. После того, как договорились и распрощались, незамедлительно обратитесь в правоохранительные органы.</w:t>
      </w:r>
    </w:p>
    <w:p w:rsidR="00F135C3" w:rsidRPr="00971219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F135C3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71219">
        <w:rPr>
          <w:rFonts w:ascii="Times New Roman" w:hAnsi="Times New Roman"/>
          <w:sz w:val="30"/>
          <w:szCs w:val="30"/>
        </w:rPr>
        <w:t xml:space="preserve">Если «бес попутал» иди «вымогали под угрозой» и человек все же дал взятку, ему также стоит сообщить об этом в правоохранительные органы, активно способствовать раскрытию и (или) расследованию преступления. </w:t>
      </w:r>
    </w:p>
    <w:p w:rsidR="00F135C3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F135C3" w:rsidRPr="00971219" w:rsidRDefault="00F135C3" w:rsidP="00971219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71219">
        <w:rPr>
          <w:rFonts w:ascii="Times New Roman" w:hAnsi="Times New Roman"/>
          <w:sz w:val="30"/>
          <w:szCs w:val="30"/>
        </w:rPr>
        <w:t>Только в этом случае лицо, давшее взятку, освобождается от уголовной ответственности, в отношении него могут быть приняты меры по защите его прав и свобод.</w:t>
      </w:r>
    </w:p>
    <w:p w:rsidR="00F135C3" w:rsidRDefault="00F135C3" w:rsidP="003F4FF7">
      <w:pPr>
        <w:spacing w:after="0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</w:p>
    <w:p w:rsidR="00F135C3" w:rsidRDefault="00F135C3" w:rsidP="003F4FF7">
      <w:pPr>
        <w:spacing w:after="0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</w:p>
    <w:p w:rsidR="00F135C3" w:rsidRDefault="00F135C3" w:rsidP="003F4FF7">
      <w:pPr>
        <w:jc w:val="center"/>
        <w:rPr>
          <w:rFonts w:ascii="Times New Roman" w:hAnsi="Times New Roman"/>
          <w:b/>
          <w:sz w:val="30"/>
          <w:szCs w:val="30"/>
        </w:rPr>
      </w:pPr>
    </w:p>
    <w:p w:rsidR="00F135C3" w:rsidRDefault="00F135C3" w:rsidP="003F4FF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F135C3" w:rsidRDefault="00F135C3" w:rsidP="003F4FF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F135C3" w:rsidRDefault="00F135C3" w:rsidP="003F4FF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F135C3" w:rsidRDefault="00F135C3" w:rsidP="003F4FF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F135C3" w:rsidRDefault="00F135C3" w:rsidP="003F4FF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F135C3" w:rsidRDefault="00F135C3" w:rsidP="003F4FF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F135C3" w:rsidRDefault="00F135C3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 xml:space="preserve">Если Вам стало известно о фактах </w:t>
      </w:r>
      <w:r>
        <w:rPr>
          <w:rFonts w:ascii="Times New Roman" w:hAnsi="Times New Roman"/>
          <w:b/>
          <w:sz w:val="31"/>
          <w:szCs w:val="31"/>
        </w:rPr>
        <w:t>коррупции</w:t>
      </w:r>
      <w:r w:rsidRPr="003F4FF7">
        <w:rPr>
          <w:rFonts w:ascii="Times New Roman" w:hAnsi="Times New Roman"/>
          <w:b/>
          <w:sz w:val="31"/>
          <w:szCs w:val="31"/>
        </w:rPr>
        <w:t xml:space="preserve"> на территории города Калуги Вы можете обратиться в прокуратуру г. Калуги </w:t>
      </w:r>
    </w:p>
    <w:p w:rsidR="00F135C3" w:rsidRPr="003F4FF7" w:rsidRDefault="00F135C3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 xml:space="preserve">по адресу: </w:t>
      </w:r>
    </w:p>
    <w:p w:rsidR="00F135C3" w:rsidRPr="003F4FF7" w:rsidRDefault="00F135C3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>г. Калуга, ул. Знаменская, д. 68.</w:t>
      </w:r>
    </w:p>
    <w:p w:rsidR="00F135C3" w:rsidRPr="003F4FF7" w:rsidRDefault="00F135C3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>или по телефону:</w:t>
      </w:r>
    </w:p>
    <w:p w:rsidR="00F135C3" w:rsidRPr="003F4FF7" w:rsidRDefault="00F135C3" w:rsidP="003F4FF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F4FF7">
        <w:rPr>
          <w:rFonts w:ascii="Times New Roman" w:hAnsi="Times New Roman"/>
          <w:b/>
          <w:sz w:val="31"/>
          <w:szCs w:val="31"/>
        </w:rPr>
        <w:t>8-910-526-36-89</w:t>
      </w:r>
    </w:p>
    <w:p w:rsidR="00F135C3" w:rsidRPr="003F4FF7" w:rsidRDefault="00F135C3" w:rsidP="003F4FF7">
      <w:pPr>
        <w:jc w:val="both"/>
        <w:rPr>
          <w:rFonts w:ascii="Times New Roman" w:hAnsi="Times New Roman"/>
          <w:sz w:val="30"/>
          <w:szCs w:val="30"/>
        </w:rPr>
      </w:pPr>
    </w:p>
    <w:sectPr w:rsidR="00F135C3" w:rsidRPr="003F4FF7" w:rsidSect="003F4FF7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FF7"/>
    <w:rsid w:val="000A3535"/>
    <w:rsid w:val="00190AFB"/>
    <w:rsid w:val="00216111"/>
    <w:rsid w:val="00334135"/>
    <w:rsid w:val="003F4FF7"/>
    <w:rsid w:val="005277BF"/>
    <w:rsid w:val="00670EE0"/>
    <w:rsid w:val="006D1E5D"/>
    <w:rsid w:val="00820D4D"/>
    <w:rsid w:val="00826022"/>
    <w:rsid w:val="00871A2C"/>
    <w:rsid w:val="00901AE0"/>
    <w:rsid w:val="00914E76"/>
    <w:rsid w:val="00971219"/>
    <w:rsid w:val="009C7122"/>
    <w:rsid w:val="00A12F9C"/>
    <w:rsid w:val="00AD5243"/>
    <w:rsid w:val="00AF528D"/>
    <w:rsid w:val="00B46F2E"/>
    <w:rsid w:val="00B735A3"/>
    <w:rsid w:val="00DE719E"/>
    <w:rsid w:val="00E334A5"/>
    <w:rsid w:val="00F07805"/>
    <w:rsid w:val="00F1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F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A3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D1E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D1E5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412</Words>
  <Characters>2353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Boginskaya</cp:lastModifiedBy>
  <cp:revision>2</cp:revision>
  <cp:lastPrinted>2022-07-16T12:36:00Z</cp:lastPrinted>
  <dcterms:created xsi:type="dcterms:W3CDTF">2022-07-29T08:56:00Z</dcterms:created>
  <dcterms:modified xsi:type="dcterms:W3CDTF">2022-07-29T08:56:00Z</dcterms:modified>
</cp:coreProperties>
</file>