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3E" w:rsidRPr="00F60E3E" w:rsidRDefault="00F60E3E" w:rsidP="00F6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 апреля 2022 года N 232 </w:t>
      </w:r>
    </w:p>
    <w:p w:rsidR="00F60E3E" w:rsidRPr="00F60E3E" w:rsidRDefault="00F60E3E" w:rsidP="00F6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F60E3E" w:rsidRPr="00F60E3E" w:rsidRDefault="00F60E3E" w:rsidP="00F6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0E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УКАЗ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0E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0E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ПРЕЗИДЕНТА РОССИЙСКОЙ ФЕДЕРАЦИИ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0E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0E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ГОСУДАРСТВЕННОЙ ИНФОРМАЦИОННОЙ СИСТЕМЕ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0E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ОБЛАСТИ ПРОТИВОДЕЙСТВИЯ КОРРУПЦИИ "ПОСЕЙДОН" И ВНЕСЕНИИ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0E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ИЗМЕНЕНИЙ В НЕКОТОРЫЕ АКТЫ ПРЕЗИДЕНТА РОССИЙСКОЙ ФЕДЕРАЦИИ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эффективности деятельности по профилактике коррупционных и иных правонарушений постановляю: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о государственной информационной системе в области противодействия коррупции "Посейдон".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Определить, что: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Администрация Президента Российской Федерации является координатором государственной информационной системы в области противодействия коррупции "Посейдон" (далее - система "Посейдон");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Федеральная служба охраны Российской Федерации выполняет функции оператора системы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Министерство труда и социальной защиты Российской Федерации является федеральным органом исполнительной власти, уполномоченным на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Администрации Президента Российской Федерации: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3-месячный срок установить с участием Аппарата Правительства Российской Федерации порядок информационного взаимодействия системы "Посейдон" с другими информационными системами;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определить органы, организации и лиц, которые предоставляют информацию для включения в систему "Посейдон".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Федеральным государственным органам, высшим должностным лицам субъектов Российской Федерации, государственным органам субъектов Российской Федерации, органам публичной власти и территориальной избирательной комиссии федеральной территории "Сириус", Центральному банку Российской Федерации, государственным корпорациям (компаниям), публично-правовым компаниям, государственным внебюджетным фондам, организациям, созданным Российской Федерацией на основании федеральных законов, и организациям, созданным для выполнения задач, поставленных перед федеральными государственными органами, обеспечить предоставление в соответствии с нормативными правовыми актами Российской Федерации информации для включения в систему "Посейдон", а также информационное взаимодействие в порядке, установленном в соответствии с подпунктом "а" пункта 3 настоящего Указа.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Внести в акты Президента Российской Федерации изменения по перечню согласно приложению.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в федеральном бюджете федеральным государственным органам на руководство и управление в сфере установленных функций.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Настоящий Указ вступает в силу со дня его подписания.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Президент </w:t>
      </w:r>
    </w:p>
    <w:p w:rsidR="00F60E3E" w:rsidRPr="00F60E3E" w:rsidRDefault="00F60E3E" w:rsidP="00F60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F60E3E" w:rsidRPr="00F60E3E" w:rsidRDefault="00F60E3E" w:rsidP="00F60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В.ПУТИН </w:t>
      </w:r>
    </w:p>
    <w:p w:rsidR="00F60E3E" w:rsidRPr="00F60E3E" w:rsidRDefault="00F60E3E" w:rsidP="00F6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Кремль </w:t>
      </w:r>
    </w:p>
    <w:p w:rsidR="00F60E3E" w:rsidRPr="00F60E3E" w:rsidRDefault="00F60E3E" w:rsidP="00F6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апреля 2022 года </w:t>
      </w:r>
    </w:p>
    <w:p w:rsidR="00F60E3E" w:rsidRPr="00F60E3E" w:rsidRDefault="00F60E3E" w:rsidP="00F6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232 </w:t>
      </w:r>
    </w:p>
    <w:p w:rsidR="00F60E3E" w:rsidRPr="00F60E3E" w:rsidRDefault="00F60E3E" w:rsidP="00F6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F60E3E" w:rsidRPr="00F60E3E" w:rsidRDefault="00F60E3E" w:rsidP="00F60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Президента </w:t>
      </w:r>
    </w:p>
    <w:p w:rsidR="00F60E3E" w:rsidRPr="00F60E3E" w:rsidRDefault="00F60E3E" w:rsidP="00F60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F60E3E" w:rsidRPr="00F60E3E" w:rsidRDefault="00F60E3E" w:rsidP="00F60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апреля 2022 г. N 232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0E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0E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ГОСУДАРСТВЕННОЙ ИНФОРМАЦИОННОЙ СИСТЕМЕ В ОБЛАСТИ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0E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ПРОТИВОДЕЙСТВИЯ КОРРУПЦИИ "ПОСЕЙДОН"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устанавливаются цель создания, основные задачи, структура и порядок работы государственной информационной системы в области противодействия коррупции "Посейдон" (далее - система "Посейдон"), а также порядок предоставления информации для включения в систему "Посейдон" и предоставления содержащейся в ней информации (получения доступа к ней).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Система "Посейдон" создана для информационно-аналитического обеспечения деятельности федеральных государственных органов, государственных органов субъектов Российской Федерации, органов публичной власти и территориальной избирательной комиссии федеральной территории "Сириус", Банка России, иных организаций по профилактике коррупционных и иных правонарушений, в том числе по проведению с использованием информационно-коммуникационных технологий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системе "Посейдон" содержится информация, предоставляемая в случаях и порядке, предусмотренных нормативными правовыми актами Российской Федерации, а также информация о соблюдении (несоблюдении)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требования, в том числе персональные данные этих лиц.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Информацию для включения в систему "Посейдон" предоставляют государственные органы, органы публичной власти и территориальная избирательная комиссия федеральной территории "Сириус", Банк России, государственные корпорации (компании), публично-правовые компании, государственные внебюджетные фонды, иные организации и лица, определяемые координатором системы "Посейдон" (далее - поставщики информации).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Основными задачами системы "Посейдон" являются: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автоматизация включения в систему "Посейдон" информации, предоставляемой поставщиками информации, ее сбора, учета, хранения и анализа, а также предоставления информации, содержащейся в системе "Посейдон" (получения доступа к ней);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информационно-аналитическое обеспечение деятельности внутренних и внешних пользователей системы "Посейдон" по проведению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формирование на основании запросов внутренних и внешних пользователей системы "Посейдон" статистических и информационно-аналитических материалов по вопросам противодействия коррупции;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информационное взаимодействие системы "Посейдон" с другими информационными системами, содержащими информацию, которая может быть использована в целях противодействия коррупции.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Состав и источники информации, содержащейся в системе "Посейдон", определяются ее координатором совместно с оператором системы "Посейдон" и с участием поставщиков информации.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Защита информации, содержащейся в системе "Посейдон" (в том числе сведений, составляющих государственную тайну), ее использование и предоставление (получение доступа к ней) осуществляются в соответствии с законодательством Российской Федерации.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Система "Посейдон" включает в себя: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программно-аппаратный комплекс центрального сегмента системы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программно-аппаратный комплекс многоцелевого назначения "Посейдон-Р";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специальное программное обеспечение "Справки БК".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Программно-аппаратный комплекс центрального сегмента системы "Посейдон" предназначен для автоматизации деятельности ее внутренних и внешних пользователей по профилактике коррупционных и иных правонарушений, в том числе для включения информации, предоставляемой поставщиками информации, в систему "Посейдон", ее сбора, учета, хранения и анализа, для проведения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требования, а также для обеспечения деятельности консультативных и совещательных органов при Президенте Российской Федерации, комиссий по соблюдению требований к служебному поведению и урегулированию конфликта интересов.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Программно-аппаратный комплекс многоцелевого назначения "Посейдон-Р" предназначен для обеспечения работы внутренних и внешних пользователей системы "Посейдон" с программно-аппаратным комплексом центрального сегмента системы "Посейдон", в том числе для автоматизированного ввода, учета и хранения справок о доходах, расходах, об имуществе и обязательствах имущественного характера.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Специальное программное обеспечение "Справки БК" предназначено для автоматизации процесса заполнения и перевода в машиночитаемый формат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Участниками системы "Посейдон" являются: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координатор системы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оператор системы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федеральный орган исполнительной власти, уполномоченный Президентом Российской Федерации на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внутренние пользователи системы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внешние пользователи системы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поставщики информации.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Координатор системы "Посейдон":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формирует с участием оператора системы "Посейдон" общие требования к функционированию и развитию системы "Посейдон", в том числе к совершенствованию ее структуры, функций, а также к составу и источникам содержащейся в ней информации;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координирует проводимые оператором системы "Посейдон" мероприятия по обеспечению функционирования, развития и модернизации системы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осуществляет формирование, ведение и актуализацию классификаторов и справочников системы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участвует в организации методической и консультационной поддержки по вопросам использования и функционирования системы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осуществляет ведение реестра внутренних и внешних пользователей системы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осуществляет администрирование системы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устанавливает порядок подключения внутренних и внешних пользователей к системе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устанавливает с участием оператора системы "Посейдон" порядок доступа внутренних и внешних пользователей к содержащейся в ней информации и полномочия участников системы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устанавливает с участием Аппарата Правительства Российской Федерации порядок информационного взаимодействия системы "Посейдон" с другими информационными системами, содержащими информацию, которая может быть использована в целях противодействия коррупции;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определяет поставщиков информации;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заключает с поставщиками информации соглашения о предоставлении информации для включения в систему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является функциональным заказчиком мероприятий по развитию системы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имеет приоритетное право пользования системой "Посейдон".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Оператор системы "Посейдон" осуществляет: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техническое администрирование программно-аппаратных средств системы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регистрацию внутренних и внешних пользователей системы "Посейдон", применение определенного координатором системы "Посейдон" порядка доступа к содержащейся в ней информации;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информационное взаимодействие системы "Посейдон" с другими информационными системами, содержащими информацию, которая может быть использована в целях противодействия коррупции;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защиту в соответствии с законодательством Российской Федерации информации, содержащейся в системе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эксплуатацию, техническое сопровождение, развитие и модернизацию системы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подготовку и утверждение эксплуатационной и технической документации по защите информации в системе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методическую и консультационную поддержку участников системы "Посейдон" по техническим вопросам ее функционирования.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Федеральный орган исполнительной власти, уполномоченный Президентом Российской Федерации, с участием координатора системы "Посейдон" осуществляет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в том числе подготовку обзоров практики, издание методических и иных материалов по указанным вопросам.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Внутренними пользователями системы "Посейдон" являются должностные лица и самостоятельные подразделения Администрации Президента Российской Федерации.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Внешними пользователями системы "Посейдон" могут быть федеральные государственные органы, государственные органы субъектов Российской Федерации, </w:t>
      </w: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органы публичной власти и территориальной избирательной комиссии федеральной территории "Сириус", Банк России, государственные корпорации (компании), публично-правовые компании, государственные внебюджетные фонды, иные организации и лица, определяемые координатором системы "Посейдон".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Внутренние и внешние пользователи системы "Посейдон" при работе с ней обязаны обеспечивать информационную безопасность и защиту информации, содержащейся в системе "Посейдон", от несанкционированного доступа в соответствии с эксплуатационной и технической документацией по защите информации в системе "Посейдон".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Внешние пользователи системы "Посейдон" в целях использования программно-аппаратного комплекса многоцелевого назначения "Посейдон-Р" издают правовые акты, определяющие порядок такого использования, а также должностных лиц, уполномоченных на работу с системой "Посейдон". Правовые акты должны быть согласованы с координатором системы "Посейдон".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Особенности использования системы "Посейдон" ее внешними пользователями - федеральными органами исполнительной власти, руководство деятельностью которых осуществляет Правительство Российской Федерации, и органами государственной власти субъектов Российской Федерации, использующими для осуществления кадровой работы федеральную государственную информационную систему в области государственной службы, определяются Правительством Российской Федерации по согласованию с координатором системы "Посейдон".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Поставщики информации предоставляют информацию для включения в систему "Посейдон" в случаях: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поступления запросов от внутренних и внешних пользователей системы "Посейдон" при проведении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обмена информацией с системой "Посейдон" в соответствии с соглашением, заключенным с ее координатором, и с участием оператора системы "Посейдон".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Поставщики информации обеспечивают: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бесперебойное предоставление информации для включения в систему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приоритетную обработку запросов внутренних и внешних пользователей системы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своевременное информирование координатора и оператора системы "Посейдон" о возникновении технических проблем, связанных с предоставлением информации для включения в систему "Посейдон", о сроках их устранения, об изменении действующих форматов данных и о порядке предоставления информации, содержащейся в системе "Посейдон" (получения доступа к ней).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Обладателем информации, содержащейся в системе "Посейдон", является Российская Федерация.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Правомочия обладателя информации, содержащейся в системе "Посейдон", от имени Российской Федерации осуществляют: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координатор системы "Посейдон" - в отношении информации, формируемой в системе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поставщики информации - в отношении информации, предоставляемой для включения в систему "Посейдон" в рамках информационного взаимодействия.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Подключение к системе "Посейдон" внутренних и внешних пользователей осуществляется с учетом ее текущих вычислительных и коммуникационных возможностей в порядке, определяемом координатором системы "Посейдон", за счет средств соответствующего бюджета бюджетной системы Российской Федерации, предусмотренных федеральным государственным органам, государственным органам субъектов Российской Федерации, средств бюджета федеральной территории "Сириус", а </w:t>
      </w: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за счет средств Банка России, государственных корпораций (компаний), публично-правовых компаний, государственных внебюджетных фондов и иных организаций.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Предоставление информации, содержащейся в системе "Посейдон" (получение доступа к ней), ее внутренним и внешним пользователям осуществляется на безвозмездной основе.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60E3E" w:rsidRPr="00F60E3E" w:rsidRDefault="00F60E3E" w:rsidP="00F60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Указу Президента </w:t>
      </w:r>
    </w:p>
    <w:p w:rsidR="00F60E3E" w:rsidRPr="00F60E3E" w:rsidRDefault="00F60E3E" w:rsidP="00F60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F60E3E" w:rsidRPr="00F60E3E" w:rsidRDefault="00F60E3E" w:rsidP="00F60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апреля 2022 г. N 232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0E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</w:t>
      </w:r>
    </w:p>
    <w:p w:rsidR="00F60E3E" w:rsidRPr="00F60E3E" w:rsidRDefault="00F60E3E" w:rsidP="00F60E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0E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ИЗМЕНЕНИЙ, ВНОСИМЫХ В АКТЫ ПРЕЗИДЕНТА РОССИЙСКОЙ ФЕДЕРАЦИИ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пункте 6 Положения об Администрации Президента Российской Федерации, утвержденного Указом Президента Российской Федерации от 6 апреля 2004 г. N 490 "Об утверждении Положения об Администрации Президента Российской Федерации" (Собрание законодательства Российской Федерации, 2004, N 15, ст. 1395; 2005, N 32, ст. 3272; 2007, N 13, ст. 1530; 2010, N 3, ст. 274; 2013, N 7, ст. 632; 2015, N 11, ст. 1585; 2016, N 35, ст. 5302; 2018, N 25, ст. 3647; 2020, N 4, ст. 347; N 10, ст. 1322):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дополнить новым абзацем пятнадцатым следующего содержания: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"координирует функционирование государственной информационной системы в области противодействия коррупции "Посейдон" и использует содержащуюся в ней информацию;";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абзацы пятнадцатый - семнадцатый считать соответственно абзацами шестнадцатым - восемнадцатым.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Указе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5402; 2020, N 50, ст. 8185) и 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этим Указом: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пункте 3 Указа: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"з" после слова "осуществление" дополнить словами "(в том числе с использованием государственной информационной системы в области противодействия коррупции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"л" после слов "учреждений и организаций" дополнить словами "(в том числе с использованием государственной информационной системы в области противодействия коррупции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подпункт "м" после слова "осуществление" дополнить словами "(в том числе с использованием государственной информационной системы в области противодействия коррупции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Положении: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15: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"г"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"Посейдон"),";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"е" после слова "осуществлять" дополнить словами "(в том числе с использованием системы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17 после слова "мероприятий" дополнить словами "(направленном в том числе с использованием системы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18.1 после слова "направляются" дополнить словами "(в том числе с использованием системы "Посейдон")".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2017, N 39, ст. 5682; 2020, N 50, ст. 8185; 2021, N 17, ст. 2947):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пункте 7: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"г"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"е" после слова "осуществлять" дополнить словами "(в том числе с использованием государственной информационной системы в области противодействия коррупции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пункт 7.1 после слова "направляются" дополнить словами "(в том числе с использованием государственной информационной системы в области противодействия коррупции "Посейдон")".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Пункт 17.5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7588; 2017, N 39, ст. 5682), после слов "заинтересованные организации"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Абзац первый пункта 3.1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</w:t>
      </w: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некоторых обращений граждан, утвержденного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7588; 2017, N 39, ст. 5682; N 42, ст. 6137; 2019, N 20, ст. 2422; 2021, N 21, ст. 3555),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Указе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39, ст. 5682; 2018, N 45, ст. 6916; 2019, N 20, ст. 2422; 2020, N 3, ст. 243; N 50, ст. 8185; 2021, N 17, ст. 2947; N 21, ст. 3555; N 46, ст. 7675) и в Положении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утвержденном этим Указом: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Указе: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первый пункта 18 дополнить словами "(в том числе с использованием государственной информационной системы в области противодействия коррупции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второй пункта 19 после слова "направляют" дополнить словами "(в том числе с использованием государственной информационной системы в области противодействия коррупции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пункт 1 Положения после слова "направления" дополнить словами "(в том числе с использованием государственной информационной системы в области противодействия коррупции "Посейдон")".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Положении 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Федерации, утвержденном Указом Президента Российской Федерации от 6 июня 2013 г. N 546 "О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Федерации" (Собрание законодательства Российской Федерации, 2013, N 23, ст. 2892; N 49, ст. 6399; 2021, N 46, ст. 7675):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пункте 7: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"а" после слова "анализируют" дополнить словами ", в том числе с использованием государственной информационной системы в области противодействия коррупции "Посейдон",";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"в" дополнить словами ", направляемым в том числе с использованием государственной информационной системы в области противодействия коррупции "Посейдон";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пункт 8 после слова "направляемый" дополнить словами "в том числе с использованием государственной информационной системы в области противодействия коррупции "Посейдон".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Положении об Управлении Президента Российской Федерации по вопросам противодействия коррупции, утвержденном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7588; 2017, N 39, ст. 5682; 2018, N 25, ст. 3646; 2021, N 8, ст. 1313):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пункте 5: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подпунктом 14.1 следующего содержания: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"14.1) выполнение обязанностей координатора государственной информационной системы в области противодействия коррупции "Посейдон" (далее - система "Посейдон"), а также участие в координации функционирования других информационных систем, используемых для обеспечения реализации мероприятий по профилактике коррупционных и иных правонарушений;";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подпункте 16.1 слова "запрашивать и получать необходимые сведения от федеральных органов государственной власти, органов судейского сообщества, органов государственной власти субъектов Российской Федерации, организаций и должностных лиц, в том числе от полномочных представителей Президента Российской Федерации в федеральных округах" заменить словами "запрашивать и получать (в том числе с использованием системы "Посейдон") необходимые сведения от федеральных органов государственной власти, органов судейского сообщества, органов государственной власти субъектов Российской Федерации, организаций и должностных лиц, включая полномочных представителей Президента Российской Федерации в федеральных округах";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пункте 6: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 после слов "в установленном порядке" дополнить словами "(в том числе с использованием системы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2 изложить в следующей редакции: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"2) пользоваться банками данных государственных органов, организаций и лиц, содержащими персональные данные (в том числе с использованием системы "Посейдон");".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типовых положениях,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4477; 2017, N 39, ст. 5682):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пункте 7 Типового положения о подразделении федерального государственного органа по профилактике коррупционных и иных правонарушений: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"б"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подпунктом "е.1" следующего содержания: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"е.1) пользуется государственной информационной системой в области противодействия коррупции "Посейдон";";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пункте 8 Типового положения об органе субъекта Российской Федерации по профилактике коррупционных и иных правонарушений: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"а"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подпунктом "г.1" следующего содержания: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"г.1) пользуется государственной информационной системой в области противодействия коррупции "Посейдон";".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Абзац второй пункта 11 Положения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Указом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 52, ст. 7588), изложить в следующей редакции: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 ходе предварительного рассмотрения уведомлений должностные лица Управления, подразделения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Положении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6137; 2020, N 50, ст. 8185; 2021, N 21, ст. 3555):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пункте 18: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"г"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"Посейдон"),";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"е" после слова "осуществлять" дополнить словами "(в том числе с использованием системы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абзац первый пункта 19 после слова "направляемых" дополнить словами "(в том числе с использованием системы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пункт 20 дополнить словами "(в том числе с использованием системы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пункт 21 дополнить словами "(в том числе с использованием системы "Посейдон")".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Положении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2422; 2020, N 50, ст. 8185):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пункте 17: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подпункт "в"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"Посейдон"),";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"д" после слова "осуществлять" дополнить словами "(в том числе с использованием системы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пункт 18 дополнить словами "(в том числе с использованием системы "Посейдон")"; </w:t>
      </w:r>
    </w:p>
    <w:p w:rsidR="00F60E3E" w:rsidRPr="00F60E3E" w:rsidRDefault="00F60E3E" w:rsidP="00F60E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пункт 19 дополнить словами "(в том числе с использованием системы "Посейдон")". </w:t>
      </w:r>
    </w:p>
    <w:p w:rsidR="00F60E3E" w:rsidRPr="00F60E3E" w:rsidRDefault="00F60E3E" w:rsidP="00F6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0E3E" w:rsidRPr="00F60E3E" w:rsidRDefault="00F60E3E" w:rsidP="00F60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3B3B23" w:rsidRDefault="003B3B23">
      <w:bookmarkStart w:id="0" w:name="_GoBack"/>
      <w:bookmarkEnd w:id="0"/>
    </w:p>
    <w:sectPr w:rsidR="003B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F8"/>
    <w:rsid w:val="002F0DF8"/>
    <w:rsid w:val="003B3B23"/>
    <w:rsid w:val="00F6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CEE2E-E04E-4E62-8B21-53E0724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4953</Words>
  <Characters>28236</Characters>
  <Application>Microsoft Office Word</Application>
  <DocSecurity>0</DocSecurity>
  <Lines>235</Lines>
  <Paragraphs>66</Paragraphs>
  <ScaleCrop>false</ScaleCrop>
  <Company/>
  <LinksUpToDate>false</LinksUpToDate>
  <CharactersWithSpaces>33123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Кожухова Жанна Николаевна</dc:creator>
  <cp:keywords/>
  <dc:description/>
  <cp:lastModifiedBy>Кожухова Жанна Николаевна</cp:lastModifiedBy>
  <cp:revision>2</cp:revision>
  <dcterms:created xsi:type="dcterms:W3CDTF">2022-08-01T15:25:00Z</dcterms:created>
  <dcterms:modified xsi:type="dcterms:W3CDTF">2022-08-01T15:26:00Z</dcterms:modified>
</cp:coreProperties>
</file>