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08080" w:themeColor="text1" w:themeTint="7F"/>
  <w:body>
    <w:p w:rsidR="00EF228F" w:rsidRDefault="00EF22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F228F" w:rsidRPr="00EF228F" w:rsidRDefault="00EF228F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Пешеход ОБЯЗАН: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EF228F" w:rsidRPr="00EF228F">
        <w:rPr>
          <w:rFonts w:eastAsia="Times New Roman"/>
          <w:lang w:eastAsia="ru-RU"/>
        </w:rPr>
        <w:t xml:space="preserve">ценить ситуацию на дороге </w:t>
      </w:r>
      <w:r w:rsidR="00DB6F89">
        <w:rPr>
          <w:rFonts w:eastAsia="Times New Roman"/>
          <w:lang w:eastAsia="ru-RU"/>
        </w:rPr>
        <w:br/>
      </w:r>
      <w:r w:rsidR="00EF228F" w:rsidRPr="00EF228F">
        <w:rPr>
          <w:rFonts w:eastAsia="Times New Roman"/>
          <w:lang w:eastAsia="ru-RU"/>
        </w:rPr>
        <w:t>и убедиться, что движущиеся транспортные средства останавливаютс</w:t>
      </w:r>
      <w:r w:rsidR="00A94E58">
        <w:rPr>
          <w:rFonts w:eastAsia="Times New Roman"/>
          <w:lang w:eastAsia="ru-RU"/>
        </w:rPr>
        <w:t>я и уступают ему дорогу;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EF228F" w:rsidRPr="00EF228F">
        <w:rPr>
          <w:rFonts w:eastAsia="Times New Roman"/>
          <w:lang w:eastAsia="ru-RU"/>
        </w:rPr>
        <w:t>ересекать проезжу</w:t>
      </w:r>
      <w:r w:rsidR="00A94E58">
        <w:rPr>
          <w:rFonts w:eastAsia="Times New Roman"/>
          <w:lang w:eastAsia="ru-RU"/>
        </w:rPr>
        <w:t>ю часть только под прямым углом;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EF228F" w:rsidRPr="00EF228F">
        <w:rPr>
          <w:rFonts w:eastAsia="Times New Roman"/>
          <w:lang w:eastAsia="ru-RU"/>
        </w:rPr>
        <w:t>читыв</w:t>
      </w:r>
      <w:r w:rsidR="00A94E58">
        <w:rPr>
          <w:rFonts w:eastAsia="Times New Roman"/>
          <w:lang w:eastAsia="ru-RU"/>
        </w:rPr>
        <w:t>ать погодные условия, видимость;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EF228F" w:rsidRPr="00EF228F">
        <w:rPr>
          <w:rFonts w:eastAsia="Times New Roman"/>
          <w:lang w:eastAsia="ru-RU"/>
        </w:rPr>
        <w:t xml:space="preserve">оздержаться от перехода проезжей части с приближением автомобилей с синими или красными проблесковыми маячками </w:t>
      </w:r>
      <w:r w:rsidR="00DB6F89">
        <w:rPr>
          <w:rFonts w:eastAsia="Times New Roman"/>
          <w:lang w:eastAsia="ru-RU"/>
        </w:rPr>
        <w:br/>
      </w:r>
      <w:r w:rsidR="00EF228F" w:rsidRPr="00EF228F">
        <w:rPr>
          <w:rFonts w:eastAsia="Times New Roman"/>
          <w:lang w:eastAsia="ru-RU"/>
        </w:rPr>
        <w:t>и специальным звуковым сигналом.</w:t>
      </w:r>
    </w:p>
    <w:p w:rsidR="00EF228F" w:rsidRPr="00EF228F" w:rsidRDefault="00EF228F" w:rsidP="00EF228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F228F" w:rsidRPr="00EF228F" w:rsidRDefault="00EF228F" w:rsidP="00EF228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F228F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E7292B" wp14:editId="3F22F86A">
            <wp:simplePos x="0" y="0"/>
            <wp:positionH relativeFrom="column">
              <wp:posOffset>-17145</wp:posOffset>
            </wp:positionH>
            <wp:positionV relativeFrom="paragraph">
              <wp:posOffset>27304</wp:posOffset>
            </wp:positionV>
            <wp:extent cx="3038475" cy="22888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шеход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5" r="7368" b="13546"/>
                    <a:stretch/>
                  </pic:blipFill>
                  <pic:spPr bwMode="auto">
                    <a:xfrm>
                      <a:off x="0" y="0"/>
                      <a:ext cx="3041984" cy="229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Pr="00EF228F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DDDEF63" wp14:editId="66357C0F">
            <wp:simplePos x="0" y="0"/>
            <wp:positionH relativeFrom="column">
              <wp:posOffset>-30480</wp:posOffset>
            </wp:positionH>
            <wp:positionV relativeFrom="paragraph">
              <wp:posOffset>-1270</wp:posOffset>
            </wp:positionV>
            <wp:extent cx="3058160" cy="287655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шеходе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noProof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F228F" w:rsidRPr="00EF228F" w:rsidRDefault="00EF228F" w:rsidP="00EF228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EF228F">
        <w:rPr>
          <w:rFonts w:eastAsia="Times New Roman"/>
          <w:b/>
          <w:lang w:eastAsia="ru-RU"/>
        </w:rPr>
        <w:t>Пешеходу ЗАПРЕЩЕНО: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EF228F" w:rsidRPr="00EF228F">
        <w:rPr>
          <w:rFonts w:eastAsia="Times New Roman"/>
          <w:lang w:eastAsia="ru-RU"/>
        </w:rPr>
        <w:t>атегорически запрещено перебегать проезжую часть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EF228F" w:rsidRPr="00EF228F">
        <w:rPr>
          <w:rFonts w:eastAsia="Times New Roman"/>
          <w:lang w:eastAsia="ru-RU"/>
        </w:rPr>
        <w:t>ыходить на проезжую часть перед стоящим транспортом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EF228F" w:rsidRPr="00EF228F">
        <w:rPr>
          <w:rFonts w:eastAsia="Times New Roman"/>
          <w:lang w:eastAsia="ru-RU"/>
        </w:rPr>
        <w:t>адерживаться на переходе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EF228F" w:rsidRPr="00EF228F">
        <w:rPr>
          <w:rFonts w:eastAsia="Times New Roman"/>
          <w:lang w:eastAsia="ru-RU"/>
        </w:rPr>
        <w:t xml:space="preserve">твлекаться, например, разговаривать по мобильному телефону, слушать музыку </w:t>
      </w:r>
      <w:r w:rsidR="00DB6F89">
        <w:rPr>
          <w:rFonts w:eastAsia="Times New Roman"/>
          <w:lang w:eastAsia="ru-RU"/>
        </w:rPr>
        <w:br/>
      </w:r>
      <w:r w:rsidR="00EF228F" w:rsidRPr="00EF228F">
        <w:rPr>
          <w:rFonts w:eastAsia="Times New Roman"/>
          <w:lang w:eastAsia="ru-RU"/>
        </w:rPr>
        <w:t>в наушниках</w:t>
      </w:r>
    </w:p>
    <w:p w:rsidR="00EF228F" w:rsidRPr="00EF228F" w:rsidRDefault="00FB2693" w:rsidP="00EF22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EF228F" w:rsidRPr="00EF228F">
        <w:rPr>
          <w:rFonts w:eastAsia="Times New Roman"/>
          <w:lang w:eastAsia="ru-RU"/>
        </w:rPr>
        <w:t xml:space="preserve">ересекать проезжую часть, </w:t>
      </w:r>
      <w:r w:rsidR="00DB6F89">
        <w:rPr>
          <w:rFonts w:eastAsia="Times New Roman"/>
          <w:lang w:eastAsia="ru-RU"/>
        </w:rPr>
        <w:br/>
      </w:r>
      <w:r w:rsidR="00EF228F" w:rsidRPr="00EF228F">
        <w:rPr>
          <w:rFonts w:eastAsia="Times New Roman"/>
          <w:lang w:eastAsia="ru-RU"/>
        </w:rPr>
        <w:t xml:space="preserve">не осмотревшись по сторонам, </w:t>
      </w:r>
      <w:r w:rsidR="00DB6F89">
        <w:rPr>
          <w:rFonts w:eastAsia="Times New Roman"/>
          <w:lang w:eastAsia="ru-RU"/>
        </w:rPr>
        <w:br/>
      </w:r>
      <w:r w:rsidR="00EF228F" w:rsidRPr="00EF228F">
        <w:rPr>
          <w:rFonts w:eastAsia="Times New Roman"/>
          <w:lang w:eastAsia="ru-RU"/>
        </w:rPr>
        <w:t>не убедившись в отсутствие опасности.</w:t>
      </w:r>
    </w:p>
    <w:p w:rsidR="00EF228F" w:rsidRDefault="00EF228F" w:rsidP="00537B92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537B92" w:rsidRDefault="00537B92" w:rsidP="00A94E5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A94E5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A94E5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A94E5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A94E5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DB6F89" w:rsidRDefault="00DB6F89" w:rsidP="00537B92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EF228F" w:rsidRDefault="00A94E58" w:rsidP="00A94E58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Велосипедист ОБЯЗАН:</w:t>
      </w:r>
    </w:p>
    <w:p w:rsidR="00A94E58" w:rsidRPr="00A94E58" w:rsidRDefault="00A94E58" w:rsidP="00A94E58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A94E58">
        <w:rPr>
          <w:rFonts w:eastAsia="Times New Roman"/>
          <w:lang w:eastAsia="ru-RU"/>
        </w:rPr>
        <w:t>использовать следующие жесты:</w:t>
      </w:r>
    </w:p>
    <w:p w:rsidR="00A94E58" w:rsidRPr="00A94E58" w:rsidRDefault="00A94E58" w:rsidP="00A94E58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A94E58">
        <w:rPr>
          <w:rFonts w:eastAsia="Times New Roman"/>
          <w:lang w:eastAsia="ru-RU"/>
        </w:rPr>
        <w:t>оворачивая направо, вытян</w:t>
      </w:r>
      <w:r>
        <w:rPr>
          <w:rFonts w:eastAsia="Times New Roman"/>
          <w:lang w:eastAsia="ru-RU"/>
        </w:rPr>
        <w:t>уть</w:t>
      </w:r>
      <w:r w:rsidRPr="00A94E58">
        <w:rPr>
          <w:rFonts w:eastAsia="Times New Roman"/>
          <w:lang w:eastAsia="ru-RU"/>
        </w:rPr>
        <w:t xml:space="preserve"> правую руку в сторону или подн</w:t>
      </w:r>
      <w:r>
        <w:rPr>
          <w:rFonts w:eastAsia="Times New Roman"/>
          <w:lang w:eastAsia="ru-RU"/>
        </w:rPr>
        <w:t>ять</w:t>
      </w:r>
      <w:r w:rsidRPr="00A94E58">
        <w:rPr>
          <w:rFonts w:eastAsia="Times New Roman"/>
          <w:lang w:eastAsia="ru-RU"/>
        </w:rPr>
        <w:t xml:space="preserve"> согнутую в локте левую руку.</w:t>
      </w:r>
    </w:p>
    <w:p w:rsidR="00A94E58" w:rsidRPr="00A94E58" w:rsidRDefault="00A94E58" w:rsidP="00A94E58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A94E58">
        <w:rPr>
          <w:rFonts w:eastAsia="Times New Roman"/>
          <w:lang w:eastAsia="ru-RU"/>
        </w:rPr>
        <w:t>оворачивая налево, вытян</w:t>
      </w:r>
      <w:r>
        <w:rPr>
          <w:rFonts w:eastAsia="Times New Roman"/>
          <w:lang w:eastAsia="ru-RU"/>
        </w:rPr>
        <w:t xml:space="preserve">уть </w:t>
      </w:r>
      <w:r w:rsidRPr="00A94E58">
        <w:rPr>
          <w:rFonts w:eastAsia="Times New Roman"/>
          <w:lang w:eastAsia="ru-RU"/>
        </w:rPr>
        <w:t>левую руку в сторону или подн</w:t>
      </w:r>
      <w:r>
        <w:rPr>
          <w:rFonts w:eastAsia="Times New Roman"/>
          <w:lang w:eastAsia="ru-RU"/>
        </w:rPr>
        <w:t xml:space="preserve">ять </w:t>
      </w:r>
      <w:r w:rsidRPr="00A94E58">
        <w:rPr>
          <w:rFonts w:eastAsia="Times New Roman"/>
          <w:lang w:eastAsia="ru-RU"/>
        </w:rPr>
        <w:t xml:space="preserve">согнутую в локте правую руку. </w:t>
      </w:r>
    </w:p>
    <w:p w:rsidR="00A94E58" w:rsidRPr="00A94E58" w:rsidRDefault="00A94E58" w:rsidP="00A94E58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перед остановкой </w:t>
      </w:r>
      <w:r w:rsidRPr="00A94E58">
        <w:rPr>
          <w:rFonts w:eastAsia="Times New Roman"/>
          <w:lang w:eastAsia="ru-RU"/>
        </w:rPr>
        <w:t xml:space="preserve">нужно подать соответствующий сигнал — поднять вверх левую или правую руку. </w:t>
      </w:r>
    </w:p>
    <w:p w:rsidR="00A94E58" w:rsidRPr="00480B79" w:rsidRDefault="00480B79" w:rsidP="00480B79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A94E58" w:rsidRPr="00A94E58">
        <w:rPr>
          <w:rFonts w:eastAsia="Times New Roman"/>
          <w:lang w:eastAsia="ru-RU"/>
        </w:rPr>
        <w:t xml:space="preserve">одавать сигнал рукой следует заблаговременно и прекращать непосредственно перед выполнением маневра. </w:t>
      </w:r>
    </w:p>
    <w:p w:rsidR="00EF228F" w:rsidRDefault="00EF22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430255" w:rsidRDefault="006524C7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13D82E" wp14:editId="4259016D">
            <wp:simplePos x="0" y="0"/>
            <wp:positionH relativeFrom="column">
              <wp:posOffset>-20321</wp:posOffset>
            </wp:positionH>
            <wp:positionV relativeFrom="paragraph">
              <wp:posOffset>113030</wp:posOffset>
            </wp:positionV>
            <wp:extent cx="3057525" cy="203879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лис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690" cy="20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255" w:rsidRDefault="00430255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F228F" w:rsidRDefault="00EF228F" w:rsidP="00480B7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37B92" w:rsidRDefault="00537B92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537B92" w:rsidRDefault="00537B92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537B92" w:rsidRDefault="00537B92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537B92" w:rsidRDefault="00537B92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537B92" w:rsidRDefault="00537B92" w:rsidP="00537B92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982B64" w:rsidRDefault="00982B64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DB6F89" w:rsidRDefault="00DB6F89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Pr="00EF228F" w:rsidRDefault="00537B92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Велосипедисту</w:t>
      </w:r>
      <w:r w:rsidRPr="00EF228F">
        <w:rPr>
          <w:rFonts w:eastAsia="Times New Roman"/>
          <w:b/>
          <w:lang w:eastAsia="ru-RU"/>
        </w:rPr>
        <w:t xml:space="preserve"> ЗАПРЕЩЕНО:</w:t>
      </w:r>
    </w:p>
    <w:p w:rsidR="00537B92" w:rsidRPr="00FB2693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>ездить, не держась за руль хотя бы одной рукой;</w:t>
      </w:r>
    </w:p>
    <w:p w:rsidR="00537B92" w:rsidRPr="00FB2693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>перевозить пассажиров, кроме ребёнка в возрасте до 7 лет на дополнительном сиденье, оборудованном надёжными подножками;</w:t>
      </w:r>
    </w:p>
    <w:p w:rsidR="00537B92" w:rsidRPr="00480B79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37B92" w:rsidRPr="00FB2693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>двигаться по дороге при наличии рядом велосипедной дорожки;</w:t>
      </w:r>
    </w:p>
    <w:p w:rsidR="00537B92" w:rsidRPr="00FB2693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 xml:space="preserve">поворачивать налево или разворачиваться на дорогах </w:t>
      </w:r>
      <w:r w:rsidR="00DB6F89">
        <w:rPr>
          <w:rFonts w:eastAsia="Times New Roman"/>
          <w:lang w:eastAsia="ru-RU"/>
        </w:rPr>
        <w:br/>
      </w:r>
      <w:r w:rsidRPr="00FB2693">
        <w:rPr>
          <w:rFonts w:eastAsia="Times New Roman"/>
          <w:lang w:eastAsia="ru-RU"/>
        </w:rPr>
        <w:t>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</w:t>
      </w:r>
    </w:p>
    <w:p w:rsidR="00537B92" w:rsidRPr="00FB2693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>двигаться по автомагистралям;</w:t>
      </w:r>
    </w:p>
    <w:p w:rsidR="00537B92" w:rsidRPr="00FB2693" w:rsidRDefault="00537B92" w:rsidP="00537B9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lang w:eastAsia="ru-RU"/>
        </w:rPr>
      </w:pPr>
      <w:r w:rsidRPr="00FB2693">
        <w:rPr>
          <w:rFonts w:eastAsia="Times New Roman"/>
          <w:lang w:eastAsia="ru-RU"/>
        </w:rPr>
        <w:t>двигаться по дороге в тёмное время суток без включенного переднего белого фонаря.</w:t>
      </w:r>
    </w:p>
    <w:p w:rsidR="00537B92" w:rsidRDefault="00537B92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120D59" w:rsidRDefault="00120D59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120D59" w:rsidRPr="00EF228F" w:rsidRDefault="00120D59" w:rsidP="00537B9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537B92" w:rsidRDefault="00537B92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FA08BC" w:rsidRDefault="00FA08BC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430255" w:rsidRDefault="00430255" w:rsidP="00430255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lastRenderedPageBreak/>
        <w:t>ВАЖНО ЗНАТЬ!</w:t>
      </w:r>
    </w:p>
    <w:p w:rsidR="00430255" w:rsidRPr="00A94E58" w:rsidRDefault="00430255" w:rsidP="0043025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94E58">
        <w:rPr>
          <w:rFonts w:eastAsia="Times New Roman"/>
          <w:lang w:eastAsia="ru-RU"/>
        </w:rPr>
        <w:t xml:space="preserve">В полной мере можно управлять велосипедом с 14 лет. При этом движение велосипедистов </w:t>
      </w:r>
      <w:r>
        <w:rPr>
          <w:rFonts w:eastAsia="Times New Roman"/>
          <w:lang w:eastAsia="ru-RU"/>
        </w:rPr>
        <w:t>допускается:</w:t>
      </w:r>
    </w:p>
    <w:p w:rsidR="00430255" w:rsidRPr="00A94E58" w:rsidRDefault="00430255" w:rsidP="0043025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94E58">
        <w:rPr>
          <w:rFonts w:eastAsia="Times New Roman"/>
          <w:lang w:eastAsia="ru-RU"/>
        </w:rPr>
        <w:t xml:space="preserve">- по правому краю проезжей части, когда отсутствуют велосипедная и </w:t>
      </w:r>
      <w:proofErr w:type="spellStart"/>
      <w:r w:rsidRPr="00A94E58">
        <w:rPr>
          <w:rFonts w:eastAsia="Times New Roman"/>
          <w:lang w:eastAsia="ru-RU"/>
        </w:rPr>
        <w:t>велопешеходная</w:t>
      </w:r>
      <w:proofErr w:type="spellEnd"/>
      <w:r w:rsidRPr="00A94E58">
        <w:rPr>
          <w:rFonts w:eastAsia="Times New Roman"/>
          <w:lang w:eastAsia="ru-RU"/>
        </w:rPr>
        <w:t xml:space="preserve"> дорожки, полоса для велосипедистов либо отсутствуе</w:t>
      </w:r>
      <w:r>
        <w:rPr>
          <w:rFonts w:eastAsia="Times New Roman"/>
          <w:lang w:eastAsia="ru-RU"/>
        </w:rPr>
        <w:t>т возможность двигаться по ним;</w:t>
      </w:r>
    </w:p>
    <w:p w:rsidR="00430255" w:rsidRPr="00A94E58" w:rsidRDefault="00430255" w:rsidP="0043025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94E58">
        <w:rPr>
          <w:rFonts w:eastAsia="Times New Roman"/>
          <w:lang w:eastAsia="ru-RU"/>
        </w:rPr>
        <w:t xml:space="preserve">- по обочине - в случае, </w:t>
      </w:r>
      <w:r w:rsidR="00537B92">
        <w:rPr>
          <w:rFonts w:eastAsia="Times New Roman"/>
          <w:lang w:eastAsia="ru-RU"/>
        </w:rPr>
        <w:t xml:space="preserve">если отсутствуют велосипедная </w:t>
      </w:r>
      <w:r w:rsidRPr="00A94E58">
        <w:rPr>
          <w:rFonts w:eastAsia="Times New Roman"/>
          <w:lang w:eastAsia="ru-RU"/>
        </w:rPr>
        <w:t>доро</w:t>
      </w:r>
      <w:r w:rsidR="00537B92">
        <w:rPr>
          <w:rFonts w:eastAsia="Times New Roman"/>
          <w:lang w:eastAsia="ru-RU"/>
        </w:rPr>
        <w:t>жка</w:t>
      </w:r>
      <w:r w:rsidRPr="00A94E58">
        <w:rPr>
          <w:rFonts w:eastAsia="Times New Roman"/>
          <w:lang w:eastAsia="ru-RU"/>
        </w:rPr>
        <w:t xml:space="preserve">, полоса для велосипедистов либо отсутствует возможность двигаться по ним или </w:t>
      </w:r>
      <w:r>
        <w:rPr>
          <w:rFonts w:eastAsia="Times New Roman"/>
          <w:lang w:eastAsia="ru-RU"/>
        </w:rPr>
        <w:t>по правому краю проезжей части;</w:t>
      </w:r>
    </w:p>
    <w:p w:rsidR="00430255" w:rsidRPr="00A94E58" w:rsidRDefault="00430255" w:rsidP="0043025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94E58">
        <w:rPr>
          <w:rFonts w:eastAsia="Times New Roman"/>
          <w:lang w:eastAsia="ru-RU"/>
        </w:rPr>
        <w:t>- по тротуару или пешеходной</w:t>
      </w:r>
      <w:r>
        <w:rPr>
          <w:rFonts w:eastAsia="Times New Roman"/>
          <w:lang w:eastAsia="ru-RU"/>
        </w:rPr>
        <w:t xml:space="preserve"> дорожке - в следующих случаях:</w:t>
      </w:r>
    </w:p>
    <w:p w:rsidR="00985579" w:rsidRPr="006232E0" w:rsidRDefault="00430255" w:rsidP="00985579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lang w:eastAsia="ru-RU"/>
        </w:rPr>
      </w:pPr>
      <w:r w:rsidRPr="00985579">
        <w:rPr>
          <w:rFonts w:eastAsia="Times New Roman"/>
          <w:lang w:eastAsia="ru-RU"/>
        </w:rPr>
        <w:t xml:space="preserve">отсутствуют велосипедная и </w:t>
      </w:r>
      <w:proofErr w:type="spellStart"/>
      <w:r w:rsidRPr="00985579">
        <w:rPr>
          <w:rFonts w:eastAsia="Times New Roman"/>
          <w:lang w:eastAsia="ru-RU"/>
        </w:rPr>
        <w:t>велопешеходная</w:t>
      </w:r>
      <w:proofErr w:type="spellEnd"/>
      <w:r w:rsidRPr="00985579">
        <w:rPr>
          <w:rFonts w:eastAsia="Times New Roman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71185A" w:rsidRPr="0071185A" w:rsidRDefault="00430255" w:rsidP="0071185A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lang w:eastAsia="ru-RU"/>
        </w:rPr>
      </w:pPr>
      <w:r w:rsidRPr="00985579">
        <w:rPr>
          <w:rFonts w:eastAsia="Times New Roman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</w:t>
      </w:r>
      <w:r w:rsidR="00537B92">
        <w:rPr>
          <w:rFonts w:eastAsia="Times New Roman"/>
          <w:lang w:eastAsia="ru-RU"/>
        </w:rPr>
        <w:t>денье, в велоколяске или в прицепе, предназначенном для этого.</w:t>
      </w:r>
    </w:p>
    <w:p w:rsidR="00FA08BC" w:rsidRDefault="00FA08BC" w:rsidP="00537B92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6"/>
          <w:lang w:eastAsia="ru-RU"/>
        </w:rPr>
      </w:pPr>
    </w:p>
    <w:p w:rsidR="00AC04C0" w:rsidRPr="00AC04C0" w:rsidRDefault="004A402C" w:rsidP="00537B92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6"/>
          <w:lang w:eastAsia="ru-RU"/>
        </w:rPr>
      </w:pPr>
      <w:r w:rsidRPr="00AC04C0">
        <w:rPr>
          <w:rFonts w:eastAsia="Times New Roman"/>
          <w:sz w:val="24"/>
          <w:szCs w:val="26"/>
          <w:lang w:eastAsia="ru-RU"/>
        </w:rPr>
        <w:t>П</w:t>
      </w:r>
      <w:r w:rsidR="00391A4E" w:rsidRPr="00AC04C0">
        <w:rPr>
          <w:rFonts w:eastAsia="Times New Roman"/>
          <w:sz w:val="24"/>
          <w:szCs w:val="26"/>
          <w:lang w:eastAsia="ru-RU"/>
        </w:rPr>
        <w:t>рокуратура</w:t>
      </w:r>
      <w:r w:rsidRPr="00AC04C0">
        <w:rPr>
          <w:rFonts w:eastAsia="Times New Roman"/>
          <w:sz w:val="24"/>
          <w:szCs w:val="26"/>
          <w:lang w:eastAsia="ru-RU"/>
        </w:rPr>
        <w:t xml:space="preserve"> </w:t>
      </w:r>
      <w:r w:rsidR="00EF228F">
        <w:rPr>
          <w:rFonts w:eastAsia="Times New Roman"/>
          <w:sz w:val="24"/>
          <w:szCs w:val="26"/>
          <w:lang w:eastAsia="ru-RU"/>
        </w:rPr>
        <w:t xml:space="preserve">Пошехонского </w:t>
      </w:r>
      <w:r w:rsidR="00AC04C0" w:rsidRPr="00AC04C0">
        <w:rPr>
          <w:rFonts w:eastAsia="Times New Roman"/>
          <w:sz w:val="24"/>
          <w:szCs w:val="26"/>
          <w:lang w:eastAsia="ru-RU"/>
        </w:rPr>
        <w:t>района</w:t>
      </w:r>
    </w:p>
    <w:p w:rsidR="00AC04C0" w:rsidRPr="00AC04C0" w:rsidRDefault="00AC04C0" w:rsidP="00AC04C0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6"/>
          <w:lang w:eastAsia="ru-RU"/>
        </w:rPr>
      </w:pPr>
      <w:r w:rsidRPr="00AC04C0">
        <w:rPr>
          <w:rFonts w:eastAsia="Times New Roman"/>
          <w:sz w:val="24"/>
          <w:szCs w:val="26"/>
          <w:lang w:eastAsia="ru-RU"/>
        </w:rPr>
        <w:t>2024</w:t>
      </w:r>
    </w:p>
    <w:p w:rsidR="00AC04C0" w:rsidRDefault="00AC04C0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FA08BC" w:rsidRDefault="00FA08BC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4A402C" w:rsidRDefault="00430255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П</w:t>
      </w:r>
      <w:r w:rsidR="00AC04C0">
        <w:rPr>
          <w:b/>
          <w:bCs/>
          <w:color w:val="000000"/>
          <w:spacing w:val="30"/>
          <w:sz w:val="32"/>
          <w:szCs w:val="32"/>
        </w:rPr>
        <w:t xml:space="preserve">РОКУРАТУРА </w:t>
      </w:r>
      <w:r w:rsidR="00EF228F">
        <w:rPr>
          <w:b/>
          <w:bCs/>
          <w:color w:val="000000"/>
          <w:spacing w:val="30"/>
          <w:sz w:val="32"/>
          <w:szCs w:val="32"/>
        </w:rPr>
        <w:t>ПОШЕХОНСКОГО</w:t>
      </w:r>
      <w:r w:rsidR="00AC04C0">
        <w:rPr>
          <w:b/>
          <w:bCs/>
          <w:color w:val="000000"/>
          <w:spacing w:val="30"/>
          <w:sz w:val="32"/>
          <w:szCs w:val="32"/>
        </w:rPr>
        <w:t xml:space="preserve"> РАЙОНА ЯРОСЛАВСКОЙ ОБЛАСТИ</w:t>
      </w:r>
    </w:p>
    <w:p w:rsidR="00707331" w:rsidRDefault="00475F96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bCs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 wp14:anchorId="5CA5AD08" wp14:editId="5AEBE2AC">
            <wp:extent cx="1133475" cy="1233643"/>
            <wp:effectExtent l="0" t="0" r="0" b="5080"/>
            <wp:docPr id="21" name="Рисунок 21" descr="C:\Users\Николай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11" cy="12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54" w:rsidRDefault="00EF228F" w:rsidP="00391A4E">
      <w:pPr>
        <w:shd w:val="clear" w:color="auto" w:fill="FFFFFF"/>
        <w:ind w:right="-48"/>
        <w:jc w:val="center"/>
        <w:rPr>
          <w:b/>
          <w:i/>
          <w:sz w:val="36"/>
          <w:szCs w:val="56"/>
        </w:rPr>
      </w:pPr>
      <w:r>
        <w:rPr>
          <w:b/>
          <w:i/>
          <w:sz w:val="36"/>
          <w:szCs w:val="56"/>
        </w:rPr>
        <w:t>ПРАВИЛА ДО</w:t>
      </w:r>
      <w:r w:rsidR="00FA08BC">
        <w:rPr>
          <w:b/>
          <w:i/>
          <w:sz w:val="36"/>
          <w:szCs w:val="56"/>
        </w:rPr>
        <w:t>РОЖНОГО ДВИЖЕНИЯ ДЛЯ ВЕЛОСИПЕДИС</w:t>
      </w:r>
      <w:r>
        <w:rPr>
          <w:b/>
          <w:i/>
          <w:sz w:val="36"/>
          <w:szCs w:val="56"/>
        </w:rPr>
        <w:t>ТОВ И ПЕШЕХОДОВ</w:t>
      </w:r>
    </w:p>
    <w:p w:rsidR="00AE4254" w:rsidRDefault="00AE4254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EF228F" w:rsidRDefault="0071185A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  <w:r>
        <w:rPr>
          <w:b/>
          <w:bCs/>
          <w:noProof/>
          <w:color w:val="000000"/>
          <w:spacing w:val="30"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6355349B" wp14:editId="56D018BE">
            <wp:simplePos x="0" y="0"/>
            <wp:positionH relativeFrom="column">
              <wp:posOffset>74930</wp:posOffset>
            </wp:positionH>
            <wp:positionV relativeFrom="paragraph">
              <wp:posOffset>154940</wp:posOffset>
            </wp:positionV>
            <wp:extent cx="2914650" cy="218567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8F" w:rsidRDefault="00EF228F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EF228F" w:rsidRDefault="00EF228F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EF228F" w:rsidRDefault="00EF228F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6F0C2D" w:rsidRDefault="006F0C2D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6F0C2D" w:rsidRDefault="006F0C2D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6F0C2D" w:rsidRDefault="006F0C2D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6F0C2D" w:rsidRDefault="006F0C2D" w:rsidP="003F0D03">
      <w:pPr>
        <w:shd w:val="clear" w:color="auto" w:fill="FFFFFF"/>
        <w:ind w:right="-42"/>
        <w:jc w:val="center"/>
        <w:rPr>
          <w:b/>
          <w:bCs/>
          <w:noProof/>
          <w:color w:val="000000"/>
          <w:spacing w:val="30"/>
          <w:sz w:val="22"/>
          <w:szCs w:val="22"/>
          <w:lang w:eastAsia="ru-RU"/>
        </w:rPr>
      </w:pPr>
    </w:p>
    <w:p w:rsidR="00EF228F" w:rsidRDefault="00EF228F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71185A" w:rsidRDefault="0071185A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71185A" w:rsidRDefault="0071185A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sectPr w:rsidR="0071185A" w:rsidSect="006D6794">
      <w:pgSz w:w="16838" w:h="11906" w:orient="landscape"/>
      <w:pgMar w:top="426" w:right="395" w:bottom="426" w:left="567" w:header="709" w:footer="709" w:gutter="0"/>
      <w:cols w:num="3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F5"/>
    <w:multiLevelType w:val="multilevel"/>
    <w:tmpl w:val="D06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4B39"/>
    <w:multiLevelType w:val="multilevel"/>
    <w:tmpl w:val="41F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D18B9"/>
    <w:multiLevelType w:val="multilevel"/>
    <w:tmpl w:val="6F4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A4BF5"/>
    <w:multiLevelType w:val="hybridMultilevel"/>
    <w:tmpl w:val="1CBA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2903"/>
    <w:multiLevelType w:val="multilevel"/>
    <w:tmpl w:val="2F7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A0C69"/>
    <w:multiLevelType w:val="multilevel"/>
    <w:tmpl w:val="B40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6428F"/>
    <w:multiLevelType w:val="multilevel"/>
    <w:tmpl w:val="35A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35C6"/>
    <w:multiLevelType w:val="multilevel"/>
    <w:tmpl w:val="309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52068"/>
    <w:multiLevelType w:val="multilevel"/>
    <w:tmpl w:val="D85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4256C"/>
    <w:multiLevelType w:val="multilevel"/>
    <w:tmpl w:val="AB2C5B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584B6B"/>
    <w:multiLevelType w:val="hybridMultilevel"/>
    <w:tmpl w:val="550E5200"/>
    <w:lvl w:ilvl="0" w:tplc="5EB4AA5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6DCD158B"/>
    <w:multiLevelType w:val="multilevel"/>
    <w:tmpl w:val="5DA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47"/>
    <w:rsid w:val="00004BC9"/>
    <w:rsid w:val="0003525E"/>
    <w:rsid w:val="00041335"/>
    <w:rsid w:val="00042051"/>
    <w:rsid w:val="00056055"/>
    <w:rsid w:val="000810F5"/>
    <w:rsid w:val="00091AFB"/>
    <w:rsid w:val="000B7D0D"/>
    <w:rsid w:val="000D0D1A"/>
    <w:rsid w:val="000E354D"/>
    <w:rsid w:val="000E6288"/>
    <w:rsid w:val="00120D59"/>
    <w:rsid w:val="00147AA3"/>
    <w:rsid w:val="00150947"/>
    <w:rsid w:val="001534BC"/>
    <w:rsid w:val="00162E44"/>
    <w:rsid w:val="001701D4"/>
    <w:rsid w:val="00172503"/>
    <w:rsid w:val="00175229"/>
    <w:rsid w:val="001A5A39"/>
    <w:rsid w:val="001B0828"/>
    <w:rsid w:val="001B37E5"/>
    <w:rsid w:val="001C59BD"/>
    <w:rsid w:val="001E1EE6"/>
    <w:rsid w:val="001F2ADB"/>
    <w:rsid w:val="0022199E"/>
    <w:rsid w:val="00246D0F"/>
    <w:rsid w:val="00250E7F"/>
    <w:rsid w:val="00261EDC"/>
    <w:rsid w:val="002C6051"/>
    <w:rsid w:val="0037319C"/>
    <w:rsid w:val="00391A4E"/>
    <w:rsid w:val="00394641"/>
    <w:rsid w:val="00397A98"/>
    <w:rsid w:val="003B1C67"/>
    <w:rsid w:val="003F0D03"/>
    <w:rsid w:val="0040688C"/>
    <w:rsid w:val="00430255"/>
    <w:rsid w:val="0044574B"/>
    <w:rsid w:val="00461D12"/>
    <w:rsid w:val="0047408B"/>
    <w:rsid w:val="00475F96"/>
    <w:rsid w:val="00480B79"/>
    <w:rsid w:val="00496CA6"/>
    <w:rsid w:val="004A402C"/>
    <w:rsid w:val="004B20CF"/>
    <w:rsid w:val="004B7CD7"/>
    <w:rsid w:val="004B7D47"/>
    <w:rsid w:val="004D171C"/>
    <w:rsid w:val="004D6EB0"/>
    <w:rsid w:val="004F0215"/>
    <w:rsid w:val="004F0D7E"/>
    <w:rsid w:val="005145C0"/>
    <w:rsid w:val="00521B22"/>
    <w:rsid w:val="00533E82"/>
    <w:rsid w:val="00536C77"/>
    <w:rsid w:val="00537B92"/>
    <w:rsid w:val="00553F3F"/>
    <w:rsid w:val="00556BE5"/>
    <w:rsid w:val="0057044A"/>
    <w:rsid w:val="00594789"/>
    <w:rsid w:val="005A0778"/>
    <w:rsid w:val="005B2421"/>
    <w:rsid w:val="005B3DBD"/>
    <w:rsid w:val="005E5B22"/>
    <w:rsid w:val="006030DD"/>
    <w:rsid w:val="006232E0"/>
    <w:rsid w:val="00631C1E"/>
    <w:rsid w:val="006478C2"/>
    <w:rsid w:val="006524C7"/>
    <w:rsid w:val="00677B01"/>
    <w:rsid w:val="00683637"/>
    <w:rsid w:val="00684B39"/>
    <w:rsid w:val="006A00A7"/>
    <w:rsid w:val="006A613C"/>
    <w:rsid w:val="006B77C3"/>
    <w:rsid w:val="006D6794"/>
    <w:rsid w:val="006E48E5"/>
    <w:rsid w:val="006F0C2D"/>
    <w:rsid w:val="00704DE9"/>
    <w:rsid w:val="00707331"/>
    <w:rsid w:val="0071185A"/>
    <w:rsid w:val="00736442"/>
    <w:rsid w:val="0075313D"/>
    <w:rsid w:val="0075652A"/>
    <w:rsid w:val="00757E3E"/>
    <w:rsid w:val="00764BD3"/>
    <w:rsid w:val="0079628B"/>
    <w:rsid w:val="007B11FA"/>
    <w:rsid w:val="007B3044"/>
    <w:rsid w:val="007C53AB"/>
    <w:rsid w:val="007D3AD3"/>
    <w:rsid w:val="007D3FFA"/>
    <w:rsid w:val="007E6C20"/>
    <w:rsid w:val="00805D1D"/>
    <w:rsid w:val="00816B82"/>
    <w:rsid w:val="00831FEE"/>
    <w:rsid w:val="00833A63"/>
    <w:rsid w:val="00850157"/>
    <w:rsid w:val="00853CE1"/>
    <w:rsid w:val="00870BB6"/>
    <w:rsid w:val="008852BC"/>
    <w:rsid w:val="008959D4"/>
    <w:rsid w:val="008C2358"/>
    <w:rsid w:val="008C56F3"/>
    <w:rsid w:val="009147CD"/>
    <w:rsid w:val="00932257"/>
    <w:rsid w:val="00933C56"/>
    <w:rsid w:val="00940B24"/>
    <w:rsid w:val="0097511E"/>
    <w:rsid w:val="00982B64"/>
    <w:rsid w:val="009843BE"/>
    <w:rsid w:val="00985579"/>
    <w:rsid w:val="009D6A2B"/>
    <w:rsid w:val="009E5CFE"/>
    <w:rsid w:val="009E6ABB"/>
    <w:rsid w:val="009F5007"/>
    <w:rsid w:val="00A1146A"/>
    <w:rsid w:val="00A27523"/>
    <w:rsid w:val="00A33F79"/>
    <w:rsid w:val="00A41C0F"/>
    <w:rsid w:val="00A632CB"/>
    <w:rsid w:val="00A87343"/>
    <w:rsid w:val="00A91857"/>
    <w:rsid w:val="00A94E58"/>
    <w:rsid w:val="00A96FD8"/>
    <w:rsid w:val="00AC04C0"/>
    <w:rsid w:val="00AE4254"/>
    <w:rsid w:val="00AE4BDA"/>
    <w:rsid w:val="00AF297A"/>
    <w:rsid w:val="00AF2B43"/>
    <w:rsid w:val="00B07CA1"/>
    <w:rsid w:val="00B24731"/>
    <w:rsid w:val="00B364D6"/>
    <w:rsid w:val="00B4530C"/>
    <w:rsid w:val="00B47FF7"/>
    <w:rsid w:val="00B52EBF"/>
    <w:rsid w:val="00B63301"/>
    <w:rsid w:val="00B659FF"/>
    <w:rsid w:val="00BA7B3A"/>
    <w:rsid w:val="00BA7D4E"/>
    <w:rsid w:val="00BB59EC"/>
    <w:rsid w:val="00C04328"/>
    <w:rsid w:val="00C07A1C"/>
    <w:rsid w:val="00C2615E"/>
    <w:rsid w:val="00C5715E"/>
    <w:rsid w:val="00C97166"/>
    <w:rsid w:val="00CA651B"/>
    <w:rsid w:val="00CA7048"/>
    <w:rsid w:val="00CB6186"/>
    <w:rsid w:val="00CC7BA2"/>
    <w:rsid w:val="00D06E78"/>
    <w:rsid w:val="00D12D1E"/>
    <w:rsid w:val="00D23FF2"/>
    <w:rsid w:val="00D3334F"/>
    <w:rsid w:val="00D562C5"/>
    <w:rsid w:val="00D61F2C"/>
    <w:rsid w:val="00D66AC5"/>
    <w:rsid w:val="00D77E1D"/>
    <w:rsid w:val="00D80345"/>
    <w:rsid w:val="00DB378C"/>
    <w:rsid w:val="00DB3D09"/>
    <w:rsid w:val="00DB6F89"/>
    <w:rsid w:val="00DD4EFD"/>
    <w:rsid w:val="00E02045"/>
    <w:rsid w:val="00E13EBC"/>
    <w:rsid w:val="00E20070"/>
    <w:rsid w:val="00E32A61"/>
    <w:rsid w:val="00E44EE4"/>
    <w:rsid w:val="00E52A5A"/>
    <w:rsid w:val="00E5430F"/>
    <w:rsid w:val="00E67D45"/>
    <w:rsid w:val="00E86325"/>
    <w:rsid w:val="00EA6B72"/>
    <w:rsid w:val="00EE01DE"/>
    <w:rsid w:val="00EE26A0"/>
    <w:rsid w:val="00EF228F"/>
    <w:rsid w:val="00F221CD"/>
    <w:rsid w:val="00F37547"/>
    <w:rsid w:val="00F402F3"/>
    <w:rsid w:val="00F46035"/>
    <w:rsid w:val="00F772F4"/>
    <w:rsid w:val="00F822BF"/>
    <w:rsid w:val="00F82E35"/>
    <w:rsid w:val="00F9570E"/>
    <w:rsid w:val="00FA08BC"/>
    <w:rsid w:val="00FB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CA2F"/>
  <w15:docId w15:val="{3BB0321B-1D1C-4E54-AD62-F188D46A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FA"/>
  </w:style>
  <w:style w:type="paragraph" w:styleId="1">
    <w:name w:val="heading 1"/>
    <w:basedOn w:val="a"/>
    <w:link w:val="10"/>
    <w:uiPriority w:val="9"/>
    <w:qFormat/>
    <w:rsid w:val="00147AA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147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47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AA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7AA3"/>
  </w:style>
  <w:style w:type="character" w:customStyle="1" w:styleId="hl">
    <w:name w:val="hl"/>
    <w:basedOn w:val="a0"/>
    <w:rsid w:val="00147AA3"/>
  </w:style>
  <w:style w:type="character" w:customStyle="1" w:styleId="30">
    <w:name w:val="Заголовок 3 Знак"/>
    <w:basedOn w:val="a0"/>
    <w:link w:val="3"/>
    <w:uiPriority w:val="9"/>
    <w:rsid w:val="00C26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D3FFA"/>
    <w:rPr>
      <w:b/>
      <w:bCs/>
    </w:rPr>
  </w:style>
  <w:style w:type="paragraph" w:styleId="a8">
    <w:name w:val="List Paragraph"/>
    <w:basedOn w:val="a"/>
    <w:uiPriority w:val="34"/>
    <w:qFormat/>
    <w:rsid w:val="004B7D47"/>
    <w:pPr>
      <w:ind w:left="720"/>
      <w:contextualSpacing/>
    </w:pPr>
  </w:style>
  <w:style w:type="character" w:customStyle="1" w:styleId="apple-converted-space">
    <w:name w:val="apple-converted-space"/>
    <w:basedOn w:val="a0"/>
    <w:rsid w:val="00394641"/>
  </w:style>
  <w:style w:type="character" w:customStyle="1" w:styleId="nobr">
    <w:name w:val="nobr"/>
    <w:basedOn w:val="a0"/>
    <w:rsid w:val="003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5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3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FB67-2F86-42C2-8F49-9A009E0C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2024-07-03T13:22:00Z</cp:lastPrinted>
  <dcterms:created xsi:type="dcterms:W3CDTF">2024-10-14T19:48:00Z</dcterms:created>
  <dcterms:modified xsi:type="dcterms:W3CDTF">2024-10-14T19:53:00Z</dcterms:modified>
</cp:coreProperties>
</file>