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9ACF8" w14:textId="35A5AA0A" w:rsidR="0051685E" w:rsidRPr="00FC3655" w:rsidRDefault="0051685E" w:rsidP="0051685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3655">
        <w:rPr>
          <w:rFonts w:ascii="Times New Roman" w:hAnsi="Times New Roman"/>
          <w:b/>
          <w:sz w:val="28"/>
          <w:szCs w:val="28"/>
        </w:rPr>
        <w:t>Основные резул</w:t>
      </w:r>
      <w:r>
        <w:rPr>
          <w:rFonts w:ascii="Times New Roman" w:hAnsi="Times New Roman"/>
          <w:b/>
          <w:sz w:val="28"/>
          <w:szCs w:val="28"/>
        </w:rPr>
        <w:t>ьтаты работы прокурора за январь</w:t>
      </w:r>
      <w:r w:rsidR="00D922BA">
        <w:rPr>
          <w:rFonts w:ascii="Times New Roman" w:hAnsi="Times New Roman"/>
          <w:b/>
          <w:sz w:val="28"/>
          <w:szCs w:val="28"/>
        </w:rPr>
        <w:t>-февраль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B423E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6CED67CE" w14:textId="77777777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исполнением законов, соблюдением прав и свобод </w:t>
      </w:r>
    </w:p>
    <w:p w14:paraId="6AB42F23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</w:t>
      </w:r>
    </w:p>
    <w:p w14:paraId="1D8141BC" w14:textId="77777777" w:rsidR="0051685E" w:rsidRPr="00E033BA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309"/>
        <w:gridCol w:w="1309"/>
      </w:tblGrid>
      <w:tr w:rsidR="00B423E1" w:rsidRPr="00EB3EB6" w14:paraId="62081BDA" w14:textId="332815C4" w:rsidTr="00B423E1">
        <w:trPr>
          <w:trHeight w:val="319"/>
        </w:trPr>
        <w:tc>
          <w:tcPr>
            <w:tcW w:w="7650" w:type="dxa"/>
            <w:shd w:val="clear" w:color="auto" w:fill="auto"/>
            <w:vAlign w:val="center"/>
          </w:tcPr>
          <w:p w14:paraId="02C391FB" w14:textId="77777777" w:rsidR="00B423E1" w:rsidRPr="00EB3EB6" w:rsidRDefault="00B423E1" w:rsidP="00B42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309" w:type="dxa"/>
          </w:tcPr>
          <w:p w14:paraId="3D72B765" w14:textId="7EFB43A7" w:rsidR="00B423E1" w:rsidRPr="00EB3EB6" w:rsidRDefault="00B423E1" w:rsidP="00B42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2025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309" w:type="dxa"/>
          </w:tcPr>
          <w:p w14:paraId="23D7DD7E" w14:textId="35B18EBF" w:rsidR="00B423E1" w:rsidRDefault="00B423E1" w:rsidP="00B42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B423E1" w:rsidRPr="00EB3EB6" w14:paraId="6DB0F32A" w14:textId="2B58E3B8" w:rsidTr="003879DF">
        <w:trPr>
          <w:trHeight w:val="440"/>
        </w:trPr>
        <w:tc>
          <w:tcPr>
            <w:tcW w:w="7650" w:type="dxa"/>
            <w:shd w:val="clear" w:color="auto" w:fill="auto"/>
            <w:vAlign w:val="center"/>
          </w:tcPr>
          <w:p w14:paraId="6C216411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 законов</w:t>
            </w:r>
          </w:p>
        </w:tc>
        <w:tc>
          <w:tcPr>
            <w:tcW w:w="1309" w:type="dxa"/>
            <w:vAlign w:val="center"/>
          </w:tcPr>
          <w:p w14:paraId="1519EB7F" w14:textId="75F2342C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2 645</w:t>
            </w:r>
          </w:p>
        </w:tc>
        <w:tc>
          <w:tcPr>
            <w:tcW w:w="1309" w:type="dxa"/>
            <w:vAlign w:val="center"/>
          </w:tcPr>
          <w:p w14:paraId="0C24E57C" w14:textId="77BE0FD2" w:rsidR="00B423E1" w:rsidRPr="00D922BA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2 112</w:t>
            </w:r>
          </w:p>
        </w:tc>
      </w:tr>
      <w:tr w:rsidR="00B423E1" w:rsidRPr="00EB3EB6" w14:paraId="247BD095" w14:textId="7E847F24" w:rsidTr="003879DF">
        <w:trPr>
          <w:trHeight w:val="350"/>
        </w:trPr>
        <w:tc>
          <w:tcPr>
            <w:tcW w:w="7650" w:type="dxa"/>
            <w:shd w:val="clear" w:color="auto" w:fill="auto"/>
            <w:vAlign w:val="center"/>
          </w:tcPr>
          <w:p w14:paraId="386D9203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принесено протестов</w:t>
            </w:r>
          </w:p>
        </w:tc>
        <w:tc>
          <w:tcPr>
            <w:tcW w:w="1309" w:type="dxa"/>
            <w:vAlign w:val="center"/>
          </w:tcPr>
          <w:p w14:paraId="335FD50E" w14:textId="6DE25B68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  <w:tc>
          <w:tcPr>
            <w:tcW w:w="1309" w:type="dxa"/>
            <w:vAlign w:val="center"/>
          </w:tcPr>
          <w:p w14:paraId="3C0E71A7" w14:textId="5171F4B5" w:rsidR="00B423E1" w:rsidRPr="00D922BA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</w:tr>
      <w:tr w:rsidR="00B423E1" w:rsidRPr="00EB3EB6" w14:paraId="24D64DB4" w14:textId="112AEAF6" w:rsidTr="003879DF">
        <w:trPr>
          <w:trHeight w:val="639"/>
        </w:trPr>
        <w:tc>
          <w:tcPr>
            <w:tcW w:w="7650" w:type="dxa"/>
            <w:shd w:val="clear" w:color="auto" w:fill="auto"/>
            <w:vAlign w:val="center"/>
          </w:tcPr>
          <w:p w14:paraId="3CFD9F06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309" w:type="dxa"/>
            <w:vAlign w:val="center"/>
          </w:tcPr>
          <w:p w14:paraId="26A25872" w14:textId="7117BF21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309" w:type="dxa"/>
            <w:vAlign w:val="center"/>
          </w:tcPr>
          <w:p w14:paraId="3684AA4C" w14:textId="1BC5A2B1" w:rsidR="00B423E1" w:rsidRPr="00D922BA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B423E1" w:rsidRPr="00EB3EB6" w14:paraId="44165182" w14:textId="1A85F1AA" w:rsidTr="003879DF">
        <w:trPr>
          <w:trHeight w:val="372"/>
        </w:trPr>
        <w:tc>
          <w:tcPr>
            <w:tcW w:w="7650" w:type="dxa"/>
            <w:shd w:val="clear" w:color="auto" w:fill="auto"/>
            <w:vAlign w:val="center"/>
          </w:tcPr>
          <w:p w14:paraId="4C6FBAC5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исков, заявлений в суд</w:t>
            </w:r>
          </w:p>
        </w:tc>
        <w:tc>
          <w:tcPr>
            <w:tcW w:w="1309" w:type="dxa"/>
            <w:vAlign w:val="center"/>
          </w:tcPr>
          <w:p w14:paraId="3EBCFBD6" w14:textId="6E3015ED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309" w:type="dxa"/>
            <w:vAlign w:val="center"/>
          </w:tcPr>
          <w:p w14:paraId="1F94C83F" w14:textId="07FF191A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B423E1" w:rsidRPr="00EB3EB6" w14:paraId="5E5DC029" w14:textId="29D2E949" w:rsidTr="003879DF">
        <w:trPr>
          <w:trHeight w:val="655"/>
        </w:trPr>
        <w:tc>
          <w:tcPr>
            <w:tcW w:w="7650" w:type="dxa"/>
            <w:shd w:val="clear" w:color="auto" w:fill="auto"/>
            <w:vAlign w:val="center"/>
          </w:tcPr>
          <w:p w14:paraId="2741C2E4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309" w:type="dxa"/>
            <w:vAlign w:val="center"/>
          </w:tcPr>
          <w:p w14:paraId="339EC570" w14:textId="1A549A2D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309" w:type="dxa"/>
            <w:vAlign w:val="center"/>
          </w:tcPr>
          <w:p w14:paraId="1B4C6B8A" w14:textId="6072A1C8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B423E1" w:rsidRPr="00EB3EB6" w14:paraId="5864C5F4" w14:textId="5DC654B0" w:rsidTr="003879DF">
        <w:trPr>
          <w:trHeight w:val="350"/>
        </w:trPr>
        <w:tc>
          <w:tcPr>
            <w:tcW w:w="7650" w:type="dxa"/>
            <w:shd w:val="clear" w:color="auto" w:fill="auto"/>
            <w:vAlign w:val="center"/>
          </w:tcPr>
          <w:p w14:paraId="4DA1D6A3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внесено представлений</w:t>
            </w:r>
          </w:p>
        </w:tc>
        <w:tc>
          <w:tcPr>
            <w:tcW w:w="1309" w:type="dxa"/>
            <w:vAlign w:val="center"/>
          </w:tcPr>
          <w:p w14:paraId="1383A54E" w14:textId="58B04715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531</w:t>
            </w:r>
          </w:p>
        </w:tc>
        <w:tc>
          <w:tcPr>
            <w:tcW w:w="1309" w:type="dxa"/>
            <w:vAlign w:val="center"/>
          </w:tcPr>
          <w:p w14:paraId="1CABCFB0" w14:textId="28B55D5C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</w:t>
            </w:r>
          </w:p>
        </w:tc>
      </w:tr>
      <w:tr w:rsidR="00B423E1" w:rsidRPr="00EB3EB6" w14:paraId="2499514D" w14:textId="064B4E0F" w:rsidTr="003879DF">
        <w:trPr>
          <w:trHeight w:val="350"/>
        </w:trPr>
        <w:tc>
          <w:tcPr>
            <w:tcW w:w="7650" w:type="dxa"/>
            <w:shd w:val="clear" w:color="auto" w:fill="auto"/>
            <w:vAlign w:val="center"/>
          </w:tcPr>
          <w:p w14:paraId="2D0B08E5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привлечено лиц к дисциплинарной ответственности</w:t>
            </w:r>
          </w:p>
        </w:tc>
        <w:tc>
          <w:tcPr>
            <w:tcW w:w="1309" w:type="dxa"/>
            <w:vAlign w:val="center"/>
          </w:tcPr>
          <w:p w14:paraId="335CD967" w14:textId="01FC4CCB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309" w:type="dxa"/>
            <w:vAlign w:val="center"/>
          </w:tcPr>
          <w:p w14:paraId="11FE54FE" w14:textId="50CB54E2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</w:tr>
      <w:tr w:rsidR="00B423E1" w:rsidRPr="00EB3EB6" w14:paraId="5F33FCEF" w14:textId="650F48F2" w:rsidTr="003879DF">
        <w:trPr>
          <w:trHeight w:val="976"/>
        </w:trPr>
        <w:tc>
          <w:tcPr>
            <w:tcW w:w="7650" w:type="dxa"/>
            <w:shd w:val="clear" w:color="auto" w:fill="auto"/>
            <w:vAlign w:val="center"/>
          </w:tcPr>
          <w:p w14:paraId="28D0B23E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309" w:type="dxa"/>
            <w:vAlign w:val="center"/>
          </w:tcPr>
          <w:p w14:paraId="6DBEE21D" w14:textId="53C0A977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1309" w:type="dxa"/>
            <w:vAlign w:val="center"/>
          </w:tcPr>
          <w:p w14:paraId="166E605B" w14:textId="2384405D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</w:tr>
      <w:tr w:rsidR="00B423E1" w:rsidRPr="00EB3EB6" w14:paraId="3A85E5D8" w14:textId="237340E0" w:rsidTr="003879DF">
        <w:trPr>
          <w:trHeight w:val="380"/>
        </w:trPr>
        <w:tc>
          <w:tcPr>
            <w:tcW w:w="7650" w:type="dxa"/>
            <w:shd w:val="clear" w:color="auto" w:fill="auto"/>
            <w:vAlign w:val="center"/>
          </w:tcPr>
          <w:p w14:paraId="687B39F5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предостережено лиц о недопустимости нарушения закона</w:t>
            </w:r>
          </w:p>
        </w:tc>
        <w:tc>
          <w:tcPr>
            <w:tcW w:w="1309" w:type="dxa"/>
            <w:vAlign w:val="center"/>
          </w:tcPr>
          <w:p w14:paraId="3590B8D4" w14:textId="1930289A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09" w:type="dxa"/>
            <w:vAlign w:val="center"/>
          </w:tcPr>
          <w:p w14:paraId="178CA599" w14:textId="23A5F698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423E1" w:rsidRPr="00EB3EB6" w14:paraId="679BD7F7" w14:textId="09B9985B" w:rsidTr="003879DF">
        <w:trPr>
          <w:trHeight w:val="698"/>
        </w:trPr>
        <w:tc>
          <w:tcPr>
            <w:tcW w:w="7650" w:type="dxa"/>
            <w:shd w:val="clear" w:color="auto" w:fill="auto"/>
            <w:vAlign w:val="center"/>
          </w:tcPr>
          <w:p w14:paraId="3DCF59B9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09" w:type="dxa"/>
            <w:vAlign w:val="center"/>
          </w:tcPr>
          <w:p w14:paraId="44E2C8AD" w14:textId="67925B55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9" w:type="dxa"/>
            <w:vAlign w:val="center"/>
          </w:tcPr>
          <w:p w14:paraId="30169042" w14:textId="30F1F1A6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423E1" w:rsidRPr="00EB3EB6" w14:paraId="7DA7AE50" w14:textId="6CA90C77" w:rsidTr="003879DF">
        <w:trPr>
          <w:trHeight w:val="694"/>
        </w:trPr>
        <w:tc>
          <w:tcPr>
            <w:tcW w:w="7650" w:type="dxa"/>
            <w:shd w:val="clear" w:color="auto" w:fill="auto"/>
            <w:vAlign w:val="center"/>
          </w:tcPr>
          <w:p w14:paraId="60B91472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309" w:type="dxa"/>
            <w:vAlign w:val="center"/>
          </w:tcPr>
          <w:p w14:paraId="73EB1808" w14:textId="74C6BF57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9" w:type="dxa"/>
            <w:vAlign w:val="center"/>
          </w:tcPr>
          <w:p w14:paraId="2C501EED" w14:textId="4CD02B45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14:paraId="24D71F69" w14:textId="77777777" w:rsidR="0051685E" w:rsidRPr="007B7CF2" w:rsidRDefault="0051685E" w:rsidP="0051685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2082A21" w14:textId="25F204CC" w:rsidR="0051685E" w:rsidRDefault="006103CD" w:rsidP="0051685E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6103CD">
        <w:rPr>
          <w:rFonts w:ascii="Times New Roman" w:hAnsi="Times New Roman"/>
          <w:b/>
          <w:sz w:val="28"/>
          <w:szCs w:val="28"/>
        </w:rPr>
        <w:t>В сфере соблюдения прав и свобод человека и гражданина</w:t>
      </w:r>
    </w:p>
    <w:p w14:paraId="50AECBDE" w14:textId="77777777" w:rsidR="006103CD" w:rsidRPr="00B95CC2" w:rsidRDefault="006103CD" w:rsidP="0051685E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1"/>
        <w:gridCol w:w="1420"/>
        <w:gridCol w:w="1420"/>
      </w:tblGrid>
      <w:tr w:rsidR="00B423E1" w:rsidRPr="00EB3EB6" w14:paraId="1E9A8C69" w14:textId="38A80DD5" w:rsidTr="00B423E1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5E44F493" w14:textId="77777777" w:rsidR="00B423E1" w:rsidRPr="00EB3EB6" w:rsidRDefault="00B423E1" w:rsidP="00B42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20" w:type="dxa"/>
          </w:tcPr>
          <w:p w14:paraId="5009B594" w14:textId="40F1D70A" w:rsidR="00B423E1" w:rsidRPr="00EB3EB6" w:rsidRDefault="00B423E1" w:rsidP="00B42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423E1">
              <w:rPr>
                <w:rFonts w:ascii="Times New Roman" w:hAnsi="Times New Roman"/>
                <w:b/>
                <w:sz w:val="28"/>
                <w:szCs w:val="24"/>
              </w:rPr>
              <w:t>2025 год</w:t>
            </w:r>
          </w:p>
        </w:tc>
        <w:tc>
          <w:tcPr>
            <w:tcW w:w="1420" w:type="dxa"/>
          </w:tcPr>
          <w:p w14:paraId="22276FC2" w14:textId="05772F51" w:rsidR="00B423E1" w:rsidRDefault="00B423E1" w:rsidP="00B42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B423E1" w:rsidRPr="00EB3EB6" w14:paraId="733C18B5" w14:textId="5DF734F9" w:rsidTr="00443636">
        <w:trPr>
          <w:trHeight w:val="324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A09616D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 закона</w:t>
            </w:r>
          </w:p>
        </w:tc>
        <w:tc>
          <w:tcPr>
            <w:tcW w:w="1420" w:type="dxa"/>
            <w:vAlign w:val="center"/>
          </w:tcPr>
          <w:p w14:paraId="3A13125B" w14:textId="6E215D8A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420" w:type="dxa"/>
            <w:vAlign w:val="center"/>
          </w:tcPr>
          <w:p w14:paraId="6FB829F1" w14:textId="485EDDC3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</w:tr>
      <w:tr w:rsidR="00B423E1" w:rsidRPr="00EB3EB6" w14:paraId="20E7D6DB" w14:textId="072DFB90" w:rsidTr="00443636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638CD4E2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принесено протестов</w:t>
            </w:r>
          </w:p>
        </w:tc>
        <w:tc>
          <w:tcPr>
            <w:tcW w:w="1420" w:type="dxa"/>
            <w:vAlign w:val="center"/>
          </w:tcPr>
          <w:p w14:paraId="7DCFB358" w14:textId="6EA3E26C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420" w:type="dxa"/>
            <w:vAlign w:val="center"/>
          </w:tcPr>
          <w:p w14:paraId="0A188447" w14:textId="7A6E698A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B423E1" w:rsidRPr="00EB3EB6" w14:paraId="234C2DD7" w14:textId="69975DC6" w:rsidTr="00443636">
        <w:trPr>
          <w:trHeight w:val="680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792A52FE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20" w:type="dxa"/>
            <w:vAlign w:val="center"/>
          </w:tcPr>
          <w:p w14:paraId="01987441" w14:textId="4496FB17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420" w:type="dxa"/>
            <w:vAlign w:val="center"/>
          </w:tcPr>
          <w:p w14:paraId="6EF567CB" w14:textId="78D3BBF4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B423E1" w:rsidRPr="00EB3EB6" w14:paraId="070897AD" w14:textId="579BC20B" w:rsidTr="00443636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3C874388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исков, заявлений в суд</w:t>
            </w:r>
          </w:p>
        </w:tc>
        <w:tc>
          <w:tcPr>
            <w:tcW w:w="1420" w:type="dxa"/>
            <w:vAlign w:val="center"/>
          </w:tcPr>
          <w:p w14:paraId="21AD8106" w14:textId="74AE817A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20" w:type="dxa"/>
            <w:vAlign w:val="center"/>
          </w:tcPr>
          <w:p w14:paraId="0D6FFE09" w14:textId="6DDE8456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B423E1" w:rsidRPr="00EB3EB6" w14:paraId="1BD753B5" w14:textId="1C71512D" w:rsidTr="00443636">
        <w:trPr>
          <w:trHeight w:val="680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6FAF782C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20" w:type="dxa"/>
            <w:vAlign w:val="center"/>
          </w:tcPr>
          <w:p w14:paraId="3C049F8C" w14:textId="4929B18D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 w14:paraId="4243DDC6" w14:textId="0C87CB76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423E1" w:rsidRPr="00EB3EB6" w14:paraId="4E518972" w14:textId="409FD823" w:rsidTr="00443636">
        <w:trPr>
          <w:trHeight w:val="324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EB30CF7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внесено представлений</w:t>
            </w:r>
          </w:p>
        </w:tc>
        <w:tc>
          <w:tcPr>
            <w:tcW w:w="1420" w:type="dxa"/>
            <w:vAlign w:val="center"/>
          </w:tcPr>
          <w:p w14:paraId="27F2E86C" w14:textId="61783AC3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1420" w:type="dxa"/>
            <w:vAlign w:val="center"/>
          </w:tcPr>
          <w:p w14:paraId="4F337D12" w14:textId="509516DA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</w:tr>
      <w:tr w:rsidR="00B423E1" w:rsidRPr="00EB3EB6" w14:paraId="47A5C805" w14:textId="05520AE3" w:rsidTr="00443636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912A81E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20" w:type="dxa"/>
            <w:vAlign w:val="center"/>
          </w:tcPr>
          <w:p w14:paraId="0CF26E99" w14:textId="4892360A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20" w:type="dxa"/>
            <w:vAlign w:val="center"/>
          </w:tcPr>
          <w:p w14:paraId="377856CB" w14:textId="029A90C0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B423E1" w:rsidRPr="00EB3EB6" w14:paraId="07AD9833" w14:textId="1EA689A8" w:rsidTr="00443636">
        <w:trPr>
          <w:trHeight w:val="1020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3DF754FD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20" w:type="dxa"/>
            <w:vAlign w:val="center"/>
          </w:tcPr>
          <w:p w14:paraId="7915E4E0" w14:textId="450DC776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420" w:type="dxa"/>
            <w:vAlign w:val="center"/>
          </w:tcPr>
          <w:p w14:paraId="75FBB8B0" w14:textId="7EAFCA45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B423E1" w:rsidRPr="00EB3EB6" w14:paraId="24E04EC1" w14:textId="54E91CCA" w:rsidTr="00443636">
        <w:trPr>
          <w:trHeight w:val="355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9B48E35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20" w:type="dxa"/>
            <w:vAlign w:val="center"/>
          </w:tcPr>
          <w:p w14:paraId="3BEF7253" w14:textId="3CA9C4DF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14:paraId="0E025E1B" w14:textId="38EFC5EF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423E1" w:rsidRPr="00EB3EB6" w14:paraId="4DE131A1" w14:textId="0BE0FACB" w:rsidTr="00443636">
        <w:trPr>
          <w:trHeight w:val="355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4EFA4A05" w14:textId="3A17CBCE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420" w:type="dxa"/>
            <w:vAlign w:val="center"/>
          </w:tcPr>
          <w:p w14:paraId="770675C6" w14:textId="57F27208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14:paraId="5101EE13" w14:textId="61893EF5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423E1" w:rsidRPr="00EB3EB6" w14:paraId="5017A6BC" w14:textId="52172ECF" w:rsidTr="00443636">
        <w:trPr>
          <w:trHeight w:val="355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44919FCC" w14:textId="524C8AB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20" w:type="dxa"/>
            <w:vAlign w:val="center"/>
          </w:tcPr>
          <w:p w14:paraId="67695CBD" w14:textId="0B0D80A4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 w14:paraId="5E6BA838" w14:textId="694134BD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5337056D" w14:textId="77777777" w:rsidR="00573DA0" w:rsidRDefault="00573DA0" w:rsidP="00B259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FC9B70C" w14:textId="77777777" w:rsidR="00B46AE3" w:rsidRDefault="00B46AE3" w:rsidP="001C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05C01D" w14:textId="7880386C" w:rsidR="0051685E" w:rsidRPr="00FD4B17" w:rsidRDefault="0051685E" w:rsidP="001C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lastRenderedPageBreak/>
        <w:t>Надзор за соблюдением законов в сфере соблюдения прав и свобод</w:t>
      </w:r>
    </w:p>
    <w:p w14:paraId="6EA7FD50" w14:textId="77777777" w:rsidR="0051685E" w:rsidRPr="009D34DE" w:rsidRDefault="0051685E" w:rsidP="001C1E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 в сфере экономики</w:t>
      </w:r>
    </w:p>
    <w:p w14:paraId="3DADCBAA" w14:textId="77777777" w:rsidR="0051685E" w:rsidRPr="00E033BA" w:rsidRDefault="0051685E" w:rsidP="00516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6"/>
        <w:gridCol w:w="1413"/>
        <w:gridCol w:w="1413"/>
      </w:tblGrid>
      <w:tr w:rsidR="00B423E1" w:rsidRPr="00EB3EB6" w14:paraId="0C680039" w14:textId="74AFF7A3" w:rsidTr="00B423E1">
        <w:trPr>
          <w:trHeight w:val="320"/>
        </w:trPr>
        <w:tc>
          <w:tcPr>
            <w:tcW w:w="7646" w:type="dxa"/>
            <w:shd w:val="clear" w:color="auto" w:fill="auto"/>
            <w:vAlign w:val="center"/>
          </w:tcPr>
          <w:p w14:paraId="4F6B1E49" w14:textId="77777777" w:rsidR="00B423E1" w:rsidRPr="00EB3EB6" w:rsidRDefault="00B423E1" w:rsidP="00B423E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3" w:type="dxa"/>
          </w:tcPr>
          <w:p w14:paraId="612D87A4" w14:textId="47D30673" w:rsidR="00B423E1" w:rsidRPr="00EB3EB6" w:rsidRDefault="00B423E1" w:rsidP="00B42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423E1">
              <w:rPr>
                <w:rFonts w:ascii="Times New Roman" w:hAnsi="Times New Roman"/>
                <w:b/>
                <w:sz w:val="28"/>
                <w:szCs w:val="24"/>
              </w:rPr>
              <w:t>2025 год</w:t>
            </w:r>
          </w:p>
        </w:tc>
        <w:tc>
          <w:tcPr>
            <w:tcW w:w="1413" w:type="dxa"/>
          </w:tcPr>
          <w:p w14:paraId="1DBC2D4A" w14:textId="19320E08" w:rsidR="00B423E1" w:rsidRDefault="00B423E1" w:rsidP="00B42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B423E1" w:rsidRPr="00EB3EB6" w14:paraId="73834AF5" w14:textId="57223A23" w:rsidTr="00B623C3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0CDD4A2D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3" w:type="dxa"/>
            <w:vAlign w:val="center"/>
          </w:tcPr>
          <w:p w14:paraId="28111543" w14:textId="18FC2019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</w:t>
            </w:r>
          </w:p>
        </w:tc>
        <w:tc>
          <w:tcPr>
            <w:tcW w:w="1413" w:type="dxa"/>
            <w:vAlign w:val="center"/>
          </w:tcPr>
          <w:p w14:paraId="571D2AC7" w14:textId="30510C6B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359</w:t>
            </w:r>
          </w:p>
        </w:tc>
      </w:tr>
      <w:tr w:rsidR="00B423E1" w:rsidRPr="00EB3EB6" w14:paraId="7503D863" w14:textId="14FEFADF" w:rsidTr="00B623C3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0EDF971D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3" w:type="dxa"/>
            <w:vAlign w:val="center"/>
          </w:tcPr>
          <w:p w14:paraId="10CE996F" w14:textId="0593A77C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3" w:type="dxa"/>
            <w:vAlign w:val="center"/>
          </w:tcPr>
          <w:p w14:paraId="14EB0A0A" w14:textId="30563199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423E1" w:rsidRPr="00EB3EB6" w14:paraId="6AC77341" w14:textId="17ECF0FC" w:rsidTr="00B623C3">
        <w:trPr>
          <w:trHeight w:val="640"/>
        </w:trPr>
        <w:tc>
          <w:tcPr>
            <w:tcW w:w="7646" w:type="dxa"/>
            <w:shd w:val="clear" w:color="auto" w:fill="auto"/>
            <w:vAlign w:val="center"/>
          </w:tcPr>
          <w:p w14:paraId="2F9155E3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3" w:type="dxa"/>
            <w:vAlign w:val="center"/>
          </w:tcPr>
          <w:p w14:paraId="32D58707" w14:textId="144505ED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3" w:type="dxa"/>
            <w:vAlign w:val="center"/>
          </w:tcPr>
          <w:p w14:paraId="77E5B4BB" w14:textId="75B9946B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423E1" w:rsidRPr="00EB3EB6" w14:paraId="38C763A8" w14:textId="42536B2F" w:rsidTr="00B623C3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009D7409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3" w:type="dxa"/>
            <w:vAlign w:val="center"/>
          </w:tcPr>
          <w:p w14:paraId="4786E3CC" w14:textId="3FFD26B1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3" w:type="dxa"/>
            <w:vAlign w:val="center"/>
          </w:tcPr>
          <w:p w14:paraId="1543D0A7" w14:textId="6B7FC4E7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B423E1" w:rsidRPr="00EB3EB6" w14:paraId="6CCD4E2B" w14:textId="65A863B1" w:rsidTr="00B623C3">
        <w:trPr>
          <w:trHeight w:val="656"/>
        </w:trPr>
        <w:tc>
          <w:tcPr>
            <w:tcW w:w="7646" w:type="dxa"/>
            <w:shd w:val="clear" w:color="auto" w:fill="auto"/>
            <w:vAlign w:val="center"/>
          </w:tcPr>
          <w:p w14:paraId="5446EE0F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3" w:type="dxa"/>
            <w:vAlign w:val="center"/>
          </w:tcPr>
          <w:p w14:paraId="08FEE2F1" w14:textId="4DDE27D6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3" w:type="dxa"/>
            <w:vAlign w:val="center"/>
          </w:tcPr>
          <w:p w14:paraId="08057304" w14:textId="1FB1D1D3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423E1" w:rsidRPr="00EB3EB6" w14:paraId="74AF4AEC" w14:textId="541A21A4" w:rsidTr="00B623C3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1B3CC7E7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3" w:type="dxa"/>
            <w:vAlign w:val="center"/>
          </w:tcPr>
          <w:p w14:paraId="16EB9028" w14:textId="64042A02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413" w:type="dxa"/>
            <w:vAlign w:val="center"/>
          </w:tcPr>
          <w:p w14:paraId="09896B78" w14:textId="03CB4188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B423E1" w:rsidRPr="00EB3EB6" w14:paraId="57265BA3" w14:textId="77EC9ABB" w:rsidTr="00B623C3">
        <w:trPr>
          <w:trHeight w:val="335"/>
        </w:trPr>
        <w:tc>
          <w:tcPr>
            <w:tcW w:w="7646" w:type="dxa"/>
            <w:shd w:val="clear" w:color="auto" w:fill="auto"/>
            <w:vAlign w:val="center"/>
          </w:tcPr>
          <w:p w14:paraId="03DA2E55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3" w:type="dxa"/>
            <w:vAlign w:val="center"/>
          </w:tcPr>
          <w:p w14:paraId="1053EF38" w14:textId="53A90AC7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3" w:type="dxa"/>
            <w:vAlign w:val="center"/>
          </w:tcPr>
          <w:p w14:paraId="4AF8E45B" w14:textId="279DA286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B423E1" w:rsidRPr="00EB3EB6" w14:paraId="05319F0A" w14:textId="495D4A9A" w:rsidTr="00B623C3">
        <w:trPr>
          <w:trHeight w:val="991"/>
        </w:trPr>
        <w:tc>
          <w:tcPr>
            <w:tcW w:w="7646" w:type="dxa"/>
            <w:shd w:val="clear" w:color="auto" w:fill="auto"/>
            <w:vAlign w:val="center"/>
          </w:tcPr>
          <w:p w14:paraId="75965DEB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13" w:type="dxa"/>
            <w:vAlign w:val="center"/>
          </w:tcPr>
          <w:p w14:paraId="2FAD1409" w14:textId="416EBD70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3" w:type="dxa"/>
            <w:vAlign w:val="center"/>
          </w:tcPr>
          <w:p w14:paraId="1B03E418" w14:textId="6570B749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B423E1" w:rsidRPr="00EB3EB6" w14:paraId="10E5ACA6" w14:textId="7F5220A4" w:rsidTr="00B623C3">
        <w:trPr>
          <w:trHeight w:val="991"/>
        </w:trPr>
        <w:tc>
          <w:tcPr>
            <w:tcW w:w="7646" w:type="dxa"/>
            <w:shd w:val="clear" w:color="auto" w:fill="auto"/>
            <w:vAlign w:val="center"/>
          </w:tcPr>
          <w:p w14:paraId="08A38F8E" w14:textId="42F6ADDF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предостережено лиц о недопустимости нарушения закона</w:t>
            </w:r>
          </w:p>
        </w:tc>
        <w:tc>
          <w:tcPr>
            <w:tcW w:w="1413" w:type="dxa"/>
            <w:vAlign w:val="center"/>
          </w:tcPr>
          <w:p w14:paraId="3CF7FE5B" w14:textId="50664562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3" w:type="dxa"/>
            <w:vAlign w:val="center"/>
          </w:tcPr>
          <w:p w14:paraId="0CBB2F10" w14:textId="303445BC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423E1" w:rsidRPr="00EB3EB6" w14:paraId="65AFD429" w14:textId="0409397B" w:rsidTr="00B623C3">
        <w:trPr>
          <w:trHeight w:val="722"/>
        </w:trPr>
        <w:tc>
          <w:tcPr>
            <w:tcW w:w="7646" w:type="dxa"/>
            <w:shd w:val="clear" w:color="auto" w:fill="auto"/>
            <w:vAlign w:val="center"/>
          </w:tcPr>
          <w:p w14:paraId="503FB428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3" w:type="dxa"/>
            <w:vAlign w:val="center"/>
          </w:tcPr>
          <w:p w14:paraId="3AB23B50" w14:textId="7E809651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3" w:type="dxa"/>
            <w:vAlign w:val="center"/>
          </w:tcPr>
          <w:p w14:paraId="70EECDCA" w14:textId="60640B72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423E1" w:rsidRPr="00EB3EB6" w14:paraId="09EBCD00" w14:textId="1459C1BC" w:rsidTr="00B623C3">
        <w:trPr>
          <w:trHeight w:val="704"/>
        </w:trPr>
        <w:tc>
          <w:tcPr>
            <w:tcW w:w="7646" w:type="dxa"/>
            <w:shd w:val="clear" w:color="auto" w:fill="auto"/>
            <w:vAlign w:val="center"/>
          </w:tcPr>
          <w:p w14:paraId="256B1BC3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3" w:type="dxa"/>
            <w:vAlign w:val="center"/>
          </w:tcPr>
          <w:p w14:paraId="54307850" w14:textId="261399D6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3" w:type="dxa"/>
            <w:vAlign w:val="center"/>
          </w:tcPr>
          <w:p w14:paraId="526A0CCE" w14:textId="7917FF8F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14:paraId="36242B6D" w14:textId="77777777" w:rsidR="0051685E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A2D7CE" w14:textId="77777777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соблюдением законов, соблюдением прав и свобод человека </w:t>
      </w:r>
    </w:p>
    <w:p w14:paraId="163DC032" w14:textId="77777777" w:rsidR="0051685E" w:rsidRPr="00E033BA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и гражданина в транспортной сфере</w:t>
      </w:r>
    </w:p>
    <w:p w14:paraId="5A030725" w14:textId="77777777" w:rsidR="0051685E" w:rsidRPr="00E033BA" w:rsidRDefault="0051685E" w:rsidP="00516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6"/>
        <w:gridCol w:w="1413"/>
        <w:gridCol w:w="1413"/>
      </w:tblGrid>
      <w:tr w:rsidR="00B423E1" w:rsidRPr="00EB3EB6" w14:paraId="20C6047E" w14:textId="14401F3B" w:rsidTr="00B423E1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135ED22" w14:textId="77777777" w:rsidR="00B423E1" w:rsidRPr="00EB3EB6" w:rsidRDefault="00B423E1" w:rsidP="00B423E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3" w:type="dxa"/>
          </w:tcPr>
          <w:p w14:paraId="5AF91DB2" w14:textId="1481DFE7" w:rsidR="00B423E1" w:rsidRPr="00EB3EB6" w:rsidRDefault="00B423E1" w:rsidP="00B42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423E1">
              <w:rPr>
                <w:rFonts w:ascii="Times New Roman" w:hAnsi="Times New Roman"/>
                <w:b/>
                <w:sz w:val="28"/>
                <w:szCs w:val="24"/>
              </w:rPr>
              <w:t>2025 год</w:t>
            </w:r>
          </w:p>
        </w:tc>
        <w:tc>
          <w:tcPr>
            <w:tcW w:w="1413" w:type="dxa"/>
          </w:tcPr>
          <w:p w14:paraId="7AFAC870" w14:textId="6CB4C227" w:rsidR="00B423E1" w:rsidRDefault="00B423E1" w:rsidP="00B42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B423E1" w:rsidRPr="00EB3EB6" w14:paraId="3A895CF3" w14:textId="01E85EC3" w:rsidTr="00123B87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67A71C21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3" w:type="dxa"/>
            <w:vAlign w:val="center"/>
          </w:tcPr>
          <w:p w14:paraId="53FB7B88" w14:textId="62B40CB5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2 323</w:t>
            </w:r>
          </w:p>
        </w:tc>
        <w:tc>
          <w:tcPr>
            <w:tcW w:w="1413" w:type="dxa"/>
            <w:vAlign w:val="center"/>
          </w:tcPr>
          <w:p w14:paraId="4A880BDF" w14:textId="6D89361F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1 911</w:t>
            </w:r>
          </w:p>
        </w:tc>
      </w:tr>
      <w:tr w:rsidR="00B423E1" w:rsidRPr="00EB3EB6" w14:paraId="29ECE848" w14:textId="603C4A38" w:rsidTr="00123B87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2BF9CEF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3" w:type="dxa"/>
            <w:vAlign w:val="center"/>
          </w:tcPr>
          <w:p w14:paraId="448F0029" w14:textId="2731C5FA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1413" w:type="dxa"/>
            <w:vAlign w:val="center"/>
          </w:tcPr>
          <w:p w14:paraId="03F83FE2" w14:textId="43EE2917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</w:tr>
      <w:tr w:rsidR="00B423E1" w:rsidRPr="00EB3EB6" w14:paraId="48560104" w14:textId="65B7660A" w:rsidTr="00123B87">
        <w:trPr>
          <w:trHeight w:val="622"/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097CABB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3" w:type="dxa"/>
            <w:vAlign w:val="center"/>
          </w:tcPr>
          <w:p w14:paraId="2BF8ADBA" w14:textId="707668BB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413" w:type="dxa"/>
            <w:vAlign w:val="center"/>
          </w:tcPr>
          <w:p w14:paraId="47D27C87" w14:textId="22AB2B81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B423E1" w:rsidRPr="00EB3EB6" w14:paraId="65AB0812" w14:textId="71001A49" w:rsidTr="00123B87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671D743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3" w:type="dxa"/>
            <w:vAlign w:val="center"/>
          </w:tcPr>
          <w:p w14:paraId="3287F826" w14:textId="603AFF6C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413" w:type="dxa"/>
            <w:vAlign w:val="center"/>
          </w:tcPr>
          <w:p w14:paraId="2BFD5B28" w14:textId="1BB0A6AB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B423E1" w:rsidRPr="00EB3EB6" w14:paraId="1E52F917" w14:textId="319ED218" w:rsidTr="00123B87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6D61860F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3" w:type="dxa"/>
            <w:vAlign w:val="center"/>
          </w:tcPr>
          <w:p w14:paraId="4777CCF6" w14:textId="2413A938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413" w:type="dxa"/>
            <w:vAlign w:val="center"/>
          </w:tcPr>
          <w:p w14:paraId="34EE9DEA" w14:textId="62F6A770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B423E1" w:rsidRPr="00EB3EB6" w14:paraId="62989807" w14:textId="412CE084" w:rsidTr="00123B87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702AB7C0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3" w:type="dxa"/>
            <w:vAlign w:val="center"/>
          </w:tcPr>
          <w:p w14:paraId="1D92459B" w14:textId="021067FA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</w:t>
            </w:r>
          </w:p>
        </w:tc>
        <w:tc>
          <w:tcPr>
            <w:tcW w:w="1413" w:type="dxa"/>
            <w:vAlign w:val="center"/>
          </w:tcPr>
          <w:p w14:paraId="71ADFEDE" w14:textId="2B82722B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</w:t>
            </w:r>
          </w:p>
        </w:tc>
      </w:tr>
      <w:tr w:rsidR="00B423E1" w:rsidRPr="00EB3EB6" w14:paraId="68595845" w14:textId="3B177F76" w:rsidTr="00123B87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130D2607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3" w:type="dxa"/>
            <w:vAlign w:val="center"/>
          </w:tcPr>
          <w:p w14:paraId="7C0CB83D" w14:textId="1FC79484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1413" w:type="dxa"/>
            <w:vAlign w:val="center"/>
          </w:tcPr>
          <w:p w14:paraId="0F81B29A" w14:textId="4662A679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</w:tr>
      <w:tr w:rsidR="00B423E1" w:rsidRPr="00EB3EB6" w14:paraId="4B8FF73F" w14:textId="7DAD8486" w:rsidTr="00123B87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69C3A4A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13" w:type="dxa"/>
            <w:vAlign w:val="center"/>
          </w:tcPr>
          <w:p w14:paraId="4EEA7B2B" w14:textId="23BA3E63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3" w:type="dxa"/>
            <w:vAlign w:val="center"/>
          </w:tcPr>
          <w:p w14:paraId="04C20CEF" w14:textId="51995B67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</w:tr>
      <w:tr w:rsidR="00B423E1" w:rsidRPr="00EB3EB6" w14:paraId="7E378DD5" w14:textId="2376D0DE" w:rsidTr="00123B87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6D0D1994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13" w:type="dxa"/>
            <w:vAlign w:val="center"/>
          </w:tcPr>
          <w:p w14:paraId="25B0B81A" w14:textId="5B246EB5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3" w:type="dxa"/>
            <w:vAlign w:val="center"/>
          </w:tcPr>
          <w:p w14:paraId="2037964A" w14:textId="03546A65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423E1" w:rsidRPr="00EB3EB6" w14:paraId="61ACB915" w14:textId="0F8D4CDC" w:rsidTr="00123B87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34492C3A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3" w:type="dxa"/>
            <w:vAlign w:val="center"/>
          </w:tcPr>
          <w:p w14:paraId="41DDD730" w14:textId="1FB80C5E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  <w:vAlign w:val="center"/>
          </w:tcPr>
          <w:p w14:paraId="3ACA3B56" w14:textId="58824E5A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423E1" w:rsidRPr="00EB3EB6" w14:paraId="410DCEF1" w14:textId="7B531A8B" w:rsidTr="00123B87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3A453F2F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3" w:type="dxa"/>
            <w:vAlign w:val="center"/>
          </w:tcPr>
          <w:p w14:paraId="50803F45" w14:textId="72BF3A3A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  <w:vAlign w:val="center"/>
          </w:tcPr>
          <w:p w14:paraId="3E2E5190" w14:textId="1A04AC3D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14:paraId="415AD5DB" w14:textId="77777777" w:rsidR="00B5516E" w:rsidRDefault="00B5516E" w:rsidP="00B259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E901B40" w14:textId="1F0E7D72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lastRenderedPageBreak/>
        <w:t>Надзор за соблюдением законов, соблюдением прав и свобод человека</w:t>
      </w:r>
    </w:p>
    <w:p w14:paraId="597260FB" w14:textId="77777777" w:rsidR="0051685E" w:rsidRPr="00B95CC2" w:rsidRDefault="0051685E" w:rsidP="0051685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и гражданина в таможенной сфере</w:t>
      </w:r>
    </w:p>
    <w:tbl>
      <w:tblPr>
        <w:tblW w:w="10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6"/>
        <w:gridCol w:w="1413"/>
        <w:gridCol w:w="1413"/>
      </w:tblGrid>
      <w:tr w:rsidR="00B423E1" w:rsidRPr="00EB3EB6" w14:paraId="32953577" w14:textId="0BD0F664" w:rsidTr="00B423E1">
        <w:trPr>
          <w:trHeight w:val="378"/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13FF6B42" w14:textId="77777777" w:rsidR="00B423E1" w:rsidRPr="00EB3EB6" w:rsidRDefault="00B423E1" w:rsidP="00B423E1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3" w:type="dxa"/>
          </w:tcPr>
          <w:p w14:paraId="58FDD110" w14:textId="7D31B588" w:rsidR="00B423E1" w:rsidRPr="00EB3EB6" w:rsidRDefault="00B423E1" w:rsidP="00B42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423E1">
              <w:rPr>
                <w:rFonts w:ascii="Times New Roman" w:hAnsi="Times New Roman"/>
                <w:b/>
                <w:sz w:val="28"/>
                <w:szCs w:val="24"/>
              </w:rPr>
              <w:t>2025 год</w:t>
            </w:r>
          </w:p>
        </w:tc>
        <w:tc>
          <w:tcPr>
            <w:tcW w:w="1413" w:type="dxa"/>
          </w:tcPr>
          <w:p w14:paraId="6A8903D6" w14:textId="623DED24" w:rsidR="00B423E1" w:rsidRDefault="00B423E1" w:rsidP="00B42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B423E1" w:rsidRPr="00EB3EB6" w14:paraId="6D458C35" w14:textId="25651AB6" w:rsidTr="009E4DEE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130EA3A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3" w:type="dxa"/>
            <w:vAlign w:val="center"/>
          </w:tcPr>
          <w:p w14:paraId="64DF117E" w14:textId="772AFF5B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  <w:tc>
          <w:tcPr>
            <w:tcW w:w="1413" w:type="dxa"/>
            <w:vAlign w:val="center"/>
          </w:tcPr>
          <w:p w14:paraId="32BE7629" w14:textId="7CBF6F97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</w:tr>
      <w:tr w:rsidR="00B423E1" w:rsidRPr="00EB3EB6" w14:paraId="1C706808" w14:textId="4FC7C5A8" w:rsidTr="009E4DEE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020CC7C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3" w:type="dxa"/>
            <w:vAlign w:val="center"/>
          </w:tcPr>
          <w:p w14:paraId="40B67753" w14:textId="73D979AD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3" w:type="dxa"/>
            <w:vAlign w:val="center"/>
          </w:tcPr>
          <w:p w14:paraId="3DF691CD" w14:textId="5728FB2D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423E1" w:rsidRPr="00EB3EB6" w14:paraId="39E5DB76" w14:textId="37444229" w:rsidTr="009E4DEE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1F53CED4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3" w:type="dxa"/>
            <w:vAlign w:val="center"/>
          </w:tcPr>
          <w:p w14:paraId="001DAF8E" w14:textId="08BE1256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3" w:type="dxa"/>
            <w:vAlign w:val="center"/>
          </w:tcPr>
          <w:p w14:paraId="50AAECD2" w14:textId="5A38C8FC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423E1" w:rsidRPr="00EB3EB6" w14:paraId="2462E3E3" w14:textId="484C0A88" w:rsidTr="009E4DEE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2212139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3" w:type="dxa"/>
            <w:vAlign w:val="center"/>
          </w:tcPr>
          <w:p w14:paraId="15A63C6B" w14:textId="5D07927B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3" w:type="dxa"/>
            <w:vAlign w:val="center"/>
          </w:tcPr>
          <w:p w14:paraId="283CDFDF" w14:textId="4F834B01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423E1" w:rsidRPr="00EB3EB6" w14:paraId="113ECEF4" w14:textId="42652708" w:rsidTr="009E4DEE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0CD5455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3" w:type="dxa"/>
            <w:vAlign w:val="center"/>
          </w:tcPr>
          <w:p w14:paraId="37510BE1" w14:textId="2D53890A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3" w:type="dxa"/>
            <w:vAlign w:val="center"/>
          </w:tcPr>
          <w:p w14:paraId="3D974083" w14:textId="7AE14EEF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B423E1" w:rsidRPr="00EB3EB6" w14:paraId="13702E43" w14:textId="6E92BCED" w:rsidTr="009E4DEE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319631CB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3" w:type="dxa"/>
            <w:vAlign w:val="center"/>
          </w:tcPr>
          <w:p w14:paraId="5E4B8450" w14:textId="066FC5DD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413" w:type="dxa"/>
            <w:vAlign w:val="center"/>
          </w:tcPr>
          <w:p w14:paraId="0E66BA0D" w14:textId="309E2468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B423E1" w:rsidRPr="00EB3EB6" w14:paraId="41A90791" w14:textId="15FC3235" w:rsidTr="009E4DEE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51AB8BCB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3" w:type="dxa"/>
            <w:vAlign w:val="center"/>
          </w:tcPr>
          <w:p w14:paraId="6D079FED" w14:textId="09065846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3" w:type="dxa"/>
            <w:vAlign w:val="center"/>
          </w:tcPr>
          <w:p w14:paraId="071ED88D" w14:textId="3DE76DBE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423E1" w:rsidRPr="00EB3EB6" w14:paraId="2AD653F2" w14:textId="45663CAA" w:rsidTr="009E4DEE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C942969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13" w:type="dxa"/>
            <w:vAlign w:val="center"/>
          </w:tcPr>
          <w:p w14:paraId="0A2DF80D" w14:textId="52BD2649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3" w:type="dxa"/>
            <w:vAlign w:val="center"/>
          </w:tcPr>
          <w:p w14:paraId="7E321C5F" w14:textId="7269E232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B423E1" w:rsidRPr="00EB3EB6" w14:paraId="22235742" w14:textId="637767D0" w:rsidTr="009E4DEE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33AE6D0" w14:textId="3906A260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13" w:type="dxa"/>
            <w:vAlign w:val="center"/>
          </w:tcPr>
          <w:p w14:paraId="60EA9357" w14:textId="3D72A506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3" w:type="dxa"/>
            <w:vAlign w:val="center"/>
          </w:tcPr>
          <w:p w14:paraId="76D687C7" w14:textId="63177FA3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423E1" w:rsidRPr="00EB3EB6" w14:paraId="02156120" w14:textId="1F23C8BE" w:rsidTr="009E4DEE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F214789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3" w:type="dxa"/>
            <w:vAlign w:val="center"/>
          </w:tcPr>
          <w:p w14:paraId="36CD5532" w14:textId="72319D3C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3" w:type="dxa"/>
            <w:vAlign w:val="center"/>
          </w:tcPr>
          <w:p w14:paraId="3AD8E6C8" w14:textId="17888A93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423E1" w:rsidRPr="00EB3EB6" w14:paraId="015D9535" w14:textId="2E1A649E" w:rsidTr="009E4DEE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93BBC67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3" w:type="dxa"/>
            <w:vAlign w:val="center"/>
          </w:tcPr>
          <w:p w14:paraId="0112062F" w14:textId="746A00A1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3" w:type="dxa"/>
            <w:vAlign w:val="center"/>
          </w:tcPr>
          <w:p w14:paraId="4592D2B2" w14:textId="6C38F4A1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7E31CEA5" w14:textId="77777777" w:rsidR="0051685E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7D17937" w14:textId="77777777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исполнением законов на досудебной стадии </w:t>
      </w:r>
    </w:p>
    <w:p w14:paraId="1A24204E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уголовного судопроизводства</w:t>
      </w:r>
    </w:p>
    <w:p w14:paraId="76F80455" w14:textId="77777777" w:rsidR="0051685E" w:rsidRPr="00E033BA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1414"/>
        <w:gridCol w:w="1414"/>
      </w:tblGrid>
      <w:tr w:rsidR="00B423E1" w:rsidRPr="00EB3EB6" w14:paraId="090468FD" w14:textId="3FC45B16" w:rsidTr="00B423E1">
        <w:trPr>
          <w:trHeight w:val="417"/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23CB3355" w14:textId="77777777" w:rsidR="00B423E1" w:rsidRPr="00EB3EB6" w:rsidRDefault="00B423E1" w:rsidP="00B42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4" w:type="dxa"/>
          </w:tcPr>
          <w:p w14:paraId="16102265" w14:textId="2A321C95" w:rsidR="00B423E1" w:rsidRPr="00EB3EB6" w:rsidRDefault="00B423E1" w:rsidP="00B42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423E1">
              <w:rPr>
                <w:rFonts w:ascii="Times New Roman" w:hAnsi="Times New Roman"/>
                <w:b/>
                <w:sz w:val="28"/>
                <w:szCs w:val="24"/>
              </w:rPr>
              <w:t>2025 год</w:t>
            </w:r>
          </w:p>
        </w:tc>
        <w:tc>
          <w:tcPr>
            <w:tcW w:w="1414" w:type="dxa"/>
          </w:tcPr>
          <w:p w14:paraId="6AE73FC5" w14:textId="73697DD5" w:rsidR="00B423E1" w:rsidRDefault="00B423E1" w:rsidP="00B42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B423E1" w:rsidRPr="00EB3EB6" w14:paraId="2C2BB2FA" w14:textId="44864E2B" w:rsidTr="00841DF8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093C611E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выявлено прокурором нарушений законов </w:t>
            </w:r>
          </w:p>
        </w:tc>
        <w:tc>
          <w:tcPr>
            <w:tcW w:w="1414" w:type="dxa"/>
            <w:vAlign w:val="center"/>
          </w:tcPr>
          <w:p w14:paraId="2FB5D36C" w14:textId="494237F9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2 838</w:t>
            </w:r>
          </w:p>
        </w:tc>
        <w:tc>
          <w:tcPr>
            <w:tcW w:w="1414" w:type="dxa"/>
            <w:vAlign w:val="center"/>
          </w:tcPr>
          <w:p w14:paraId="6F71AD25" w14:textId="310D44EC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2 688</w:t>
            </w:r>
          </w:p>
        </w:tc>
      </w:tr>
      <w:tr w:rsidR="00B423E1" w:rsidRPr="00EB3EB6" w14:paraId="15308AEA" w14:textId="770C695C" w:rsidTr="00841DF8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237DF57E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в том числе при приёме, регистрации и рассмотрении сообщений о преступлении</w:t>
            </w:r>
          </w:p>
        </w:tc>
        <w:tc>
          <w:tcPr>
            <w:tcW w:w="1414" w:type="dxa"/>
            <w:vAlign w:val="center"/>
          </w:tcPr>
          <w:p w14:paraId="6408743C" w14:textId="13D4357E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1 404</w:t>
            </w:r>
          </w:p>
        </w:tc>
        <w:tc>
          <w:tcPr>
            <w:tcW w:w="1414" w:type="dxa"/>
            <w:vAlign w:val="center"/>
          </w:tcPr>
          <w:p w14:paraId="3232F79E" w14:textId="6519E4FA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1 384</w:t>
            </w:r>
          </w:p>
        </w:tc>
      </w:tr>
      <w:tr w:rsidR="00B423E1" w:rsidRPr="00EB3EB6" w14:paraId="4DE65F92" w14:textId="6852325A" w:rsidTr="00841DF8">
        <w:trPr>
          <w:trHeight w:val="1141"/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024DE537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направлено требований об устранении нарушений федерального законодательства, допущенных в ходе предварительного расс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ледования, в порядке п. 3 ч. 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EB3EB6">
              <w:rPr>
                <w:rFonts w:ascii="Times New Roman" w:hAnsi="Times New Roman"/>
                <w:sz w:val="28"/>
                <w:szCs w:val="28"/>
              </w:rPr>
              <w:t>т. 37 УПК РФ</w:t>
            </w:r>
          </w:p>
        </w:tc>
        <w:tc>
          <w:tcPr>
            <w:tcW w:w="1414" w:type="dxa"/>
            <w:vAlign w:val="center"/>
          </w:tcPr>
          <w:p w14:paraId="0872BDC8" w14:textId="3EEF9B21" w:rsidR="00B423E1" w:rsidRDefault="00577E60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</w:t>
            </w:r>
          </w:p>
        </w:tc>
        <w:tc>
          <w:tcPr>
            <w:tcW w:w="1414" w:type="dxa"/>
            <w:vAlign w:val="center"/>
          </w:tcPr>
          <w:p w14:paraId="34628B40" w14:textId="2D724375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</w:t>
            </w:r>
          </w:p>
        </w:tc>
      </w:tr>
      <w:tr w:rsidR="00B423E1" w:rsidRPr="00EB3EB6" w14:paraId="43A7D8A5" w14:textId="4384E6F3" w:rsidTr="00841DF8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9ED4F7D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внесено представлений и информаций об устранении нарушений</w:t>
            </w:r>
          </w:p>
        </w:tc>
        <w:tc>
          <w:tcPr>
            <w:tcW w:w="1414" w:type="dxa"/>
            <w:vAlign w:val="center"/>
          </w:tcPr>
          <w:p w14:paraId="29E20937" w14:textId="478216D8" w:rsidR="00B423E1" w:rsidRDefault="00577E60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1414" w:type="dxa"/>
            <w:vAlign w:val="center"/>
          </w:tcPr>
          <w:p w14:paraId="5C9CC3CE" w14:textId="1392A3EB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  <w:tr w:rsidR="00B423E1" w:rsidRPr="00EB3EB6" w14:paraId="11626CCC" w14:textId="05109347" w:rsidTr="00841DF8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92F0E1B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414" w:type="dxa"/>
            <w:vAlign w:val="center"/>
          </w:tcPr>
          <w:p w14:paraId="0A66D81B" w14:textId="4AC6FFE8" w:rsidR="00B423E1" w:rsidRDefault="00577E60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414" w:type="dxa"/>
            <w:vAlign w:val="center"/>
          </w:tcPr>
          <w:p w14:paraId="67EEAB4F" w14:textId="7BA71BA0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  <w:tr w:rsidR="00B423E1" w:rsidRPr="00EB3EB6" w14:paraId="7254CD6D" w14:textId="4A2EEF75" w:rsidTr="00841DF8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07F4796C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возбуждении уголовного дела </w:t>
            </w:r>
          </w:p>
        </w:tc>
        <w:tc>
          <w:tcPr>
            <w:tcW w:w="1414" w:type="dxa"/>
            <w:vAlign w:val="center"/>
          </w:tcPr>
          <w:p w14:paraId="2EBE662C" w14:textId="4F54326F" w:rsidR="00B423E1" w:rsidRDefault="00577E60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  <w:vAlign w:val="center"/>
          </w:tcPr>
          <w:p w14:paraId="05A53BB7" w14:textId="54DBBE3D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423E1" w:rsidRPr="00EB3EB6" w14:paraId="2CDC4BE0" w14:textId="2EF097A6" w:rsidTr="00841DF8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3A59C0F0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об отказе в возбуждении уголовного дела </w:t>
            </w:r>
          </w:p>
        </w:tc>
        <w:tc>
          <w:tcPr>
            <w:tcW w:w="1414" w:type="dxa"/>
            <w:vAlign w:val="center"/>
          </w:tcPr>
          <w:p w14:paraId="320B1C1F" w14:textId="4FD2518A" w:rsidR="00B423E1" w:rsidRDefault="00577E60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558</w:t>
            </w:r>
          </w:p>
        </w:tc>
        <w:tc>
          <w:tcPr>
            <w:tcW w:w="1414" w:type="dxa"/>
            <w:vAlign w:val="center"/>
          </w:tcPr>
          <w:p w14:paraId="5EF68FAC" w14:textId="0D1E0068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586</w:t>
            </w:r>
          </w:p>
        </w:tc>
      </w:tr>
      <w:tr w:rsidR="00B423E1" w:rsidRPr="00EB3EB6" w14:paraId="4D74F0C2" w14:textId="33F2A78E" w:rsidTr="00841DF8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A579C34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прекращении уголовного дела (уголовного преследования) </w:t>
            </w:r>
          </w:p>
        </w:tc>
        <w:tc>
          <w:tcPr>
            <w:tcW w:w="1414" w:type="dxa"/>
            <w:vAlign w:val="center"/>
          </w:tcPr>
          <w:p w14:paraId="679A44EE" w14:textId="528EED8E" w:rsidR="00B423E1" w:rsidRDefault="00577E60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4" w:type="dxa"/>
            <w:vAlign w:val="center"/>
          </w:tcPr>
          <w:p w14:paraId="7F12C5E7" w14:textId="53024BE1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423E1" w:rsidRPr="00EB3EB6" w14:paraId="26B4CC4D" w14:textId="0E3F2E86" w:rsidTr="00841DF8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A45149A" w14:textId="77777777" w:rsidR="00B423E1" w:rsidRPr="00EB3EB6" w:rsidRDefault="00B423E1" w:rsidP="00B42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приостановлении предварительного расследования </w:t>
            </w:r>
          </w:p>
        </w:tc>
        <w:tc>
          <w:tcPr>
            <w:tcW w:w="1414" w:type="dxa"/>
            <w:vAlign w:val="center"/>
          </w:tcPr>
          <w:p w14:paraId="2CAB79B5" w14:textId="71128863" w:rsidR="00B423E1" w:rsidRDefault="00577E60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1414" w:type="dxa"/>
            <w:vAlign w:val="center"/>
          </w:tcPr>
          <w:p w14:paraId="28E88B0B" w14:textId="1A25D620" w:rsidR="00B423E1" w:rsidRDefault="00B423E1" w:rsidP="00B423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</w:tr>
    </w:tbl>
    <w:p w14:paraId="5105D6E1" w14:textId="77777777" w:rsidR="008336C3" w:rsidRPr="0051685E" w:rsidRDefault="008336C3" w:rsidP="0051685E"/>
    <w:sectPr w:rsidR="008336C3" w:rsidRPr="0051685E" w:rsidSect="00B25965">
      <w:pgSz w:w="11906" w:h="16838" w:code="9"/>
      <w:pgMar w:top="426" w:right="70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22"/>
    <w:rsid w:val="00061CD9"/>
    <w:rsid w:val="000D6AFD"/>
    <w:rsid w:val="00107B22"/>
    <w:rsid w:val="00131C22"/>
    <w:rsid w:val="001C1EB9"/>
    <w:rsid w:val="00255EED"/>
    <w:rsid w:val="00261B21"/>
    <w:rsid w:val="002B59D8"/>
    <w:rsid w:val="00326609"/>
    <w:rsid w:val="003A6E7E"/>
    <w:rsid w:val="0051685E"/>
    <w:rsid w:val="00573DA0"/>
    <w:rsid w:val="00577E60"/>
    <w:rsid w:val="005A4F90"/>
    <w:rsid w:val="005D0D0C"/>
    <w:rsid w:val="006103CD"/>
    <w:rsid w:val="0079254F"/>
    <w:rsid w:val="0080300E"/>
    <w:rsid w:val="008336C3"/>
    <w:rsid w:val="00A07A78"/>
    <w:rsid w:val="00AB67F7"/>
    <w:rsid w:val="00B25965"/>
    <w:rsid w:val="00B423E1"/>
    <w:rsid w:val="00B46AE3"/>
    <w:rsid w:val="00B5516E"/>
    <w:rsid w:val="00BB7387"/>
    <w:rsid w:val="00C6330D"/>
    <w:rsid w:val="00D778F6"/>
    <w:rsid w:val="00D922BA"/>
    <w:rsid w:val="00F31682"/>
    <w:rsid w:val="00F80E64"/>
    <w:rsid w:val="00FC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7714"/>
  <w15:chartTrackingRefBased/>
  <w15:docId w15:val="{2DA9F809-C888-40FF-9C4B-349219C1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 Илья Андреевич</dc:creator>
  <cp:keywords/>
  <dc:description/>
  <cp:lastModifiedBy>User01</cp:lastModifiedBy>
  <cp:revision>10</cp:revision>
  <cp:lastPrinted>2025-03-11T12:26:00Z</cp:lastPrinted>
  <dcterms:created xsi:type="dcterms:W3CDTF">2022-06-10T11:39:00Z</dcterms:created>
  <dcterms:modified xsi:type="dcterms:W3CDTF">2025-03-11T12:27:00Z</dcterms:modified>
</cp:coreProperties>
</file>