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FD" w:rsidRDefault="003E4FFD" w:rsidP="002549E1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Новые билеты с 1 октября 2019 года</w:t>
      </w:r>
    </w:p>
    <w:p w:rsidR="002549E1" w:rsidRDefault="002549E1" w:rsidP="002549E1">
      <w:pPr>
        <w:outlineLvl w:val="0"/>
        <w:rPr>
          <w:sz w:val="28"/>
          <w:szCs w:val="28"/>
        </w:rPr>
      </w:pPr>
      <w:r w:rsidRPr="0083306F">
        <w:rPr>
          <w:b/>
          <w:sz w:val="28"/>
          <w:szCs w:val="28"/>
        </w:rPr>
        <w:t>Билет № 1.</w:t>
      </w:r>
      <w:r w:rsidRPr="0065140B">
        <w:rPr>
          <w:sz w:val="28"/>
          <w:szCs w:val="28"/>
        </w:rPr>
        <w:t xml:space="preserve"> </w:t>
      </w:r>
      <w:r w:rsidR="000121EA">
        <w:rPr>
          <w:sz w:val="28"/>
          <w:szCs w:val="28"/>
        </w:rPr>
        <w:t xml:space="preserve">  </w:t>
      </w:r>
    </w:p>
    <w:p w:rsidR="002549E1" w:rsidRPr="0083306F" w:rsidRDefault="002549E1" w:rsidP="002549E1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 xml:space="preserve">1.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Понятие и функции прокуратуры Российской Федерации. </w:t>
      </w:r>
    </w:p>
    <w:p w:rsidR="000121EA" w:rsidRDefault="002549E1" w:rsidP="000121EA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>2</w:t>
      </w:r>
      <w:r w:rsidR="000121EA">
        <w:rPr>
          <w:sz w:val="28"/>
          <w:szCs w:val="28"/>
        </w:rPr>
        <w:t xml:space="preserve">. </w:t>
      </w:r>
      <w:r w:rsidR="002F4929">
        <w:rPr>
          <w:sz w:val="28"/>
          <w:szCs w:val="28"/>
        </w:rPr>
        <w:t xml:space="preserve"> </w:t>
      </w:r>
      <w:r w:rsidR="000121EA" w:rsidRPr="00B57D51">
        <w:rPr>
          <w:color w:val="000000" w:themeColor="text1"/>
          <w:sz w:val="28"/>
          <w:szCs w:val="28"/>
        </w:rPr>
        <w:t xml:space="preserve">Компетенция мирового судьи.  </w:t>
      </w:r>
    </w:p>
    <w:p w:rsidR="002549E1" w:rsidRPr="0083306F" w:rsidRDefault="002549E1" w:rsidP="002549E1">
      <w:pPr>
        <w:spacing w:line="240" w:lineRule="exact"/>
        <w:jc w:val="both"/>
        <w:rPr>
          <w:sz w:val="28"/>
          <w:szCs w:val="28"/>
        </w:rPr>
      </w:pPr>
      <w:r w:rsidRPr="00115F44">
        <w:rPr>
          <w:sz w:val="28"/>
          <w:szCs w:val="28"/>
        </w:rPr>
        <w:t>3.</w:t>
      </w:r>
      <w:r w:rsidRPr="006237A5">
        <w:rPr>
          <w:b/>
          <w:sz w:val="28"/>
          <w:szCs w:val="28"/>
        </w:rPr>
        <w:t xml:space="preserve"> </w:t>
      </w:r>
      <w:r w:rsidR="002F4929">
        <w:rPr>
          <w:b/>
          <w:sz w:val="28"/>
          <w:szCs w:val="28"/>
        </w:rPr>
        <w:t xml:space="preserve"> </w:t>
      </w:r>
      <w:r w:rsidRPr="00B57D51">
        <w:rPr>
          <w:sz w:val="28"/>
          <w:szCs w:val="28"/>
        </w:rPr>
        <w:t>Правоохранительная</w:t>
      </w:r>
      <w:r w:rsidRPr="0083306F">
        <w:rPr>
          <w:sz w:val="28"/>
          <w:szCs w:val="28"/>
        </w:rPr>
        <w:t xml:space="preserve"> деятельность таможенных органов.</w:t>
      </w:r>
    </w:p>
    <w:p w:rsidR="002549E1" w:rsidRPr="0083306F" w:rsidRDefault="002549E1" w:rsidP="002549E1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Освобождение от уголовной ответственности. Освобождение от наказания.    </w:t>
      </w:r>
    </w:p>
    <w:p w:rsidR="002549E1" w:rsidRDefault="002549E1" w:rsidP="002549E1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Судимость. </w:t>
      </w:r>
    </w:p>
    <w:p w:rsidR="000121EA" w:rsidRPr="0083306F" w:rsidRDefault="000121EA" w:rsidP="002549E1">
      <w:pPr>
        <w:spacing w:line="240" w:lineRule="exact"/>
        <w:jc w:val="both"/>
        <w:rPr>
          <w:sz w:val="28"/>
          <w:szCs w:val="28"/>
        </w:rPr>
      </w:pPr>
    </w:p>
    <w:p w:rsidR="002549E1" w:rsidRDefault="002549E1" w:rsidP="002549E1">
      <w:pPr>
        <w:outlineLvl w:val="0"/>
        <w:rPr>
          <w:sz w:val="28"/>
          <w:szCs w:val="28"/>
        </w:rPr>
      </w:pPr>
      <w:r w:rsidRPr="0083306F">
        <w:rPr>
          <w:b/>
          <w:sz w:val="28"/>
          <w:szCs w:val="28"/>
        </w:rPr>
        <w:t xml:space="preserve">Билет № </w:t>
      </w:r>
      <w:r>
        <w:rPr>
          <w:b/>
          <w:sz w:val="28"/>
          <w:szCs w:val="28"/>
        </w:rPr>
        <w:t>2</w:t>
      </w:r>
      <w:r w:rsidRPr="0083306F">
        <w:rPr>
          <w:b/>
          <w:sz w:val="28"/>
          <w:szCs w:val="28"/>
        </w:rPr>
        <w:t>.</w:t>
      </w:r>
    </w:p>
    <w:p w:rsidR="002549E1" w:rsidRDefault="002549E1" w:rsidP="00B93117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exact"/>
        <w:ind w:hanging="720"/>
        <w:rPr>
          <w:sz w:val="28"/>
          <w:szCs w:val="28"/>
        </w:rPr>
      </w:pPr>
      <w:r w:rsidRPr="0083306F">
        <w:rPr>
          <w:sz w:val="28"/>
          <w:szCs w:val="28"/>
        </w:rPr>
        <w:t>Система и организация прокуратуры Российской Федерации</w:t>
      </w:r>
      <w:r>
        <w:rPr>
          <w:sz w:val="28"/>
          <w:szCs w:val="28"/>
        </w:rPr>
        <w:t>.</w:t>
      </w:r>
    </w:p>
    <w:p w:rsidR="002549E1" w:rsidRPr="0083306F" w:rsidRDefault="002549E1" w:rsidP="00B93117">
      <w:pPr>
        <w:spacing w:line="240" w:lineRule="exact"/>
        <w:rPr>
          <w:sz w:val="28"/>
          <w:szCs w:val="28"/>
        </w:rPr>
      </w:pPr>
      <w:r w:rsidRPr="0083306F">
        <w:rPr>
          <w:sz w:val="28"/>
          <w:szCs w:val="28"/>
        </w:rPr>
        <w:t xml:space="preserve">2. </w:t>
      </w:r>
      <w:r w:rsidR="000121EA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Сроки в гражданском праве. Понятие, виды, порядок исчисления. Исковая   </w:t>
      </w:r>
    </w:p>
    <w:p w:rsidR="002549E1" w:rsidRDefault="002549E1" w:rsidP="00B93117">
      <w:pPr>
        <w:spacing w:line="240" w:lineRule="exact"/>
        <w:rPr>
          <w:sz w:val="28"/>
          <w:szCs w:val="28"/>
        </w:rPr>
      </w:pPr>
      <w:r w:rsidRPr="0083306F">
        <w:rPr>
          <w:sz w:val="28"/>
          <w:szCs w:val="28"/>
        </w:rPr>
        <w:t xml:space="preserve">    </w:t>
      </w:r>
      <w:r w:rsidR="00B57D51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давность.</w:t>
      </w:r>
    </w:p>
    <w:p w:rsidR="002549E1" w:rsidRPr="000121EA" w:rsidRDefault="000121EA" w:rsidP="00B9311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 w:rsidR="00B57D51">
        <w:rPr>
          <w:sz w:val="28"/>
          <w:szCs w:val="28"/>
        </w:rPr>
        <w:t xml:space="preserve">  </w:t>
      </w:r>
      <w:r w:rsidR="002549E1" w:rsidRPr="000121EA">
        <w:rPr>
          <w:sz w:val="28"/>
          <w:szCs w:val="28"/>
        </w:rPr>
        <w:t>Формы таможенного контроля.</w:t>
      </w:r>
    </w:p>
    <w:p w:rsidR="002549E1" w:rsidRPr="000121EA" w:rsidRDefault="002549E1" w:rsidP="00B9311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 w:rsidRPr="00BB2633">
        <w:rPr>
          <w:sz w:val="28"/>
          <w:szCs w:val="28"/>
        </w:rPr>
        <w:t xml:space="preserve"> </w:t>
      </w:r>
      <w:r w:rsidR="00B57D51">
        <w:rPr>
          <w:sz w:val="28"/>
          <w:szCs w:val="28"/>
        </w:rPr>
        <w:t xml:space="preserve"> </w:t>
      </w:r>
      <w:r w:rsidRPr="000121EA">
        <w:rPr>
          <w:sz w:val="28"/>
          <w:szCs w:val="28"/>
        </w:rPr>
        <w:t>Понятие и признаки преступления. Категории преступлений. Отличие</w:t>
      </w:r>
    </w:p>
    <w:p w:rsidR="002549E1" w:rsidRPr="000121EA" w:rsidRDefault="002549E1" w:rsidP="00B93117">
      <w:pPr>
        <w:spacing w:line="240" w:lineRule="exact"/>
        <w:jc w:val="both"/>
        <w:rPr>
          <w:sz w:val="28"/>
          <w:szCs w:val="28"/>
        </w:rPr>
      </w:pPr>
      <w:r w:rsidRPr="000121EA"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0121EA">
        <w:rPr>
          <w:sz w:val="28"/>
          <w:szCs w:val="28"/>
        </w:rPr>
        <w:t>преступлений от иных правонарушений.</w:t>
      </w:r>
    </w:p>
    <w:p w:rsidR="000121EA" w:rsidRPr="000121EA" w:rsidRDefault="000121EA" w:rsidP="00B93117">
      <w:pPr>
        <w:spacing w:line="240" w:lineRule="exact"/>
        <w:jc w:val="both"/>
        <w:rPr>
          <w:sz w:val="28"/>
          <w:szCs w:val="28"/>
        </w:rPr>
      </w:pPr>
    </w:p>
    <w:p w:rsidR="002549E1" w:rsidRPr="00791BF5" w:rsidRDefault="002549E1" w:rsidP="002549E1">
      <w:pPr>
        <w:spacing w:line="240" w:lineRule="exact"/>
        <w:jc w:val="both"/>
        <w:rPr>
          <w:b/>
          <w:sz w:val="28"/>
          <w:szCs w:val="28"/>
        </w:rPr>
      </w:pPr>
      <w:r w:rsidRPr="00791BF5">
        <w:rPr>
          <w:b/>
          <w:sz w:val="28"/>
          <w:szCs w:val="28"/>
        </w:rPr>
        <w:t>Билет № 3.</w:t>
      </w: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1.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Предметы прокурорского надзора и полномочия прокурора.</w:t>
      </w: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2.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Гражданские правоспособность и дееспособность гражданина.</w:t>
      </w:r>
    </w:p>
    <w:p w:rsidR="002549E1" w:rsidRPr="0083306F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3.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Источники таможенного права. Наднациональные источники таможенного </w:t>
      </w:r>
    </w:p>
    <w:p w:rsidR="002549E1" w:rsidRDefault="002549E1" w:rsidP="002549E1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права.</w:t>
      </w:r>
    </w:p>
    <w:p w:rsidR="002549E1" w:rsidRPr="0083306F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Общие начала назначения наказания. Обстоятельства, смягчающие и </w:t>
      </w:r>
    </w:p>
    <w:p w:rsidR="002549E1" w:rsidRPr="0083306F" w:rsidRDefault="002549E1" w:rsidP="002549E1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отягчающие наказание. Обязательное смягчение наказания (ст. 62, 64-66 </w:t>
      </w:r>
    </w:p>
    <w:p w:rsidR="002549E1" w:rsidRDefault="002549E1" w:rsidP="002549E1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УК РФ). Обязательное усиление наказания (ст. 68, 69, 70 УК РФ).</w:t>
      </w:r>
    </w:p>
    <w:p w:rsidR="000121EA" w:rsidRDefault="000121EA" w:rsidP="002549E1">
      <w:pPr>
        <w:spacing w:line="240" w:lineRule="exact"/>
        <w:jc w:val="both"/>
        <w:rPr>
          <w:sz w:val="28"/>
          <w:szCs w:val="28"/>
        </w:rPr>
      </w:pPr>
    </w:p>
    <w:p w:rsidR="002549E1" w:rsidRDefault="002549E1" w:rsidP="002549E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Билет № 4.</w:t>
      </w:r>
    </w:p>
    <w:p w:rsidR="002549E1" w:rsidRDefault="002549E1" w:rsidP="002549E1">
      <w:pPr>
        <w:spacing w:line="240" w:lineRule="exact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1.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Кодекс этики прокурорского работника Российской Федерации. Общие </w:t>
      </w:r>
    </w:p>
    <w:p w:rsidR="002549E1" w:rsidRDefault="002549E1" w:rsidP="002549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принципы  служебного поведения государственного служащего.</w:t>
      </w:r>
    </w:p>
    <w:p w:rsidR="002549E1" w:rsidRDefault="002549E1" w:rsidP="002549E1">
      <w:pPr>
        <w:spacing w:line="240" w:lineRule="exact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2.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Понятие и виды сделок. Условия их действительности</w:t>
      </w:r>
      <w:r w:rsidR="00AA29D7">
        <w:rPr>
          <w:sz w:val="28"/>
          <w:szCs w:val="28"/>
        </w:rPr>
        <w:t>.</w:t>
      </w:r>
    </w:p>
    <w:p w:rsidR="002549E1" w:rsidRDefault="002549E1" w:rsidP="002549E1">
      <w:pPr>
        <w:spacing w:line="240" w:lineRule="exact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3.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Таможен</w:t>
      </w:r>
      <w:r w:rsidR="00A5262C">
        <w:rPr>
          <w:sz w:val="28"/>
          <w:szCs w:val="28"/>
        </w:rPr>
        <w:t>ное декларирование товаров для  личного пользования</w:t>
      </w:r>
      <w:r>
        <w:rPr>
          <w:sz w:val="28"/>
          <w:szCs w:val="28"/>
        </w:rPr>
        <w:t>.</w:t>
      </w:r>
    </w:p>
    <w:p w:rsidR="002549E1" w:rsidRDefault="002549E1" w:rsidP="002549E1">
      <w:pPr>
        <w:spacing w:line="240" w:lineRule="exact"/>
        <w:outlineLvl w:val="0"/>
        <w:rPr>
          <w:rFonts w:eastAsia="MS Mincho"/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2F4929">
        <w:rPr>
          <w:sz w:val="28"/>
          <w:szCs w:val="28"/>
        </w:rPr>
        <w:t xml:space="preserve"> </w:t>
      </w:r>
      <w:r w:rsidRPr="0083306F">
        <w:rPr>
          <w:rFonts w:eastAsia="MS Mincho"/>
          <w:sz w:val="28"/>
          <w:szCs w:val="28"/>
        </w:rPr>
        <w:t xml:space="preserve">Презумпция невиновности: понятие и значение. Обязанность доказывания </w:t>
      </w:r>
    </w:p>
    <w:p w:rsidR="002549E1" w:rsidRDefault="002549E1" w:rsidP="002549E1">
      <w:pPr>
        <w:spacing w:line="240" w:lineRule="exac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</w:t>
      </w:r>
      <w:r w:rsidR="002F4929">
        <w:rPr>
          <w:rFonts w:eastAsia="MS Mincho"/>
          <w:sz w:val="28"/>
          <w:szCs w:val="28"/>
        </w:rPr>
        <w:t xml:space="preserve"> </w:t>
      </w:r>
      <w:r w:rsidRPr="0083306F">
        <w:rPr>
          <w:rFonts w:eastAsia="MS Mincho"/>
          <w:sz w:val="28"/>
          <w:szCs w:val="28"/>
        </w:rPr>
        <w:t>в уголовном судопроизводстве.</w:t>
      </w:r>
    </w:p>
    <w:p w:rsidR="000121EA" w:rsidRDefault="000121EA" w:rsidP="002549E1">
      <w:pPr>
        <w:spacing w:line="240" w:lineRule="exact"/>
        <w:rPr>
          <w:rFonts w:eastAsia="MS Mincho"/>
          <w:sz w:val="28"/>
          <w:szCs w:val="28"/>
        </w:rPr>
      </w:pPr>
    </w:p>
    <w:p w:rsidR="002549E1" w:rsidRPr="00051DC4" w:rsidRDefault="002549E1" w:rsidP="002549E1">
      <w:pPr>
        <w:spacing w:line="240" w:lineRule="exact"/>
        <w:rPr>
          <w:b/>
          <w:sz w:val="28"/>
          <w:szCs w:val="28"/>
        </w:rPr>
      </w:pPr>
      <w:r w:rsidRPr="00051DC4">
        <w:rPr>
          <w:rFonts w:eastAsia="MS Mincho"/>
          <w:b/>
          <w:sz w:val="28"/>
          <w:szCs w:val="28"/>
        </w:rPr>
        <w:t>Билет № 5.</w:t>
      </w:r>
    </w:p>
    <w:p w:rsidR="00573F20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1. </w:t>
      </w:r>
      <w:r w:rsidR="002F4929">
        <w:rPr>
          <w:sz w:val="28"/>
          <w:szCs w:val="28"/>
        </w:rPr>
        <w:t xml:space="preserve"> </w:t>
      </w:r>
      <w:r w:rsidR="003A5A5E">
        <w:rPr>
          <w:sz w:val="28"/>
          <w:szCs w:val="28"/>
        </w:rPr>
        <w:t>Предмет прокурорского надзора. Полномочия прокурора.</w:t>
      </w:r>
    </w:p>
    <w:p w:rsidR="000121EA" w:rsidRDefault="000121EA" w:rsidP="000121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7D51">
        <w:rPr>
          <w:sz w:val="28"/>
          <w:szCs w:val="28"/>
        </w:rPr>
        <w:t>.  Компетенция арбитражных судов  и судов общей юрисдикции</w:t>
      </w:r>
      <w:r w:rsidRPr="00B57D51">
        <w:rPr>
          <w:color w:val="FF0000"/>
          <w:sz w:val="28"/>
          <w:szCs w:val="28"/>
        </w:rPr>
        <w:t>.</w:t>
      </w:r>
      <w:r w:rsidRPr="000121EA">
        <w:rPr>
          <w:color w:val="FF0000"/>
          <w:sz w:val="28"/>
          <w:szCs w:val="28"/>
        </w:rPr>
        <w:t xml:space="preserve"> </w:t>
      </w:r>
    </w:p>
    <w:p w:rsidR="00AA29D7" w:rsidRDefault="000255B7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2549E1" w:rsidRPr="0083306F">
        <w:rPr>
          <w:sz w:val="28"/>
          <w:szCs w:val="28"/>
        </w:rPr>
        <w:t xml:space="preserve"> </w:t>
      </w:r>
      <w:r w:rsidR="00AA29D7">
        <w:rPr>
          <w:sz w:val="28"/>
          <w:szCs w:val="28"/>
        </w:rPr>
        <w:t xml:space="preserve"> П</w:t>
      </w:r>
      <w:r w:rsidR="00A5262C">
        <w:rPr>
          <w:sz w:val="28"/>
          <w:szCs w:val="28"/>
        </w:rPr>
        <w:t xml:space="preserve">орядок  исчисления сроков, устанавливаемых международными </w:t>
      </w:r>
    </w:p>
    <w:p w:rsidR="002549E1" w:rsidRDefault="00AA29D7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A5262C">
        <w:rPr>
          <w:sz w:val="28"/>
          <w:szCs w:val="28"/>
        </w:rPr>
        <w:t>оговорами</w:t>
      </w:r>
      <w:r>
        <w:rPr>
          <w:sz w:val="28"/>
          <w:szCs w:val="28"/>
        </w:rPr>
        <w:t xml:space="preserve"> </w:t>
      </w:r>
      <w:r w:rsidR="00A5262C">
        <w:rPr>
          <w:sz w:val="28"/>
          <w:szCs w:val="28"/>
        </w:rPr>
        <w:t>и актами в сфере таможенного регулирования.</w:t>
      </w:r>
    </w:p>
    <w:p w:rsidR="000121EA" w:rsidRDefault="000121EA" w:rsidP="000121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Формы предварительного расследования. Общие условия </w:t>
      </w:r>
    </w:p>
    <w:p w:rsidR="000121EA" w:rsidRDefault="000121EA" w:rsidP="000121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предварительного расследования.</w:t>
      </w:r>
    </w:p>
    <w:p w:rsidR="000121EA" w:rsidRDefault="000121EA" w:rsidP="000121EA"/>
    <w:p w:rsidR="002549E1" w:rsidRDefault="002549E1" w:rsidP="002549E1">
      <w:pPr>
        <w:spacing w:line="240" w:lineRule="exact"/>
        <w:jc w:val="both"/>
        <w:rPr>
          <w:b/>
          <w:sz w:val="28"/>
          <w:szCs w:val="28"/>
        </w:rPr>
      </w:pPr>
      <w:r w:rsidRPr="00257EB2">
        <w:rPr>
          <w:b/>
          <w:sz w:val="28"/>
          <w:szCs w:val="28"/>
        </w:rPr>
        <w:t>Билет № 6.</w:t>
      </w:r>
    </w:p>
    <w:p w:rsidR="003A5A5E" w:rsidRDefault="002549E1" w:rsidP="002549E1">
      <w:pPr>
        <w:spacing w:line="240" w:lineRule="exact"/>
        <w:jc w:val="both"/>
        <w:rPr>
          <w:sz w:val="28"/>
          <w:szCs w:val="28"/>
        </w:rPr>
      </w:pPr>
      <w:r w:rsidRPr="00D524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F4929">
        <w:rPr>
          <w:sz w:val="28"/>
          <w:szCs w:val="28"/>
        </w:rPr>
        <w:t xml:space="preserve"> </w:t>
      </w:r>
      <w:r w:rsidR="003A5A5E">
        <w:rPr>
          <w:sz w:val="28"/>
          <w:szCs w:val="28"/>
        </w:rPr>
        <w:t>Прокурорский надзор за исполнением законов. Полномочия прокурора.</w:t>
      </w:r>
    </w:p>
    <w:p w:rsidR="002549E1" w:rsidRPr="00D5248F" w:rsidRDefault="000121EA" w:rsidP="002549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4929">
        <w:rPr>
          <w:sz w:val="28"/>
          <w:szCs w:val="28"/>
        </w:rPr>
        <w:t xml:space="preserve"> </w:t>
      </w:r>
      <w:r w:rsidR="002549E1" w:rsidRPr="0083306F">
        <w:rPr>
          <w:sz w:val="28"/>
          <w:szCs w:val="28"/>
        </w:rPr>
        <w:t>Понятие и условия наступления гражданской ответственности. Основания</w:t>
      </w:r>
    </w:p>
    <w:p w:rsidR="002549E1" w:rsidRDefault="002549E1" w:rsidP="002549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освобождения должника от ответственности.</w:t>
      </w:r>
    </w:p>
    <w:p w:rsidR="002549E1" w:rsidRDefault="000255B7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549E1" w:rsidRPr="0083306F">
        <w:rPr>
          <w:sz w:val="28"/>
          <w:szCs w:val="28"/>
        </w:rPr>
        <w:t xml:space="preserve">. </w:t>
      </w:r>
      <w:r w:rsidR="002F4929">
        <w:rPr>
          <w:sz w:val="28"/>
          <w:szCs w:val="28"/>
        </w:rPr>
        <w:t xml:space="preserve"> </w:t>
      </w:r>
      <w:r w:rsidR="002549E1" w:rsidRPr="0083306F">
        <w:rPr>
          <w:sz w:val="28"/>
          <w:szCs w:val="28"/>
        </w:rPr>
        <w:t xml:space="preserve">Таможенное </w:t>
      </w:r>
      <w:r w:rsidR="00AD5F48">
        <w:rPr>
          <w:sz w:val="28"/>
          <w:szCs w:val="28"/>
        </w:rPr>
        <w:t>регулирование в Евразийском экономическом союзе</w:t>
      </w:r>
      <w:r w:rsidR="002549E1" w:rsidRPr="0083306F">
        <w:rPr>
          <w:sz w:val="28"/>
          <w:szCs w:val="28"/>
        </w:rPr>
        <w:t>.</w:t>
      </w: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Досудебное соглашение о сотрудничестве. Особый порядок принятия </w:t>
      </w:r>
    </w:p>
    <w:p w:rsidR="002549E1" w:rsidRDefault="002549E1" w:rsidP="002549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судебного решения. </w:t>
      </w:r>
    </w:p>
    <w:p w:rsidR="00F90E10" w:rsidRDefault="00F90E10" w:rsidP="002549E1">
      <w:pPr>
        <w:spacing w:line="240" w:lineRule="exact"/>
        <w:jc w:val="both"/>
        <w:rPr>
          <w:sz w:val="28"/>
          <w:szCs w:val="28"/>
        </w:rPr>
      </w:pP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Билет № 7.</w:t>
      </w:r>
    </w:p>
    <w:p w:rsidR="00B57D5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1. </w:t>
      </w:r>
      <w:r w:rsidR="002F4929">
        <w:rPr>
          <w:sz w:val="28"/>
          <w:szCs w:val="28"/>
        </w:rPr>
        <w:t xml:space="preserve"> </w:t>
      </w:r>
      <w:r w:rsidR="003A5A5E">
        <w:rPr>
          <w:sz w:val="28"/>
          <w:szCs w:val="28"/>
        </w:rPr>
        <w:t>Надзор за соблюдением прав и свобод человека и гражданина. Полномо</w:t>
      </w:r>
      <w:r w:rsidR="008D7518">
        <w:rPr>
          <w:sz w:val="28"/>
          <w:szCs w:val="28"/>
        </w:rPr>
        <w:t>ч</w:t>
      </w:r>
      <w:r w:rsidR="003A5A5E">
        <w:rPr>
          <w:sz w:val="28"/>
          <w:szCs w:val="28"/>
        </w:rPr>
        <w:t xml:space="preserve">ия </w:t>
      </w:r>
      <w:r w:rsidR="00B57D51">
        <w:rPr>
          <w:sz w:val="28"/>
          <w:szCs w:val="28"/>
        </w:rPr>
        <w:t xml:space="preserve"> </w:t>
      </w:r>
    </w:p>
    <w:p w:rsidR="003A5A5E" w:rsidRDefault="00B57D51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="003A5A5E">
        <w:rPr>
          <w:sz w:val="28"/>
          <w:szCs w:val="28"/>
        </w:rPr>
        <w:t>прокурора.</w:t>
      </w:r>
    </w:p>
    <w:p w:rsidR="002549E1" w:rsidRDefault="00F90E10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4929">
        <w:rPr>
          <w:sz w:val="28"/>
          <w:szCs w:val="28"/>
        </w:rPr>
        <w:t xml:space="preserve"> </w:t>
      </w:r>
      <w:r w:rsidR="002549E1" w:rsidRPr="0083306F">
        <w:rPr>
          <w:sz w:val="28"/>
          <w:szCs w:val="28"/>
        </w:rPr>
        <w:t>Понятие, состав административного правонарушения, его элементы.</w:t>
      </w:r>
    </w:p>
    <w:p w:rsidR="00B57D51" w:rsidRDefault="00AD5F48" w:rsidP="00B57D5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4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 перемещения товаров через таможенную границу Евразийского </w:t>
      </w:r>
      <w:r w:rsidR="00B57D51">
        <w:rPr>
          <w:sz w:val="28"/>
          <w:szCs w:val="28"/>
        </w:rPr>
        <w:t xml:space="preserve">     </w:t>
      </w:r>
    </w:p>
    <w:p w:rsidR="00AD5F48" w:rsidRDefault="00B57D51" w:rsidP="00B57D5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="00AD5F48">
        <w:rPr>
          <w:sz w:val="28"/>
          <w:szCs w:val="28"/>
        </w:rPr>
        <w:t>экономического союза.</w:t>
      </w:r>
    </w:p>
    <w:p w:rsidR="00B57D51" w:rsidRDefault="002549E1" w:rsidP="00B57D5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2F4929">
        <w:rPr>
          <w:sz w:val="28"/>
          <w:szCs w:val="28"/>
        </w:rPr>
        <w:t xml:space="preserve"> </w:t>
      </w:r>
      <w:r w:rsidR="005E4C2E" w:rsidRPr="00F90E10">
        <w:rPr>
          <w:sz w:val="28"/>
          <w:szCs w:val="28"/>
        </w:rPr>
        <w:t xml:space="preserve">Производство о назначении меры уголовно-правового характера при </w:t>
      </w:r>
      <w:r w:rsidR="00B57D51">
        <w:rPr>
          <w:sz w:val="28"/>
          <w:szCs w:val="28"/>
        </w:rPr>
        <w:t xml:space="preserve">  </w:t>
      </w:r>
    </w:p>
    <w:p w:rsidR="005E4C2E" w:rsidRPr="00F90E10" w:rsidRDefault="00B57D51" w:rsidP="00B57D5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="005E4C2E" w:rsidRPr="00F90E10">
        <w:rPr>
          <w:sz w:val="28"/>
          <w:szCs w:val="28"/>
        </w:rPr>
        <w:t>освобождении от уголовной ответственности</w:t>
      </w:r>
    </w:p>
    <w:p w:rsidR="002549E1" w:rsidRPr="00F90E10" w:rsidRDefault="002549E1" w:rsidP="00B57D51">
      <w:pPr>
        <w:spacing w:line="240" w:lineRule="exact"/>
        <w:jc w:val="both"/>
        <w:outlineLvl w:val="0"/>
        <w:rPr>
          <w:sz w:val="28"/>
          <w:szCs w:val="28"/>
        </w:rPr>
      </w:pPr>
    </w:p>
    <w:p w:rsidR="00FB24B0" w:rsidRDefault="002549E1" w:rsidP="00FB24B0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Билет № 8.</w:t>
      </w:r>
    </w:p>
    <w:p w:rsidR="00FB24B0" w:rsidRPr="00F90E10" w:rsidRDefault="00F90E10" w:rsidP="00F90E10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57D51">
        <w:rPr>
          <w:sz w:val="28"/>
          <w:szCs w:val="28"/>
        </w:rPr>
        <w:t xml:space="preserve"> </w:t>
      </w:r>
      <w:r w:rsidR="002F4929">
        <w:rPr>
          <w:sz w:val="28"/>
          <w:szCs w:val="28"/>
        </w:rPr>
        <w:t xml:space="preserve"> </w:t>
      </w:r>
      <w:r w:rsidR="00FB24B0" w:rsidRPr="00F90E10">
        <w:rPr>
          <w:sz w:val="28"/>
          <w:szCs w:val="28"/>
        </w:rPr>
        <w:t>Надзор за исполнением законов органами, осуществляющими</w:t>
      </w:r>
    </w:p>
    <w:p w:rsidR="00FB24B0" w:rsidRDefault="00FB24B0" w:rsidP="00FB24B0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D51">
        <w:rPr>
          <w:sz w:val="28"/>
          <w:szCs w:val="28"/>
        </w:rPr>
        <w:t xml:space="preserve">   </w:t>
      </w:r>
      <w:r w:rsidR="002F4929">
        <w:rPr>
          <w:sz w:val="28"/>
          <w:szCs w:val="28"/>
        </w:rPr>
        <w:t xml:space="preserve"> </w:t>
      </w:r>
      <w:r w:rsidRPr="00FB24B0">
        <w:rPr>
          <w:sz w:val="28"/>
          <w:szCs w:val="28"/>
        </w:rPr>
        <w:t xml:space="preserve">оперативно-розыскную деятельность, дознание и предварительное </w:t>
      </w:r>
      <w:r>
        <w:rPr>
          <w:sz w:val="28"/>
          <w:szCs w:val="28"/>
        </w:rPr>
        <w:t xml:space="preserve">  </w:t>
      </w:r>
    </w:p>
    <w:p w:rsidR="00115F44" w:rsidRDefault="00FB24B0" w:rsidP="00FB24B0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D51">
        <w:rPr>
          <w:sz w:val="28"/>
          <w:szCs w:val="28"/>
        </w:rPr>
        <w:t xml:space="preserve">   </w:t>
      </w:r>
      <w:r w:rsidR="002F4929">
        <w:rPr>
          <w:sz w:val="28"/>
          <w:szCs w:val="28"/>
        </w:rPr>
        <w:t xml:space="preserve"> </w:t>
      </w:r>
      <w:r w:rsidRPr="00FB24B0">
        <w:rPr>
          <w:sz w:val="28"/>
          <w:szCs w:val="28"/>
        </w:rPr>
        <w:t xml:space="preserve">следствие </w:t>
      </w:r>
      <w:r>
        <w:rPr>
          <w:sz w:val="28"/>
          <w:szCs w:val="28"/>
        </w:rPr>
        <w:t>(ст. 37 УПК РФ, ст. 30 ФЗ «Об О</w:t>
      </w:r>
      <w:r w:rsidR="00115F44">
        <w:rPr>
          <w:sz w:val="28"/>
          <w:szCs w:val="28"/>
        </w:rPr>
        <w:t xml:space="preserve">перативно-розыскной </w:t>
      </w:r>
    </w:p>
    <w:p w:rsidR="00FB24B0" w:rsidRPr="00FB24B0" w:rsidRDefault="00115F44" w:rsidP="00115F4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деятельности</w:t>
      </w:r>
      <w:r w:rsidR="00FB24B0">
        <w:rPr>
          <w:sz w:val="28"/>
          <w:szCs w:val="28"/>
        </w:rPr>
        <w:t>»</w:t>
      </w:r>
      <w:r w:rsidR="00F90E10">
        <w:rPr>
          <w:sz w:val="28"/>
          <w:szCs w:val="28"/>
        </w:rPr>
        <w:t>).</w:t>
      </w:r>
    </w:p>
    <w:p w:rsidR="00F90E10" w:rsidRDefault="00F90E10" w:rsidP="00F90E10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2.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Право апелляционного обжалования в арбитражном процессе (объект, </w:t>
      </w:r>
    </w:p>
    <w:p w:rsidR="00F90E10" w:rsidRDefault="00F90E10" w:rsidP="00F90E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субъекты, порядок и сроки реализации). Форма и содержание </w:t>
      </w:r>
    </w:p>
    <w:p w:rsidR="00F90E10" w:rsidRDefault="00F90E10" w:rsidP="00F90E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апелляционной жалобы. Оставление жалобы без движения, ее возвращение </w:t>
      </w:r>
    </w:p>
    <w:p w:rsidR="00F90E10" w:rsidRDefault="00F90E10" w:rsidP="00F90E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(основания и последствия).</w:t>
      </w:r>
    </w:p>
    <w:p w:rsidR="000C7A60" w:rsidRPr="000255B7" w:rsidRDefault="000C7A60" w:rsidP="00F90E10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B57D51">
        <w:rPr>
          <w:sz w:val="28"/>
          <w:szCs w:val="28"/>
        </w:rPr>
        <w:t xml:space="preserve"> </w:t>
      </w:r>
      <w:r w:rsidR="002F4929">
        <w:rPr>
          <w:sz w:val="28"/>
          <w:szCs w:val="28"/>
        </w:rPr>
        <w:t xml:space="preserve"> </w:t>
      </w:r>
      <w:r w:rsidR="00AD5F48" w:rsidRPr="000C7A60">
        <w:rPr>
          <w:sz w:val="28"/>
          <w:szCs w:val="28"/>
        </w:rPr>
        <w:t>Уполномоченный экономический опер</w:t>
      </w:r>
      <w:r w:rsidR="00F90E10">
        <w:rPr>
          <w:sz w:val="28"/>
          <w:szCs w:val="28"/>
        </w:rPr>
        <w:t>атор, условия включения в реестр.</w:t>
      </w:r>
    </w:p>
    <w:p w:rsidR="002549E1" w:rsidRDefault="00885D68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549E1" w:rsidRPr="0083306F">
        <w:rPr>
          <w:sz w:val="28"/>
          <w:szCs w:val="28"/>
        </w:rPr>
        <w:t xml:space="preserve">. </w:t>
      </w:r>
      <w:r w:rsidR="002F4929">
        <w:rPr>
          <w:sz w:val="28"/>
          <w:szCs w:val="28"/>
        </w:rPr>
        <w:t xml:space="preserve"> </w:t>
      </w:r>
      <w:r w:rsidR="002549E1" w:rsidRPr="0083306F">
        <w:rPr>
          <w:sz w:val="28"/>
          <w:szCs w:val="28"/>
        </w:rPr>
        <w:t xml:space="preserve">Понятие, формы и значение вины в уголовном праве. Умысел и его виды. </w:t>
      </w:r>
    </w:p>
    <w:p w:rsidR="002549E1" w:rsidRDefault="002549E1" w:rsidP="002549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Неосторожность и ее виды.</w:t>
      </w:r>
    </w:p>
    <w:p w:rsidR="00885D68" w:rsidRDefault="00885D68" w:rsidP="002549E1">
      <w:pPr>
        <w:spacing w:line="240" w:lineRule="exact"/>
        <w:jc w:val="both"/>
        <w:rPr>
          <w:sz w:val="28"/>
          <w:szCs w:val="28"/>
        </w:rPr>
      </w:pPr>
    </w:p>
    <w:p w:rsidR="002549E1" w:rsidRDefault="002549E1" w:rsidP="002549E1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Билет № 9.</w:t>
      </w:r>
    </w:p>
    <w:p w:rsidR="00FB24B0" w:rsidRDefault="00FB24B0" w:rsidP="002549E1">
      <w:pPr>
        <w:spacing w:line="240" w:lineRule="exact"/>
        <w:jc w:val="both"/>
        <w:outlineLvl w:val="0"/>
        <w:rPr>
          <w:sz w:val="28"/>
          <w:szCs w:val="28"/>
        </w:rPr>
      </w:pPr>
    </w:p>
    <w:p w:rsidR="00B57D5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FB24B0">
        <w:rPr>
          <w:sz w:val="28"/>
          <w:szCs w:val="28"/>
        </w:rPr>
        <w:t xml:space="preserve">1. </w:t>
      </w:r>
      <w:r w:rsidR="00B57D51">
        <w:rPr>
          <w:sz w:val="28"/>
          <w:szCs w:val="28"/>
        </w:rPr>
        <w:t xml:space="preserve"> </w:t>
      </w:r>
      <w:r w:rsidR="00FB24B0" w:rsidRPr="00FB24B0">
        <w:rPr>
          <w:sz w:val="28"/>
          <w:szCs w:val="28"/>
        </w:rPr>
        <w:t xml:space="preserve">Надзор за исполнением законов администрациями органов и учреждений, </w:t>
      </w:r>
    </w:p>
    <w:p w:rsidR="00B57D51" w:rsidRDefault="00B57D51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24B0" w:rsidRPr="00FB24B0">
        <w:rPr>
          <w:sz w:val="28"/>
          <w:szCs w:val="28"/>
        </w:rPr>
        <w:t xml:space="preserve">исполняющих наказание и назначаемые судом меры принудительного </w:t>
      </w:r>
      <w:r>
        <w:rPr>
          <w:sz w:val="28"/>
          <w:szCs w:val="28"/>
        </w:rPr>
        <w:t xml:space="preserve"> </w:t>
      </w:r>
    </w:p>
    <w:p w:rsidR="00B57D51" w:rsidRDefault="00B57D51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24B0" w:rsidRPr="00FB24B0">
        <w:rPr>
          <w:sz w:val="28"/>
          <w:szCs w:val="28"/>
        </w:rPr>
        <w:t xml:space="preserve">характера, администрациями мест содержания задержанных и </w:t>
      </w:r>
      <w:r>
        <w:rPr>
          <w:sz w:val="28"/>
          <w:szCs w:val="28"/>
        </w:rPr>
        <w:t xml:space="preserve">    </w:t>
      </w:r>
    </w:p>
    <w:p w:rsidR="00FB24B0" w:rsidRPr="00FB24B0" w:rsidRDefault="00B57D51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24B0" w:rsidRPr="00FB24B0">
        <w:rPr>
          <w:sz w:val="28"/>
          <w:szCs w:val="28"/>
        </w:rPr>
        <w:t xml:space="preserve">заключенных </w:t>
      </w:r>
      <w:r>
        <w:rPr>
          <w:sz w:val="28"/>
          <w:szCs w:val="28"/>
        </w:rPr>
        <w:t xml:space="preserve"> </w:t>
      </w:r>
      <w:r w:rsidR="00FB24B0" w:rsidRPr="00B57D51">
        <w:rPr>
          <w:sz w:val="28"/>
          <w:szCs w:val="28"/>
        </w:rPr>
        <w:t>под стражу.</w:t>
      </w:r>
    </w:p>
    <w:p w:rsidR="002549E1" w:rsidRPr="00B57D51" w:rsidRDefault="00F90E10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B57D51">
        <w:rPr>
          <w:sz w:val="28"/>
          <w:szCs w:val="28"/>
        </w:rPr>
        <w:t xml:space="preserve">2. </w:t>
      </w:r>
      <w:r w:rsidR="00B57D51">
        <w:rPr>
          <w:sz w:val="28"/>
          <w:szCs w:val="28"/>
        </w:rPr>
        <w:t xml:space="preserve"> </w:t>
      </w:r>
      <w:r w:rsidR="002549E1" w:rsidRPr="00B57D51">
        <w:rPr>
          <w:sz w:val="28"/>
          <w:szCs w:val="28"/>
        </w:rPr>
        <w:t xml:space="preserve">Порядок обжалования и пересмотра постановления  по делам об </w:t>
      </w:r>
    </w:p>
    <w:p w:rsidR="00B57D51" w:rsidRDefault="002549E1" w:rsidP="002549E1">
      <w:pPr>
        <w:spacing w:line="240" w:lineRule="exact"/>
        <w:jc w:val="both"/>
        <w:rPr>
          <w:sz w:val="28"/>
          <w:szCs w:val="28"/>
        </w:rPr>
      </w:pPr>
      <w:r w:rsidRPr="00B57D51">
        <w:rPr>
          <w:sz w:val="28"/>
          <w:szCs w:val="28"/>
        </w:rPr>
        <w:t xml:space="preserve">    </w:t>
      </w:r>
      <w:r w:rsidR="00B57D51">
        <w:rPr>
          <w:sz w:val="28"/>
          <w:szCs w:val="28"/>
        </w:rPr>
        <w:t xml:space="preserve"> </w:t>
      </w:r>
      <w:r w:rsidRPr="00B57D51">
        <w:rPr>
          <w:sz w:val="28"/>
          <w:szCs w:val="28"/>
        </w:rPr>
        <w:t xml:space="preserve">административных правонарушениях. Основания к отмене, изменению </w:t>
      </w:r>
      <w:r w:rsidR="00B57D51">
        <w:rPr>
          <w:sz w:val="28"/>
          <w:szCs w:val="28"/>
        </w:rPr>
        <w:t xml:space="preserve"> </w:t>
      </w:r>
    </w:p>
    <w:p w:rsidR="002549E1" w:rsidRPr="00B57D51" w:rsidRDefault="00B57D51" w:rsidP="002549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B57D51">
        <w:rPr>
          <w:sz w:val="28"/>
          <w:szCs w:val="28"/>
        </w:rPr>
        <w:t xml:space="preserve">постановления по делу об административном правонарушении. </w:t>
      </w:r>
    </w:p>
    <w:p w:rsidR="00B57D51" w:rsidRDefault="00885D68" w:rsidP="00885D6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B57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5F48" w:rsidRPr="00885D68">
        <w:rPr>
          <w:sz w:val="28"/>
          <w:szCs w:val="28"/>
        </w:rPr>
        <w:t xml:space="preserve">Порядок исчисления сроков, устанавливаемых международными </w:t>
      </w:r>
    </w:p>
    <w:p w:rsidR="002549E1" w:rsidRPr="00885D68" w:rsidRDefault="00B57D51" w:rsidP="00885D6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5F48" w:rsidRPr="00885D68">
        <w:rPr>
          <w:sz w:val="28"/>
          <w:szCs w:val="28"/>
        </w:rPr>
        <w:t>договорами и актами в сфере таможенного регулирования.</w:t>
      </w: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B57D51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Субъективная сторона преступления: понятие, содержание и значение, </w:t>
      </w:r>
    </w:p>
    <w:p w:rsidR="002549E1" w:rsidRDefault="002549E1" w:rsidP="002549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7D51">
        <w:rPr>
          <w:sz w:val="28"/>
          <w:szCs w:val="28"/>
        </w:rPr>
        <w:t xml:space="preserve">  </w:t>
      </w:r>
      <w:r w:rsidRPr="0083306F">
        <w:rPr>
          <w:sz w:val="28"/>
          <w:szCs w:val="28"/>
        </w:rPr>
        <w:t>обязательные и факультативные признаки.</w:t>
      </w:r>
    </w:p>
    <w:p w:rsidR="00885D68" w:rsidRDefault="00885D68" w:rsidP="002549E1">
      <w:pPr>
        <w:spacing w:line="240" w:lineRule="exact"/>
        <w:jc w:val="both"/>
        <w:rPr>
          <w:sz w:val="28"/>
          <w:szCs w:val="28"/>
        </w:rPr>
      </w:pPr>
    </w:p>
    <w:p w:rsidR="002549E1" w:rsidRDefault="002549E1" w:rsidP="002549E1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10.</w:t>
      </w:r>
    </w:p>
    <w:p w:rsidR="00A03253" w:rsidRPr="00A03253" w:rsidRDefault="00A03253" w:rsidP="00A0325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B24B0" w:rsidRPr="00A03253">
        <w:rPr>
          <w:sz w:val="28"/>
          <w:szCs w:val="28"/>
        </w:rPr>
        <w:t>Участие прокурора в рассмотрении дел судами</w:t>
      </w:r>
      <w:r w:rsidRPr="00A03253">
        <w:rPr>
          <w:sz w:val="28"/>
          <w:szCs w:val="28"/>
        </w:rPr>
        <w:t xml:space="preserve"> (ст.35-39 ФЗ «О прокуратуре     </w:t>
      </w:r>
    </w:p>
    <w:p w:rsidR="00FB24B0" w:rsidRPr="00A03253" w:rsidRDefault="00A03253" w:rsidP="00A0325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3253">
        <w:rPr>
          <w:sz w:val="28"/>
          <w:szCs w:val="28"/>
        </w:rPr>
        <w:t>Российской Федерации)</w:t>
      </w:r>
      <w:r w:rsidR="00FB24B0" w:rsidRPr="00A03253">
        <w:rPr>
          <w:sz w:val="28"/>
          <w:szCs w:val="28"/>
        </w:rPr>
        <w:t>.</w:t>
      </w:r>
      <w:r w:rsidR="00B34918" w:rsidRPr="00A03253">
        <w:rPr>
          <w:sz w:val="28"/>
          <w:szCs w:val="28"/>
        </w:rPr>
        <w:t xml:space="preserve"> </w:t>
      </w:r>
    </w:p>
    <w:p w:rsidR="002549E1" w:rsidRPr="00900064" w:rsidRDefault="00885D68" w:rsidP="00885D68">
      <w:pPr>
        <w:spacing w:line="240" w:lineRule="exact"/>
        <w:jc w:val="both"/>
        <w:outlineLvl w:val="0"/>
        <w:rPr>
          <w:sz w:val="28"/>
          <w:szCs w:val="28"/>
        </w:rPr>
      </w:pPr>
      <w:r w:rsidRPr="00900064">
        <w:rPr>
          <w:sz w:val="28"/>
          <w:szCs w:val="28"/>
        </w:rPr>
        <w:t>2.</w:t>
      </w:r>
      <w:r w:rsidR="00900064">
        <w:rPr>
          <w:sz w:val="28"/>
          <w:szCs w:val="28"/>
        </w:rPr>
        <w:t xml:space="preserve">  </w:t>
      </w:r>
      <w:r w:rsidR="002549E1" w:rsidRPr="00900064">
        <w:rPr>
          <w:sz w:val="28"/>
          <w:szCs w:val="28"/>
        </w:rPr>
        <w:t xml:space="preserve">Понятие административного правонарушения. Возраст наступления          </w:t>
      </w:r>
    </w:p>
    <w:p w:rsidR="00900064" w:rsidRDefault="00900064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900064">
        <w:rPr>
          <w:sz w:val="28"/>
          <w:szCs w:val="28"/>
        </w:rPr>
        <w:t xml:space="preserve">административной ответственности. Субъекты административной </w:t>
      </w:r>
      <w:r>
        <w:rPr>
          <w:sz w:val="28"/>
          <w:szCs w:val="28"/>
        </w:rPr>
        <w:t xml:space="preserve"> </w:t>
      </w:r>
    </w:p>
    <w:p w:rsidR="002549E1" w:rsidRPr="00900064" w:rsidRDefault="00900064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900064">
        <w:rPr>
          <w:sz w:val="28"/>
          <w:szCs w:val="28"/>
        </w:rPr>
        <w:t xml:space="preserve">ответственности.   </w:t>
      </w:r>
    </w:p>
    <w:p w:rsidR="00885D68" w:rsidRDefault="00885D68" w:rsidP="00885D6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00064">
        <w:rPr>
          <w:sz w:val="28"/>
          <w:szCs w:val="28"/>
        </w:rPr>
        <w:t xml:space="preserve">  </w:t>
      </w:r>
      <w:r w:rsidRPr="0083306F">
        <w:rPr>
          <w:sz w:val="28"/>
          <w:szCs w:val="28"/>
        </w:rPr>
        <w:t>Таможенные сборы</w:t>
      </w:r>
      <w:r w:rsidR="00115F44">
        <w:rPr>
          <w:sz w:val="28"/>
          <w:szCs w:val="28"/>
        </w:rPr>
        <w:t>.</w:t>
      </w:r>
    </w:p>
    <w:p w:rsidR="00C86209" w:rsidRDefault="00885D68" w:rsidP="00C862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49E1" w:rsidRPr="0083306F">
        <w:rPr>
          <w:sz w:val="28"/>
          <w:szCs w:val="28"/>
        </w:rPr>
        <w:t xml:space="preserve"> </w:t>
      </w:r>
      <w:r w:rsidR="00C86209">
        <w:rPr>
          <w:sz w:val="28"/>
          <w:szCs w:val="28"/>
        </w:rPr>
        <w:t xml:space="preserve"> </w:t>
      </w:r>
      <w:r w:rsidR="00C86209" w:rsidRPr="0083306F">
        <w:rPr>
          <w:sz w:val="28"/>
          <w:szCs w:val="28"/>
        </w:rPr>
        <w:t xml:space="preserve">Формы предварительного расследования. Общие условия </w:t>
      </w:r>
    </w:p>
    <w:p w:rsidR="00C86209" w:rsidRDefault="00C86209" w:rsidP="00C862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предварительного расследования.</w:t>
      </w:r>
    </w:p>
    <w:p w:rsidR="00900064" w:rsidRDefault="00900064" w:rsidP="00900064">
      <w:pPr>
        <w:spacing w:line="240" w:lineRule="exact"/>
        <w:jc w:val="both"/>
        <w:outlineLvl w:val="0"/>
        <w:rPr>
          <w:sz w:val="28"/>
          <w:szCs w:val="28"/>
        </w:rPr>
      </w:pPr>
    </w:p>
    <w:p w:rsidR="002549E1" w:rsidRDefault="002549E1" w:rsidP="002549E1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11.</w:t>
      </w:r>
    </w:p>
    <w:p w:rsidR="00900064" w:rsidRDefault="00885D68" w:rsidP="00900064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00064">
        <w:rPr>
          <w:rFonts w:eastAsiaTheme="minorHAnsi"/>
          <w:sz w:val="28"/>
          <w:szCs w:val="28"/>
          <w:lang w:eastAsia="en-US"/>
        </w:rPr>
        <w:t xml:space="preserve">  </w:t>
      </w:r>
      <w:r w:rsidR="00B34918" w:rsidRPr="00885D68">
        <w:rPr>
          <w:rFonts w:eastAsiaTheme="minorHAnsi"/>
          <w:sz w:val="28"/>
          <w:szCs w:val="28"/>
          <w:lang w:eastAsia="en-US"/>
        </w:rPr>
        <w:t>Служба в органах и организациях прокуратуры.</w:t>
      </w:r>
      <w:r w:rsidR="00900064">
        <w:rPr>
          <w:rFonts w:eastAsiaTheme="minorHAnsi"/>
          <w:bCs/>
          <w:sz w:val="28"/>
          <w:szCs w:val="28"/>
          <w:lang w:eastAsia="en-US"/>
        </w:rPr>
        <w:t>Т</w:t>
      </w:r>
      <w:r w:rsidR="003A25DE" w:rsidRPr="00885D68">
        <w:rPr>
          <w:rFonts w:eastAsiaTheme="minorHAnsi"/>
          <w:bCs/>
          <w:sz w:val="28"/>
          <w:szCs w:val="28"/>
          <w:lang w:eastAsia="en-US"/>
        </w:rPr>
        <w:t xml:space="preserve">ребования, предъявляемые </w:t>
      </w:r>
    </w:p>
    <w:p w:rsidR="003A25DE" w:rsidRPr="00885D68" w:rsidRDefault="00900064" w:rsidP="00900064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3A25DE" w:rsidRPr="00885D68">
        <w:rPr>
          <w:rFonts w:eastAsiaTheme="minorHAnsi"/>
          <w:bCs/>
          <w:sz w:val="28"/>
          <w:szCs w:val="28"/>
          <w:lang w:eastAsia="en-US"/>
        </w:rPr>
        <w:t>к</w:t>
      </w:r>
      <w:r w:rsidR="00885D68">
        <w:rPr>
          <w:rFonts w:eastAsiaTheme="minorHAnsi"/>
          <w:bCs/>
          <w:sz w:val="28"/>
          <w:szCs w:val="28"/>
          <w:lang w:eastAsia="en-US"/>
        </w:rPr>
        <w:t xml:space="preserve"> лицам, назначаемым на должность прокурора</w:t>
      </w:r>
      <w:r w:rsidR="003A25DE" w:rsidRPr="00885D68">
        <w:rPr>
          <w:rFonts w:eastAsiaTheme="minorHAnsi"/>
          <w:bCs/>
          <w:sz w:val="28"/>
          <w:szCs w:val="28"/>
          <w:lang w:eastAsia="en-US"/>
        </w:rPr>
        <w:t>.</w:t>
      </w:r>
    </w:p>
    <w:p w:rsidR="00885D68" w:rsidRDefault="00885D68" w:rsidP="00885D6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0064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Решение арбитражного суда (понятие, предъявляемые к нему требования, </w:t>
      </w:r>
    </w:p>
    <w:p w:rsidR="00885D68" w:rsidRDefault="00885D68" w:rsidP="00885D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4FEA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содержание). Принятие и составление (изготовление) решения</w:t>
      </w:r>
    </w:p>
    <w:p w:rsidR="00885D68" w:rsidRDefault="00885D68" w:rsidP="00885D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4FEA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арбитражного суда, вступление его в законную силу.</w:t>
      </w:r>
    </w:p>
    <w:p w:rsidR="00844FEA" w:rsidRPr="00844FEA" w:rsidRDefault="00885D68" w:rsidP="00844FEA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844FEA">
        <w:rPr>
          <w:i/>
          <w:sz w:val="28"/>
          <w:szCs w:val="28"/>
        </w:rPr>
        <w:t>.</w:t>
      </w:r>
      <w:r w:rsidR="00900064" w:rsidRPr="00844FEA">
        <w:rPr>
          <w:i/>
          <w:sz w:val="28"/>
          <w:szCs w:val="28"/>
        </w:rPr>
        <w:t xml:space="preserve"> </w:t>
      </w:r>
      <w:r w:rsidR="00844FEA">
        <w:rPr>
          <w:i/>
          <w:sz w:val="28"/>
          <w:szCs w:val="28"/>
        </w:rPr>
        <w:t xml:space="preserve"> </w:t>
      </w:r>
      <w:r w:rsidR="00844FEA" w:rsidRPr="00844FEA">
        <w:rPr>
          <w:rFonts w:eastAsiaTheme="minorHAnsi"/>
          <w:b/>
          <w:bCs/>
          <w:sz w:val="28"/>
          <w:szCs w:val="28"/>
          <w:lang w:eastAsia="en-US"/>
        </w:rPr>
        <w:t>Общие положения о взыскании таможенных пошлин, налогов</w:t>
      </w:r>
    </w:p>
    <w:p w:rsidR="00844FEA" w:rsidRDefault="00885D68" w:rsidP="00844FEA">
      <w:pPr>
        <w:spacing w:line="240" w:lineRule="exact"/>
        <w:jc w:val="both"/>
        <w:rPr>
          <w:rFonts w:eastAsia="MS Mincho"/>
          <w:sz w:val="28"/>
          <w:szCs w:val="28"/>
        </w:rPr>
      </w:pPr>
      <w:r w:rsidRPr="00844FEA">
        <w:rPr>
          <w:sz w:val="28"/>
          <w:szCs w:val="28"/>
        </w:rPr>
        <w:t>4.</w:t>
      </w:r>
      <w:r w:rsidR="00844FEA">
        <w:rPr>
          <w:sz w:val="28"/>
          <w:szCs w:val="28"/>
        </w:rPr>
        <w:t xml:space="preserve">  </w:t>
      </w:r>
      <w:r w:rsidR="00844FEA" w:rsidRPr="0083306F">
        <w:rPr>
          <w:rFonts w:eastAsia="MS Mincho"/>
          <w:sz w:val="28"/>
          <w:szCs w:val="28"/>
        </w:rPr>
        <w:t>Поводы, основание и п</w:t>
      </w:r>
      <w:r w:rsidR="00844FEA" w:rsidRPr="0083306F">
        <w:rPr>
          <w:sz w:val="28"/>
          <w:szCs w:val="28"/>
        </w:rPr>
        <w:t xml:space="preserve">орядок </w:t>
      </w:r>
      <w:r w:rsidR="00844FEA" w:rsidRPr="0083306F">
        <w:rPr>
          <w:rFonts w:eastAsia="MS Mincho"/>
          <w:sz w:val="28"/>
          <w:szCs w:val="28"/>
        </w:rPr>
        <w:t xml:space="preserve">возбуждения уголовного дела. </w:t>
      </w:r>
    </w:p>
    <w:p w:rsidR="00844FEA" w:rsidRPr="00844FEA" w:rsidRDefault="00844FEA" w:rsidP="00844FEA">
      <w:pPr>
        <w:spacing w:line="240" w:lineRule="exact"/>
        <w:jc w:val="both"/>
        <w:outlineLvl w:val="0"/>
        <w:rPr>
          <w:sz w:val="28"/>
          <w:szCs w:val="28"/>
        </w:rPr>
      </w:pPr>
    </w:p>
    <w:p w:rsidR="002549E1" w:rsidRDefault="002549E1" w:rsidP="002549E1">
      <w:pPr>
        <w:spacing w:line="240" w:lineRule="exact"/>
        <w:jc w:val="both"/>
        <w:outlineLvl w:val="0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Билет № 12.</w:t>
      </w:r>
    </w:p>
    <w:p w:rsidR="00844FEA" w:rsidRDefault="00F3343C" w:rsidP="00844FE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844FE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A25DE" w:rsidRPr="003A25DE">
        <w:rPr>
          <w:rFonts w:eastAsiaTheme="minorHAnsi"/>
          <w:bCs/>
          <w:sz w:val="28"/>
          <w:szCs w:val="28"/>
          <w:lang w:eastAsia="en-US"/>
        </w:rPr>
        <w:t xml:space="preserve">Ограничения, запреты и обязанности, связанные с работой в органах и </w:t>
      </w:r>
    </w:p>
    <w:p w:rsidR="00844FEA" w:rsidRDefault="00844FEA" w:rsidP="00844FE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3A25DE" w:rsidRPr="003A25DE">
        <w:rPr>
          <w:rFonts w:eastAsiaTheme="minorHAnsi"/>
          <w:bCs/>
          <w:sz w:val="28"/>
          <w:szCs w:val="28"/>
          <w:lang w:eastAsia="en-US"/>
        </w:rPr>
        <w:t>учреждениях прокуратуры</w:t>
      </w:r>
      <w:r w:rsidR="003A25DE">
        <w:rPr>
          <w:rFonts w:eastAsiaTheme="minorHAnsi"/>
          <w:bCs/>
          <w:sz w:val="28"/>
          <w:szCs w:val="28"/>
          <w:lang w:eastAsia="en-US"/>
        </w:rPr>
        <w:t>.</w:t>
      </w:r>
      <w:r w:rsidR="005E4C2E">
        <w:rPr>
          <w:rFonts w:eastAsiaTheme="minorHAnsi"/>
          <w:sz w:val="28"/>
          <w:szCs w:val="28"/>
          <w:lang w:eastAsia="en-US"/>
        </w:rPr>
        <w:t xml:space="preserve"> Ответственность за несоблюдение работником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F5694" w:rsidRDefault="00844FEA" w:rsidP="00844FE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E4C2E">
        <w:rPr>
          <w:rFonts w:eastAsiaTheme="minorHAnsi"/>
          <w:sz w:val="28"/>
          <w:szCs w:val="28"/>
          <w:lang w:eastAsia="en-US"/>
        </w:rPr>
        <w:t xml:space="preserve">ограничений и запретов, неисполнение обязанностей, </w:t>
      </w:r>
      <w:r w:rsidR="005E4C2E" w:rsidRPr="005E4C2E">
        <w:rPr>
          <w:rFonts w:eastAsiaTheme="minorHAnsi"/>
          <w:bCs/>
          <w:sz w:val="28"/>
          <w:szCs w:val="28"/>
          <w:lang w:eastAsia="en-US"/>
        </w:rPr>
        <w:t xml:space="preserve">установленных в </w:t>
      </w:r>
      <w:r w:rsidR="000F569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E4C2E" w:rsidRPr="005E4C2E" w:rsidRDefault="000F5694" w:rsidP="00844FE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5E4C2E" w:rsidRPr="005E4C2E">
        <w:rPr>
          <w:rFonts w:eastAsiaTheme="minorHAnsi"/>
          <w:bCs/>
          <w:sz w:val="28"/>
          <w:szCs w:val="28"/>
          <w:lang w:eastAsia="en-US"/>
        </w:rPr>
        <w:t>целях противодействия коррупции</w:t>
      </w:r>
      <w:r w:rsidR="005E4C2E">
        <w:rPr>
          <w:rFonts w:eastAsiaTheme="minorHAnsi"/>
          <w:bCs/>
          <w:sz w:val="28"/>
          <w:szCs w:val="28"/>
          <w:lang w:eastAsia="en-US"/>
        </w:rPr>
        <w:t>.</w:t>
      </w:r>
    </w:p>
    <w:p w:rsidR="000F5694" w:rsidRDefault="000F5694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2549E1" w:rsidRPr="000F56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549E1" w:rsidRPr="000F5694">
        <w:rPr>
          <w:sz w:val="28"/>
          <w:szCs w:val="28"/>
        </w:rPr>
        <w:t xml:space="preserve">Срок давности привлечения к административной ответственности. Срок,  в </w:t>
      </w:r>
    </w:p>
    <w:p w:rsidR="000F5694" w:rsidRDefault="000F5694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0F5694">
        <w:rPr>
          <w:sz w:val="28"/>
          <w:szCs w:val="28"/>
        </w:rPr>
        <w:t xml:space="preserve">течение которого лицо считается подвергнутым административному </w:t>
      </w:r>
    </w:p>
    <w:p w:rsidR="002549E1" w:rsidRPr="000F5694" w:rsidRDefault="000F5694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0F5694">
        <w:rPr>
          <w:sz w:val="28"/>
          <w:szCs w:val="28"/>
        </w:rPr>
        <w:t>наказанию. Виды административных наказаний.</w:t>
      </w:r>
    </w:p>
    <w:p w:rsidR="002549E1" w:rsidRPr="000255B7" w:rsidRDefault="0054262B" w:rsidP="0054262B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255B7">
        <w:rPr>
          <w:sz w:val="28"/>
          <w:szCs w:val="28"/>
        </w:rPr>
        <w:t>.</w:t>
      </w:r>
      <w:r w:rsidR="000F5694">
        <w:rPr>
          <w:sz w:val="28"/>
          <w:szCs w:val="28"/>
        </w:rPr>
        <w:t xml:space="preserve">  </w:t>
      </w:r>
      <w:r w:rsidR="006237A5" w:rsidRPr="000255B7">
        <w:rPr>
          <w:sz w:val="28"/>
          <w:szCs w:val="28"/>
        </w:rPr>
        <w:t>Таможенная проверка как форма таможенного контроля</w:t>
      </w:r>
      <w:r>
        <w:rPr>
          <w:sz w:val="28"/>
          <w:szCs w:val="28"/>
        </w:rPr>
        <w:t>.</w:t>
      </w: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0F5694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 xml:space="preserve">Понятие, виды и правила назначения наказаний. Рецидив преступлений. </w:t>
      </w:r>
    </w:p>
    <w:p w:rsidR="002549E1" w:rsidRDefault="002549E1" w:rsidP="002549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5694">
        <w:rPr>
          <w:sz w:val="28"/>
          <w:szCs w:val="28"/>
        </w:rPr>
        <w:t xml:space="preserve">  </w:t>
      </w:r>
      <w:r w:rsidRPr="0083306F">
        <w:rPr>
          <w:sz w:val="28"/>
          <w:szCs w:val="28"/>
        </w:rPr>
        <w:t xml:space="preserve">Совокупность преступлений. Совокупность приговоров. </w:t>
      </w:r>
    </w:p>
    <w:p w:rsidR="0054262B" w:rsidRDefault="0054262B" w:rsidP="002549E1">
      <w:pPr>
        <w:spacing w:line="240" w:lineRule="exact"/>
        <w:jc w:val="both"/>
        <w:rPr>
          <w:sz w:val="28"/>
          <w:szCs w:val="28"/>
        </w:rPr>
      </w:pPr>
    </w:p>
    <w:p w:rsidR="002549E1" w:rsidRDefault="002549E1" w:rsidP="002549E1">
      <w:pPr>
        <w:spacing w:line="240" w:lineRule="exact"/>
        <w:jc w:val="both"/>
        <w:rPr>
          <w:b/>
          <w:sz w:val="28"/>
          <w:szCs w:val="28"/>
        </w:rPr>
      </w:pPr>
      <w:r w:rsidRPr="004D6449">
        <w:rPr>
          <w:b/>
          <w:sz w:val="28"/>
          <w:szCs w:val="28"/>
        </w:rPr>
        <w:t>Билет № 13.</w:t>
      </w:r>
    </w:p>
    <w:p w:rsidR="00F90E10" w:rsidRPr="000F5694" w:rsidRDefault="0054262B" w:rsidP="00F90E10">
      <w:pPr>
        <w:spacing w:line="240" w:lineRule="exact"/>
        <w:jc w:val="both"/>
        <w:outlineLvl w:val="0"/>
        <w:rPr>
          <w:sz w:val="28"/>
          <w:szCs w:val="28"/>
        </w:rPr>
      </w:pPr>
      <w:r w:rsidRPr="000F5694">
        <w:rPr>
          <w:sz w:val="28"/>
          <w:szCs w:val="28"/>
        </w:rPr>
        <w:t>1.</w:t>
      </w:r>
      <w:r w:rsidR="000F5694">
        <w:rPr>
          <w:sz w:val="28"/>
          <w:szCs w:val="28"/>
        </w:rPr>
        <w:t xml:space="preserve">  </w:t>
      </w:r>
      <w:r w:rsidR="00F90E10" w:rsidRPr="000F5694">
        <w:rPr>
          <w:sz w:val="28"/>
          <w:szCs w:val="28"/>
        </w:rPr>
        <w:t xml:space="preserve">Полномочия прокурора в арбитражном процессе.  Формы и содержание  </w:t>
      </w:r>
    </w:p>
    <w:p w:rsidR="00F90E10" w:rsidRPr="000F5694" w:rsidRDefault="00F90E10" w:rsidP="00F90E10">
      <w:pPr>
        <w:spacing w:line="240" w:lineRule="exact"/>
        <w:jc w:val="both"/>
        <w:outlineLvl w:val="0"/>
        <w:rPr>
          <w:sz w:val="28"/>
          <w:szCs w:val="28"/>
        </w:rPr>
      </w:pPr>
      <w:r w:rsidRPr="000F5694">
        <w:rPr>
          <w:sz w:val="28"/>
          <w:szCs w:val="28"/>
        </w:rPr>
        <w:t xml:space="preserve">     искового заявления, направляемого  в арбитражный суд. </w:t>
      </w:r>
    </w:p>
    <w:p w:rsidR="000F5694" w:rsidRDefault="0054262B" w:rsidP="000F5694">
      <w:pPr>
        <w:spacing w:line="240" w:lineRule="exact"/>
        <w:jc w:val="both"/>
        <w:rPr>
          <w:sz w:val="28"/>
          <w:szCs w:val="28"/>
        </w:rPr>
      </w:pPr>
      <w:r w:rsidRPr="000F5694">
        <w:rPr>
          <w:sz w:val="28"/>
          <w:szCs w:val="28"/>
        </w:rPr>
        <w:lastRenderedPageBreak/>
        <w:t>2.</w:t>
      </w:r>
      <w:r w:rsidR="000F5694">
        <w:rPr>
          <w:sz w:val="28"/>
          <w:szCs w:val="28"/>
        </w:rPr>
        <w:t xml:space="preserve">  М</w:t>
      </w:r>
      <w:r w:rsidR="000F5694" w:rsidRPr="000F5694">
        <w:rPr>
          <w:sz w:val="28"/>
          <w:szCs w:val="28"/>
        </w:rPr>
        <w:t>еры процессуального принуждения, предусмотренные Кодексом</w:t>
      </w:r>
      <w:r w:rsidR="000F5694">
        <w:rPr>
          <w:sz w:val="28"/>
          <w:szCs w:val="28"/>
        </w:rPr>
        <w:t xml:space="preserve">  </w:t>
      </w:r>
    </w:p>
    <w:p w:rsidR="000F5694" w:rsidRPr="000F5694" w:rsidRDefault="000F5694" w:rsidP="000F569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5694">
        <w:rPr>
          <w:sz w:val="28"/>
          <w:szCs w:val="28"/>
        </w:rPr>
        <w:t>административного судопроизводства Р</w:t>
      </w:r>
      <w:r w:rsidR="00115F44">
        <w:rPr>
          <w:sz w:val="28"/>
          <w:szCs w:val="28"/>
        </w:rPr>
        <w:t>оссийской Федерации</w:t>
      </w:r>
      <w:r w:rsidRPr="000F5694">
        <w:rPr>
          <w:sz w:val="28"/>
          <w:szCs w:val="28"/>
        </w:rPr>
        <w:t xml:space="preserve">. </w:t>
      </w:r>
    </w:p>
    <w:p w:rsidR="002549E1" w:rsidRDefault="000255B7" w:rsidP="000255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49E1" w:rsidRPr="0083306F">
        <w:rPr>
          <w:sz w:val="28"/>
          <w:szCs w:val="28"/>
        </w:rPr>
        <w:t xml:space="preserve"> </w:t>
      </w:r>
      <w:r w:rsidR="000F5694">
        <w:rPr>
          <w:sz w:val="28"/>
          <w:szCs w:val="28"/>
        </w:rPr>
        <w:t xml:space="preserve"> </w:t>
      </w:r>
      <w:r w:rsidR="002549E1" w:rsidRPr="0083306F">
        <w:rPr>
          <w:sz w:val="28"/>
          <w:szCs w:val="28"/>
        </w:rPr>
        <w:t xml:space="preserve">Таможенное декларирование товаров для личного пользования. Возраст </w:t>
      </w:r>
    </w:p>
    <w:p w:rsidR="000F5694" w:rsidRDefault="002549E1" w:rsidP="000255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5694">
        <w:rPr>
          <w:sz w:val="28"/>
          <w:szCs w:val="28"/>
        </w:rPr>
        <w:t xml:space="preserve"> д</w:t>
      </w:r>
      <w:r w:rsidRPr="0083306F">
        <w:rPr>
          <w:sz w:val="28"/>
          <w:szCs w:val="28"/>
        </w:rPr>
        <w:t>екларанта т</w:t>
      </w:r>
      <w:r w:rsidR="00115F44">
        <w:rPr>
          <w:sz w:val="28"/>
          <w:szCs w:val="28"/>
        </w:rPr>
        <w:t>оваров для личного пользования.</w:t>
      </w:r>
      <w:r w:rsidRPr="0083306F">
        <w:rPr>
          <w:sz w:val="28"/>
          <w:szCs w:val="28"/>
        </w:rPr>
        <w:t xml:space="preserve"> </w:t>
      </w:r>
    </w:p>
    <w:p w:rsidR="002549E1" w:rsidRDefault="000F5694" w:rsidP="002549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2549E1" w:rsidRPr="0083306F">
        <w:rPr>
          <w:sz w:val="28"/>
          <w:szCs w:val="28"/>
        </w:rPr>
        <w:t xml:space="preserve">Понятие, признаки </w:t>
      </w:r>
      <w:r w:rsidR="00115F44">
        <w:rPr>
          <w:sz w:val="28"/>
          <w:szCs w:val="28"/>
        </w:rPr>
        <w:t>и элементы состава преступлений</w:t>
      </w:r>
      <w:r w:rsidR="002549E1" w:rsidRPr="0083306F">
        <w:rPr>
          <w:sz w:val="28"/>
          <w:szCs w:val="28"/>
        </w:rPr>
        <w:t>. Виды составов.</w:t>
      </w:r>
    </w:p>
    <w:p w:rsidR="0054262B" w:rsidRDefault="0054262B" w:rsidP="002549E1">
      <w:pPr>
        <w:spacing w:line="240" w:lineRule="exact"/>
        <w:jc w:val="both"/>
        <w:rPr>
          <w:sz w:val="28"/>
          <w:szCs w:val="28"/>
        </w:rPr>
      </w:pPr>
    </w:p>
    <w:p w:rsidR="00F3343C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Билет № 14.</w:t>
      </w:r>
    </w:p>
    <w:p w:rsidR="00C86209" w:rsidRDefault="00F3343C" w:rsidP="00F3343C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86209">
        <w:rPr>
          <w:sz w:val="28"/>
          <w:szCs w:val="28"/>
        </w:rPr>
        <w:t>.</w:t>
      </w:r>
      <w:r w:rsidR="002549E1" w:rsidRPr="00C86209">
        <w:rPr>
          <w:sz w:val="28"/>
          <w:szCs w:val="28"/>
        </w:rPr>
        <w:t xml:space="preserve"> </w:t>
      </w:r>
      <w:r w:rsidR="00C86209">
        <w:rPr>
          <w:sz w:val="28"/>
          <w:szCs w:val="28"/>
        </w:rPr>
        <w:t xml:space="preserve"> </w:t>
      </w:r>
      <w:r w:rsidRPr="00C86209">
        <w:rPr>
          <w:sz w:val="28"/>
          <w:szCs w:val="28"/>
        </w:rPr>
        <w:t xml:space="preserve">Полномочия прокурора в административном судопроизводстве. </w:t>
      </w:r>
      <w:r w:rsidR="00C86209">
        <w:rPr>
          <w:sz w:val="28"/>
          <w:szCs w:val="28"/>
        </w:rPr>
        <w:t xml:space="preserve"> </w:t>
      </w:r>
    </w:p>
    <w:p w:rsidR="00C86209" w:rsidRDefault="00C86209" w:rsidP="00F3343C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F3343C" w:rsidRPr="00C86209">
        <w:rPr>
          <w:sz w:val="28"/>
          <w:szCs w:val="28"/>
        </w:rPr>
        <w:t xml:space="preserve">дминистративное исковое заявление (форма и содержание, документы, </w:t>
      </w:r>
      <w:r>
        <w:rPr>
          <w:sz w:val="28"/>
          <w:szCs w:val="28"/>
        </w:rPr>
        <w:t xml:space="preserve"> </w:t>
      </w:r>
    </w:p>
    <w:p w:rsidR="00F3343C" w:rsidRPr="00C86209" w:rsidRDefault="00C86209" w:rsidP="00F3343C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F3343C" w:rsidRPr="00C86209">
        <w:rPr>
          <w:sz w:val="28"/>
          <w:szCs w:val="28"/>
        </w:rPr>
        <w:t>рилагаемые к административному исковому заявлению)</w:t>
      </w:r>
      <w:r>
        <w:rPr>
          <w:sz w:val="28"/>
          <w:szCs w:val="28"/>
        </w:rPr>
        <w:t>.</w:t>
      </w:r>
    </w:p>
    <w:p w:rsidR="00C86209" w:rsidRDefault="0054262B" w:rsidP="00C862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6209" w:rsidRPr="00C86209">
        <w:rPr>
          <w:sz w:val="28"/>
          <w:szCs w:val="28"/>
        </w:rPr>
        <w:t xml:space="preserve"> </w:t>
      </w:r>
      <w:r w:rsidR="00C86209">
        <w:rPr>
          <w:sz w:val="28"/>
          <w:szCs w:val="28"/>
        </w:rPr>
        <w:t xml:space="preserve"> </w:t>
      </w:r>
      <w:r w:rsidR="00C86209" w:rsidRPr="0083306F">
        <w:rPr>
          <w:sz w:val="28"/>
          <w:szCs w:val="28"/>
        </w:rPr>
        <w:t xml:space="preserve">Понятие и виды подсудности по ГПК РФ. Родовая подсудность </w:t>
      </w:r>
    </w:p>
    <w:p w:rsidR="00C86209" w:rsidRDefault="00C86209" w:rsidP="00C862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306F">
        <w:rPr>
          <w:sz w:val="28"/>
          <w:szCs w:val="28"/>
        </w:rPr>
        <w:t xml:space="preserve">гражданских дел мировому судье и федеральным судам общей </w:t>
      </w:r>
    </w:p>
    <w:p w:rsidR="00C86209" w:rsidRDefault="00C86209" w:rsidP="00C862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306F">
        <w:rPr>
          <w:sz w:val="28"/>
          <w:szCs w:val="28"/>
        </w:rPr>
        <w:t>юрисдикции.</w:t>
      </w:r>
    </w:p>
    <w:p w:rsidR="002549E1" w:rsidRDefault="000255B7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549E1" w:rsidRPr="0083306F">
        <w:rPr>
          <w:sz w:val="28"/>
          <w:szCs w:val="28"/>
        </w:rPr>
        <w:t xml:space="preserve">. </w:t>
      </w:r>
      <w:r w:rsidR="00C86209">
        <w:rPr>
          <w:sz w:val="28"/>
          <w:szCs w:val="28"/>
        </w:rPr>
        <w:t xml:space="preserve"> </w:t>
      </w:r>
      <w:r w:rsidR="002549E1" w:rsidRPr="0083306F">
        <w:rPr>
          <w:sz w:val="28"/>
          <w:szCs w:val="28"/>
        </w:rPr>
        <w:t>Личный таможенный досмотр.</w:t>
      </w:r>
    </w:p>
    <w:p w:rsidR="00C86209" w:rsidRDefault="002549E1" w:rsidP="00C86209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C86209">
        <w:rPr>
          <w:sz w:val="28"/>
          <w:szCs w:val="28"/>
        </w:rPr>
        <w:t xml:space="preserve"> </w:t>
      </w:r>
      <w:r w:rsidR="00C86209" w:rsidRPr="0083306F">
        <w:rPr>
          <w:sz w:val="28"/>
          <w:szCs w:val="28"/>
        </w:rPr>
        <w:t xml:space="preserve">Формы предварительного расследования. Общие условия </w:t>
      </w:r>
    </w:p>
    <w:p w:rsidR="0054262B" w:rsidRDefault="00C86209" w:rsidP="002549E1">
      <w:pPr>
        <w:spacing w:line="240" w:lineRule="exac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306F">
        <w:rPr>
          <w:sz w:val="28"/>
          <w:szCs w:val="28"/>
        </w:rPr>
        <w:t>предварительного расследования.</w:t>
      </w:r>
    </w:p>
    <w:p w:rsidR="0054262B" w:rsidRPr="0054262B" w:rsidRDefault="0054262B" w:rsidP="002549E1">
      <w:pPr>
        <w:spacing w:line="240" w:lineRule="exact"/>
        <w:jc w:val="both"/>
        <w:rPr>
          <w:i/>
          <w:sz w:val="28"/>
          <w:szCs w:val="28"/>
        </w:rPr>
      </w:pP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Билет № 15.</w:t>
      </w:r>
    </w:p>
    <w:p w:rsidR="00C86209" w:rsidRDefault="00C86209" w:rsidP="00C862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BD324F" w:rsidRPr="00C86209">
        <w:rPr>
          <w:sz w:val="28"/>
          <w:szCs w:val="28"/>
        </w:rPr>
        <w:t xml:space="preserve">Акты прокурорского реагирования. </w:t>
      </w:r>
      <w:r>
        <w:rPr>
          <w:sz w:val="28"/>
          <w:szCs w:val="28"/>
        </w:rPr>
        <w:t xml:space="preserve"> </w:t>
      </w:r>
      <w:r w:rsidR="00BD324F" w:rsidRPr="00C86209">
        <w:rPr>
          <w:sz w:val="28"/>
          <w:szCs w:val="28"/>
        </w:rPr>
        <w:t>Основания внесения, порядок</w:t>
      </w:r>
      <w:r>
        <w:rPr>
          <w:sz w:val="28"/>
          <w:szCs w:val="28"/>
        </w:rPr>
        <w:t xml:space="preserve"> их</w:t>
      </w:r>
    </w:p>
    <w:p w:rsidR="00BD324F" w:rsidRPr="00C86209" w:rsidRDefault="00BD324F" w:rsidP="00C86209">
      <w:pPr>
        <w:spacing w:line="240" w:lineRule="exact"/>
        <w:ind w:left="360"/>
        <w:jc w:val="both"/>
        <w:rPr>
          <w:sz w:val="28"/>
          <w:szCs w:val="28"/>
        </w:rPr>
      </w:pPr>
      <w:r w:rsidRPr="00C86209">
        <w:rPr>
          <w:sz w:val="28"/>
          <w:szCs w:val="28"/>
        </w:rPr>
        <w:t xml:space="preserve">рассмотрения. </w:t>
      </w:r>
    </w:p>
    <w:p w:rsidR="00C86209" w:rsidRDefault="002549E1" w:rsidP="00C86209">
      <w:pPr>
        <w:spacing w:line="240" w:lineRule="exact"/>
        <w:jc w:val="both"/>
        <w:rPr>
          <w:rFonts w:eastAsia="MS Mincho"/>
          <w:sz w:val="28"/>
          <w:szCs w:val="28"/>
        </w:rPr>
      </w:pPr>
      <w:r w:rsidRPr="0083306F">
        <w:rPr>
          <w:sz w:val="28"/>
          <w:szCs w:val="28"/>
        </w:rPr>
        <w:t>2.</w:t>
      </w:r>
      <w:r w:rsidR="00C86209" w:rsidRPr="00C86209">
        <w:rPr>
          <w:sz w:val="28"/>
          <w:szCs w:val="28"/>
        </w:rPr>
        <w:t xml:space="preserve"> </w:t>
      </w:r>
      <w:r w:rsidR="00C86209" w:rsidRPr="0083306F">
        <w:rPr>
          <w:sz w:val="28"/>
          <w:szCs w:val="28"/>
        </w:rPr>
        <w:t xml:space="preserve"> </w:t>
      </w:r>
      <w:r w:rsidR="00C86209" w:rsidRPr="0083306F">
        <w:rPr>
          <w:rFonts w:eastAsia="MS Mincho"/>
          <w:sz w:val="28"/>
          <w:szCs w:val="28"/>
        </w:rPr>
        <w:t xml:space="preserve">Гражданский иск в уголовном деле: порядок заявления и обеспечения. </w:t>
      </w:r>
    </w:p>
    <w:p w:rsidR="00C86209" w:rsidRDefault="00C86209" w:rsidP="00C86209">
      <w:pPr>
        <w:spacing w:line="240" w:lineRule="exact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Решение</w:t>
      </w:r>
      <w:r w:rsidRPr="0083306F">
        <w:rPr>
          <w:rFonts w:eastAsia="MS Mincho"/>
          <w:sz w:val="28"/>
          <w:szCs w:val="28"/>
        </w:rPr>
        <w:t xml:space="preserve"> по гражданскому иску.</w:t>
      </w: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3. </w:t>
      </w:r>
      <w:r w:rsidR="002F4929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Таможенный осмотр.</w:t>
      </w:r>
    </w:p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2F4929">
        <w:rPr>
          <w:sz w:val="28"/>
          <w:szCs w:val="28"/>
        </w:rPr>
        <w:t xml:space="preserve"> </w:t>
      </w:r>
      <w:r w:rsidR="002F4929" w:rsidRPr="0083306F">
        <w:rPr>
          <w:rFonts w:eastAsia="MS Mincho"/>
          <w:sz w:val="28"/>
          <w:szCs w:val="28"/>
        </w:rPr>
        <w:t>Поводы, основание и п</w:t>
      </w:r>
      <w:r w:rsidR="002F4929" w:rsidRPr="0083306F">
        <w:rPr>
          <w:sz w:val="28"/>
          <w:szCs w:val="28"/>
        </w:rPr>
        <w:t xml:space="preserve">орядок </w:t>
      </w:r>
      <w:r w:rsidR="002F4929" w:rsidRPr="0083306F">
        <w:rPr>
          <w:rFonts w:eastAsia="MS Mincho"/>
          <w:sz w:val="28"/>
          <w:szCs w:val="28"/>
        </w:rPr>
        <w:t>возбуждения уголовного дела.</w:t>
      </w:r>
    </w:p>
    <w:p w:rsidR="0054262B" w:rsidRDefault="0054262B" w:rsidP="002549E1">
      <w:pPr>
        <w:spacing w:line="240" w:lineRule="exact"/>
        <w:jc w:val="both"/>
        <w:outlineLvl w:val="0"/>
        <w:rPr>
          <w:sz w:val="28"/>
          <w:szCs w:val="28"/>
        </w:rPr>
      </w:pPr>
    </w:p>
    <w:p w:rsidR="002549E1" w:rsidRPr="00151B60" w:rsidRDefault="002549E1" w:rsidP="002549E1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151B60">
        <w:rPr>
          <w:b/>
          <w:sz w:val="28"/>
          <w:szCs w:val="28"/>
        </w:rPr>
        <w:t>Билет № 16.</w:t>
      </w:r>
    </w:p>
    <w:p w:rsidR="002549E1" w:rsidRDefault="002549E1" w:rsidP="00843FA4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1. </w:t>
      </w:r>
      <w:r w:rsidR="002F4929">
        <w:rPr>
          <w:sz w:val="28"/>
          <w:szCs w:val="28"/>
        </w:rPr>
        <w:t xml:space="preserve"> </w:t>
      </w:r>
      <w:r w:rsidR="00A47BE5" w:rsidRPr="0083306F">
        <w:rPr>
          <w:sz w:val="28"/>
          <w:szCs w:val="28"/>
        </w:rPr>
        <w:t>Предметы прокурорского надзора и полномочия прокурора</w:t>
      </w:r>
      <w:r w:rsidR="00843FA4">
        <w:rPr>
          <w:sz w:val="28"/>
          <w:szCs w:val="28"/>
        </w:rPr>
        <w:t>.</w:t>
      </w:r>
      <w:r w:rsidR="00A03253">
        <w:rPr>
          <w:sz w:val="28"/>
          <w:szCs w:val="28"/>
        </w:rPr>
        <w:t xml:space="preserve"> </w:t>
      </w:r>
    </w:p>
    <w:p w:rsidR="00843FA4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>2</w:t>
      </w:r>
      <w:r w:rsidRPr="00A418ED">
        <w:rPr>
          <w:color w:val="00B0F0"/>
          <w:sz w:val="28"/>
          <w:szCs w:val="28"/>
        </w:rPr>
        <w:t xml:space="preserve">. </w:t>
      </w:r>
      <w:r w:rsidR="002F4929">
        <w:rPr>
          <w:color w:val="00B0F0"/>
          <w:sz w:val="28"/>
          <w:szCs w:val="28"/>
        </w:rPr>
        <w:t xml:space="preserve"> </w:t>
      </w:r>
      <w:r w:rsidRPr="00A47BE5">
        <w:rPr>
          <w:sz w:val="28"/>
          <w:szCs w:val="28"/>
        </w:rPr>
        <w:t xml:space="preserve">Особое производство. </w:t>
      </w:r>
      <w:r w:rsidR="00843FA4">
        <w:rPr>
          <w:sz w:val="28"/>
          <w:szCs w:val="28"/>
        </w:rPr>
        <w:t>в гражданском процессе. О</w:t>
      </w:r>
      <w:r w:rsidRPr="00A47BE5">
        <w:rPr>
          <w:sz w:val="28"/>
          <w:szCs w:val="28"/>
        </w:rPr>
        <w:t xml:space="preserve">тличия от искового </w:t>
      </w:r>
      <w:r w:rsidR="00843FA4">
        <w:rPr>
          <w:sz w:val="28"/>
          <w:szCs w:val="28"/>
        </w:rPr>
        <w:t xml:space="preserve"> </w:t>
      </w:r>
    </w:p>
    <w:p w:rsidR="002549E1" w:rsidRPr="00A47BE5" w:rsidRDefault="00843FA4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A47BE5">
        <w:rPr>
          <w:sz w:val="28"/>
          <w:szCs w:val="28"/>
        </w:rPr>
        <w:t>производства.</w:t>
      </w:r>
    </w:p>
    <w:p w:rsidR="00050804" w:rsidRDefault="002549E1" w:rsidP="00050804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3. </w:t>
      </w:r>
      <w:r w:rsidR="002F4929">
        <w:rPr>
          <w:sz w:val="28"/>
          <w:szCs w:val="28"/>
        </w:rPr>
        <w:t xml:space="preserve"> </w:t>
      </w:r>
      <w:r w:rsidR="00050804">
        <w:rPr>
          <w:sz w:val="28"/>
          <w:szCs w:val="28"/>
        </w:rPr>
        <w:t xml:space="preserve">Евразийский  экономический союз. Единое таможенное пространство и </w:t>
      </w:r>
    </w:p>
    <w:p w:rsidR="000255B7" w:rsidRDefault="00050804" w:rsidP="0005080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4929">
        <w:rPr>
          <w:sz w:val="28"/>
          <w:szCs w:val="28"/>
        </w:rPr>
        <w:t xml:space="preserve"> </w:t>
      </w:r>
      <w:r>
        <w:rPr>
          <w:sz w:val="28"/>
          <w:szCs w:val="28"/>
        </w:rPr>
        <w:t>таможенная граница.</w:t>
      </w:r>
    </w:p>
    <w:p w:rsidR="002F4929" w:rsidRDefault="0054262B" w:rsidP="002F49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4929">
        <w:rPr>
          <w:sz w:val="28"/>
          <w:szCs w:val="28"/>
        </w:rPr>
        <w:t xml:space="preserve"> </w:t>
      </w:r>
      <w:r w:rsidR="002F4929" w:rsidRPr="0083306F">
        <w:rPr>
          <w:sz w:val="28"/>
          <w:szCs w:val="28"/>
        </w:rPr>
        <w:t xml:space="preserve">Формы предварительного расследования. Общие условия </w:t>
      </w:r>
    </w:p>
    <w:p w:rsidR="002F4929" w:rsidRDefault="002F4929" w:rsidP="002F49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306F">
        <w:rPr>
          <w:sz w:val="28"/>
          <w:szCs w:val="28"/>
        </w:rPr>
        <w:t>предварительного расследования.</w:t>
      </w:r>
    </w:p>
    <w:p w:rsidR="002F4929" w:rsidRDefault="002F4929" w:rsidP="002F4929"/>
    <w:p w:rsidR="002549E1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Билет № 17.</w:t>
      </w:r>
    </w:p>
    <w:p w:rsidR="00BD324F" w:rsidRPr="00C86209" w:rsidRDefault="00BD324F" w:rsidP="00BD324F">
      <w:pPr>
        <w:spacing w:line="240" w:lineRule="exact"/>
        <w:jc w:val="both"/>
        <w:rPr>
          <w:sz w:val="28"/>
          <w:szCs w:val="28"/>
        </w:rPr>
      </w:pPr>
      <w:r w:rsidRPr="00C86209">
        <w:rPr>
          <w:sz w:val="28"/>
          <w:szCs w:val="28"/>
        </w:rPr>
        <w:t xml:space="preserve">1. </w:t>
      </w:r>
      <w:r w:rsidR="002F4929">
        <w:rPr>
          <w:sz w:val="28"/>
          <w:szCs w:val="28"/>
        </w:rPr>
        <w:t xml:space="preserve"> </w:t>
      </w:r>
      <w:r w:rsidRPr="00C86209">
        <w:rPr>
          <w:sz w:val="28"/>
          <w:szCs w:val="28"/>
        </w:rPr>
        <w:t xml:space="preserve">Полномочия прокурора в гражданском процессе. </w:t>
      </w:r>
    </w:p>
    <w:p w:rsidR="00A418ED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A418ED">
        <w:rPr>
          <w:sz w:val="28"/>
          <w:szCs w:val="28"/>
        </w:rPr>
        <w:t xml:space="preserve">2. </w:t>
      </w:r>
      <w:r w:rsidR="00A418ED">
        <w:rPr>
          <w:sz w:val="28"/>
          <w:szCs w:val="28"/>
        </w:rPr>
        <w:t xml:space="preserve"> </w:t>
      </w:r>
      <w:r w:rsidRPr="00A418ED">
        <w:rPr>
          <w:sz w:val="28"/>
          <w:szCs w:val="28"/>
        </w:rPr>
        <w:t xml:space="preserve">Апелляционное и кассационное обжалование судебных актов в </w:t>
      </w:r>
    </w:p>
    <w:p w:rsidR="002549E1" w:rsidRPr="00A418ED" w:rsidRDefault="00A418ED" w:rsidP="002549E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A418ED">
        <w:rPr>
          <w:sz w:val="28"/>
          <w:szCs w:val="28"/>
        </w:rPr>
        <w:t xml:space="preserve">гражданском процессе.  </w:t>
      </w:r>
    </w:p>
    <w:p w:rsidR="000255B7" w:rsidRPr="0083306F" w:rsidRDefault="002549E1" w:rsidP="000255B7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 xml:space="preserve">3.  </w:t>
      </w:r>
      <w:r w:rsidR="000255B7" w:rsidRPr="0083306F">
        <w:rPr>
          <w:sz w:val="28"/>
          <w:szCs w:val="28"/>
        </w:rPr>
        <w:t xml:space="preserve">Источники таможенного права. Наднациональные источники таможенного </w:t>
      </w:r>
    </w:p>
    <w:p w:rsidR="000255B7" w:rsidRDefault="000255B7" w:rsidP="000255B7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 xml:space="preserve">    </w:t>
      </w:r>
      <w:r w:rsidR="00115F44">
        <w:rPr>
          <w:sz w:val="28"/>
          <w:szCs w:val="28"/>
        </w:rPr>
        <w:t xml:space="preserve"> </w:t>
      </w:r>
      <w:r w:rsidRPr="0083306F">
        <w:rPr>
          <w:sz w:val="28"/>
          <w:szCs w:val="28"/>
        </w:rPr>
        <w:t>права.</w:t>
      </w:r>
    </w:p>
    <w:p w:rsidR="006D4137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>4</w:t>
      </w:r>
      <w:r w:rsidRPr="0054262B">
        <w:rPr>
          <w:i/>
          <w:sz w:val="28"/>
          <w:szCs w:val="28"/>
        </w:rPr>
        <w:t xml:space="preserve">. </w:t>
      </w:r>
      <w:r w:rsidR="002F4929">
        <w:rPr>
          <w:i/>
          <w:sz w:val="28"/>
          <w:szCs w:val="28"/>
        </w:rPr>
        <w:t xml:space="preserve"> </w:t>
      </w:r>
      <w:r w:rsidRPr="009836DD">
        <w:rPr>
          <w:sz w:val="28"/>
          <w:szCs w:val="28"/>
        </w:rPr>
        <w:t xml:space="preserve">Особый порядок принятия судебного решения </w:t>
      </w:r>
      <w:r w:rsidR="006D4137">
        <w:rPr>
          <w:sz w:val="28"/>
          <w:szCs w:val="28"/>
        </w:rPr>
        <w:t xml:space="preserve">по уголовным делам   </w:t>
      </w:r>
    </w:p>
    <w:p w:rsidR="006D4137" w:rsidRDefault="006D4137" w:rsidP="006D4137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9836DD">
        <w:rPr>
          <w:sz w:val="28"/>
          <w:szCs w:val="28"/>
        </w:rPr>
        <w:t xml:space="preserve">(основания применения, </w:t>
      </w:r>
      <w:r>
        <w:rPr>
          <w:sz w:val="28"/>
          <w:szCs w:val="28"/>
        </w:rPr>
        <w:t>п</w:t>
      </w:r>
      <w:r w:rsidR="002549E1" w:rsidRPr="009836DD">
        <w:rPr>
          <w:sz w:val="28"/>
          <w:szCs w:val="28"/>
        </w:rPr>
        <w:t xml:space="preserve">орядок назначения и проведения судебного </w:t>
      </w:r>
    </w:p>
    <w:p w:rsidR="002549E1" w:rsidRDefault="006D4137" w:rsidP="006D4137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9836DD">
        <w:rPr>
          <w:sz w:val="28"/>
          <w:szCs w:val="28"/>
        </w:rPr>
        <w:t>заседания, назначение</w:t>
      </w:r>
      <w:r>
        <w:rPr>
          <w:sz w:val="28"/>
          <w:szCs w:val="28"/>
        </w:rPr>
        <w:t xml:space="preserve"> </w:t>
      </w:r>
      <w:r w:rsidR="002549E1" w:rsidRPr="009836DD">
        <w:rPr>
          <w:sz w:val="28"/>
          <w:szCs w:val="28"/>
        </w:rPr>
        <w:t>наказания и пределы обжалования).</w:t>
      </w:r>
    </w:p>
    <w:p w:rsidR="009836DD" w:rsidRPr="009836DD" w:rsidRDefault="009836DD" w:rsidP="002549E1">
      <w:pPr>
        <w:spacing w:line="240" w:lineRule="exact"/>
        <w:jc w:val="both"/>
        <w:rPr>
          <w:sz w:val="28"/>
          <w:szCs w:val="28"/>
        </w:rPr>
      </w:pPr>
    </w:p>
    <w:p w:rsidR="00A418ED" w:rsidRDefault="002549E1" w:rsidP="002549E1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18.</w:t>
      </w:r>
    </w:p>
    <w:p w:rsidR="00023DED" w:rsidRDefault="00023DED" w:rsidP="002549E1">
      <w:pPr>
        <w:spacing w:line="240" w:lineRule="exact"/>
        <w:jc w:val="both"/>
        <w:outlineLvl w:val="0"/>
        <w:rPr>
          <w:sz w:val="28"/>
          <w:szCs w:val="28"/>
        </w:rPr>
      </w:pPr>
    </w:p>
    <w:p w:rsidR="009836DD" w:rsidRPr="0083306F" w:rsidRDefault="002549E1" w:rsidP="009836DD">
      <w:pPr>
        <w:spacing w:line="240" w:lineRule="exact"/>
        <w:jc w:val="both"/>
        <w:rPr>
          <w:sz w:val="28"/>
          <w:szCs w:val="28"/>
        </w:rPr>
      </w:pPr>
      <w:r w:rsidRPr="0083306F">
        <w:rPr>
          <w:sz w:val="28"/>
          <w:szCs w:val="28"/>
        </w:rPr>
        <w:t>1</w:t>
      </w:r>
      <w:r w:rsidRPr="009836DD">
        <w:rPr>
          <w:sz w:val="28"/>
          <w:szCs w:val="28"/>
        </w:rPr>
        <w:t>.</w:t>
      </w:r>
      <w:r w:rsidR="00BD324F" w:rsidRPr="009836DD">
        <w:rPr>
          <w:sz w:val="28"/>
          <w:szCs w:val="28"/>
        </w:rPr>
        <w:t xml:space="preserve"> </w:t>
      </w:r>
      <w:r w:rsidR="009836DD">
        <w:rPr>
          <w:sz w:val="28"/>
          <w:szCs w:val="28"/>
        </w:rPr>
        <w:t xml:space="preserve"> </w:t>
      </w:r>
      <w:r w:rsidR="009836DD" w:rsidRPr="0083306F">
        <w:rPr>
          <w:sz w:val="28"/>
          <w:szCs w:val="28"/>
        </w:rPr>
        <w:t xml:space="preserve">Понятие и функции прокуратуры Российской Федерации. </w:t>
      </w:r>
    </w:p>
    <w:p w:rsidR="009836DD" w:rsidRDefault="0054262B" w:rsidP="0054262B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9836DD">
        <w:rPr>
          <w:sz w:val="28"/>
          <w:szCs w:val="28"/>
        </w:rPr>
        <w:t xml:space="preserve">  </w:t>
      </w:r>
      <w:r w:rsidR="002549E1" w:rsidRPr="0083306F">
        <w:rPr>
          <w:sz w:val="28"/>
          <w:szCs w:val="28"/>
        </w:rPr>
        <w:t xml:space="preserve">Лица, участвующие в </w:t>
      </w:r>
      <w:r>
        <w:rPr>
          <w:sz w:val="28"/>
          <w:szCs w:val="28"/>
        </w:rPr>
        <w:t xml:space="preserve">гражданском </w:t>
      </w:r>
      <w:r w:rsidR="002549E1" w:rsidRPr="0083306F">
        <w:rPr>
          <w:sz w:val="28"/>
          <w:szCs w:val="28"/>
        </w:rPr>
        <w:t xml:space="preserve">деле. Понятие, состав, признаки, </w:t>
      </w:r>
      <w:r w:rsidR="009836DD">
        <w:rPr>
          <w:sz w:val="28"/>
          <w:szCs w:val="28"/>
        </w:rPr>
        <w:t xml:space="preserve">  </w:t>
      </w:r>
    </w:p>
    <w:p w:rsidR="002549E1" w:rsidRDefault="009836DD" w:rsidP="0054262B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9E1" w:rsidRPr="0083306F">
        <w:rPr>
          <w:sz w:val="28"/>
          <w:szCs w:val="28"/>
        </w:rPr>
        <w:t xml:space="preserve">процессуальные </w:t>
      </w:r>
      <w:r w:rsidR="002549E1">
        <w:rPr>
          <w:sz w:val="28"/>
          <w:szCs w:val="28"/>
        </w:rPr>
        <w:t xml:space="preserve">    </w:t>
      </w:r>
      <w:r w:rsidR="002549E1" w:rsidRPr="0083306F">
        <w:rPr>
          <w:sz w:val="28"/>
          <w:szCs w:val="28"/>
        </w:rPr>
        <w:t>права и обязанности по ГПК РФ.</w:t>
      </w:r>
    </w:p>
    <w:p w:rsidR="000255B7" w:rsidRPr="00050804" w:rsidRDefault="002549E1" w:rsidP="002549E1">
      <w:pPr>
        <w:spacing w:line="240" w:lineRule="exact"/>
        <w:jc w:val="both"/>
        <w:outlineLvl w:val="0"/>
        <w:rPr>
          <w:sz w:val="28"/>
          <w:szCs w:val="28"/>
        </w:rPr>
      </w:pPr>
      <w:r w:rsidRPr="0083306F">
        <w:rPr>
          <w:sz w:val="28"/>
          <w:szCs w:val="28"/>
        </w:rPr>
        <w:t>3.</w:t>
      </w:r>
      <w:r w:rsidR="00D02769">
        <w:rPr>
          <w:sz w:val="28"/>
          <w:szCs w:val="28"/>
        </w:rPr>
        <w:t xml:space="preserve">  </w:t>
      </w:r>
      <w:r w:rsidR="00050804" w:rsidRPr="00050804">
        <w:rPr>
          <w:sz w:val="28"/>
          <w:szCs w:val="28"/>
        </w:rPr>
        <w:t>Органы  Евразийского экономического союза.</w:t>
      </w:r>
    </w:p>
    <w:p w:rsidR="0054262B" w:rsidRDefault="002549E1" w:rsidP="00115F44">
      <w:pPr>
        <w:spacing w:line="240" w:lineRule="exact"/>
        <w:jc w:val="both"/>
        <w:outlineLvl w:val="0"/>
        <w:rPr>
          <w:rFonts w:eastAsia="MS Mincho"/>
          <w:b/>
          <w:sz w:val="28"/>
          <w:szCs w:val="28"/>
        </w:rPr>
      </w:pPr>
      <w:r w:rsidRPr="0083306F">
        <w:rPr>
          <w:sz w:val="28"/>
          <w:szCs w:val="28"/>
        </w:rPr>
        <w:t xml:space="preserve">4. </w:t>
      </w:r>
      <w:r w:rsidR="00D02769">
        <w:rPr>
          <w:sz w:val="28"/>
          <w:szCs w:val="28"/>
        </w:rPr>
        <w:t xml:space="preserve"> </w:t>
      </w:r>
      <w:r w:rsidR="00115F44">
        <w:rPr>
          <w:sz w:val="28"/>
          <w:szCs w:val="28"/>
        </w:rPr>
        <w:t>Процессуальный статус обвиняемого.</w:t>
      </w:r>
    </w:p>
    <w:p w:rsidR="00FE61B2" w:rsidRDefault="00FE61B2" w:rsidP="002549E1">
      <w:pPr>
        <w:spacing w:line="240" w:lineRule="exact"/>
        <w:jc w:val="both"/>
        <w:outlineLvl w:val="0"/>
        <w:rPr>
          <w:rFonts w:eastAsia="MS Mincho"/>
          <w:b/>
          <w:sz w:val="28"/>
          <w:szCs w:val="28"/>
        </w:rPr>
      </w:pPr>
    </w:p>
    <w:p w:rsidR="00FE61B2" w:rsidRDefault="00FE61B2" w:rsidP="002549E1">
      <w:pPr>
        <w:spacing w:line="240" w:lineRule="exact"/>
        <w:jc w:val="both"/>
        <w:outlineLvl w:val="0"/>
        <w:rPr>
          <w:rFonts w:eastAsia="MS Mincho"/>
          <w:b/>
          <w:sz w:val="28"/>
          <w:szCs w:val="28"/>
        </w:rPr>
      </w:pPr>
    </w:p>
    <w:p w:rsidR="00FE61B2" w:rsidRDefault="00FE61B2" w:rsidP="002549E1">
      <w:pPr>
        <w:spacing w:line="240" w:lineRule="exact"/>
        <w:jc w:val="both"/>
        <w:outlineLvl w:val="0"/>
        <w:rPr>
          <w:rFonts w:eastAsia="MS Mincho"/>
          <w:b/>
          <w:sz w:val="28"/>
          <w:szCs w:val="28"/>
        </w:rPr>
      </w:pPr>
    </w:p>
    <w:p w:rsidR="00BD324F" w:rsidRDefault="00BD324F" w:rsidP="002549E1">
      <w:pPr>
        <w:spacing w:line="240" w:lineRule="exact"/>
        <w:jc w:val="both"/>
        <w:outlineLvl w:val="0"/>
        <w:rPr>
          <w:rFonts w:eastAsia="MS Mincho"/>
          <w:b/>
          <w:sz w:val="28"/>
          <w:szCs w:val="28"/>
        </w:rPr>
      </w:pPr>
    </w:p>
    <w:sectPr w:rsidR="00BD324F" w:rsidSect="0033523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15" w:rsidRDefault="00396215">
      <w:r>
        <w:separator/>
      </w:r>
    </w:p>
  </w:endnote>
  <w:endnote w:type="continuationSeparator" w:id="0">
    <w:p w:rsidR="00396215" w:rsidRDefault="0039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15" w:rsidRDefault="00396215">
      <w:r>
        <w:separator/>
      </w:r>
    </w:p>
  </w:footnote>
  <w:footnote w:type="continuationSeparator" w:id="0">
    <w:p w:rsidR="00396215" w:rsidRDefault="0039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60" w:rsidRDefault="006B7A0A" w:rsidP="009E5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1B60" w:rsidRDefault="00294A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60" w:rsidRDefault="006B7A0A" w:rsidP="009E5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AC8">
      <w:rPr>
        <w:rStyle w:val="a5"/>
        <w:noProof/>
      </w:rPr>
      <w:t>3</w:t>
    </w:r>
    <w:r>
      <w:rPr>
        <w:rStyle w:val="a5"/>
      </w:rPr>
      <w:fldChar w:fldCharType="end"/>
    </w:r>
  </w:p>
  <w:p w:rsidR="00151B60" w:rsidRDefault="00294A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70E"/>
    <w:multiLevelType w:val="hybridMultilevel"/>
    <w:tmpl w:val="8CAAC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DBF"/>
    <w:multiLevelType w:val="hybridMultilevel"/>
    <w:tmpl w:val="D89C6D68"/>
    <w:lvl w:ilvl="0" w:tplc="1340E528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702F"/>
    <w:multiLevelType w:val="hybridMultilevel"/>
    <w:tmpl w:val="29ECB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773E0"/>
    <w:multiLevelType w:val="hybridMultilevel"/>
    <w:tmpl w:val="E3C2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D44F6"/>
    <w:multiLevelType w:val="hybridMultilevel"/>
    <w:tmpl w:val="E07E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A19"/>
    <w:multiLevelType w:val="hybridMultilevel"/>
    <w:tmpl w:val="F8CC6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9396B"/>
    <w:multiLevelType w:val="hybridMultilevel"/>
    <w:tmpl w:val="0E4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C182E"/>
    <w:multiLevelType w:val="hybridMultilevel"/>
    <w:tmpl w:val="ED1E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2226"/>
    <w:multiLevelType w:val="hybridMultilevel"/>
    <w:tmpl w:val="078289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695076"/>
    <w:multiLevelType w:val="hybridMultilevel"/>
    <w:tmpl w:val="D7D83AFE"/>
    <w:lvl w:ilvl="0" w:tplc="B928ABF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3A2"/>
    <w:multiLevelType w:val="hybridMultilevel"/>
    <w:tmpl w:val="60D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A6AB0"/>
    <w:multiLevelType w:val="hybridMultilevel"/>
    <w:tmpl w:val="C93A5A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A45A9B"/>
    <w:multiLevelType w:val="hybridMultilevel"/>
    <w:tmpl w:val="C062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70A6C"/>
    <w:multiLevelType w:val="hybridMultilevel"/>
    <w:tmpl w:val="7A78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154A7"/>
    <w:multiLevelType w:val="hybridMultilevel"/>
    <w:tmpl w:val="BF7E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5E9E"/>
    <w:multiLevelType w:val="hybridMultilevel"/>
    <w:tmpl w:val="75A0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F0DC4"/>
    <w:multiLevelType w:val="hybridMultilevel"/>
    <w:tmpl w:val="60D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7C66"/>
    <w:multiLevelType w:val="hybridMultilevel"/>
    <w:tmpl w:val="9F8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4940"/>
    <w:multiLevelType w:val="hybridMultilevel"/>
    <w:tmpl w:val="8E4CA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7"/>
  </w:num>
  <w:num w:numId="5">
    <w:abstractNumId w:val="3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0"/>
  </w:num>
  <w:num w:numId="11">
    <w:abstractNumId w:val="9"/>
  </w:num>
  <w:num w:numId="12">
    <w:abstractNumId w:val="0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E1"/>
    <w:rsid w:val="000121EA"/>
    <w:rsid w:val="00023DED"/>
    <w:rsid w:val="000255B7"/>
    <w:rsid w:val="00027AF1"/>
    <w:rsid w:val="00050804"/>
    <w:rsid w:val="00092FF4"/>
    <w:rsid w:val="000C7A60"/>
    <w:rsid w:val="000F5694"/>
    <w:rsid w:val="00115F44"/>
    <w:rsid w:val="002549E1"/>
    <w:rsid w:val="00294AC8"/>
    <w:rsid w:val="002F4929"/>
    <w:rsid w:val="00396215"/>
    <w:rsid w:val="003A25DE"/>
    <w:rsid w:val="003A5A5E"/>
    <w:rsid w:val="003E4FFD"/>
    <w:rsid w:val="004A01DA"/>
    <w:rsid w:val="0054262B"/>
    <w:rsid w:val="00573F20"/>
    <w:rsid w:val="005E4C2E"/>
    <w:rsid w:val="006237A5"/>
    <w:rsid w:val="006B7A0A"/>
    <w:rsid w:val="006D4137"/>
    <w:rsid w:val="008071B8"/>
    <w:rsid w:val="00830F28"/>
    <w:rsid w:val="00843FA4"/>
    <w:rsid w:val="00844FEA"/>
    <w:rsid w:val="00885D68"/>
    <w:rsid w:val="008D7518"/>
    <w:rsid w:val="00900064"/>
    <w:rsid w:val="009836DD"/>
    <w:rsid w:val="00A03253"/>
    <w:rsid w:val="00A418ED"/>
    <w:rsid w:val="00A47BE5"/>
    <w:rsid w:val="00A5262C"/>
    <w:rsid w:val="00A573EC"/>
    <w:rsid w:val="00AA29D7"/>
    <w:rsid w:val="00AD5F48"/>
    <w:rsid w:val="00B34918"/>
    <w:rsid w:val="00B57D51"/>
    <w:rsid w:val="00B7343B"/>
    <w:rsid w:val="00B93117"/>
    <w:rsid w:val="00BD324F"/>
    <w:rsid w:val="00C86209"/>
    <w:rsid w:val="00D02769"/>
    <w:rsid w:val="00F3343C"/>
    <w:rsid w:val="00F7363E"/>
    <w:rsid w:val="00F90E10"/>
    <w:rsid w:val="00FB24B0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54BD-A070-4624-9460-DD3A97E4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9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4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49E1"/>
  </w:style>
  <w:style w:type="paragraph" w:styleId="a6">
    <w:name w:val="List Paragraph"/>
    <w:basedOn w:val="a"/>
    <w:uiPriority w:val="34"/>
    <w:qFormat/>
    <w:rsid w:val="00FB24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7D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7D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6522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Сидорова</dc:creator>
  <cp:keywords/>
  <dc:description/>
  <cp:lastModifiedBy>Инесса Кузнецова</cp:lastModifiedBy>
  <cp:revision>2</cp:revision>
  <cp:lastPrinted>2019-09-06T11:35:00Z</cp:lastPrinted>
  <dcterms:created xsi:type="dcterms:W3CDTF">2019-09-10T13:39:00Z</dcterms:created>
  <dcterms:modified xsi:type="dcterms:W3CDTF">2019-09-10T13:39:00Z</dcterms:modified>
</cp:coreProperties>
</file>