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297" w:rsidRDefault="00271297" w:rsidP="00271297">
      <w:pPr>
        <w:spacing w:line="240" w:lineRule="exact"/>
        <w:ind w:left="5041" w:firstLine="6"/>
        <w:rPr>
          <w:sz w:val="28"/>
          <w:szCs w:val="28"/>
        </w:rPr>
      </w:pPr>
      <w:r>
        <w:rPr>
          <w:sz w:val="28"/>
          <w:szCs w:val="28"/>
        </w:rPr>
        <w:t xml:space="preserve">Южному транспортному прокурору </w:t>
      </w:r>
    </w:p>
    <w:p w:rsidR="00271297" w:rsidRDefault="00271297" w:rsidP="00271297">
      <w:pPr>
        <w:spacing w:line="240" w:lineRule="exact"/>
        <w:ind w:left="5041" w:firstLine="6"/>
        <w:rPr>
          <w:sz w:val="28"/>
          <w:szCs w:val="28"/>
        </w:rPr>
      </w:pPr>
    </w:p>
    <w:p w:rsidR="00271297" w:rsidRDefault="00271297" w:rsidP="00271297">
      <w:pPr>
        <w:spacing w:line="240" w:lineRule="exact"/>
        <w:ind w:left="5041" w:firstLine="6"/>
        <w:rPr>
          <w:sz w:val="28"/>
          <w:szCs w:val="28"/>
        </w:rPr>
      </w:pPr>
      <w:r>
        <w:rPr>
          <w:sz w:val="28"/>
          <w:szCs w:val="28"/>
        </w:rPr>
        <w:t>государственному советнику</w:t>
      </w:r>
    </w:p>
    <w:p w:rsidR="00271297" w:rsidRDefault="00271297" w:rsidP="00271297">
      <w:pPr>
        <w:spacing w:line="240" w:lineRule="exact"/>
        <w:ind w:left="5041" w:firstLine="6"/>
        <w:rPr>
          <w:sz w:val="28"/>
          <w:szCs w:val="28"/>
        </w:rPr>
      </w:pPr>
      <w:r>
        <w:rPr>
          <w:sz w:val="28"/>
          <w:szCs w:val="28"/>
        </w:rPr>
        <w:t>юстиции 3 класса</w:t>
      </w:r>
    </w:p>
    <w:p w:rsidR="00271297" w:rsidRDefault="00271297" w:rsidP="00271297">
      <w:pPr>
        <w:spacing w:line="240" w:lineRule="exact"/>
        <w:ind w:left="5041" w:firstLine="6"/>
        <w:rPr>
          <w:sz w:val="28"/>
          <w:szCs w:val="28"/>
        </w:rPr>
      </w:pPr>
    </w:p>
    <w:p w:rsidR="00271297" w:rsidRDefault="00271297" w:rsidP="00271297">
      <w:pPr>
        <w:spacing w:line="240" w:lineRule="exact"/>
        <w:ind w:left="5041" w:firstLine="6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Круку</w:t>
      </w:r>
      <w:proofErr w:type="spellEnd"/>
      <w:r>
        <w:rPr>
          <w:sz w:val="28"/>
          <w:szCs w:val="28"/>
        </w:rPr>
        <w:t xml:space="preserve"> Г.В.</w:t>
      </w:r>
    </w:p>
    <w:p w:rsidR="00271297" w:rsidRDefault="00271297" w:rsidP="00271297">
      <w:pPr>
        <w:ind w:left="5040" w:firstLine="6"/>
        <w:rPr>
          <w:sz w:val="28"/>
          <w:szCs w:val="28"/>
        </w:rPr>
      </w:pPr>
    </w:p>
    <w:p w:rsidR="00271297" w:rsidRDefault="00271297" w:rsidP="00271297">
      <w:pPr>
        <w:pBdr>
          <w:bottom w:val="single" w:sz="12" w:space="1" w:color="auto"/>
        </w:pBdr>
        <w:ind w:left="5040" w:firstLine="6"/>
        <w:rPr>
          <w:sz w:val="28"/>
          <w:szCs w:val="28"/>
        </w:rPr>
      </w:pPr>
      <w:r>
        <w:rPr>
          <w:sz w:val="28"/>
          <w:szCs w:val="28"/>
        </w:rPr>
        <w:t xml:space="preserve">гражданина Российской Федерации </w:t>
      </w:r>
    </w:p>
    <w:p w:rsidR="00271297" w:rsidRDefault="00271297" w:rsidP="00271297">
      <w:pPr>
        <w:pBdr>
          <w:bottom w:val="single" w:sz="12" w:space="1" w:color="auto"/>
        </w:pBdr>
        <w:ind w:left="5040" w:firstLine="6"/>
        <w:rPr>
          <w:sz w:val="28"/>
          <w:szCs w:val="28"/>
        </w:rPr>
      </w:pPr>
    </w:p>
    <w:p w:rsidR="00271297" w:rsidRDefault="00271297" w:rsidP="00271297">
      <w:pPr>
        <w:ind w:left="5040" w:firstLine="6"/>
        <w:rPr>
          <w:sz w:val="28"/>
          <w:szCs w:val="28"/>
        </w:rPr>
      </w:pPr>
      <w:r>
        <w:rPr>
          <w:sz w:val="28"/>
          <w:szCs w:val="28"/>
        </w:rPr>
        <w:t xml:space="preserve">(фамилия, имя, отчество) </w:t>
      </w:r>
    </w:p>
    <w:p w:rsidR="00271297" w:rsidRDefault="00271297" w:rsidP="00271297">
      <w:pPr>
        <w:ind w:left="5040" w:firstLine="6"/>
        <w:rPr>
          <w:sz w:val="28"/>
          <w:szCs w:val="28"/>
        </w:rPr>
      </w:pPr>
      <w:r>
        <w:rPr>
          <w:sz w:val="28"/>
          <w:szCs w:val="28"/>
        </w:rPr>
        <w:t>проживающего по адресу: _______</w:t>
      </w:r>
    </w:p>
    <w:p w:rsidR="00271297" w:rsidRDefault="00271297" w:rsidP="00271297">
      <w:pPr>
        <w:ind w:left="5040" w:firstLine="6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271297" w:rsidRDefault="00271297" w:rsidP="00271297">
      <w:pPr>
        <w:ind w:left="5040" w:firstLine="6"/>
        <w:rPr>
          <w:sz w:val="28"/>
          <w:szCs w:val="28"/>
        </w:rPr>
      </w:pPr>
      <w:r>
        <w:rPr>
          <w:sz w:val="28"/>
          <w:szCs w:val="28"/>
        </w:rPr>
        <w:t>(тел.____________)</w:t>
      </w:r>
    </w:p>
    <w:p w:rsidR="00271297" w:rsidRDefault="00271297" w:rsidP="00271297">
      <w:pPr>
        <w:ind w:left="5040" w:firstLine="6"/>
        <w:rPr>
          <w:sz w:val="28"/>
          <w:szCs w:val="28"/>
        </w:rPr>
      </w:pPr>
    </w:p>
    <w:p w:rsidR="00271297" w:rsidRDefault="00271297" w:rsidP="00271297">
      <w:pPr>
        <w:ind w:left="5040" w:firstLine="6"/>
        <w:rPr>
          <w:sz w:val="28"/>
          <w:szCs w:val="28"/>
        </w:rPr>
      </w:pPr>
    </w:p>
    <w:p w:rsidR="00271297" w:rsidRDefault="00271297" w:rsidP="00271297">
      <w:pPr>
        <w:ind w:left="2880" w:firstLine="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Заявление </w:t>
      </w:r>
    </w:p>
    <w:p w:rsidR="00271297" w:rsidRDefault="00271297" w:rsidP="00271297">
      <w:pPr>
        <w:ind w:left="5040" w:firstLine="6"/>
        <w:rPr>
          <w:sz w:val="28"/>
          <w:szCs w:val="28"/>
        </w:rPr>
      </w:pPr>
    </w:p>
    <w:p w:rsidR="00271297" w:rsidRDefault="00271297" w:rsidP="00271297">
      <w:pPr>
        <w:pStyle w:val="a3"/>
        <w:rPr>
          <w:szCs w:val="28"/>
        </w:rPr>
      </w:pPr>
      <w:r>
        <w:rPr>
          <w:szCs w:val="28"/>
        </w:rPr>
        <w:tab/>
        <w:t xml:space="preserve">Прошу принять меня на федеральную государственную гражданскую службу в органы прокуратуры Российской Федерации и назначить на должность главного специалиста Керченской транспортной прокуратуры Южной транспортной прокуратуры. </w:t>
      </w:r>
    </w:p>
    <w:p w:rsidR="00271297" w:rsidRDefault="00271297" w:rsidP="00271297">
      <w:pPr>
        <w:pStyle w:val="a3"/>
      </w:pPr>
      <w:r>
        <w:rPr>
          <w:szCs w:val="28"/>
        </w:rPr>
        <w:tab/>
      </w:r>
      <w:r>
        <w:t xml:space="preserve">С условиями прохождения гражданской службы, правами и обязанностями гражданского служащего, ограничениями и запретами, связанными с гражданской службой, должностным регламентом, служебным </w:t>
      </w:r>
      <w:proofErr w:type="gramStart"/>
      <w:r>
        <w:t>распорядком  и</w:t>
      </w:r>
      <w:proofErr w:type="gramEnd"/>
      <w:r>
        <w:t xml:space="preserve"> правилами внутреннего трудового распорядка ознакомлен (а) и обязуюсь выполнять.   </w:t>
      </w:r>
    </w:p>
    <w:p w:rsidR="00271297" w:rsidRDefault="00271297" w:rsidP="00271297">
      <w:pPr>
        <w:pStyle w:val="a3"/>
      </w:pPr>
    </w:p>
    <w:p w:rsidR="00271297" w:rsidRDefault="00271297" w:rsidP="00271297">
      <w:pPr>
        <w:pStyle w:val="a3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Подпись, дата</w:t>
      </w:r>
    </w:p>
    <w:p w:rsidR="00271297" w:rsidRPr="00E90353" w:rsidRDefault="00271297" w:rsidP="00271297">
      <w:pPr>
        <w:jc w:val="both"/>
      </w:pPr>
      <w:r>
        <w:rPr>
          <w:sz w:val="28"/>
        </w:rPr>
        <w:tab/>
      </w: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</w:p>
    <w:p w:rsidR="00271297" w:rsidRDefault="00271297" w:rsidP="00271297">
      <w:pPr>
        <w:jc w:val="both"/>
        <w:rPr>
          <w:sz w:val="28"/>
        </w:rPr>
      </w:pPr>
      <w:bookmarkStart w:id="0" w:name="_GoBack"/>
      <w:bookmarkEnd w:id="0"/>
    </w:p>
    <w:sectPr w:rsidR="00271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297"/>
    <w:rsid w:val="00271297"/>
    <w:rsid w:val="00EC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E088B-319C-4066-8846-AA470528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129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712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</cp:revision>
  <dcterms:created xsi:type="dcterms:W3CDTF">2016-10-13T10:51:00Z</dcterms:created>
  <dcterms:modified xsi:type="dcterms:W3CDTF">2016-10-13T10:52:00Z</dcterms:modified>
</cp:coreProperties>
</file>