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15219C" w:rsidRDefault="00646B55" w:rsidP="00571220">
      <w:pPr>
        <w:autoSpaceDE w:val="0"/>
        <w:autoSpaceDN w:val="0"/>
        <w:ind w:firstLine="709"/>
        <w:jc w:val="both"/>
        <w:rPr>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6055FD">
        <w:rPr>
          <w:sz w:val="28"/>
          <w:szCs w:val="28"/>
        </w:rPr>
        <w:t>главного специалиста</w:t>
      </w:r>
      <w:r w:rsidR="00226A68">
        <w:rPr>
          <w:sz w:val="28"/>
          <w:szCs w:val="28"/>
        </w:rPr>
        <w:t xml:space="preserve"> отдела документационного обеспечения</w:t>
      </w:r>
      <w:r w:rsidR="00FF1EB3" w:rsidRPr="0015219C">
        <w:rPr>
          <w:sz w:val="28"/>
          <w:szCs w:val="28"/>
        </w:rPr>
        <w:t xml:space="preserve"> </w:t>
      </w:r>
      <w:r w:rsidR="00352889">
        <w:rPr>
          <w:sz w:val="28"/>
          <w:szCs w:val="28"/>
        </w:rPr>
        <w:t>Южной</w:t>
      </w:r>
      <w:r w:rsidR="00C61FF1" w:rsidRPr="0015219C">
        <w:rPr>
          <w:sz w:val="28"/>
          <w:szCs w:val="28"/>
        </w:rPr>
        <w:t xml:space="preserve"> </w:t>
      </w:r>
      <w:r w:rsidR="00FF1EB3" w:rsidRPr="0015219C">
        <w:rPr>
          <w:sz w:val="28"/>
          <w:szCs w:val="28"/>
        </w:rPr>
        <w:t xml:space="preserve">транспортной прокуратуры </w:t>
      </w:r>
      <w:r w:rsidR="00D1561B" w:rsidRPr="0015219C">
        <w:rPr>
          <w:sz w:val="28"/>
          <w:szCs w:val="28"/>
        </w:rPr>
        <w:t xml:space="preserve">(место работы г. </w:t>
      </w:r>
      <w:r w:rsidR="00352889">
        <w:rPr>
          <w:sz w:val="28"/>
          <w:szCs w:val="28"/>
        </w:rPr>
        <w:t>Ростов-на-Дону</w:t>
      </w:r>
      <w:r w:rsidR="0015219C" w:rsidRPr="0015219C">
        <w:rPr>
          <w:sz w:val="28"/>
          <w:szCs w:val="28"/>
        </w:rPr>
        <w:t>).</w:t>
      </w:r>
    </w:p>
    <w:p w:rsidR="00A62A7A" w:rsidRDefault="00646B55" w:rsidP="00571220">
      <w:pPr>
        <w:shd w:val="clear" w:color="auto" w:fill="FFFFFF"/>
        <w:spacing w:after="199"/>
        <w:ind w:firstLine="708"/>
        <w:jc w:val="both"/>
        <w:textAlignment w:val="baseline"/>
        <w:rPr>
          <w:color w:val="000000"/>
          <w:sz w:val="28"/>
          <w:szCs w:val="28"/>
        </w:rPr>
      </w:pPr>
      <w:r w:rsidRPr="00505E8F">
        <w:rPr>
          <w:sz w:val="28"/>
          <w:szCs w:val="28"/>
        </w:rPr>
        <w:t xml:space="preserve">К претенденту на замещение должности </w:t>
      </w:r>
      <w:r w:rsidR="006055FD">
        <w:rPr>
          <w:sz w:val="28"/>
          <w:szCs w:val="28"/>
        </w:rPr>
        <w:t xml:space="preserve">главного специалиста </w:t>
      </w:r>
      <w:r w:rsidR="00352889">
        <w:rPr>
          <w:sz w:val="28"/>
          <w:szCs w:val="28"/>
        </w:rPr>
        <w:t>Южной</w:t>
      </w:r>
      <w:r w:rsidR="00C61FF1">
        <w:rPr>
          <w:sz w:val="28"/>
          <w:szCs w:val="28"/>
        </w:rPr>
        <w:t xml:space="preserve"> </w:t>
      </w:r>
      <w:r w:rsidR="00FF1EB3" w:rsidRPr="00505E8F">
        <w:rPr>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643E9D">
        <w:rPr>
          <w:sz w:val="28"/>
          <w:szCs w:val="28"/>
        </w:rPr>
        <w:t xml:space="preserve">главного специалиста </w:t>
      </w:r>
      <w:r w:rsidR="00226A68">
        <w:rPr>
          <w:sz w:val="28"/>
          <w:szCs w:val="28"/>
        </w:rPr>
        <w:t>отдела документационного обеспечения Южной транспортной прокуратуры</w:t>
      </w:r>
      <w:r w:rsidR="008C15EA" w:rsidRPr="00505E8F">
        <w:rPr>
          <w:sz w:val="28"/>
          <w:szCs w:val="28"/>
        </w:rPr>
        <w:t xml:space="preserve"> </w:t>
      </w:r>
      <w:r w:rsidRPr="00505E8F">
        <w:rPr>
          <w:sz w:val="28"/>
          <w:szCs w:val="28"/>
        </w:rPr>
        <w:t xml:space="preserve">входят: </w:t>
      </w:r>
    </w:p>
    <w:p w:rsidR="00226A68" w:rsidRPr="0021481B" w:rsidRDefault="00226A68" w:rsidP="00226A68">
      <w:pPr>
        <w:shd w:val="clear" w:color="auto" w:fill="FFFFFF"/>
        <w:ind w:firstLine="709"/>
        <w:jc w:val="both"/>
        <w:textAlignment w:val="baseline"/>
        <w:rPr>
          <w:sz w:val="28"/>
          <w:szCs w:val="28"/>
        </w:rPr>
      </w:pPr>
      <w:r w:rsidRPr="0021481B">
        <w:rPr>
          <w:sz w:val="28"/>
          <w:szCs w:val="28"/>
        </w:rPr>
        <w:t xml:space="preserve">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w:t>
      </w:r>
      <w:r w:rsidRPr="0021481B">
        <w:rPr>
          <w:sz w:val="28"/>
          <w:szCs w:val="28"/>
        </w:rPr>
        <w:lastRenderedPageBreak/>
        <w:t>Федерального </w:t>
      </w:r>
      <w:hyperlink r:id="rId8" w:history="1">
        <w:r w:rsidRPr="0021481B">
          <w:rPr>
            <w:rStyle w:val="a6"/>
            <w:sz w:val="28"/>
            <w:szCs w:val="28"/>
            <w:bdr w:val="none" w:sz="0" w:space="0" w:color="auto" w:frame="1"/>
          </w:rPr>
          <w:t>закона от 27.07.2004 N 79-ФЗ</w:t>
        </w:r>
      </w:hyperlink>
      <w:r w:rsidRPr="0021481B">
        <w:rPr>
          <w:sz w:val="28"/>
          <w:szCs w:val="28"/>
        </w:rPr>
        <w:t> "О государственной гражданской службе Российской Федерации";</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поддерживать уровень квалификации, необходимый для надлежащего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обеспечивать оперативное прохождение и сохранность служебной документации;</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1481B" w:rsidRDefault="00226A68" w:rsidP="00226A68">
      <w:pPr>
        <w:shd w:val="clear" w:color="auto" w:fill="FFFFFF"/>
        <w:ind w:firstLine="709"/>
        <w:jc w:val="both"/>
        <w:textAlignment w:val="baseline"/>
        <w:rPr>
          <w:spacing w:val="2"/>
          <w:sz w:val="28"/>
          <w:szCs w:val="28"/>
        </w:rPr>
      </w:pPr>
      <w:r w:rsidRPr="0021481B">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1481B">
          <w:rPr>
            <w:rStyle w:val="a6"/>
            <w:spacing w:val="2"/>
            <w:sz w:val="28"/>
            <w:szCs w:val="28"/>
            <w:bdr w:val="none" w:sz="0" w:space="0" w:color="auto" w:frame="1"/>
          </w:rPr>
          <w:t>Указом Президента Российской Федерации от 18.05.2009 N 559</w:t>
        </w:r>
      </w:hyperlink>
      <w:r w:rsidRPr="0021481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1481B" w:rsidRDefault="00226A68" w:rsidP="00226A68">
      <w:pPr>
        <w:shd w:val="clear" w:color="auto" w:fill="FFFFFF"/>
        <w:ind w:firstLine="709"/>
        <w:jc w:val="both"/>
        <w:textAlignment w:val="baseline"/>
        <w:rPr>
          <w:spacing w:val="2"/>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w:t>
      </w:r>
      <w:r w:rsidRPr="0021481B">
        <w:rPr>
          <w:sz w:val="28"/>
          <w:szCs w:val="28"/>
        </w:rPr>
        <w:lastRenderedPageBreak/>
        <w:t>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1481B" w:rsidRDefault="00226A68" w:rsidP="00226A68">
      <w:pPr>
        <w:shd w:val="clear" w:color="auto" w:fill="FFFFFF"/>
        <w:ind w:firstLine="709"/>
        <w:jc w:val="both"/>
        <w:textAlignment w:val="baseline"/>
        <w:rPr>
          <w:sz w:val="28"/>
          <w:szCs w:val="28"/>
        </w:rPr>
      </w:pPr>
      <w:r w:rsidRPr="0021481B">
        <w:rPr>
          <w:sz w:val="28"/>
          <w:szCs w:val="28"/>
        </w:rPr>
        <w:t>уведомлять в соответствии с требованиями Федерального </w:t>
      </w:r>
      <w:hyperlink r:id="rId10" w:history="1">
        <w:r w:rsidRPr="0021481B">
          <w:rPr>
            <w:rStyle w:val="a6"/>
            <w:sz w:val="28"/>
            <w:szCs w:val="28"/>
            <w:bdr w:val="none" w:sz="0" w:space="0" w:color="auto" w:frame="1"/>
          </w:rPr>
          <w:t>закона от 25.12.2008 N 273-ФЗ</w:t>
        </w:r>
      </w:hyperlink>
      <w:r w:rsidRPr="0021481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Кроме того, он обязан:</w:t>
      </w:r>
    </w:p>
    <w:p w:rsidR="00226A68" w:rsidRPr="0021481B" w:rsidRDefault="00226A68" w:rsidP="007F409C">
      <w:pPr>
        <w:tabs>
          <w:tab w:val="left" w:pos="284"/>
        </w:tabs>
        <w:ind w:firstLine="709"/>
        <w:jc w:val="both"/>
        <w:rPr>
          <w:sz w:val="28"/>
          <w:szCs w:val="28"/>
        </w:rPr>
      </w:pPr>
      <w:r w:rsidRPr="0021481B">
        <w:rPr>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     </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226A68"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рассылки информационных писем и других документов, подготовленных структурным подразделением, по разнарядке, составленной оперативным работником;</w:t>
      </w:r>
    </w:p>
    <w:p w:rsidR="007F409C" w:rsidRPr="0021481B" w:rsidRDefault="007F409C" w:rsidP="007F409C">
      <w:pPr>
        <w:widowControl w:val="0"/>
        <w:shd w:val="clear" w:color="auto" w:fill="FFFFFF"/>
        <w:autoSpaceDE w:val="0"/>
        <w:autoSpaceDN w:val="0"/>
        <w:adjustRightInd w:val="0"/>
        <w:ind w:right="-147" w:firstLine="709"/>
        <w:jc w:val="both"/>
        <w:rPr>
          <w:sz w:val="28"/>
          <w:szCs w:val="28"/>
        </w:rPr>
      </w:pP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lastRenderedPageBreak/>
        <w:t>обеспечивать передачу, прием телефонограмм и факсограмм;</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вносить дополнительные данные (связки) на алфавитную и корреспондентскую картотеки после принятия решения по обращениям;</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составлять сводки о документообороте;</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обращений, дел и других документов руководителям прокуратуры и в структурные подразделения;</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участие в составлении номенклатуры дел;</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подготовку описей дел и надзорных производств и других внутренних документов;</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 учета документов, предусмотренных Инструкцией;</w:t>
      </w:r>
    </w:p>
    <w:p w:rsidR="00226A68" w:rsidRPr="0021481B" w:rsidRDefault="00226A68" w:rsidP="007F409C">
      <w:pPr>
        <w:widowControl w:val="0"/>
        <w:shd w:val="clear" w:color="auto" w:fill="FFFFFF"/>
        <w:tabs>
          <w:tab w:val="left" w:pos="720"/>
          <w:tab w:val="left" w:pos="1968"/>
        </w:tabs>
        <w:autoSpaceDE w:val="0"/>
        <w:autoSpaceDN w:val="0"/>
        <w:adjustRightInd w:val="0"/>
        <w:ind w:right="-147" w:firstLine="709"/>
        <w:jc w:val="both"/>
        <w:rPr>
          <w:sz w:val="28"/>
          <w:szCs w:val="28"/>
        </w:rPr>
      </w:pPr>
      <w:r w:rsidRPr="0021481B">
        <w:rPr>
          <w:sz w:val="28"/>
          <w:szCs w:val="28"/>
        </w:rPr>
        <w:t xml:space="preserve">обеспечивать размножение документов; </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работников канцелярскими принадлежностями;</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Книги учета документов с пометкой «ДСП» и помещение исполненных документов, содержащих сведения ограниченного доступа, в номенклатурное дело;</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своевременно помещение в архив документации;</w:t>
      </w:r>
    </w:p>
    <w:p w:rsidR="00226A68" w:rsidRPr="0021481B" w:rsidRDefault="00226A68" w:rsidP="007F409C">
      <w:pPr>
        <w:tabs>
          <w:tab w:val="left" w:pos="284"/>
        </w:tabs>
        <w:ind w:firstLine="709"/>
        <w:jc w:val="both"/>
        <w:rPr>
          <w:sz w:val="28"/>
          <w:szCs w:val="28"/>
        </w:rPr>
      </w:pPr>
      <w:r w:rsidRPr="0021481B">
        <w:rPr>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226A68" w:rsidRPr="0021481B" w:rsidRDefault="00226A68" w:rsidP="007F409C">
      <w:pPr>
        <w:tabs>
          <w:tab w:val="left" w:pos="284"/>
        </w:tabs>
        <w:ind w:firstLine="709"/>
        <w:jc w:val="both"/>
        <w:rPr>
          <w:sz w:val="28"/>
          <w:szCs w:val="28"/>
        </w:rPr>
      </w:pPr>
      <w:r w:rsidRPr="0021481B">
        <w:rPr>
          <w:sz w:val="28"/>
          <w:szCs w:val="28"/>
        </w:rPr>
        <w:t>анализировать и обобщать наиболее часто допускаемых оперативными работниками нарушений требований Инструкции к оформлению документов, 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226A68" w:rsidRPr="0021481B" w:rsidRDefault="00226A68" w:rsidP="00540FC6">
      <w:pPr>
        <w:tabs>
          <w:tab w:val="left" w:pos="284"/>
        </w:tabs>
        <w:ind w:firstLine="709"/>
        <w:jc w:val="both"/>
        <w:rPr>
          <w:sz w:val="28"/>
          <w:szCs w:val="28"/>
        </w:rPr>
      </w:pPr>
      <w:r w:rsidRPr="0021481B">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226A68" w:rsidRPr="0021481B" w:rsidRDefault="00226A68" w:rsidP="00226A68">
      <w:pPr>
        <w:tabs>
          <w:tab w:val="left" w:pos="284"/>
        </w:tabs>
        <w:ind w:firstLine="709"/>
        <w:jc w:val="both"/>
        <w:rPr>
          <w:sz w:val="28"/>
          <w:szCs w:val="28"/>
        </w:rPr>
      </w:pPr>
      <w:r w:rsidRPr="0021481B">
        <w:rPr>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705E10" w:rsidRPr="00352889" w:rsidRDefault="004E6C30" w:rsidP="00571220">
      <w:pPr>
        <w:widowControl w:val="0"/>
        <w:autoSpaceDE w:val="0"/>
        <w:autoSpaceDN w:val="0"/>
        <w:adjustRightInd w:val="0"/>
        <w:ind w:firstLine="714"/>
        <w:jc w:val="both"/>
        <w:rPr>
          <w:spacing w:val="-2"/>
          <w:sz w:val="28"/>
          <w:szCs w:val="28"/>
        </w:rPr>
      </w:pPr>
      <w:r>
        <w:rPr>
          <w:szCs w:val="28"/>
        </w:rPr>
        <w:tab/>
      </w:r>
      <w:r>
        <w:rPr>
          <w:szCs w:val="28"/>
        </w:rPr>
        <w:tab/>
      </w:r>
      <w:r w:rsidRPr="00352889">
        <w:rPr>
          <w:sz w:val="28"/>
          <w:szCs w:val="28"/>
        </w:rPr>
        <w:t xml:space="preserve"> </w:t>
      </w:r>
      <w:r w:rsidR="00AD4332" w:rsidRPr="00352889">
        <w:rPr>
          <w:b/>
          <w:sz w:val="28"/>
          <w:szCs w:val="28"/>
        </w:rPr>
        <w:t>Права и ответственность</w:t>
      </w:r>
      <w:r w:rsidR="00AD4332"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00AD4332" w:rsidRPr="00352889">
        <w:rPr>
          <w:sz w:val="28"/>
          <w:szCs w:val="28"/>
        </w:rPr>
        <w:t xml:space="preserve"> установлены </w:t>
      </w:r>
      <w:r w:rsidR="00705E10" w:rsidRPr="00352889">
        <w:rPr>
          <w:spacing w:val="-2"/>
          <w:sz w:val="28"/>
          <w:szCs w:val="28"/>
        </w:rPr>
        <w:t>Федеральн</w:t>
      </w:r>
      <w:r w:rsidR="00AD4332" w:rsidRPr="00352889">
        <w:rPr>
          <w:spacing w:val="-2"/>
          <w:sz w:val="28"/>
          <w:szCs w:val="28"/>
        </w:rPr>
        <w:t>ым</w:t>
      </w:r>
      <w:r w:rsidR="00705E10" w:rsidRPr="00352889">
        <w:rPr>
          <w:spacing w:val="-2"/>
          <w:sz w:val="28"/>
          <w:szCs w:val="28"/>
        </w:rPr>
        <w:t xml:space="preserve"> закон</w:t>
      </w:r>
      <w:r w:rsidR="00AD4332" w:rsidRPr="00352889">
        <w:rPr>
          <w:spacing w:val="-2"/>
          <w:sz w:val="28"/>
          <w:szCs w:val="28"/>
        </w:rPr>
        <w:t>ом</w:t>
      </w:r>
      <w:r w:rsidR="00705E10" w:rsidRPr="00352889">
        <w:rPr>
          <w:spacing w:val="-2"/>
          <w:sz w:val="28"/>
          <w:szCs w:val="28"/>
        </w:rPr>
        <w:t xml:space="preserve"> от 27.07.2004 № 79-ФЗ «О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w:t>
      </w:r>
      <w:r w:rsidRPr="00505E8F">
        <w:rPr>
          <w:sz w:val="28"/>
          <w:szCs w:val="28"/>
        </w:rPr>
        <w:lastRenderedPageBreak/>
        <w:t xml:space="preserve">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B00F44">
        <w:rPr>
          <w:b/>
          <w:sz w:val="28"/>
          <w:szCs w:val="28"/>
        </w:rPr>
        <w:t>17</w:t>
      </w:r>
      <w:r w:rsidR="009A7850">
        <w:rPr>
          <w:b/>
          <w:sz w:val="28"/>
          <w:szCs w:val="28"/>
        </w:rPr>
        <w:t xml:space="preserve"> </w:t>
      </w:r>
      <w:r w:rsidR="00222ED1">
        <w:rPr>
          <w:b/>
          <w:sz w:val="28"/>
          <w:szCs w:val="28"/>
        </w:rPr>
        <w:t>ноября</w:t>
      </w:r>
      <w:r w:rsidR="00153BB3">
        <w:rPr>
          <w:b/>
          <w:sz w:val="28"/>
          <w:szCs w:val="28"/>
        </w:rPr>
        <w:t xml:space="preserve"> </w:t>
      </w:r>
      <w:r w:rsidR="00CD71F9" w:rsidRPr="00505E8F">
        <w:rPr>
          <w:b/>
          <w:sz w:val="28"/>
          <w:szCs w:val="28"/>
        </w:rPr>
        <w:t>20</w:t>
      </w:r>
      <w:r w:rsidR="00153BB3">
        <w:rPr>
          <w:b/>
          <w:sz w:val="28"/>
          <w:szCs w:val="28"/>
        </w:rPr>
        <w:t>21</w:t>
      </w:r>
      <w:r w:rsidR="00CD71F9" w:rsidRPr="00505E8F">
        <w:rPr>
          <w:b/>
          <w:sz w:val="28"/>
          <w:szCs w:val="28"/>
        </w:rPr>
        <w:t xml:space="preserve"> года, окончание – </w:t>
      </w:r>
      <w:r w:rsidR="00B00F44">
        <w:rPr>
          <w:b/>
          <w:sz w:val="28"/>
          <w:szCs w:val="28"/>
        </w:rPr>
        <w:t>07</w:t>
      </w:r>
      <w:r w:rsidR="00153BB3">
        <w:rPr>
          <w:b/>
          <w:sz w:val="28"/>
          <w:szCs w:val="28"/>
        </w:rPr>
        <w:t xml:space="preserve"> </w:t>
      </w:r>
      <w:r w:rsidR="00B00F44">
        <w:rPr>
          <w:b/>
          <w:sz w:val="28"/>
          <w:szCs w:val="28"/>
        </w:rPr>
        <w:t>декабря</w:t>
      </w:r>
      <w:r w:rsidR="00AD2451">
        <w:rPr>
          <w:b/>
          <w:sz w:val="28"/>
          <w:szCs w:val="28"/>
        </w:rPr>
        <w:t xml:space="preserve"> </w:t>
      </w:r>
      <w:r w:rsidR="00153BB3">
        <w:rPr>
          <w:b/>
          <w:sz w:val="28"/>
          <w:szCs w:val="28"/>
        </w:rPr>
        <w:t xml:space="preserve">2021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w:t>
      </w:r>
      <w:r w:rsidR="005E2D3F" w:rsidRPr="00505E8F">
        <w:rPr>
          <w:sz w:val="28"/>
          <w:szCs w:val="28"/>
        </w:rPr>
        <w:lastRenderedPageBreak/>
        <w:t>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w:t>
      </w:r>
      <w:r w:rsidRPr="00505E8F">
        <w:rPr>
          <w:sz w:val="28"/>
          <w:szCs w:val="28"/>
        </w:rPr>
        <w:lastRenderedPageBreak/>
        <w:t>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AD2451" w:rsidRPr="00FC4EBA" w:rsidRDefault="00AD2451" w:rsidP="00AD2451">
      <w:pPr>
        <w:ind w:firstLine="709"/>
        <w:jc w:val="both"/>
        <w:rPr>
          <w:b/>
          <w:snapToGrid w:val="0"/>
          <w:sz w:val="28"/>
          <w:szCs w:val="28"/>
        </w:rPr>
      </w:pPr>
      <w:r w:rsidRPr="00FC4EBA">
        <w:rPr>
          <w:b/>
          <w:snapToGrid w:val="0"/>
          <w:sz w:val="28"/>
          <w:szCs w:val="28"/>
        </w:rPr>
        <w:t xml:space="preserve">Тестирование проводится для оценки </w:t>
      </w:r>
      <w:r w:rsidRPr="00FC4EBA">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sidRPr="00FC4EBA">
        <w:rPr>
          <w:b/>
          <w:snapToGrid w:val="0"/>
          <w:sz w:val="28"/>
          <w:szCs w:val="28"/>
        </w:rPr>
        <w:t xml:space="preserve"> </w:t>
      </w:r>
      <w:r w:rsidRPr="00FC4EBA">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AD2451" w:rsidRPr="00FC4EBA" w:rsidRDefault="00AD2451" w:rsidP="00AD2451">
      <w:pPr>
        <w:ind w:firstLine="709"/>
        <w:jc w:val="both"/>
        <w:rPr>
          <w:sz w:val="28"/>
          <w:szCs w:val="28"/>
        </w:rPr>
      </w:pPr>
      <w:r w:rsidRPr="00FC4EBA">
        <w:rPr>
          <w:snapToGrid w:val="0"/>
          <w:sz w:val="28"/>
          <w:szCs w:val="28"/>
        </w:rPr>
        <w:t>При тестировании используется единый перечень вопросов.</w:t>
      </w:r>
      <w:r w:rsidRPr="00FC4EBA">
        <w:rPr>
          <w:sz w:val="28"/>
          <w:szCs w:val="28"/>
        </w:rPr>
        <w:t xml:space="preserve"> Тест содержит 60 вопросов. Кандидатам предоставляется одно и то же время для прохождения тестирования – 60 минут.</w:t>
      </w:r>
      <w:r w:rsidRPr="00FC4EBA">
        <w:rPr>
          <w:snapToGrid w:val="0"/>
          <w:sz w:val="28"/>
          <w:szCs w:val="28"/>
        </w:rPr>
        <w:t xml:space="preserve"> Каждый вопрос теста содержит только один верный вариант ответа.</w:t>
      </w:r>
    </w:p>
    <w:p w:rsidR="00AD2451" w:rsidRPr="00FC4EBA" w:rsidRDefault="00AD2451" w:rsidP="00AD2451">
      <w:pPr>
        <w:autoSpaceDE w:val="0"/>
        <w:autoSpaceDN w:val="0"/>
        <w:adjustRightInd w:val="0"/>
        <w:ind w:firstLine="709"/>
        <w:jc w:val="both"/>
        <w:rPr>
          <w:sz w:val="28"/>
          <w:szCs w:val="28"/>
        </w:rPr>
      </w:pPr>
      <w:r w:rsidRPr="00FC4EBA">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AD2451" w:rsidRPr="00FC4EBA" w:rsidRDefault="00AD2451" w:rsidP="00AD2451">
      <w:pPr>
        <w:autoSpaceDE w:val="0"/>
        <w:autoSpaceDN w:val="0"/>
        <w:adjustRightInd w:val="0"/>
        <w:ind w:firstLine="709"/>
        <w:jc w:val="both"/>
        <w:rPr>
          <w:sz w:val="28"/>
          <w:szCs w:val="28"/>
        </w:rPr>
      </w:pPr>
      <w:r w:rsidRPr="00FC4EBA">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AD2451" w:rsidRPr="00FC4EBA" w:rsidRDefault="00AD2451" w:rsidP="00AD2451">
      <w:pPr>
        <w:autoSpaceDE w:val="0"/>
        <w:autoSpaceDN w:val="0"/>
        <w:adjustRightInd w:val="0"/>
        <w:ind w:firstLine="709"/>
        <w:jc w:val="both"/>
        <w:rPr>
          <w:sz w:val="28"/>
          <w:szCs w:val="28"/>
        </w:rPr>
      </w:pPr>
      <w:r w:rsidRPr="00FC4EBA">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AD2451" w:rsidRPr="00FC4EBA" w:rsidRDefault="00AD2451" w:rsidP="00AD2451">
      <w:pPr>
        <w:autoSpaceDE w:val="0"/>
        <w:autoSpaceDN w:val="0"/>
        <w:adjustRightInd w:val="0"/>
        <w:ind w:firstLine="709"/>
        <w:jc w:val="both"/>
        <w:rPr>
          <w:sz w:val="28"/>
          <w:szCs w:val="28"/>
        </w:rPr>
      </w:pPr>
      <w:r w:rsidRPr="00FC4EBA">
        <w:rPr>
          <w:sz w:val="28"/>
          <w:szCs w:val="28"/>
        </w:rPr>
        <w:t xml:space="preserve">  Если кандидат набрал менее 4,2 балла, он считается не прошедшим тестирование. </w:t>
      </w:r>
    </w:p>
    <w:p w:rsidR="00AD2451" w:rsidRPr="00FC4EBA" w:rsidRDefault="00AD2451" w:rsidP="00AD2451">
      <w:pPr>
        <w:autoSpaceDE w:val="0"/>
        <w:autoSpaceDN w:val="0"/>
        <w:adjustRightInd w:val="0"/>
        <w:ind w:firstLine="709"/>
        <w:jc w:val="both"/>
        <w:rPr>
          <w:sz w:val="28"/>
          <w:szCs w:val="28"/>
        </w:rPr>
      </w:pPr>
      <w:r w:rsidRPr="00FC4EBA">
        <w:rPr>
          <w:b/>
          <w:sz w:val="28"/>
          <w:szCs w:val="28"/>
        </w:rPr>
        <w:t xml:space="preserve">Письменная работа </w:t>
      </w:r>
      <w:r w:rsidRPr="00FC4EBA">
        <w:rPr>
          <w:sz w:val="28"/>
          <w:szCs w:val="28"/>
        </w:rPr>
        <w:t>в виде подготовки проекта документа (время написания – 10 минут).</w:t>
      </w:r>
    </w:p>
    <w:p w:rsidR="00AD2451" w:rsidRPr="00FC4EBA" w:rsidRDefault="00AD2451" w:rsidP="00AD2451">
      <w:pPr>
        <w:autoSpaceDE w:val="0"/>
        <w:autoSpaceDN w:val="0"/>
        <w:adjustRightInd w:val="0"/>
        <w:ind w:firstLine="709"/>
        <w:jc w:val="both"/>
        <w:rPr>
          <w:rFonts w:cs="Calibri"/>
          <w:sz w:val="28"/>
          <w:szCs w:val="28"/>
        </w:rPr>
      </w:pPr>
      <w:r w:rsidRPr="00FC4EBA">
        <w:rPr>
          <w:snapToGrid w:val="0"/>
          <w:sz w:val="28"/>
          <w:szCs w:val="28"/>
        </w:rPr>
        <w:t xml:space="preserve">В рамках подготовки проекта документа </w:t>
      </w:r>
      <w:r w:rsidRPr="00FC4EBA">
        <w:rPr>
          <w:rFonts w:cs="Calibri"/>
          <w:sz w:val="28"/>
          <w:szCs w:val="28"/>
        </w:rPr>
        <w:t xml:space="preserve">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w:t>
      </w:r>
      <w:r w:rsidRPr="00FC4EBA">
        <w:rPr>
          <w:rFonts w:cs="Calibri"/>
          <w:sz w:val="28"/>
          <w:szCs w:val="28"/>
        </w:rPr>
        <w:lastRenderedPageBreak/>
        <w:t>гражданской службы (по группе должностей гражданской службы, по которой проводится конкурс на включение в кадровый резерв).</w:t>
      </w:r>
    </w:p>
    <w:p w:rsidR="00AD2451" w:rsidRPr="00FC4EBA" w:rsidRDefault="00AD2451" w:rsidP="00AD2451">
      <w:pPr>
        <w:autoSpaceDE w:val="0"/>
        <w:autoSpaceDN w:val="0"/>
        <w:adjustRightInd w:val="0"/>
        <w:ind w:firstLine="709"/>
        <w:jc w:val="both"/>
        <w:rPr>
          <w:rFonts w:cs="Calibri"/>
          <w:sz w:val="28"/>
          <w:szCs w:val="28"/>
        </w:rPr>
      </w:pPr>
      <w:r w:rsidRPr="00FC4EBA">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AD2451" w:rsidRPr="00FC4EBA" w:rsidRDefault="00AD2451" w:rsidP="00AD2451">
      <w:pPr>
        <w:autoSpaceDE w:val="0"/>
        <w:autoSpaceDN w:val="0"/>
        <w:adjustRightInd w:val="0"/>
        <w:ind w:firstLine="709"/>
        <w:jc w:val="both"/>
        <w:rPr>
          <w:rFonts w:cs="Calibri"/>
          <w:sz w:val="28"/>
          <w:szCs w:val="28"/>
        </w:rPr>
      </w:pPr>
      <w:r w:rsidRPr="00FC4EBA">
        <w:rPr>
          <w:rFonts w:cs="Calibri"/>
          <w:sz w:val="28"/>
          <w:szCs w:val="28"/>
        </w:rPr>
        <w:t>Результаты оценки проекта документа оформляются в виде баллов за выполнение данного конкурсного задания.</w:t>
      </w:r>
    </w:p>
    <w:p w:rsidR="00AD2451" w:rsidRPr="00FC4EBA" w:rsidRDefault="00AD2451" w:rsidP="00AD2451">
      <w:pPr>
        <w:ind w:firstLine="709"/>
        <w:jc w:val="both"/>
        <w:rPr>
          <w:snapToGrid w:val="0"/>
          <w:sz w:val="28"/>
          <w:szCs w:val="28"/>
        </w:rPr>
      </w:pPr>
      <w:r w:rsidRPr="00FC4EBA">
        <w:rPr>
          <w:snapToGrid w:val="0"/>
          <w:sz w:val="28"/>
          <w:szCs w:val="28"/>
        </w:rPr>
        <w:t>Подготовка проекта документа оценивается:</w:t>
      </w:r>
    </w:p>
    <w:p w:rsidR="00AD2451" w:rsidRPr="00FC4EBA" w:rsidRDefault="00AD2451" w:rsidP="00AD2451">
      <w:pPr>
        <w:ind w:firstLine="709"/>
        <w:jc w:val="both"/>
        <w:rPr>
          <w:snapToGrid w:val="0"/>
          <w:sz w:val="28"/>
          <w:szCs w:val="28"/>
        </w:rPr>
      </w:pPr>
      <w:r w:rsidRPr="00FC4EBA">
        <w:rPr>
          <w:snapToGrid w:val="0"/>
          <w:sz w:val="28"/>
          <w:szCs w:val="28"/>
        </w:rPr>
        <w:t>в 5 баллов, если кандидат понял суть вопроса, качественно подготовил проект документа, разрешив поставленную проблему, послужившую основанием для его разработки, правильно использовал категории, понятия и термины, положения законодательства Российской Федерации, им проявлены блестящие аналитические способности и логичность мышления;</w:t>
      </w:r>
    </w:p>
    <w:p w:rsidR="00AD2451" w:rsidRPr="00FC4EBA" w:rsidRDefault="00AD2451" w:rsidP="00AD2451">
      <w:pPr>
        <w:ind w:firstLine="709"/>
        <w:jc w:val="both"/>
        <w:rPr>
          <w:snapToGrid w:val="0"/>
          <w:sz w:val="28"/>
          <w:szCs w:val="28"/>
        </w:rPr>
      </w:pPr>
      <w:r w:rsidRPr="00FC4EBA">
        <w:rPr>
          <w:snapToGrid w:val="0"/>
          <w:sz w:val="28"/>
          <w:szCs w:val="28"/>
        </w:rPr>
        <w:t>в 4 балла, если кандидат понял суть вопроса, качественно подготовил проект документа, в целом разрешив поставленную проблему, послужившую основанием для его разработки, в целом правильно использовал категории, понятия и термины, положения законодательства Российской Федерации, но допустил неточности и незначительные правовые и лингвистические ошибки;</w:t>
      </w:r>
    </w:p>
    <w:p w:rsidR="00AD2451" w:rsidRPr="00FC4EBA" w:rsidRDefault="00AD2451" w:rsidP="00AD2451">
      <w:pPr>
        <w:ind w:firstLine="709"/>
        <w:jc w:val="both"/>
        <w:rPr>
          <w:snapToGrid w:val="0"/>
          <w:sz w:val="28"/>
          <w:szCs w:val="28"/>
        </w:rPr>
      </w:pPr>
      <w:r w:rsidRPr="00FC4EBA">
        <w:rPr>
          <w:snapToGrid w:val="0"/>
          <w:sz w:val="28"/>
          <w:szCs w:val="28"/>
        </w:rPr>
        <w:t>в 3 балла, если кандидат понял суть вопроса, подготовил проект документа, не в полной мере разрешив проблему, послужившую основанием для его разработки, неправильно использовал ряд категорий, понятий и терминов, положений законодательства Российской Федерации, допустил ряд правовых и лингвистических ошибок;</w:t>
      </w:r>
    </w:p>
    <w:p w:rsidR="00AD2451" w:rsidRPr="00FC4EBA" w:rsidRDefault="00AD2451" w:rsidP="00AD2451">
      <w:pPr>
        <w:ind w:firstLine="709"/>
        <w:jc w:val="both"/>
        <w:rPr>
          <w:snapToGrid w:val="0"/>
          <w:sz w:val="28"/>
          <w:szCs w:val="28"/>
        </w:rPr>
      </w:pPr>
      <w:r w:rsidRPr="00FC4EBA">
        <w:rPr>
          <w:snapToGrid w:val="0"/>
          <w:sz w:val="28"/>
          <w:szCs w:val="28"/>
        </w:rPr>
        <w:t>в 2 балла, если кандидат недопонял суть вопроса, подготовил проект документа, не в полной мере разрешив проблему, послужившую основанием для его разработки, неправильно использовал большинство категорий, понятий и терминов, положений законодательства Российской Федерации, допустил много правовых и лингвистических ошибок;</w:t>
      </w:r>
    </w:p>
    <w:p w:rsidR="00AD2451" w:rsidRPr="00FC4EBA" w:rsidRDefault="00AD2451" w:rsidP="00AD2451">
      <w:pPr>
        <w:ind w:firstLine="709"/>
        <w:jc w:val="both"/>
        <w:rPr>
          <w:snapToGrid w:val="0"/>
          <w:sz w:val="28"/>
          <w:szCs w:val="28"/>
        </w:rPr>
      </w:pPr>
      <w:r w:rsidRPr="00FC4EBA">
        <w:rPr>
          <w:snapToGrid w:val="0"/>
          <w:sz w:val="28"/>
          <w:szCs w:val="28"/>
        </w:rPr>
        <w:t>в 1 балл, если кандидат недопонял суть вопроса, подготовил проект документа, не в полной мере разрешив проблему, послужившую основанием его разработки, неправильно использовал большинство категорий, понятий и терминов, положений законодательства Российской Федерации, допустил много правовых и лингвистических ошибок;</w:t>
      </w:r>
    </w:p>
    <w:p w:rsidR="00AD2451" w:rsidRPr="00FC4EBA" w:rsidRDefault="00AD2451" w:rsidP="00AD2451">
      <w:pPr>
        <w:ind w:firstLine="709"/>
        <w:jc w:val="both"/>
        <w:rPr>
          <w:snapToGrid w:val="0"/>
          <w:sz w:val="28"/>
          <w:szCs w:val="28"/>
        </w:rPr>
      </w:pPr>
      <w:r w:rsidRPr="00FC4EBA">
        <w:rPr>
          <w:snapToGrid w:val="0"/>
          <w:sz w:val="28"/>
          <w:szCs w:val="28"/>
        </w:rPr>
        <w:t>в 0 баллов, если кандидат не понял суть вопроса и подготовил проект документа, не разрешив проблему, послужившую основанием для его разработки, неправильно использовал категории, понятия и термины, положения законодательства Российской Федерации, допустил много правовых и лингвистических ошибок.</w:t>
      </w:r>
    </w:p>
    <w:p w:rsidR="00AD2451" w:rsidRPr="00FC4EBA" w:rsidRDefault="00AD2451" w:rsidP="00AD2451">
      <w:pPr>
        <w:ind w:firstLine="709"/>
        <w:jc w:val="both"/>
        <w:rPr>
          <w:snapToGrid w:val="0"/>
          <w:sz w:val="28"/>
          <w:szCs w:val="28"/>
        </w:rPr>
      </w:pPr>
      <w:r w:rsidRPr="00FC4EBA">
        <w:rPr>
          <w:snapToGrid w:val="0"/>
          <w:sz w:val="28"/>
          <w:szCs w:val="28"/>
        </w:rPr>
        <w:t>Кандидат считается справившимся с данным конкурсным заданием, если набрал 1 и более баллов.</w:t>
      </w:r>
    </w:p>
    <w:p w:rsidR="00AD2451" w:rsidRPr="00FC4EBA" w:rsidRDefault="00AD2451" w:rsidP="00AD2451">
      <w:pPr>
        <w:ind w:firstLine="709"/>
        <w:jc w:val="both"/>
        <w:rPr>
          <w:snapToGrid w:val="0"/>
          <w:sz w:val="28"/>
          <w:szCs w:val="28"/>
        </w:rPr>
      </w:pPr>
      <w:r w:rsidRPr="00FC4EBA">
        <w:rPr>
          <w:b/>
          <w:snapToGrid w:val="0"/>
          <w:sz w:val="28"/>
          <w:szCs w:val="28"/>
        </w:rPr>
        <w:lastRenderedPageBreak/>
        <w:t>Индивидуальное собеседование</w:t>
      </w:r>
      <w:r w:rsidRPr="00FC4EBA">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AD2451" w:rsidRPr="00FC4EBA" w:rsidRDefault="00AD2451" w:rsidP="00AD2451">
      <w:pPr>
        <w:ind w:firstLine="709"/>
        <w:jc w:val="both"/>
        <w:rPr>
          <w:snapToGrid w:val="0"/>
          <w:sz w:val="28"/>
          <w:szCs w:val="28"/>
        </w:rPr>
      </w:pPr>
      <w:r w:rsidRPr="00FC4EBA">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AD2451" w:rsidRPr="00FC4EBA" w:rsidRDefault="00AD2451" w:rsidP="00AD2451">
      <w:pPr>
        <w:ind w:firstLine="709"/>
        <w:jc w:val="both"/>
        <w:rPr>
          <w:snapToGrid w:val="0"/>
          <w:sz w:val="28"/>
          <w:szCs w:val="28"/>
        </w:rPr>
      </w:pPr>
      <w:r w:rsidRPr="00FC4EBA">
        <w:rPr>
          <w:snapToGrid w:val="0"/>
          <w:sz w:val="28"/>
          <w:szCs w:val="28"/>
        </w:rPr>
        <w:t>Индивидуальное собеседование считается пройденным, если кандидат набрал 1 и более баллов.</w:t>
      </w:r>
    </w:p>
    <w:p w:rsidR="00AD2451" w:rsidRPr="00FC4EBA" w:rsidRDefault="00AD2451" w:rsidP="00AD2451">
      <w:pPr>
        <w:ind w:firstLine="709"/>
        <w:jc w:val="both"/>
        <w:rPr>
          <w:snapToGrid w:val="0"/>
          <w:sz w:val="28"/>
          <w:szCs w:val="28"/>
        </w:rPr>
      </w:pPr>
      <w:r w:rsidRPr="00FC4EBA">
        <w:rPr>
          <w:b/>
          <w:sz w:val="28"/>
          <w:szCs w:val="28"/>
        </w:rPr>
        <w:t>Максимальный балл конкурса составляет 16 баллов</w:t>
      </w:r>
      <w:r w:rsidRPr="00FC4EBA">
        <w:rPr>
          <w:snapToGrid w:val="0"/>
          <w:sz w:val="28"/>
          <w:szCs w:val="28"/>
        </w:rPr>
        <w:t>.</w:t>
      </w:r>
    </w:p>
    <w:p w:rsidR="00AD2451" w:rsidRPr="00FC4EBA" w:rsidRDefault="00AD2451" w:rsidP="00AD2451">
      <w:pPr>
        <w:ind w:firstLine="709"/>
        <w:jc w:val="both"/>
        <w:rPr>
          <w:snapToGrid w:val="0"/>
          <w:sz w:val="28"/>
          <w:szCs w:val="28"/>
        </w:rPr>
      </w:pPr>
      <w:r w:rsidRPr="00FC4EBA">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25547" w:rsidRDefault="00725547" w:rsidP="00571220">
      <w:pPr>
        <w:autoSpaceDE w:val="0"/>
        <w:autoSpaceDN w:val="0"/>
        <w:adjustRightInd w:val="0"/>
        <w:ind w:firstLine="709"/>
        <w:jc w:val="both"/>
        <w:rPr>
          <w:b/>
          <w:sz w:val="28"/>
          <w:szCs w:val="28"/>
        </w:rPr>
      </w:pPr>
    </w:p>
    <w:p w:rsidR="00AD2451" w:rsidRPr="00505E8F" w:rsidRDefault="00AD2451" w:rsidP="00571220">
      <w:pPr>
        <w:autoSpaceDE w:val="0"/>
        <w:autoSpaceDN w:val="0"/>
        <w:adjustRightInd w:val="0"/>
        <w:ind w:firstLine="709"/>
        <w:jc w:val="both"/>
        <w:rPr>
          <w:b/>
          <w:sz w:val="28"/>
          <w:szCs w:val="28"/>
        </w:rPr>
      </w:pPr>
    </w:p>
    <w:p w:rsidR="00CB675F" w:rsidRPr="00505E8F" w:rsidRDefault="00CB675F" w:rsidP="00571220">
      <w:pPr>
        <w:pStyle w:val="ac"/>
        <w:spacing w:before="0" w:after="0"/>
        <w:ind w:firstLine="709"/>
        <w:jc w:val="both"/>
        <w:rPr>
          <w:rFonts w:ascii="Times New Roman" w:hAnsi="Times New Roman" w:cs="Times New Roman"/>
          <w:color w:val="auto"/>
        </w:rPr>
      </w:pPr>
      <w:r w:rsidRPr="00505E8F">
        <w:rPr>
          <w:rFonts w:ascii="Times New Roman" w:hAnsi="Times New Roman" w:cs="Times New Roman"/>
          <w:color w:val="auto"/>
        </w:rPr>
        <w:t>Итоговый балл кандидата определяется следующим образом:</w:t>
      </w:r>
    </w:p>
    <w:p w:rsidR="00CB675F" w:rsidRPr="00505E8F" w:rsidRDefault="00CB675F" w:rsidP="00571220">
      <w:pPr>
        <w:pStyle w:val="ad"/>
        <w:jc w:val="center"/>
      </w:pPr>
      <w:r w:rsidRPr="00505E8F">
        <w:t xml:space="preserve"> Б = Бт + Бм(</w:t>
      </w:r>
      <w:r w:rsidRPr="00505E8F">
        <w:rPr>
          <w:lang w:val="en-US"/>
        </w:rPr>
        <w:t>n</w:t>
      </w:r>
      <w:r w:rsidRPr="00505E8F">
        <w:t>) + Бис, где:</w:t>
      </w:r>
    </w:p>
    <w:p w:rsidR="00CB675F" w:rsidRPr="00505E8F" w:rsidRDefault="00CB675F" w:rsidP="00571220">
      <w:pPr>
        <w:pStyle w:val="ad"/>
      </w:pPr>
      <w:r w:rsidRPr="00505E8F">
        <w:t>Б – итоговый балл,</w:t>
      </w:r>
      <w:r w:rsidR="00A53CA3" w:rsidRPr="00505E8F">
        <w:t xml:space="preserve"> </w:t>
      </w:r>
      <w:r w:rsidRPr="00505E8F">
        <w:t>Бт – балл за тестирование,</w:t>
      </w:r>
      <w:r w:rsidR="00A53CA3" w:rsidRPr="00505E8F">
        <w:t xml:space="preserve"> </w:t>
      </w:r>
      <w:r w:rsidRPr="00505E8F">
        <w:t>Бис–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w:t>
      </w:r>
      <w:r w:rsidR="00A53CA3" w:rsidRPr="00505E8F">
        <w:t xml:space="preserve"> </w:t>
      </w:r>
      <w:r w:rsidRPr="00505E8F">
        <w:t>Бм(</w:t>
      </w:r>
      <w:r w:rsidRPr="00505E8F">
        <w:rPr>
          <w:lang w:val="en-US"/>
        </w:rPr>
        <w:t>n</w:t>
      </w:r>
      <w:r w:rsidRPr="00505E8F">
        <w:t>) – балл за выполнение письменной работы (по методу оценки рассчитывается среднее арифметическое баллов, выставленных кандидату членами конкурсной комиссии, в случае, если конкурсное задание оценивается членами конкурсной комиссии, или несколькими лицами).</w:t>
      </w:r>
    </w:p>
    <w:p w:rsidR="00CD71F9" w:rsidRPr="00505E8F" w:rsidRDefault="00CB675F" w:rsidP="00571220">
      <w:pPr>
        <w:ind w:firstLine="708"/>
        <w:jc w:val="both"/>
        <w:rPr>
          <w:snapToGrid w:val="0"/>
          <w:sz w:val="28"/>
          <w:szCs w:val="28"/>
        </w:rPr>
      </w:pPr>
      <w:r w:rsidRPr="00505E8F">
        <w:rPr>
          <w:snapToGrid w:val="0"/>
          <w:sz w:val="28"/>
          <w:szCs w:val="28"/>
        </w:rPr>
        <w:t>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w:t>
      </w:r>
      <w:r w:rsidR="00A53CA3" w:rsidRPr="00505E8F">
        <w:rPr>
          <w:snapToGrid w:val="0"/>
          <w:sz w:val="28"/>
          <w:szCs w:val="28"/>
        </w:rPr>
        <w:t xml:space="preserve">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sidR="00A53CA3" w:rsidRPr="00505E8F">
        <w:rPr>
          <w:rFonts w:cs="Calibri"/>
          <w:sz w:val="28"/>
          <w:szCs w:val="28"/>
        </w:rPr>
        <w:t>При равенстве голосов решающим является голос председателя конкурсной комиссии.</w:t>
      </w:r>
      <w:r w:rsidR="00A53CA3" w:rsidRPr="00505E8F">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w:t>
      </w:r>
      <w:r w:rsidR="00A53CA3" w:rsidRPr="00505E8F">
        <w:rPr>
          <w:snapToGrid w:val="0"/>
          <w:sz w:val="28"/>
          <w:szCs w:val="28"/>
        </w:rPr>
        <w:lastRenderedPageBreak/>
        <w:t>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9802BA" w:rsidRPr="00505E8F">
        <w:rPr>
          <w:sz w:val="28"/>
          <w:szCs w:val="28"/>
        </w:rPr>
        <w:t>размещенный по</w:t>
      </w:r>
      <w:r w:rsidR="00490360" w:rsidRPr="00505E8F">
        <w:rPr>
          <w:sz w:val="28"/>
          <w:szCs w:val="28"/>
        </w:rPr>
        <w:t xml:space="preserve">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p>
    <w:p w:rsidR="00A65803" w:rsidRDefault="00A65803" w:rsidP="004959DE">
      <w:pPr>
        <w:jc w:val="right"/>
        <w:rPr>
          <w:sz w:val="28"/>
        </w:rPr>
      </w:pPr>
      <w:bookmarkStart w:id="0" w:name="_GoBack"/>
      <w:bookmarkEnd w:id="0"/>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4959DE">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в родительном падеже)</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CA535D" w:rsidRPr="00505E8F" w:rsidRDefault="00CA535D" w:rsidP="00CA535D">
      <w:pPr>
        <w:tabs>
          <w:tab w:val="left" w:pos="5565"/>
          <w:tab w:val="right" w:pos="9355"/>
        </w:tabs>
        <w:ind w:left="5580"/>
        <w:outlineLvl w:val="0"/>
        <w:rPr>
          <w:sz w:val="22"/>
          <w:szCs w:val="22"/>
        </w:rPr>
      </w:pPr>
      <w:r w:rsidRPr="00505E8F">
        <w:rPr>
          <w:sz w:val="28"/>
          <w:szCs w:val="28"/>
        </w:rPr>
        <w:tab/>
      </w:r>
      <w:r w:rsidRPr="00505E8F">
        <w:rPr>
          <w:sz w:val="22"/>
          <w:szCs w:val="22"/>
        </w:rPr>
        <w:t xml:space="preserve">(наименование государственного органа, </w:t>
      </w:r>
    </w:p>
    <w:p w:rsidR="00CA535D" w:rsidRPr="00505E8F" w:rsidRDefault="00CA535D" w:rsidP="00CA535D">
      <w:pPr>
        <w:tabs>
          <w:tab w:val="left" w:pos="5565"/>
          <w:tab w:val="right" w:pos="9355"/>
        </w:tabs>
        <w:ind w:left="5580"/>
        <w:outlineLvl w:val="0"/>
        <w:rPr>
          <w:sz w:val="22"/>
          <w:szCs w:val="22"/>
        </w:rPr>
      </w:pPr>
      <w:r w:rsidRPr="00505E8F">
        <w:rPr>
          <w:sz w:val="22"/>
          <w:szCs w:val="22"/>
        </w:rPr>
        <w:t xml:space="preserve">предприятия, организации)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D4403A" w:rsidRPr="00505E8F">
        <w:rPr>
          <w:szCs w:val="28"/>
        </w:rPr>
        <w:t xml:space="preserve">допустить меня к участию в конкурсе на замещение вакантной должности государственной гражданской службы </w:t>
      </w:r>
      <w:r w:rsidR="00725547" w:rsidRPr="00505E8F">
        <w:rPr>
          <w:szCs w:val="28"/>
        </w:rPr>
        <w:t xml:space="preserve">главного специалиста </w:t>
      </w:r>
      <w:r w:rsidR="007F409C">
        <w:rPr>
          <w:szCs w:val="28"/>
        </w:rPr>
        <w:t>отдела документационного обеспечения Южной</w:t>
      </w:r>
      <w:r w:rsidR="00725547" w:rsidRPr="00505E8F">
        <w:rPr>
          <w:szCs w:val="28"/>
        </w:rPr>
        <w:t xml:space="preserve"> транспортной прокуратуры</w:t>
      </w:r>
      <w:r w:rsidRPr="00505E8F">
        <w:rPr>
          <w:szCs w:val="28"/>
        </w:rPr>
        <w:t xml:space="preserve">. </w:t>
      </w:r>
    </w:p>
    <w:p w:rsidR="00D4403A" w:rsidRPr="00505E8F" w:rsidRDefault="00D4403A" w:rsidP="00BE7EDA">
      <w:pPr>
        <w:pStyle w:val="a3"/>
        <w:spacing w:line="240" w:lineRule="exact"/>
        <w:ind w:firstLine="720"/>
        <w:rPr>
          <w:szCs w:val="28"/>
        </w:rPr>
      </w:pPr>
      <w:r w:rsidRPr="00505E8F">
        <w:rPr>
          <w:szCs w:val="28"/>
        </w:rPr>
        <w:t>С Федеральным законом от 27.07.2004 № 79-ФЗ «О государственной гражданской службе Российской Федерации», иными нормативными правовыми актами о государственной гражданской службе Российской Федерации, Положением о проведении конкурса на замещение вакантной должности федеральной государственной гражданской службы и включении в кадровый резерв в органах прокуратуры Российской Федерации, в том числе с квалификационными требованиями, предъявляемыми к вакантной должности, ознакомлен (ознакомлена).</w:t>
      </w:r>
    </w:p>
    <w:p w:rsidR="003A4895" w:rsidRPr="00505E8F" w:rsidRDefault="008E059C" w:rsidP="003B60CA">
      <w:pPr>
        <w:pStyle w:val="a3"/>
        <w:rPr>
          <w:szCs w:val="28"/>
        </w:rPr>
      </w:pPr>
      <w:r w:rsidRPr="00505E8F">
        <w:rPr>
          <w:szCs w:val="28"/>
        </w:rPr>
        <w:tab/>
      </w:r>
      <w:r w:rsidR="003A4895" w:rsidRPr="00505E8F">
        <w:rPr>
          <w:szCs w:val="28"/>
        </w:rPr>
        <w:t>К заявлению прилагаю (перечислить прилагаемые документы):</w:t>
      </w:r>
    </w:p>
    <w:p w:rsidR="00A172A7" w:rsidRPr="00505E8F" w:rsidRDefault="00BE7EDA" w:rsidP="00A172A7">
      <w:pPr>
        <w:pStyle w:val="a3"/>
      </w:pPr>
      <w:r w:rsidRPr="00505E8F">
        <w:rPr>
          <w:szCs w:val="28"/>
        </w:rPr>
        <w:t>____________</w:t>
      </w:r>
      <w:r w:rsidR="003A4895" w:rsidRPr="00505E8F">
        <w:rPr>
          <w:szCs w:val="28"/>
        </w:rPr>
        <w:t>____________________________________________________</w:t>
      </w:r>
    </w:p>
    <w:p w:rsidR="00A172A7" w:rsidRPr="00505E8F" w:rsidRDefault="003A4895" w:rsidP="00A172A7">
      <w:pPr>
        <w:pStyle w:val="a3"/>
      </w:pPr>
      <w:r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85623E" w:rsidRPr="00505E8F" w:rsidRDefault="0085623E" w:rsidP="00AE1C73">
      <w:pPr>
        <w:ind w:left="6521"/>
      </w:pPr>
      <w:r w:rsidRPr="00505E8F">
        <w:lastRenderedPageBreak/>
        <w:t>УТВЕРЖДЕНА</w:t>
      </w:r>
      <w:r w:rsidRPr="00505E8F">
        <w:br/>
        <w:t>распоряжением Правительства</w:t>
      </w:r>
      <w:r w:rsidRPr="00505E8F">
        <w:br/>
        <w:t>Российской Федерации</w:t>
      </w:r>
      <w:r w:rsidRPr="00505E8F">
        <w:br/>
        <w:t>от 26.05.2005 № 667-р</w:t>
      </w:r>
    </w:p>
    <w:p w:rsidR="0085623E" w:rsidRPr="00505E8F" w:rsidRDefault="0085623E" w:rsidP="00AE1C73">
      <w:pPr>
        <w:spacing w:before="120"/>
        <w:ind w:left="6521"/>
        <w:rPr>
          <w:sz w:val="16"/>
          <w:szCs w:val="16"/>
        </w:rPr>
      </w:pPr>
      <w:r w:rsidRPr="00505E8F">
        <w:rPr>
          <w:sz w:val="16"/>
          <w:szCs w:val="16"/>
        </w:rPr>
        <w:t>(в ред. распоряжения Правительства РФ от 16.10.2007 № 1428-р, Постановления Правительства РФ от 05.03.2018 № 227)</w:t>
      </w:r>
    </w:p>
    <w:p w:rsidR="0085623E" w:rsidRPr="00505E8F" w:rsidRDefault="0085623E" w:rsidP="0085623E">
      <w:pPr>
        <w:spacing w:before="240" w:after="240"/>
        <w:jc w:val="right"/>
      </w:pPr>
      <w:r w:rsidRPr="00505E8F">
        <w:t>(форма)</w:t>
      </w:r>
    </w:p>
    <w:p w:rsidR="0085623E" w:rsidRPr="00505E8F" w:rsidRDefault="0085623E" w:rsidP="0085623E">
      <w:pPr>
        <w:spacing w:after="480"/>
        <w:jc w:val="center"/>
        <w:rPr>
          <w:b/>
          <w:bCs/>
          <w:sz w:val="26"/>
          <w:szCs w:val="26"/>
        </w:rPr>
      </w:pPr>
      <w:r w:rsidRPr="00505E8F">
        <w:rPr>
          <w:b/>
          <w:bCs/>
          <w:sz w:val="26"/>
          <w:szCs w:val="26"/>
        </w:rPr>
        <w:t>АНКЕТА</w:t>
      </w:r>
    </w:p>
    <w:tbl>
      <w:tblPr>
        <w:tblW w:w="9526" w:type="dxa"/>
        <w:tblLayout w:type="fixed"/>
        <w:tblCellMar>
          <w:left w:w="28" w:type="dxa"/>
          <w:right w:w="28" w:type="dxa"/>
        </w:tblCellMar>
        <w:tblLook w:val="0000" w:firstRow="0" w:lastRow="0" w:firstColumn="0" w:lastColumn="0" w:noHBand="0" w:noVBand="0"/>
      </w:tblPr>
      <w:tblGrid>
        <w:gridCol w:w="364"/>
        <w:gridCol w:w="559"/>
        <w:gridCol w:w="559"/>
        <w:gridCol w:w="5634"/>
        <w:gridCol w:w="850"/>
        <w:gridCol w:w="1560"/>
      </w:tblGrid>
      <w:tr w:rsidR="0085623E" w:rsidRPr="00505E8F" w:rsidTr="00AE1C73">
        <w:trPr>
          <w:cantSplit/>
          <w:trHeight w:val="1000"/>
        </w:trPr>
        <w:tc>
          <w:tcPr>
            <w:tcW w:w="7966" w:type="dxa"/>
            <w:gridSpan w:val="5"/>
            <w:tcBorders>
              <w:top w:val="nil"/>
              <w:left w:val="nil"/>
              <w:bottom w:val="nil"/>
              <w:right w:val="nil"/>
            </w:tcBorders>
          </w:tcPr>
          <w:p w:rsidR="0085623E" w:rsidRPr="00505E8F" w:rsidRDefault="0085623E" w:rsidP="0085623E"/>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85623E" w:rsidRPr="00505E8F" w:rsidRDefault="0085623E" w:rsidP="0085623E">
            <w:pPr>
              <w:jc w:val="center"/>
            </w:pPr>
            <w:r w:rsidRPr="00505E8F">
              <w:t>Место</w:t>
            </w:r>
            <w:r w:rsidRPr="00505E8F">
              <w:br/>
              <w:t>для</w:t>
            </w:r>
            <w:r w:rsidRPr="00505E8F">
              <w:br/>
              <w:t>фотографии</w:t>
            </w:r>
          </w:p>
        </w:tc>
      </w:tr>
      <w:tr w:rsidR="0085623E" w:rsidRPr="00505E8F" w:rsidTr="00AE1C73">
        <w:trPr>
          <w:cantSplit/>
          <w:trHeight w:val="421"/>
        </w:trPr>
        <w:tc>
          <w:tcPr>
            <w:tcW w:w="364" w:type="dxa"/>
            <w:tcBorders>
              <w:top w:val="nil"/>
              <w:left w:val="nil"/>
              <w:bottom w:val="nil"/>
              <w:right w:val="nil"/>
            </w:tcBorders>
            <w:vAlign w:val="bottom"/>
          </w:tcPr>
          <w:p w:rsidR="0085623E" w:rsidRPr="00505E8F" w:rsidRDefault="0085623E" w:rsidP="0085623E">
            <w:r w:rsidRPr="00505E8F">
              <w:t>1.</w:t>
            </w:r>
          </w:p>
        </w:tc>
        <w:tc>
          <w:tcPr>
            <w:tcW w:w="1118" w:type="dxa"/>
            <w:gridSpan w:val="2"/>
            <w:tcBorders>
              <w:top w:val="nil"/>
              <w:left w:val="nil"/>
              <w:bottom w:val="nil"/>
              <w:right w:val="nil"/>
            </w:tcBorders>
            <w:vAlign w:val="bottom"/>
          </w:tcPr>
          <w:p w:rsidR="0085623E" w:rsidRPr="00505E8F" w:rsidRDefault="0085623E" w:rsidP="0085623E">
            <w:r w:rsidRPr="00505E8F">
              <w:t>Фамилия</w:t>
            </w:r>
          </w:p>
        </w:tc>
        <w:tc>
          <w:tcPr>
            <w:tcW w:w="5634" w:type="dxa"/>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r w:rsidR="0085623E" w:rsidRPr="00505E8F" w:rsidTr="00AE1C73">
        <w:trPr>
          <w:cantSplit/>
          <w:trHeight w:val="414"/>
        </w:trPr>
        <w:tc>
          <w:tcPr>
            <w:tcW w:w="364" w:type="dxa"/>
            <w:tcBorders>
              <w:top w:val="nil"/>
              <w:left w:val="nil"/>
              <w:bottom w:val="nil"/>
              <w:right w:val="nil"/>
            </w:tcBorders>
            <w:vAlign w:val="bottom"/>
          </w:tcPr>
          <w:p w:rsidR="0085623E" w:rsidRPr="00505E8F" w:rsidRDefault="0085623E" w:rsidP="0085623E"/>
        </w:tc>
        <w:tc>
          <w:tcPr>
            <w:tcW w:w="559" w:type="dxa"/>
            <w:tcBorders>
              <w:top w:val="nil"/>
              <w:left w:val="nil"/>
              <w:bottom w:val="nil"/>
              <w:right w:val="nil"/>
            </w:tcBorders>
            <w:vAlign w:val="bottom"/>
          </w:tcPr>
          <w:p w:rsidR="0085623E" w:rsidRPr="00505E8F" w:rsidRDefault="0085623E" w:rsidP="0085623E">
            <w:r w:rsidRPr="00505E8F">
              <w:t>Имя</w:t>
            </w:r>
          </w:p>
        </w:tc>
        <w:tc>
          <w:tcPr>
            <w:tcW w:w="6193" w:type="dxa"/>
            <w:gridSpan w:val="2"/>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r w:rsidR="0085623E" w:rsidRPr="00505E8F" w:rsidTr="00AE1C73">
        <w:trPr>
          <w:cantSplit/>
          <w:trHeight w:val="420"/>
        </w:trPr>
        <w:tc>
          <w:tcPr>
            <w:tcW w:w="364" w:type="dxa"/>
            <w:tcBorders>
              <w:top w:val="nil"/>
              <w:left w:val="nil"/>
              <w:bottom w:val="nil"/>
              <w:right w:val="nil"/>
            </w:tcBorders>
            <w:vAlign w:val="bottom"/>
          </w:tcPr>
          <w:p w:rsidR="0085623E" w:rsidRPr="00505E8F" w:rsidRDefault="0085623E" w:rsidP="0085623E"/>
        </w:tc>
        <w:tc>
          <w:tcPr>
            <w:tcW w:w="1118" w:type="dxa"/>
            <w:gridSpan w:val="2"/>
            <w:tcBorders>
              <w:top w:val="nil"/>
              <w:left w:val="nil"/>
              <w:bottom w:val="nil"/>
              <w:right w:val="nil"/>
            </w:tcBorders>
            <w:vAlign w:val="bottom"/>
          </w:tcPr>
          <w:p w:rsidR="0085623E" w:rsidRPr="00505E8F" w:rsidRDefault="0085623E" w:rsidP="0085623E">
            <w:r w:rsidRPr="00505E8F">
              <w:t>Отчество</w:t>
            </w:r>
          </w:p>
        </w:tc>
        <w:tc>
          <w:tcPr>
            <w:tcW w:w="5634" w:type="dxa"/>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bl>
    <w:p w:rsidR="0085623E" w:rsidRPr="00505E8F" w:rsidRDefault="0085623E" w:rsidP="0085623E"/>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4409"/>
      </w:tblGrid>
      <w:tr w:rsidR="0085623E" w:rsidRPr="00505E8F" w:rsidTr="00AE1C73">
        <w:tc>
          <w:tcPr>
            <w:tcW w:w="5117" w:type="dxa"/>
            <w:tcBorders>
              <w:left w:val="single" w:sz="4" w:space="0" w:color="auto"/>
            </w:tcBorders>
          </w:tcPr>
          <w:p w:rsidR="0085623E" w:rsidRPr="00505E8F" w:rsidRDefault="0085623E" w:rsidP="0085623E">
            <w:r w:rsidRPr="00505E8F">
              <w:t>2. Если изменяли фамилию, имя или отчество,</w:t>
            </w:r>
            <w:r w:rsidRPr="00505E8F">
              <w:br/>
              <w:t>то укажите их, а также когда, где и по какой причине изменяли</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3. Число, месяц, год и место рождения (село, деревня, город, район, область, край, республика, страна)</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4. Гражданство (если изменяли, то укажите, когда и по какой причине, если имеете гражданство другого государства – укажите)</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5. Образование (когда и какие учебные заведения окончили, номера дипломов)</w:t>
            </w:r>
          </w:p>
          <w:p w:rsidR="0085623E" w:rsidRPr="00505E8F" w:rsidRDefault="0085623E" w:rsidP="0085623E">
            <w:r w:rsidRPr="00505E8F">
              <w:t>Направление подготовки или специальность по диплому</w:t>
            </w:r>
            <w:r w:rsidRPr="00505E8F">
              <w:br/>
              <w:t>Квалификация по диплому</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505E8F">
              <w:br/>
              <w:t>Ученая степень, ученое звание (когда присвоены, номера дипломов, аттестатов)</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bottom w:val="single" w:sz="4" w:space="0" w:color="auto"/>
            </w:tcBorders>
          </w:tcPr>
          <w:p w:rsidR="0085623E" w:rsidRPr="00505E8F" w:rsidRDefault="0085623E" w:rsidP="0085623E">
            <w:r w:rsidRPr="00505E8F">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w:t>
            </w:r>
            <w:r w:rsidRPr="00505E8F">
              <w:lastRenderedPageBreak/>
              <w:t>государственной службы, квалификационный разряд или классный чин муниципальной службы (кем и когда присвоены)</w:t>
            </w:r>
          </w:p>
        </w:tc>
        <w:tc>
          <w:tcPr>
            <w:tcW w:w="4409" w:type="dxa"/>
            <w:tcBorders>
              <w:bottom w:val="single" w:sz="4" w:space="0" w:color="auto"/>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9. Были ли Вы судимы, когда и за что (заполняется при поступлении на государственную гражданскую службу Российской Федерации)</w:t>
            </w:r>
          </w:p>
        </w:tc>
        <w:tc>
          <w:tcPr>
            <w:tcW w:w="4409" w:type="dxa"/>
            <w:tcBorders>
              <w:bottom w:val="single" w:sz="4" w:space="0" w:color="auto"/>
              <w:right w:val="single" w:sz="4" w:space="0" w:color="auto"/>
            </w:tcBorders>
          </w:tcPr>
          <w:p w:rsidR="0085623E" w:rsidRPr="00505E8F" w:rsidRDefault="0085623E" w:rsidP="0085623E">
            <w:pPr>
              <w:pageBreakBefore/>
            </w:pPr>
          </w:p>
        </w:tc>
      </w:tr>
      <w:tr w:rsidR="0085623E" w:rsidRPr="00505E8F" w:rsidTr="00AE1C73">
        <w:tc>
          <w:tcPr>
            <w:tcW w:w="5117" w:type="dxa"/>
            <w:tcBorders>
              <w:left w:val="single" w:sz="4" w:space="0" w:color="auto"/>
            </w:tcBorders>
          </w:tcPr>
          <w:p w:rsidR="0085623E" w:rsidRPr="00505E8F" w:rsidRDefault="0085623E" w:rsidP="0085623E">
            <w:r w:rsidRPr="00505E8F">
              <w:t>10. Допуск к государственной тайне, оформленный за период работы, службы, учебы, его форма, номер и дата (если имеется)</w:t>
            </w:r>
          </w:p>
        </w:tc>
        <w:tc>
          <w:tcPr>
            <w:tcW w:w="4409" w:type="dxa"/>
            <w:tcBorders>
              <w:right w:val="single" w:sz="4" w:space="0" w:color="auto"/>
            </w:tcBorders>
          </w:tcPr>
          <w:p w:rsidR="0085623E" w:rsidRPr="00505E8F" w:rsidRDefault="0085623E" w:rsidP="0085623E"/>
        </w:tc>
      </w:tr>
    </w:tbl>
    <w:p w:rsidR="0085623E" w:rsidRPr="00505E8F" w:rsidRDefault="0085623E" w:rsidP="0085623E">
      <w:pPr>
        <w:spacing w:before="120" w:after="120"/>
        <w:jc w:val="both"/>
      </w:pPr>
      <w:r w:rsidRPr="00505E8F">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5623E" w:rsidRPr="00505E8F" w:rsidRDefault="0085623E" w:rsidP="0085623E">
      <w:pPr>
        <w:spacing w:after="120"/>
      </w:pPr>
      <w:r w:rsidRPr="00505E8F">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2552"/>
      </w:tblGrid>
      <w:tr w:rsidR="0085623E" w:rsidRPr="00505E8F" w:rsidTr="00490360">
        <w:trPr>
          <w:cantSplit/>
        </w:trPr>
        <w:tc>
          <w:tcPr>
            <w:tcW w:w="2580" w:type="dxa"/>
            <w:gridSpan w:val="2"/>
          </w:tcPr>
          <w:p w:rsidR="0085623E" w:rsidRPr="00505E8F" w:rsidRDefault="0085623E" w:rsidP="0085623E">
            <w:pPr>
              <w:jc w:val="center"/>
            </w:pPr>
            <w:r w:rsidRPr="00505E8F">
              <w:t>Месяц и год</w:t>
            </w:r>
          </w:p>
        </w:tc>
        <w:tc>
          <w:tcPr>
            <w:tcW w:w="4252" w:type="dxa"/>
            <w:vMerge w:val="restart"/>
            <w:vAlign w:val="center"/>
          </w:tcPr>
          <w:p w:rsidR="0085623E" w:rsidRPr="00505E8F" w:rsidRDefault="0085623E" w:rsidP="0085623E">
            <w:pPr>
              <w:jc w:val="center"/>
            </w:pPr>
            <w:r w:rsidRPr="00505E8F">
              <w:t>Должность с указанием</w:t>
            </w:r>
            <w:r w:rsidRPr="00505E8F">
              <w:br/>
              <w:t>организации</w:t>
            </w:r>
          </w:p>
        </w:tc>
        <w:tc>
          <w:tcPr>
            <w:tcW w:w="2552" w:type="dxa"/>
            <w:vMerge w:val="restart"/>
          </w:tcPr>
          <w:p w:rsidR="0085623E" w:rsidRPr="00505E8F" w:rsidRDefault="0085623E" w:rsidP="0085623E">
            <w:pPr>
              <w:jc w:val="center"/>
            </w:pPr>
            <w:r w:rsidRPr="00505E8F">
              <w:t>Адрес</w:t>
            </w:r>
            <w:r w:rsidRPr="00505E8F">
              <w:br/>
              <w:t>организации</w:t>
            </w:r>
            <w:r w:rsidRPr="00505E8F">
              <w:br/>
              <w:t>(в т.ч. за границей)</w:t>
            </w:r>
          </w:p>
        </w:tc>
      </w:tr>
      <w:tr w:rsidR="0085623E" w:rsidRPr="00505E8F" w:rsidTr="00490360">
        <w:trPr>
          <w:cantSplit/>
        </w:trPr>
        <w:tc>
          <w:tcPr>
            <w:tcW w:w="1290" w:type="dxa"/>
          </w:tcPr>
          <w:p w:rsidR="0085623E" w:rsidRPr="00505E8F" w:rsidRDefault="0085623E" w:rsidP="0085623E">
            <w:pPr>
              <w:jc w:val="center"/>
            </w:pPr>
            <w:r w:rsidRPr="00505E8F">
              <w:t>поступ</w:t>
            </w:r>
            <w:r w:rsidRPr="00505E8F">
              <w:softHyphen/>
              <w:t>ления</w:t>
            </w:r>
          </w:p>
        </w:tc>
        <w:tc>
          <w:tcPr>
            <w:tcW w:w="1290" w:type="dxa"/>
          </w:tcPr>
          <w:p w:rsidR="0085623E" w:rsidRPr="00505E8F" w:rsidRDefault="0085623E" w:rsidP="0085623E">
            <w:pPr>
              <w:jc w:val="center"/>
            </w:pPr>
            <w:r w:rsidRPr="00505E8F">
              <w:t>ухода</w:t>
            </w:r>
          </w:p>
        </w:tc>
        <w:tc>
          <w:tcPr>
            <w:tcW w:w="4252" w:type="dxa"/>
            <w:vMerge/>
          </w:tcPr>
          <w:p w:rsidR="0085623E" w:rsidRPr="00505E8F" w:rsidRDefault="0085623E" w:rsidP="0085623E">
            <w:pPr>
              <w:jc w:val="center"/>
            </w:pPr>
          </w:p>
        </w:tc>
        <w:tc>
          <w:tcPr>
            <w:tcW w:w="2552" w:type="dxa"/>
            <w:vMerge/>
          </w:tcPr>
          <w:p w:rsidR="0085623E" w:rsidRPr="00505E8F" w:rsidRDefault="0085623E" w:rsidP="0085623E">
            <w:pPr>
              <w:jc w:val="center"/>
            </w:pPr>
          </w:p>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bl>
    <w:p w:rsidR="0085623E" w:rsidRPr="00505E8F" w:rsidRDefault="0085623E" w:rsidP="0085623E">
      <w:pPr>
        <w:spacing w:before="120"/>
      </w:pPr>
      <w:r w:rsidRPr="00505E8F">
        <w:t>12. Государственные награды, иные награды и знаки отличия</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pPr>
      <w:r w:rsidRPr="00505E8F">
        <w:t>13. Ваши близкие родственники (отец, мать, братья, сестры и дети), а также муж (жена), в том числе бывшие.</w:t>
      </w:r>
    </w:p>
    <w:p w:rsidR="0085623E" w:rsidRPr="00505E8F" w:rsidRDefault="0085623E" w:rsidP="0085623E">
      <w:pPr>
        <w:spacing w:after="120"/>
        <w:ind w:firstLine="567"/>
        <w:jc w:val="both"/>
      </w:pPr>
      <w:r w:rsidRPr="00505E8F">
        <w:t>Если родственники изменяли фамилию, имя, отчество, необходимо также указать их прежние фамилию, имя, отчество.</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94"/>
        <w:gridCol w:w="1717"/>
        <w:gridCol w:w="2047"/>
        <w:gridCol w:w="1197"/>
      </w:tblGrid>
      <w:tr w:rsidR="0085623E" w:rsidRPr="00505E8F" w:rsidTr="00490360">
        <w:trPr>
          <w:cantSplit/>
        </w:trPr>
        <w:tc>
          <w:tcPr>
            <w:tcW w:w="1729" w:type="dxa"/>
            <w:vAlign w:val="center"/>
          </w:tcPr>
          <w:p w:rsidR="0085623E" w:rsidRPr="00505E8F" w:rsidRDefault="0085623E" w:rsidP="0085623E">
            <w:pPr>
              <w:jc w:val="center"/>
            </w:pPr>
            <w:r w:rsidRPr="00505E8F">
              <w:t>Степень родства</w:t>
            </w:r>
          </w:p>
        </w:tc>
        <w:tc>
          <w:tcPr>
            <w:tcW w:w="2694" w:type="dxa"/>
            <w:vAlign w:val="center"/>
          </w:tcPr>
          <w:p w:rsidR="0085623E" w:rsidRPr="00505E8F" w:rsidRDefault="0085623E" w:rsidP="0085623E">
            <w:pPr>
              <w:jc w:val="center"/>
            </w:pPr>
            <w:r w:rsidRPr="00505E8F">
              <w:t>Фамилия, имя,</w:t>
            </w:r>
            <w:r w:rsidRPr="00505E8F">
              <w:br/>
              <w:t>отчество</w:t>
            </w:r>
          </w:p>
        </w:tc>
        <w:tc>
          <w:tcPr>
            <w:tcW w:w="1717" w:type="dxa"/>
            <w:vAlign w:val="center"/>
          </w:tcPr>
          <w:p w:rsidR="0085623E" w:rsidRPr="00505E8F" w:rsidRDefault="0085623E" w:rsidP="0085623E">
            <w:pPr>
              <w:jc w:val="center"/>
            </w:pPr>
            <w:r w:rsidRPr="00505E8F">
              <w:t>Год, число, месяц и место рождения</w:t>
            </w:r>
          </w:p>
        </w:tc>
        <w:tc>
          <w:tcPr>
            <w:tcW w:w="2047" w:type="dxa"/>
            <w:vAlign w:val="center"/>
          </w:tcPr>
          <w:p w:rsidR="0085623E" w:rsidRPr="00505E8F" w:rsidRDefault="0085623E" w:rsidP="0085623E">
            <w:pPr>
              <w:jc w:val="center"/>
            </w:pPr>
            <w:r w:rsidRPr="00505E8F">
              <w:t>Место работы (наименование и адрес организации), должность</w:t>
            </w:r>
          </w:p>
        </w:tc>
        <w:tc>
          <w:tcPr>
            <w:tcW w:w="1197" w:type="dxa"/>
            <w:vAlign w:val="center"/>
          </w:tcPr>
          <w:p w:rsidR="0085623E" w:rsidRPr="00505E8F" w:rsidRDefault="0085623E" w:rsidP="0085623E">
            <w:pPr>
              <w:jc w:val="center"/>
            </w:pPr>
            <w:r w:rsidRPr="00505E8F">
              <w:t>Домашний адрес (адрес регистрации, фактического проживания)</w:t>
            </w:r>
          </w:p>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bl>
    <w:p w:rsidR="0085623E" w:rsidRPr="00505E8F" w:rsidRDefault="0085623E" w:rsidP="0085623E">
      <w:pPr>
        <w:spacing w:before="120"/>
        <w:jc w:val="both"/>
      </w:pPr>
      <w:r w:rsidRPr="00505E8F">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85623E" w:rsidRPr="00505E8F" w:rsidRDefault="0085623E" w:rsidP="0085623E">
      <w:pPr>
        <w:pBdr>
          <w:top w:val="single" w:sz="4" w:space="1" w:color="auto"/>
        </w:pBdr>
        <w:ind w:left="5670"/>
        <w:jc w:val="center"/>
      </w:pPr>
      <w:r w:rsidRPr="00505E8F">
        <w:t>(фамилия, имя, отчество,</w:t>
      </w:r>
    </w:p>
    <w:p w:rsidR="0085623E" w:rsidRPr="00505E8F" w:rsidRDefault="0085623E" w:rsidP="0085623E"/>
    <w:p w:rsidR="0085623E" w:rsidRPr="00505E8F" w:rsidRDefault="0085623E" w:rsidP="0085623E">
      <w:pPr>
        <w:pBdr>
          <w:top w:val="single" w:sz="4" w:space="1" w:color="auto"/>
        </w:pBdr>
        <w:jc w:val="center"/>
      </w:pPr>
      <w:r w:rsidRPr="00505E8F">
        <w:lastRenderedPageBreak/>
        <w:t>с какого времени они проживают за границей)</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spacing w:before="240"/>
      </w:pPr>
      <w:r w:rsidRPr="00505E8F">
        <w:t xml:space="preserve">15. Пребывание за границей (когда, где, с какой целью)  </w:t>
      </w:r>
    </w:p>
    <w:p w:rsidR="0085623E" w:rsidRPr="00505E8F" w:rsidRDefault="0085623E" w:rsidP="0085623E">
      <w:pPr>
        <w:pBdr>
          <w:top w:val="single" w:sz="4" w:space="1" w:color="auto"/>
        </w:pBdr>
        <w:tabs>
          <w:tab w:val="left" w:pos="8505"/>
        </w:tabs>
        <w:ind w:left="5783"/>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16. Отношение к воинской обязанности и воинское звание  </w:t>
      </w:r>
    </w:p>
    <w:p w:rsidR="0085623E" w:rsidRPr="00505E8F" w:rsidRDefault="0085623E" w:rsidP="0085623E">
      <w:pPr>
        <w:pBdr>
          <w:top w:val="single" w:sz="4" w:space="1" w:color="auto"/>
        </w:pBdr>
        <w:tabs>
          <w:tab w:val="left" w:pos="8505"/>
        </w:tabs>
        <w:ind w:left="6124"/>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jc w:val="both"/>
      </w:pPr>
      <w:r w:rsidRPr="00505E8F">
        <w:t xml:space="preserve">17. Домашний адрес (адрес регистрации, фактического проживания), номер телефона (либо иной вид связи)  </w:t>
      </w:r>
    </w:p>
    <w:p w:rsidR="0085623E" w:rsidRPr="00505E8F" w:rsidRDefault="0085623E" w:rsidP="0085623E">
      <w:pPr>
        <w:pBdr>
          <w:top w:val="single" w:sz="4" w:space="1" w:color="auto"/>
        </w:pBdr>
        <w:tabs>
          <w:tab w:val="left" w:pos="8505"/>
        </w:tabs>
        <w:ind w:left="1174"/>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18. Паспорт или документ, его заменяющий  </w:t>
      </w:r>
    </w:p>
    <w:p w:rsidR="0085623E" w:rsidRPr="00505E8F" w:rsidRDefault="0085623E" w:rsidP="0085623E">
      <w:pPr>
        <w:pBdr>
          <w:top w:val="single" w:sz="4" w:space="1" w:color="auto"/>
        </w:pBdr>
        <w:tabs>
          <w:tab w:val="left" w:pos="8505"/>
        </w:tabs>
        <w:ind w:left="4640"/>
        <w:jc w:val="center"/>
      </w:pPr>
      <w:r w:rsidRPr="00505E8F">
        <w:t>(серия, номер, кем и когда выдан)</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19. Наличие заграничного паспорта  </w:t>
      </w:r>
    </w:p>
    <w:p w:rsidR="0085623E" w:rsidRPr="00505E8F" w:rsidRDefault="0085623E" w:rsidP="0085623E">
      <w:pPr>
        <w:pBdr>
          <w:top w:val="single" w:sz="4" w:space="1" w:color="auto"/>
        </w:pBdr>
        <w:ind w:left="3771"/>
        <w:jc w:val="center"/>
      </w:pPr>
      <w:r w:rsidRPr="00505E8F">
        <w:t>(серия, номер, кем и когда выдан)</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rPr>
          <w:sz w:val="2"/>
          <w:szCs w:val="2"/>
        </w:rPr>
      </w:pPr>
      <w:r w:rsidRPr="00505E8F">
        <w:t>20. Номер страхового свидетельства обязательного пенсионного страхования (если имеется)</w:t>
      </w:r>
      <w:r w:rsidRPr="00505E8F">
        <w:br/>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r w:rsidRPr="00505E8F">
        <w:t xml:space="preserve">21. ИНН (если имеется)  </w:t>
      </w:r>
    </w:p>
    <w:p w:rsidR="0085623E" w:rsidRPr="00505E8F" w:rsidRDefault="0085623E" w:rsidP="0085623E">
      <w:pPr>
        <w:pBdr>
          <w:top w:val="single" w:sz="4" w:space="1" w:color="auto"/>
        </w:pBdr>
        <w:ind w:left="2523"/>
        <w:rPr>
          <w:sz w:val="2"/>
          <w:szCs w:val="2"/>
        </w:rPr>
      </w:pPr>
    </w:p>
    <w:p w:rsidR="0085623E" w:rsidRPr="00505E8F" w:rsidRDefault="0085623E" w:rsidP="0085623E">
      <w:pPr>
        <w:jc w:val="both"/>
      </w:pPr>
      <w:r w:rsidRPr="00505E8F">
        <w:t xml:space="preserve">22. Дополнительные сведения (участие в выборных представительных органах, другая информация, которую желаете сообщить о себе)  </w:t>
      </w:r>
    </w:p>
    <w:p w:rsidR="0085623E" w:rsidRPr="00505E8F" w:rsidRDefault="0085623E" w:rsidP="0085623E">
      <w:pPr>
        <w:pBdr>
          <w:top w:val="single" w:sz="4" w:space="1" w:color="auto"/>
        </w:pBdr>
        <w:ind w:left="5075"/>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pPr>
      <w:r w:rsidRPr="00505E8F">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5623E" w:rsidRPr="00505E8F" w:rsidRDefault="0085623E" w:rsidP="00A53CA3">
      <w:pPr>
        <w:spacing w:after="600"/>
        <w:jc w:val="both"/>
        <w:rPr>
          <w:bCs/>
        </w:rPr>
      </w:pPr>
      <w:r w:rsidRPr="00505E8F">
        <w:rPr>
          <w:bCs/>
        </w:rPr>
        <w:t>На проведение в отношении меня проверочн</w:t>
      </w:r>
      <w:r w:rsidR="00A53CA3" w:rsidRPr="00505E8F">
        <w:rPr>
          <w:bCs/>
        </w:rPr>
        <w:t xml:space="preserve">ых мероприятий и обработку моих </w:t>
      </w:r>
      <w:r w:rsidRPr="00505E8F">
        <w:rPr>
          <w:bCs/>
        </w:rPr>
        <w:t>персональных данных (в том числе автоматизированную</w:t>
      </w:r>
      <w:r w:rsidR="00A53CA3" w:rsidRPr="00505E8F">
        <w:rPr>
          <w:bCs/>
        </w:rPr>
        <w:t xml:space="preserve"> обработку) согласен (согласна)</w:t>
      </w:r>
    </w:p>
    <w:p w:rsidR="00B44A83" w:rsidRPr="00505E8F" w:rsidRDefault="00B44A83" w:rsidP="00B44A83">
      <w:pPr>
        <w:jc w:val="both"/>
        <w:rPr>
          <w:bCs/>
        </w:rPr>
      </w:pPr>
      <w:r w:rsidRPr="00505E8F">
        <w:rPr>
          <w:bCs/>
        </w:rPr>
        <w:t>«    » _________________20</w:t>
      </w:r>
      <w:r w:rsidR="00F55496">
        <w:rPr>
          <w:bCs/>
        </w:rPr>
        <w:t>21</w:t>
      </w:r>
      <w:r w:rsidRPr="00505E8F">
        <w:rPr>
          <w:bCs/>
        </w:rPr>
        <w:t>г.                                                            ____________________</w:t>
      </w:r>
    </w:p>
    <w:p w:rsidR="00B44A83" w:rsidRPr="00505E8F" w:rsidRDefault="00B44A83" w:rsidP="00B44A83">
      <w:pPr>
        <w:jc w:val="both"/>
        <w:rPr>
          <w:bCs/>
        </w:rPr>
      </w:pPr>
      <w:r w:rsidRPr="00505E8F">
        <w:rPr>
          <w:bCs/>
        </w:rPr>
        <w:t xml:space="preserve">                                                                                                                            (подпись)</w:t>
      </w:r>
    </w:p>
    <w:p w:rsidR="00B44A83" w:rsidRPr="00505E8F" w:rsidRDefault="00B44A83" w:rsidP="00B44A83">
      <w:pPr>
        <w:jc w:val="both"/>
        <w:rPr>
          <w:bCs/>
        </w:rPr>
      </w:pPr>
    </w:p>
    <w:tbl>
      <w:tblPr>
        <w:tblW w:w="11520" w:type="dxa"/>
        <w:tblInd w:w="-860" w:type="dxa"/>
        <w:tblLayout w:type="fixed"/>
        <w:tblCellMar>
          <w:left w:w="28" w:type="dxa"/>
          <w:right w:w="28" w:type="dxa"/>
        </w:tblCellMar>
        <w:tblLook w:val="0000" w:firstRow="0" w:lastRow="0" w:firstColumn="0" w:lastColumn="0" w:noHBand="0" w:noVBand="0"/>
      </w:tblPr>
      <w:tblGrid>
        <w:gridCol w:w="2266"/>
        <w:gridCol w:w="9254"/>
      </w:tblGrid>
      <w:tr w:rsidR="0085623E" w:rsidRPr="00505E8F" w:rsidTr="00475F9B">
        <w:tc>
          <w:tcPr>
            <w:tcW w:w="2013" w:type="dxa"/>
            <w:tcBorders>
              <w:top w:val="nil"/>
              <w:left w:val="nil"/>
              <w:bottom w:val="nil"/>
              <w:right w:val="nil"/>
            </w:tcBorders>
            <w:vAlign w:val="center"/>
          </w:tcPr>
          <w:p w:rsidR="0085623E" w:rsidRPr="00505E8F" w:rsidRDefault="0085623E" w:rsidP="0085623E">
            <w:pPr>
              <w:jc w:val="center"/>
            </w:pPr>
            <w:r w:rsidRPr="00505E8F">
              <w:t>М.П.</w:t>
            </w:r>
          </w:p>
        </w:tc>
        <w:tc>
          <w:tcPr>
            <w:tcW w:w="8221" w:type="dxa"/>
            <w:tcBorders>
              <w:top w:val="nil"/>
              <w:left w:val="nil"/>
              <w:bottom w:val="nil"/>
              <w:right w:val="nil"/>
            </w:tcBorders>
          </w:tcPr>
          <w:p w:rsidR="0085623E" w:rsidRPr="00505E8F" w:rsidRDefault="0085623E" w:rsidP="0085623E">
            <w:pPr>
              <w:jc w:val="both"/>
            </w:pPr>
            <w:r w:rsidRPr="00505E8F">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tbl>
      <w:tblPr>
        <w:tblpPr w:leftFromText="180" w:rightFromText="180" w:vertAnchor="text" w:horzAnchor="page" w:tblpX="1133" w:tblpY="156"/>
        <w:tblW w:w="10660" w:type="dxa"/>
        <w:tblLayout w:type="fixed"/>
        <w:tblCellMar>
          <w:left w:w="28" w:type="dxa"/>
          <w:right w:w="28" w:type="dxa"/>
        </w:tblCellMar>
        <w:tblLook w:val="0000" w:firstRow="0" w:lastRow="0" w:firstColumn="0" w:lastColumn="0" w:noHBand="0" w:noVBand="0"/>
      </w:tblPr>
      <w:tblGrid>
        <w:gridCol w:w="170"/>
        <w:gridCol w:w="425"/>
        <w:gridCol w:w="284"/>
        <w:gridCol w:w="1984"/>
        <w:gridCol w:w="426"/>
        <w:gridCol w:w="426"/>
        <w:gridCol w:w="317"/>
        <w:gridCol w:w="675"/>
        <w:gridCol w:w="1843"/>
        <w:gridCol w:w="4110"/>
      </w:tblGrid>
      <w:tr w:rsidR="00475F9B" w:rsidRPr="00505E8F" w:rsidTr="00475F9B">
        <w:trPr>
          <w:cantSplit/>
        </w:trPr>
        <w:tc>
          <w:tcPr>
            <w:tcW w:w="170" w:type="dxa"/>
            <w:tcBorders>
              <w:top w:val="nil"/>
              <w:left w:val="nil"/>
              <w:bottom w:val="nil"/>
              <w:right w:val="nil"/>
            </w:tcBorders>
            <w:vAlign w:val="bottom"/>
          </w:tcPr>
          <w:p w:rsidR="00475F9B" w:rsidRPr="00505E8F" w:rsidRDefault="00475F9B" w:rsidP="00475F9B">
            <w:r w:rsidRPr="00505E8F">
              <w:t>“</w:t>
            </w:r>
          </w:p>
        </w:tc>
        <w:tc>
          <w:tcPr>
            <w:tcW w:w="425" w:type="dxa"/>
            <w:tcBorders>
              <w:top w:val="nil"/>
              <w:left w:val="nil"/>
              <w:bottom w:val="single" w:sz="4" w:space="0" w:color="auto"/>
              <w:right w:val="nil"/>
            </w:tcBorders>
            <w:vAlign w:val="bottom"/>
          </w:tcPr>
          <w:p w:rsidR="00475F9B" w:rsidRPr="00505E8F" w:rsidRDefault="00475F9B" w:rsidP="00475F9B">
            <w:pPr>
              <w:jc w:val="center"/>
            </w:pPr>
          </w:p>
        </w:tc>
        <w:tc>
          <w:tcPr>
            <w:tcW w:w="284" w:type="dxa"/>
            <w:tcBorders>
              <w:top w:val="nil"/>
              <w:left w:val="nil"/>
              <w:bottom w:val="nil"/>
              <w:right w:val="nil"/>
            </w:tcBorders>
            <w:vAlign w:val="bottom"/>
          </w:tcPr>
          <w:p w:rsidR="00475F9B" w:rsidRPr="00505E8F" w:rsidRDefault="00475F9B" w:rsidP="00475F9B">
            <w:r w:rsidRPr="00505E8F">
              <w:t>”</w:t>
            </w:r>
          </w:p>
        </w:tc>
        <w:tc>
          <w:tcPr>
            <w:tcW w:w="1984" w:type="dxa"/>
            <w:tcBorders>
              <w:top w:val="nil"/>
              <w:left w:val="nil"/>
              <w:bottom w:val="single" w:sz="4" w:space="0" w:color="auto"/>
              <w:right w:val="nil"/>
            </w:tcBorders>
            <w:vAlign w:val="bottom"/>
          </w:tcPr>
          <w:p w:rsidR="00475F9B" w:rsidRPr="00505E8F" w:rsidRDefault="00475F9B" w:rsidP="00475F9B">
            <w:pPr>
              <w:jc w:val="center"/>
            </w:pPr>
          </w:p>
        </w:tc>
        <w:tc>
          <w:tcPr>
            <w:tcW w:w="426" w:type="dxa"/>
            <w:tcBorders>
              <w:top w:val="nil"/>
              <w:left w:val="nil"/>
              <w:bottom w:val="nil"/>
              <w:right w:val="nil"/>
            </w:tcBorders>
          </w:tcPr>
          <w:p w:rsidR="00475F9B" w:rsidRPr="00505E8F" w:rsidRDefault="00475F9B" w:rsidP="00475F9B">
            <w:pPr>
              <w:jc w:val="right"/>
            </w:pPr>
          </w:p>
        </w:tc>
        <w:tc>
          <w:tcPr>
            <w:tcW w:w="426" w:type="dxa"/>
            <w:tcBorders>
              <w:top w:val="nil"/>
              <w:left w:val="nil"/>
              <w:bottom w:val="nil"/>
              <w:right w:val="nil"/>
            </w:tcBorders>
            <w:vAlign w:val="bottom"/>
          </w:tcPr>
          <w:p w:rsidR="00475F9B" w:rsidRPr="00505E8F" w:rsidRDefault="00475F9B" w:rsidP="00475F9B">
            <w:pPr>
              <w:jc w:val="right"/>
            </w:pPr>
            <w:r w:rsidRPr="00505E8F">
              <w:t>20</w:t>
            </w:r>
          </w:p>
        </w:tc>
        <w:tc>
          <w:tcPr>
            <w:tcW w:w="317" w:type="dxa"/>
            <w:tcBorders>
              <w:top w:val="nil"/>
              <w:left w:val="nil"/>
              <w:bottom w:val="single" w:sz="4" w:space="0" w:color="auto"/>
              <w:right w:val="nil"/>
            </w:tcBorders>
            <w:vAlign w:val="bottom"/>
          </w:tcPr>
          <w:p w:rsidR="00475F9B" w:rsidRPr="00505E8F" w:rsidRDefault="00475F9B" w:rsidP="00475F9B"/>
        </w:tc>
        <w:tc>
          <w:tcPr>
            <w:tcW w:w="675" w:type="dxa"/>
            <w:tcBorders>
              <w:top w:val="nil"/>
              <w:left w:val="nil"/>
              <w:bottom w:val="nil"/>
              <w:right w:val="nil"/>
            </w:tcBorders>
            <w:vAlign w:val="bottom"/>
          </w:tcPr>
          <w:p w:rsidR="00475F9B" w:rsidRPr="00505E8F" w:rsidRDefault="00475F9B" w:rsidP="00475F9B">
            <w:pPr>
              <w:tabs>
                <w:tab w:val="left" w:pos="3270"/>
              </w:tabs>
            </w:pPr>
            <w:r w:rsidRPr="00505E8F">
              <w:t xml:space="preserve"> г.</w:t>
            </w:r>
          </w:p>
        </w:tc>
        <w:tc>
          <w:tcPr>
            <w:tcW w:w="1843" w:type="dxa"/>
            <w:tcBorders>
              <w:top w:val="nil"/>
              <w:left w:val="nil"/>
              <w:bottom w:val="single" w:sz="4" w:space="0" w:color="auto"/>
              <w:right w:val="nil"/>
            </w:tcBorders>
            <w:vAlign w:val="bottom"/>
          </w:tcPr>
          <w:p w:rsidR="00475F9B" w:rsidRPr="00505E8F" w:rsidRDefault="00475F9B" w:rsidP="00475F9B">
            <w:pPr>
              <w:jc w:val="center"/>
            </w:pPr>
          </w:p>
        </w:tc>
        <w:tc>
          <w:tcPr>
            <w:tcW w:w="4110" w:type="dxa"/>
            <w:tcBorders>
              <w:top w:val="nil"/>
              <w:left w:val="nil"/>
              <w:bottom w:val="single" w:sz="4" w:space="0" w:color="auto"/>
              <w:right w:val="nil"/>
            </w:tcBorders>
            <w:vAlign w:val="bottom"/>
          </w:tcPr>
          <w:p w:rsidR="00475F9B" w:rsidRPr="00505E8F" w:rsidRDefault="00475F9B" w:rsidP="00475F9B">
            <w:pPr>
              <w:jc w:val="center"/>
            </w:pPr>
          </w:p>
        </w:tc>
      </w:tr>
      <w:tr w:rsidR="00475F9B" w:rsidRPr="00505E8F" w:rsidTr="00475F9B">
        <w:tc>
          <w:tcPr>
            <w:tcW w:w="170" w:type="dxa"/>
            <w:tcBorders>
              <w:top w:val="nil"/>
              <w:left w:val="nil"/>
              <w:bottom w:val="nil"/>
              <w:right w:val="nil"/>
            </w:tcBorders>
          </w:tcPr>
          <w:p w:rsidR="00475F9B" w:rsidRPr="00505E8F" w:rsidRDefault="00475F9B" w:rsidP="00475F9B"/>
        </w:tc>
        <w:tc>
          <w:tcPr>
            <w:tcW w:w="425" w:type="dxa"/>
            <w:tcBorders>
              <w:top w:val="nil"/>
              <w:left w:val="nil"/>
              <w:bottom w:val="nil"/>
              <w:right w:val="nil"/>
            </w:tcBorders>
          </w:tcPr>
          <w:p w:rsidR="00475F9B" w:rsidRPr="00505E8F" w:rsidRDefault="00475F9B" w:rsidP="00475F9B">
            <w:pPr>
              <w:jc w:val="center"/>
            </w:pPr>
          </w:p>
        </w:tc>
        <w:tc>
          <w:tcPr>
            <w:tcW w:w="284" w:type="dxa"/>
            <w:tcBorders>
              <w:top w:val="nil"/>
              <w:left w:val="nil"/>
              <w:bottom w:val="nil"/>
              <w:right w:val="nil"/>
            </w:tcBorders>
          </w:tcPr>
          <w:p w:rsidR="00475F9B" w:rsidRPr="00505E8F" w:rsidRDefault="00475F9B" w:rsidP="00475F9B"/>
        </w:tc>
        <w:tc>
          <w:tcPr>
            <w:tcW w:w="1984" w:type="dxa"/>
            <w:tcBorders>
              <w:top w:val="nil"/>
              <w:left w:val="nil"/>
              <w:bottom w:val="nil"/>
              <w:right w:val="nil"/>
            </w:tcBorders>
          </w:tcPr>
          <w:p w:rsidR="00475F9B" w:rsidRPr="00505E8F" w:rsidRDefault="00475F9B" w:rsidP="00475F9B">
            <w:pPr>
              <w:jc w:val="center"/>
            </w:pPr>
          </w:p>
        </w:tc>
        <w:tc>
          <w:tcPr>
            <w:tcW w:w="426" w:type="dxa"/>
            <w:tcBorders>
              <w:top w:val="nil"/>
              <w:left w:val="nil"/>
              <w:bottom w:val="nil"/>
              <w:right w:val="nil"/>
            </w:tcBorders>
          </w:tcPr>
          <w:p w:rsidR="00475F9B" w:rsidRPr="00505E8F" w:rsidRDefault="00475F9B" w:rsidP="00475F9B">
            <w:pPr>
              <w:jc w:val="right"/>
            </w:pPr>
          </w:p>
        </w:tc>
        <w:tc>
          <w:tcPr>
            <w:tcW w:w="426" w:type="dxa"/>
            <w:tcBorders>
              <w:top w:val="nil"/>
              <w:left w:val="nil"/>
              <w:bottom w:val="nil"/>
              <w:right w:val="nil"/>
            </w:tcBorders>
          </w:tcPr>
          <w:p w:rsidR="00475F9B" w:rsidRPr="00505E8F" w:rsidRDefault="00475F9B" w:rsidP="00475F9B">
            <w:pPr>
              <w:jc w:val="right"/>
            </w:pPr>
          </w:p>
        </w:tc>
        <w:tc>
          <w:tcPr>
            <w:tcW w:w="317" w:type="dxa"/>
            <w:tcBorders>
              <w:top w:val="nil"/>
              <w:left w:val="nil"/>
              <w:bottom w:val="nil"/>
              <w:right w:val="nil"/>
            </w:tcBorders>
          </w:tcPr>
          <w:p w:rsidR="00475F9B" w:rsidRPr="00505E8F" w:rsidRDefault="00475F9B" w:rsidP="00475F9B"/>
        </w:tc>
        <w:tc>
          <w:tcPr>
            <w:tcW w:w="675" w:type="dxa"/>
            <w:tcBorders>
              <w:top w:val="nil"/>
              <w:left w:val="nil"/>
              <w:bottom w:val="nil"/>
              <w:right w:val="nil"/>
            </w:tcBorders>
          </w:tcPr>
          <w:p w:rsidR="00475F9B" w:rsidRPr="00505E8F" w:rsidRDefault="00475F9B" w:rsidP="00475F9B">
            <w:pPr>
              <w:tabs>
                <w:tab w:val="left" w:pos="3270"/>
              </w:tabs>
            </w:pPr>
          </w:p>
        </w:tc>
        <w:tc>
          <w:tcPr>
            <w:tcW w:w="5953" w:type="dxa"/>
            <w:gridSpan w:val="2"/>
            <w:tcBorders>
              <w:top w:val="nil"/>
              <w:left w:val="nil"/>
              <w:bottom w:val="nil"/>
              <w:right w:val="nil"/>
            </w:tcBorders>
          </w:tcPr>
          <w:p w:rsidR="00475F9B" w:rsidRPr="00505E8F" w:rsidRDefault="00475F9B" w:rsidP="00475F9B">
            <w:pPr>
              <w:jc w:val="center"/>
            </w:pPr>
            <w:r w:rsidRPr="00505E8F">
              <w:t>(подпись, фамилия работника кадровой службы)</w:t>
            </w:r>
          </w:p>
        </w:tc>
      </w:tr>
    </w:tbl>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г. по 31 декабря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116" w:rsidRDefault="00B20116" w:rsidP="00646B55">
      <w:r>
        <w:separator/>
      </w:r>
    </w:p>
  </w:endnote>
  <w:endnote w:type="continuationSeparator" w:id="0">
    <w:p w:rsidR="00B20116" w:rsidRDefault="00B20116" w:rsidP="00646B55">
      <w:r>
        <w:continuationSeparator/>
      </w:r>
    </w:p>
  </w:endnote>
  <w:endnote w:id="1">
    <w:p w:rsidR="00490360" w:rsidRDefault="00490360"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490360" w:rsidRDefault="00490360"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490360" w:rsidRPr="00571220" w:rsidRDefault="00490360"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571220" w:rsidRDefault="00571220" w:rsidP="00571220">
      <w:pPr>
        <w:autoSpaceDE w:val="0"/>
        <w:autoSpaceDN w:val="0"/>
        <w:adjustRightInd w:val="0"/>
        <w:spacing w:line="300" w:lineRule="exact"/>
        <w:rPr>
          <w:sz w:val="20"/>
          <w:szCs w:val="20"/>
        </w:rPr>
      </w:pPr>
    </w:p>
    <w:p w:rsidR="00490360" w:rsidRPr="00AD4332" w:rsidRDefault="00490360"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490360" w:rsidRPr="00AD4332" w:rsidRDefault="00490360" w:rsidP="00B44A83">
      <w:pPr>
        <w:autoSpaceDE w:val="0"/>
        <w:autoSpaceDN w:val="0"/>
        <w:adjustRightInd w:val="0"/>
        <w:spacing w:line="300" w:lineRule="exact"/>
        <w:jc w:val="both"/>
        <w:rPr>
          <w:bCs/>
          <w:sz w:val="28"/>
          <w:szCs w:val="28"/>
        </w:rPr>
      </w:pPr>
    </w:p>
    <w:p w:rsidR="00490360" w:rsidRPr="00AD4332" w:rsidRDefault="00490360"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490360"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AD4332" w:rsidRDefault="00AD4332" w:rsidP="00490360">
      <w:pPr>
        <w:autoSpaceDE w:val="0"/>
        <w:autoSpaceDN w:val="0"/>
        <w:adjustRightInd w:val="0"/>
        <w:spacing w:before="240"/>
        <w:ind w:firstLine="540"/>
        <w:jc w:val="both"/>
        <w:rPr>
          <w:bCs/>
          <w:sz w:val="28"/>
          <w:szCs w:val="28"/>
        </w:rPr>
      </w:pPr>
    </w:p>
    <w:p w:rsidR="00AD4332" w:rsidRDefault="00AD4332" w:rsidP="00AD4332">
      <w:pPr>
        <w:autoSpaceDE w:val="0"/>
        <w:autoSpaceDN w:val="0"/>
        <w:adjustRightInd w:val="0"/>
        <w:jc w:val="center"/>
      </w:pPr>
    </w:p>
    <w:p w:rsidR="00A53CA3" w:rsidRDefault="00A53CA3" w:rsidP="00AD4332">
      <w:pPr>
        <w:autoSpaceDE w:val="0"/>
        <w:autoSpaceDN w:val="0"/>
        <w:adjustRightInd w:val="0"/>
        <w:jc w:val="center"/>
        <w:rPr>
          <w:b/>
          <w:sz w:val="28"/>
          <w:szCs w:val="28"/>
        </w:rPr>
      </w:pPr>
      <w:r>
        <w:rPr>
          <w:b/>
          <w:sz w:val="28"/>
          <w:szCs w:val="28"/>
        </w:rPr>
        <w:br/>
      </w: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571220" w:rsidRDefault="00571220" w:rsidP="00B44A83">
      <w:pPr>
        <w:autoSpaceDE w:val="0"/>
        <w:autoSpaceDN w:val="0"/>
        <w:adjustRightInd w:val="0"/>
        <w:spacing w:line="240" w:lineRule="exact"/>
        <w:jc w:val="center"/>
        <w:rPr>
          <w:b/>
          <w:sz w:val="28"/>
          <w:szCs w:val="28"/>
        </w:rPr>
      </w:pP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СОГЛАСИЕ</w:t>
      </w: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AD4332" w:rsidRPr="00AD4332" w:rsidRDefault="00AD4332" w:rsidP="00B44A83">
      <w:pPr>
        <w:autoSpaceDE w:val="0"/>
        <w:autoSpaceDN w:val="0"/>
        <w:adjustRightInd w:val="0"/>
        <w:spacing w:line="240" w:lineRule="exact"/>
        <w:jc w:val="both"/>
        <w:rPr>
          <w:b/>
          <w:sz w:val="28"/>
          <w:szCs w:val="28"/>
        </w:rPr>
      </w:pPr>
    </w:p>
    <w:p w:rsidR="00AD4332" w:rsidRPr="00A13BB7" w:rsidRDefault="002614B7" w:rsidP="00B44A83">
      <w:pPr>
        <w:autoSpaceDE w:val="0"/>
        <w:autoSpaceDN w:val="0"/>
        <w:adjustRightInd w:val="0"/>
        <w:spacing w:line="300" w:lineRule="exact"/>
        <w:jc w:val="both"/>
        <w:rPr>
          <w:sz w:val="28"/>
          <w:szCs w:val="28"/>
        </w:rPr>
      </w:pPr>
      <w:r>
        <w:rPr>
          <w:sz w:val="28"/>
          <w:szCs w:val="28"/>
        </w:rPr>
        <w:t xml:space="preserve"> </w:t>
      </w:r>
      <w:r w:rsidR="00AD4332">
        <w:rPr>
          <w:sz w:val="28"/>
          <w:szCs w:val="28"/>
        </w:rPr>
        <w:t xml:space="preserve">Я, </w:t>
      </w:r>
      <w:r w:rsidR="00AD4332" w:rsidRPr="00A13BB7">
        <w:rPr>
          <w:sz w:val="28"/>
          <w:szCs w:val="28"/>
        </w:rPr>
        <w:t>_______________________________________________________</w:t>
      </w:r>
      <w:r>
        <w:rPr>
          <w:sz w:val="28"/>
          <w:szCs w:val="28"/>
        </w:rPr>
        <w:t>___</w:t>
      </w:r>
      <w:r w:rsidR="00AD4332" w:rsidRPr="00A13BB7">
        <w:rPr>
          <w:sz w:val="28"/>
          <w:szCs w:val="28"/>
        </w:rPr>
        <w:t>_____,</w:t>
      </w:r>
    </w:p>
    <w:p w:rsidR="00AD4332" w:rsidRPr="002614B7" w:rsidRDefault="00AD4332"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AD4332" w:rsidRPr="002614B7" w:rsidRDefault="00AD4332" w:rsidP="00B44A83">
      <w:pPr>
        <w:autoSpaceDE w:val="0"/>
        <w:autoSpaceDN w:val="0"/>
        <w:adjustRightInd w:val="0"/>
        <w:spacing w:line="300" w:lineRule="exact"/>
        <w:jc w:val="center"/>
        <w:rPr>
          <w:sz w:val="22"/>
          <w:szCs w:val="22"/>
        </w:rPr>
      </w:pPr>
    </w:p>
    <w:p w:rsidR="00AD4332" w:rsidRPr="00A13BB7" w:rsidRDefault="00AD4332" w:rsidP="00B44A83">
      <w:pPr>
        <w:autoSpaceDE w:val="0"/>
        <w:autoSpaceDN w:val="0"/>
        <w:adjustRightInd w:val="0"/>
        <w:spacing w:line="300" w:lineRule="exact"/>
        <w:jc w:val="both"/>
        <w:rPr>
          <w:sz w:val="28"/>
          <w:szCs w:val="28"/>
        </w:rPr>
      </w:pPr>
      <w:r w:rsidRPr="00A13BB7">
        <w:rPr>
          <w:sz w:val="28"/>
          <w:szCs w:val="28"/>
        </w:rPr>
        <w:t>зарегистрированный(ная) по адресу</w:t>
      </w:r>
      <w:r w:rsidR="002614B7">
        <w:rPr>
          <w:sz w:val="28"/>
          <w:szCs w:val="28"/>
        </w:rPr>
        <w:t xml:space="preserve"> ______________</w:t>
      </w:r>
      <w:r>
        <w:rPr>
          <w:sz w:val="28"/>
          <w:szCs w:val="28"/>
        </w:rPr>
        <w:t>_____</w:t>
      </w:r>
      <w:r w:rsidRPr="00A13BB7">
        <w:rPr>
          <w:sz w:val="28"/>
          <w:szCs w:val="28"/>
        </w:rPr>
        <w:t>_</w:t>
      </w:r>
      <w:r w:rsidR="002614B7">
        <w:rPr>
          <w:sz w:val="28"/>
          <w:szCs w:val="28"/>
        </w:rPr>
        <w:t>_______</w:t>
      </w:r>
      <w:r w:rsidRPr="00A13BB7">
        <w:rPr>
          <w:sz w:val="28"/>
          <w:szCs w:val="28"/>
        </w:rPr>
        <w:t>________,</w:t>
      </w:r>
    </w:p>
    <w:p w:rsidR="00AD4332" w:rsidRPr="00A13BB7" w:rsidRDefault="002614B7" w:rsidP="00B44A83">
      <w:pPr>
        <w:autoSpaceDE w:val="0"/>
        <w:autoSpaceDN w:val="0"/>
        <w:adjustRightInd w:val="0"/>
        <w:spacing w:line="300" w:lineRule="exact"/>
        <w:jc w:val="both"/>
        <w:rPr>
          <w:sz w:val="28"/>
          <w:szCs w:val="28"/>
        </w:rPr>
      </w:pPr>
      <w:r>
        <w:rPr>
          <w:sz w:val="28"/>
          <w:szCs w:val="28"/>
        </w:rPr>
        <w:t>____</w:t>
      </w:r>
      <w:r w:rsidR="00AD4332">
        <w:rPr>
          <w:sz w:val="28"/>
          <w:szCs w:val="28"/>
        </w:rPr>
        <w:t>_____________________</w:t>
      </w:r>
      <w:r w:rsidR="00AD4332" w:rsidRPr="00A13BB7">
        <w:rPr>
          <w:sz w:val="28"/>
          <w:szCs w:val="28"/>
        </w:rPr>
        <w:t>_____</w:t>
      </w:r>
      <w:r w:rsidR="00AD4332">
        <w:rPr>
          <w:sz w:val="28"/>
          <w:szCs w:val="28"/>
        </w:rPr>
        <w:t>_________________</w:t>
      </w:r>
      <w:r>
        <w:rPr>
          <w:sz w:val="28"/>
          <w:szCs w:val="28"/>
        </w:rPr>
        <w:t>_____</w:t>
      </w:r>
      <w:r w:rsidR="00AD4332">
        <w:rPr>
          <w:sz w:val="28"/>
          <w:szCs w:val="28"/>
        </w:rPr>
        <w:t>______________</w:t>
      </w:r>
      <w:r w:rsidR="00AD4332" w:rsidRPr="00A13BB7">
        <w:rPr>
          <w:sz w:val="28"/>
          <w:szCs w:val="28"/>
        </w:rPr>
        <w:t>,</w:t>
      </w:r>
    </w:p>
    <w:p w:rsidR="002614B7" w:rsidRDefault="00AD4332" w:rsidP="00B44A83">
      <w:pPr>
        <w:autoSpaceDE w:val="0"/>
        <w:autoSpaceDN w:val="0"/>
        <w:adjustRightInd w:val="0"/>
        <w:spacing w:line="300" w:lineRule="exact"/>
        <w:ind w:firstLine="709"/>
        <w:jc w:val="center"/>
        <w:rPr>
          <w:sz w:val="22"/>
          <w:szCs w:val="22"/>
        </w:rPr>
      </w:pPr>
      <w:r w:rsidRPr="002614B7">
        <w:rPr>
          <w:sz w:val="22"/>
          <w:szCs w:val="22"/>
        </w:rPr>
        <w:t>документ, удостоверяющий личность (серия, номер, дата выдачи,  выдавший</w:t>
      </w:r>
      <w:r w:rsidR="002614B7" w:rsidRPr="002614B7">
        <w:rPr>
          <w:sz w:val="22"/>
          <w:szCs w:val="22"/>
        </w:rPr>
        <w:t xml:space="preserve"> </w:t>
      </w:r>
      <w:r w:rsidRPr="002614B7">
        <w:rPr>
          <w:sz w:val="22"/>
          <w:szCs w:val="22"/>
        </w:rPr>
        <w:t>орг</w:t>
      </w:r>
      <w:r w:rsidR="002614B7" w:rsidRPr="002614B7">
        <w:rPr>
          <w:sz w:val="22"/>
          <w:szCs w:val="22"/>
        </w:rPr>
        <w:t>ан)</w:t>
      </w:r>
    </w:p>
    <w:p w:rsidR="00AD4332" w:rsidRPr="00A13BB7" w:rsidRDefault="00AD4332"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sidR="002614B7">
        <w:rPr>
          <w:sz w:val="28"/>
          <w:szCs w:val="28"/>
        </w:rPr>
        <w:t>_________</w:t>
      </w:r>
    </w:p>
    <w:p w:rsidR="00AD4332" w:rsidRPr="00B44A83" w:rsidRDefault="00AD4332" w:rsidP="00B44A83">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2614B7" w:rsidRPr="002614B7" w:rsidRDefault="00AD4332" w:rsidP="00B44A83">
      <w:pPr>
        <w:autoSpaceDE w:val="0"/>
        <w:autoSpaceDN w:val="0"/>
        <w:adjustRightInd w:val="0"/>
        <w:spacing w:line="300" w:lineRule="exact"/>
        <w:ind w:firstLine="709"/>
        <w:jc w:val="center"/>
        <w:rPr>
          <w:sz w:val="22"/>
          <w:szCs w:val="22"/>
        </w:rPr>
      </w:pPr>
      <w:r w:rsidRPr="00B44A83">
        <w:rPr>
          <w:sz w:val="28"/>
          <w:szCs w:val="28"/>
          <w:u w:val="single"/>
        </w:rPr>
        <w:t xml:space="preserve">должностным лицам </w:t>
      </w:r>
      <w:r w:rsidR="002614B7" w:rsidRPr="00B44A83">
        <w:rPr>
          <w:sz w:val="28"/>
          <w:szCs w:val="28"/>
          <w:u w:val="single"/>
        </w:rPr>
        <w:t>Южной транспортной прокуратуры</w:t>
      </w:r>
      <w:r w:rsidRPr="00A13BB7">
        <w:rPr>
          <w:sz w:val="28"/>
          <w:szCs w:val="28"/>
        </w:rPr>
        <w:t xml:space="preserve">                      </w:t>
      </w:r>
      <w:r w:rsidRPr="002614B7">
        <w:rPr>
          <w:sz w:val="22"/>
          <w:szCs w:val="22"/>
        </w:rPr>
        <w:t>(название органа, организации прокуратуры)</w:t>
      </w:r>
      <w:r w:rsidR="002614B7">
        <w:rPr>
          <w:sz w:val="22"/>
          <w:szCs w:val="22"/>
        </w:rPr>
        <w:t xml:space="preserve"> </w:t>
      </w:r>
    </w:p>
    <w:p w:rsidR="00AD4332" w:rsidRDefault="00AD4332"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(подданства), вида на жительство иностранного государства);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работу  по  совместительству,  предпринимательскую  и  иную  деятельность),</w:t>
      </w:r>
      <w:r w:rsidR="002614B7">
        <w:rPr>
          <w:sz w:val="28"/>
          <w:szCs w:val="28"/>
        </w:rPr>
        <w:t xml:space="preserve"> </w:t>
      </w:r>
      <w:r w:rsidRPr="00A13BB7">
        <w:rPr>
          <w:sz w:val="28"/>
          <w:szCs w:val="28"/>
        </w:rPr>
        <w:t>военная служба;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sidR="002614B7">
        <w:rPr>
          <w:sz w:val="28"/>
          <w:szCs w:val="28"/>
        </w:rPr>
        <w:t xml:space="preserve"> </w:t>
      </w:r>
      <w:r w:rsidRPr="00A13BB7">
        <w:rPr>
          <w:sz w:val="28"/>
          <w:szCs w:val="28"/>
        </w:rPr>
        <w:t>специальное звание, дипломатический ранг (кем и когда присвоены);</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sidR="002614B7">
        <w:rPr>
          <w:sz w:val="28"/>
          <w:szCs w:val="28"/>
        </w:rPr>
        <w:t xml:space="preserve"> </w:t>
      </w:r>
      <w:r w:rsidRPr="00A13BB7">
        <w:rPr>
          <w:sz w:val="28"/>
          <w:szCs w:val="28"/>
        </w:rPr>
        <w:t>награжден(а);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sidR="002614B7">
        <w:rPr>
          <w:sz w:val="28"/>
          <w:szCs w:val="28"/>
        </w:rPr>
        <w:t xml:space="preserve"> </w:t>
      </w:r>
      <w:r>
        <w:rPr>
          <w:sz w:val="28"/>
          <w:szCs w:val="28"/>
        </w:rPr>
        <w:t>документа);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sidR="002614B7">
        <w:rPr>
          <w:sz w:val="28"/>
          <w:szCs w:val="28"/>
        </w:rPr>
        <w:t xml:space="preserve"> </w:t>
      </w:r>
      <w:r w:rsidRPr="00A13BB7">
        <w:rPr>
          <w:sz w:val="28"/>
          <w:szCs w:val="28"/>
        </w:rPr>
        <w:t>места фактического проживания;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sidR="002614B7">
        <w:rPr>
          <w:sz w:val="28"/>
          <w:szCs w:val="28"/>
        </w:rPr>
        <w:t xml:space="preserve"> </w:t>
      </w:r>
      <w:r w:rsidRPr="00A13BB7">
        <w:rPr>
          <w:sz w:val="28"/>
          <w:szCs w:val="28"/>
        </w:rPr>
        <w:t>пределами Российской Федерации (серия, номер, когда и кем выдан);</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AD4332" w:rsidRPr="00A13BB7" w:rsidRDefault="00AD4332" w:rsidP="00B44A83">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sidR="002614B7">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sidR="002614B7">
        <w:rPr>
          <w:sz w:val="28"/>
          <w:szCs w:val="28"/>
        </w:rPr>
        <w:t xml:space="preserve"> </w:t>
      </w:r>
      <w:r w:rsidRPr="00A13BB7">
        <w:rPr>
          <w:sz w:val="28"/>
          <w:szCs w:val="28"/>
        </w:rPr>
        <w:t>адреса   регистрации   по   месту  жительства  (месту  пребывания),  адреса</w:t>
      </w:r>
      <w:r w:rsidR="002614B7">
        <w:rPr>
          <w:sz w:val="28"/>
          <w:szCs w:val="28"/>
        </w:rPr>
        <w:t xml:space="preserve"> </w:t>
      </w:r>
      <w:r w:rsidRPr="00A13BB7">
        <w:rPr>
          <w:sz w:val="28"/>
          <w:szCs w:val="28"/>
        </w:rPr>
        <w:t>фактического проживания бывших супруги (супруга);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sidR="002614B7">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sidR="002614B7">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AD4332" w:rsidRDefault="00AD4332"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sidR="002614B7">
        <w:rPr>
          <w:sz w:val="28"/>
          <w:szCs w:val="28"/>
        </w:rPr>
        <w:t xml:space="preserve"> </w:t>
      </w:r>
      <w:r w:rsidRPr="00A13BB7">
        <w:rPr>
          <w:sz w:val="28"/>
          <w:szCs w:val="28"/>
        </w:rPr>
        <w:t>номера расчетных счетов, банковских карт;</w:t>
      </w:r>
    </w:p>
    <w:p w:rsidR="002614B7" w:rsidRDefault="00AD4332" w:rsidP="00B44A83">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sidR="002614B7">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AD4332" w:rsidRDefault="00AD4332" w:rsidP="00B44A83">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sidR="002614B7">
        <w:rPr>
          <w:sz w:val="28"/>
          <w:szCs w:val="28"/>
        </w:rPr>
        <w:t xml:space="preserve"> </w:t>
      </w:r>
      <w:r>
        <w:rPr>
          <w:sz w:val="28"/>
          <w:szCs w:val="28"/>
        </w:rPr>
        <w:t>учебы (номер формы);</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AD4332" w:rsidRDefault="00AD4332" w:rsidP="00B44A83">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sidR="002614B7">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sidR="002614B7">
        <w:rPr>
          <w:sz w:val="28"/>
          <w:szCs w:val="28"/>
        </w:rPr>
        <w:t xml:space="preserve"> </w:t>
      </w:r>
      <w:r w:rsidRPr="00A13BB7">
        <w:rPr>
          <w:sz w:val="28"/>
          <w:szCs w:val="28"/>
        </w:rPr>
        <w:t>деятельность и поступающих на работу в органы, организации прокуратуры;</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sidR="002614B7">
        <w:rPr>
          <w:sz w:val="28"/>
          <w:szCs w:val="28"/>
        </w:rPr>
        <w:t xml:space="preserve"> </w:t>
      </w:r>
      <w:r w:rsidRPr="00A13BB7">
        <w:rPr>
          <w:sz w:val="28"/>
          <w:szCs w:val="28"/>
        </w:rPr>
        <w:t>обязательствах     имущественного    характера    супруги    (супруга)    и</w:t>
      </w:r>
      <w:r w:rsidR="002614B7">
        <w:rPr>
          <w:sz w:val="28"/>
          <w:szCs w:val="28"/>
        </w:rPr>
        <w:t xml:space="preserve"> </w:t>
      </w:r>
      <w:r w:rsidRPr="00A13BB7">
        <w:rPr>
          <w:sz w:val="28"/>
          <w:szCs w:val="28"/>
        </w:rPr>
        <w:t>несовершеннолетних детей;</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sidR="002614B7">
        <w:rPr>
          <w:sz w:val="28"/>
          <w:szCs w:val="28"/>
        </w:rPr>
        <w:t xml:space="preserve"> </w:t>
      </w:r>
      <w:r w:rsidRPr="00A13BB7">
        <w:rPr>
          <w:sz w:val="28"/>
          <w:szCs w:val="28"/>
        </w:rPr>
        <w:t>прохождения службы (работы) в органах, организациях прокуратуры.</w:t>
      </w:r>
    </w:p>
    <w:p w:rsidR="00F55496" w:rsidRDefault="00AD4332" w:rsidP="00B44A83">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Я  ознакомлен(а)  с  тем, что согласие на обработку персональных данных</w:t>
      </w:r>
      <w:r w:rsidR="002614B7">
        <w:rPr>
          <w:sz w:val="28"/>
          <w:szCs w:val="28"/>
        </w:rPr>
        <w:t xml:space="preserve"> д</w:t>
      </w:r>
      <w:r w:rsidRPr="00A13BB7">
        <w:rPr>
          <w:sz w:val="28"/>
          <w:szCs w:val="28"/>
        </w:rPr>
        <w:t>ействует  с  даты  подписания  настоящего  согласия  в течение всего срока</w:t>
      </w:r>
      <w:r w:rsidR="002614B7">
        <w:rPr>
          <w:sz w:val="28"/>
          <w:szCs w:val="28"/>
        </w:rPr>
        <w:t xml:space="preserve"> </w:t>
      </w:r>
      <w:r w:rsidRPr="00A13BB7">
        <w:rPr>
          <w:sz w:val="28"/>
          <w:szCs w:val="28"/>
        </w:rPr>
        <w:t>прохождения   службы   (работы)   и  последующего  пенсионного  обеспечения</w:t>
      </w:r>
    </w:p>
    <w:p w:rsidR="00AD4332" w:rsidRPr="00A13BB7" w:rsidRDefault="00AD4332" w:rsidP="00B44A83">
      <w:pPr>
        <w:autoSpaceDE w:val="0"/>
        <w:autoSpaceDN w:val="0"/>
        <w:adjustRightInd w:val="0"/>
        <w:spacing w:line="300" w:lineRule="exact"/>
        <w:jc w:val="both"/>
        <w:rPr>
          <w:sz w:val="28"/>
          <w:szCs w:val="28"/>
        </w:rPr>
      </w:pPr>
      <w:r w:rsidRPr="00A13BB7">
        <w:rPr>
          <w:sz w:val="28"/>
          <w:szCs w:val="28"/>
        </w:rPr>
        <w:t>________________________________________</w:t>
      </w:r>
      <w:r w:rsidR="00B44A83">
        <w:rPr>
          <w:sz w:val="28"/>
          <w:szCs w:val="28"/>
        </w:rPr>
        <w:t>____</w:t>
      </w:r>
      <w:r w:rsidRPr="00A13BB7">
        <w:rPr>
          <w:sz w:val="28"/>
          <w:szCs w:val="28"/>
        </w:rPr>
        <w:t>_____________________</w:t>
      </w:r>
    </w:p>
    <w:p w:rsidR="00AD4332" w:rsidRPr="00A13BB7" w:rsidRDefault="00AD4332"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w:t>
      </w:r>
      <w:r w:rsidR="00B44A83">
        <w:rPr>
          <w:sz w:val="28"/>
          <w:szCs w:val="28"/>
        </w:rPr>
        <w:t>____</w:t>
      </w:r>
      <w:r>
        <w:rPr>
          <w:sz w:val="28"/>
          <w:szCs w:val="28"/>
        </w:rPr>
        <w:t>__________________</w:t>
      </w:r>
      <w:r w:rsidRPr="00A13BB7">
        <w:rPr>
          <w:sz w:val="28"/>
          <w:szCs w:val="28"/>
        </w:rPr>
        <w:t>.</w:t>
      </w:r>
    </w:p>
    <w:p w:rsidR="00AD4332" w:rsidRPr="002614B7" w:rsidRDefault="00AD4332"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 xml:space="preserve">    Мне  известно,  что  в случае отзыва согласия на обработку персональных</w:t>
      </w:r>
      <w:r w:rsidR="002614B7">
        <w:rPr>
          <w:sz w:val="28"/>
          <w:szCs w:val="28"/>
        </w:rPr>
        <w:t xml:space="preserve"> </w:t>
      </w:r>
      <w:r w:rsidRPr="00A13BB7">
        <w:rPr>
          <w:sz w:val="28"/>
          <w:szCs w:val="28"/>
        </w:rPr>
        <w:t xml:space="preserve">данных </w:t>
      </w:r>
      <w:r w:rsidR="002614B7">
        <w:rPr>
          <w:sz w:val="28"/>
          <w:szCs w:val="28"/>
        </w:rPr>
        <w:t>Южная транспортная прокуратура в</w:t>
      </w:r>
      <w:r w:rsidRPr="00A13BB7">
        <w:rPr>
          <w:sz w:val="28"/>
          <w:szCs w:val="28"/>
        </w:rPr>
        <w:t>праве  продолжить  обработку  персональных  данных  без  моего  согласия в</w:t>
      </w:r>
      <w:r w:rsidR="002614B7">
        <w:rPr>
          <w:sz w:val="28"/>
          <w:szCs w:val="28"/>
        </w:rPr>
        <w:t xml:space="preserve"> </w:t>
      </w:r>
      <w:r w:rsidRPr="00A13BB7">
        <w:rPr>
          <w:sz w:val="28"/>
          <w:szCs w:val="28"/>
        </w:rPr>
        <w:t xml:space="preserve">соответствии  с  требованиями Федерального </w:t>
      </w:r>
      <w:hyperlink r:id="rId1" w:history="1">
        <w:r w:rsidRPr="00A13BB7">
          <w:rPr>
            <w:color w:val="0000FF"/>
            <w:sz w:val="28"/>
            <w:szCs w:val="28"/>
          </w:rPr>
          <w:t>закона</w:t>
        </w:r>
      </w:hyperlink>
      <w:r w:rsidR="00B44A83">
        <w:rPr>
          <w:sz w:val="28"/>
          <w:szCs w:val="28"/>
        </w:rPr>
        <w:t xml:space="preserve"> от 27.07.2006 N 152-ФЗ «</w:t>
      </w:r>
      <w:r w:rsidRPr="00A13BB7">
        <w:rPr>
          <w:sz w:val="28"/>
          <w:szCs w:val="28"/>
        </w:rPr>
        <w:t>О</w:t>
      </w:r>
      <w:r w:rsidR="002614B7">
        <w:rPr>
          <w:sz w:val="28"/>
          <w:szCs w:val="28"/>
        </w:rPr>
        <w:t xml:space="preserve"> </w:t>
      </w:r>
      <w:r w:rsidR="00B44A83">
        <w:rPr>
          <w:sz w:val="28"/>
          <w:szCs w:val="28"/>
        </w:rPr>
        <w:t>персональных данных»</w:t>
      </w:r>
      <w:r w:rsidRPr="00A13BB7">
        <w:rPr>
          <w:sz w:val="28"/>
          <w:szCs w:val="28"/>
        </w:rPr>
        <w:t>.</w:t>
      </w:r>
    </w:p>
    <w:p w:rsidR="00AD4332" w:rsidRPr="00A13BB7" w:rsidRDefault="00AD4332" w:rsidP="00B44A83">
      <w:pPr>
        <w:autoSpaceDE w:val="0"/>
        <w:autoSpaceDN w:val="0"/>
        <w:adjustRightInd w:val="0"/>
        <w:spacing w:line="300" w:lineRule="exact"/>
        <w:ind w:firstLine="709"/>
        <w:jc w:val="both"/>
        <w:rPr>
          <w:sz w:val="28"/>
          <w:szCs w:val="28"/>
        </w:rPr>
      </w:pPr>
    </w:p>
    <w:p w:rsidR="00AD4332" w:rsidRPr="00A13BB7" w:rsidRDefault="002614B7" w:rsidP="00B44A83">
      <w:pPr>
        <w:autoSpaceDE w:val="0"/>
        <w:autoSpaceDN w:val="0"/>
        <w:adjustRightInd w:val="0"/>
        <w:spacing w:line="300" w:lineRule="exact"/>
        <w:jc w:val="both"/>
        <w:rPr>
          <w:sz w:val="28"/>
          <w:szCs w:val="28"/>
        </w:rPr>
      </w:pPr>
      <w:r>
        <w:rPr>
          <w:sz w:val="28"/>
          <w:szCs w:val="28"/>
        </w:rPr>
        <w:t>Подпись _______</w:t>
      </w:r>
      <w:r w:rsidR="00AD4332" w:rsidRPr="00A13BB7">
        <w:rPr>
          <w:sz w:val="28"/>
          <w:szCs w:val="28"/>
        </w:rPr>
        <w:t>__________________________</w:t>
      </w:r>
      <w:r>
        <w:rPr>
          <w:sz w:val="28"/>
          <w:szCs w:val="28"/>
        </w:rPr>
        <w:t>________        Дата ____</w:t>
      </w:r>
      <w:r w:rsidR="00B44A83">
        <w:rPr>
          <w:sz w:val="28"/>
          <w:szCs w:val="28"/>
        </w:rPr>
        <w:t>__</w:t>
      </w:r>
      <w:r>
        <w:rPr>
          <w:sz w:val="28"/>
          <w:szCs w:val="28"/>
        </w:rPr>
        <w:t>___</w:t>
      </w:r>
    </w:p>
    <w:p w:rsidR="00AD4332" w:rsidRPr="00B44A83" w:rsidRDefault="00AD4332" w:rsidP="00B44A83">
      <w:pPr>
        <w:autoSpaceDE w:val="0"/>
        <w:autoSpaceDN w:val="0"/>
        <w:adjustRightInd w:val="0"/>
        <w:spacing w:line="300" w:lineRule="exact"/>
        <w:jc w:val="both"/>
      </w:pPr>
      <w:r w:rsidRPr="00B44A83">
        <w:t xml:space="preserve">        </w:t>
      </w:r>
      <w:r w:rsidR="00B44A83">
        <w:t xml:space="preserve">               </w:t>
      </w:r>
      <w:r w:rsidRPr="00B44A83">
        <w:t xml:space="preserve">   (Ф.И.О. субъекта персональных данных)</w:t>
      </w:r>
    </w:p>
    <w:p w:rsidR="00AD4332" w:rsidRPr="00B44A83" w:rsidRDefault="00AD4332" w:rsidP="00B44A83">
      <w:pPr>
        <w:spacing w:line="300" w:lineRule="exact"/>
        <w:jc w:val="both"/>
      </w:pPr>
    </w:p>
    <w:p w:rsidR="00AD4332" w:rsidRPr="00B44A83" w:rsidRDefault="00AD4332" w:rsidP="00B44A83">
      <w:pPr>
        <w:autoSpaceDE w:val="0"/>
        <w:autoSpaceDN w:val="0"/>
        <w:adjustRightInd w:val="0"/>
        <w:spacing w:before="240" w:line="300" w:lineRule="exact"/>
        <w:ind w:firstLine="540"/>
        <w:jc w:val="both"/>
        <w:rPr>
          <w:bCs/>
        </w:rPr>
      </w:pPr>
    </w:p>
    <w:p w:rsidR="00490360" w:rsidRDefault="00490360" w:rsidP="00B44A83">
      <w:pPr>
        <w:spacing w:line="300" w:lineRule="exact"/>
      </w:pPr>
    </w:p>
    <w:p w:rsidR="00490360" w:rsidRDefault="00490360"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116" w:rsidRDefault="00B20116" w:rsidP="00646B55">
      <w:r>
        <w:separator/>
      </w:r>
    </w:p>
  </w:footnote>
  <w:footnote w:type="continuationSeparator" w:id="0">
    <w:p w:rsidR="00B20116" w:rsidRDefault="00B20116"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83" w:rsidRDefault="00B44A83">
    <w:pPr>
      <w:pStyle w:val="af2"/>
      <w:jc w:val="center"/>
    </w:pPr>
    <w:r>
      <w:fldChar w:fldCharType="begin"/>
    </w:r>
    <w:r>
      <w:instrText>PAGE   \* MERGEFORMAT</w:instrText>
    </w:r>
    <w:r>
      <w:fldChar w:fldCharType="separate"/>
    </w:r>
    <w:r w:rsidR="00C524A7">
      <w:rPr>
        <w:noProof/>
      </w:rPr>
      <w:t>17</w:t>
    </w:r>
    <w:r>
      <w:fldChar w:fldCharType="end"/>
    </w:r>
  </w:p>
  <w:p w:rsidR="00A53CA3" w:rsidRDefault="00A53CA3">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14319"/>
    <w:rsid w:val="00025F70"/>
    <w:rsid w:val="00057D61"/>
    <w:rsid w:val="00063CA2"/>
    <w:rsid w:val="00092219"/>
    <w:rsid w:val="0009226D"/>
    <w:rsid w:val="000C3DD3"/>
    <w:rsid w:val="000F1FBB"/>
    <w:rsid w:val="00106BE4"/>
    <w:rsid w:val="0011780C"/>
    <w:rsid w:val="00135B5B"/>
    <w:rsid w:val="001467C6"/>
    <w:rsid w:val="00146C66"/>
    <w:rsid w:val="0015219C"/>
    <w:rsid w:val="00153BB3"/>
    <w:rsid w:val="00167F64"/>
    <w:rsid w:val="00176565"/>
    <w:rsid w:val="0018775B"/>
    <w:rsid w:val="00192F75"/>
    <w:rsid w:val="001A5F33"/>
    <w:rsid w:val="001B3104"/>
    <w:rsid w:val="001D6165"/>
    <w:rsid w:val="001E08F6"/>
    <w:rsid w:val="001E555D"/>
    <w:rsid w:val="001E744D"/>
    <w:rsid w:val="001F3459"/>
    <w:rsid w:val="00207CE5"/>
    <w:rsid w:val="00222ED1"/>
    <w:rsid w:val="00224652"/>
    <w:rsid w:val="00226A68"/>
    <w:rsid w:val="00246752"/>
    <w:rsid w:val="00260A2B"/>
    <w:rsid w:val="002614B7"/>
    <w:rsid w:val="002B5476"/>
    <w:rsid w:val="002C1497"/>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3F23CE"/>
    <w:rsid w:val="00413B26"/>
    <w:rsid w:val="004165C0"/>
    <w:rsid w:val="00424A47"/>
    <w:rsid w:val="004257CA"/>
    <w:rsid w:val="004423E5"/>
    <w:rsid w:val="00462314"/>
    <w:rsid w:val="00475F9B"/>
    <w:rsid w:val="00481E66"/>
    <w:rsid w:val="00490360"/>
    <w:rsid w:val="004940C0"/>
    <w:rsid w:val="004959DE"/>
    <w:rsid w:val="004B033A"/>
    <w:rsid w:val="004C150D"/>
    <w:rsid w:val="004E28E3"/>
    <w:rsid w:val="004E3139"/>
    <w:rsid w:val="004E4031"/>
    <w:rsid w:val="004E4648"/>
    <w:rsid w:val="004E6792"/>
    <w:rsid w:val="004E6C30"/>
    <w:rsid w:val="004F4498"/>
    <w:rsid w:val="00505E8F"/>
    <w:rsid w:val="00522511"/>
    <w:rsid w:val="00531D5B"/>
    <w:rsid w:val="00540FC6"/>
    <w:rsid w:val="00564201"/>
    <w:rsid w:val="00571220"/>
    <w:rsid w:val="005A4DE4"/>
    <w:rsid w:val="005A643C"/>
    <w:rsid w:val="005D1541"/>
    <w:rsid w:val="005E2D3F"/>
    <w:rsid w:val="005E56FA"/>
    <w:rsid w:val="005F1C33"/>
    <w:rsid w:val="005F47B9"/>
    <w:rsid w:val="00604E23"/>
    <w:rsid w:val="006055FD"/>
    <w:rsid w:val="006435CF"/>
    <w:rsid w:val="00643E9D"/>
    <w:rsid w:val="00646B55"/>
    <w:rsid w:val="00695BFF"/>
    <w:rsid w:val="006B7D89"/>
    <w:rsid w:val="006C45BF"/>
    <w:rsid w:val="006D7F31"/>
    <w:rsid w:val="006E299F"/>
    <w:rsid w:val="006E6C07"/>
    <w:rsid w:val="006F328D"/>
    <w:rsid w:val="00705E10"/>
    <w:rsid w:val="007214C1"/>
    <w:rsid w:val="00725547"/>
    <w:rsid w:val="0073364E"/>
    <w:rsid w:val="007404B0"/>
    <w:rsid w:val="007464C5"/>
    <w:rsid w:val="007852C2"/>
    <w:rsid w:val="0079725B"/>
    <w:rsid w:val="007A5D87"/>
    <w:rsid w:val="007B2B66"/>
    <w:rsid w:val="007B48E8"/>
    <w:rsid w:val="007D07B6"/>
    <w:rsid w:val="007D227F"/>
    <w:rsid w:val="007F172C"/>
    <w:rsid w:val="007F3BBF"/>
    <w:rsid w:val="007F409C"/>
    <w:rsid w:val="007F7674"/>
    <w:rsid w:val="00801DB6"/>
    <w:rsid w:val="008206C5"/>
    <w:rsid w:val="0082457E"/>
    <w:rsid w:val="00833300"/>
    <w:rsid w:val="00834B8F"/>
    <w:rsid w:val="0085623E"/>
    <w:rsid w:val="0086174F"/>
    <w:rsid w:val="0087015A"/>
    <w:rsid w:val="00876430"/>
    <w:rsid w:val="00880783"/>
    <w:rsid w:val="008A49C6"/>
    <w:rsid w:val="008B34AF"/>
    <w:rsid w:val="008B450E"/>
    <w:rsid w:val="008C15EA"/>
    <w:rsid w:val="008D3D56"/>
    <w:rsid w:val="008E059C"/>
    <w:rsid w:val="008E5242"/>
    <w:rsid w:val="009050AA"/>
    <w:rsid w:val="00905EF2"/>
    <w:rsid w:val="009544CE"/>
    <w:rsid w:val="00955BC5"/>
    <w:rsid w:val="00970547"/>
    <w:rsid w:val="0097080D"/>
    <w:rsid w:val="0097410A"/>
    <w:rsid w:val="009777B4"/>
    <w:rsid w:val="009802BA"/>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364FD"/>
    <w:rsid w:val="00A53CA3"/>
    <w:rsid w:val="00A6232C"/>
    <w:rsid w:val="00A62A7A"/>
    <w:rsid w:val="00A65803"/>
    <w:rsid w:val="00A84BCF"/>
    <w:rsid w:val="00AD2451"/>
    <w:rsid w:val="00AD39F8"/>
    <w:rsid w:val="00AD4332"/>
    <w:rsid w:val="00AE1C73"/>
    <w:rsid w:val="00B00F44"/>
    <w:rsid w:val="00B07299"/>
    <w:rsid w:val="00B11BB3"/>
    <w:rsid w:val="00B15623"/>
    <w:rsid w:val="00B20116"/>
    <w:rsid w:val="00B25BE3"/>
    <w:rsid w:val="00B357FC"/>
    <w:rsid w:val="00B44A83"/>
    <w:rsid w:val="00B47A1A"/>
    <w:rsid w:val="00B53F28"/>
    <w:rsid w:val="00B70134"/>
    <w:rsid w:val="00B72852"/>
    <w:rsid w:val="00B76E67"/>
    <w:rsid w:val="00B8065B"/>
    <w:rsid w:val="00B82D73"/>
    <w:rsid w:val="00B921F2"/>
    <w:rsid w:val="00BA0A52"/>
    <w:rsid w:val="00BA6B20"/>
    <w:rsid w:val="00BE46CE"/>
    <w:rsid w:val="00BE7EDA"/>
    <w:rsid w:val="00BF1D1A"/>
    <w:rsid w:val="00C0138D"/>
    <w:rsid w:val="00C21CDC"/>
    <w:rsid w:val="00C23B28"/>
    <w:rsid w:val="00C27D93"/>
    <w:rsid w:val="00C3213C"/>
    <w:rsid w:val="00C33163"/>
    <w:rsid w:val="00C35849"/>
    <w:rsid w:val="00C4229B"/>
    <w:rsid w:val="00C524A7"/>
    <w:rsid w:val="00C56B3D"/>
    <w:rsid w:val="00C61E58"/>
    <w:rsid w:val="00C61FF1"/>
    <w:rsid w:val="00CA535D"/>
    <w:rsid w:val="00CB28EC"/>
    <w:rsid w:val="00CB29F6"/>
    <w:rsid w:val="00CB3E10"/>
    <w:rsid w:val="00CB675F"/>
    <w:rsid w:val="00CB7157"/>
    <w:rsid w:val="00CB7997"/>
    <w:rsid w:val="00CC36C8"/>
    <w:rsid w:val="00CD71F9"/>
    <w:rsid w:val="00CE56F1"/>
    <w:rsid w:val="00CE5CCF"/>
    <w:rsid w:val="00D11566"/>
    <w:rsid w:val="00D1561B"/>
    <w:rsid w:val="00D156EC"/>
    <w:rsid w:val="00D20482"/>
    <w:rsid w:val="00D35DA7"/>
    <w:rsid w:val="00D4403A"/>
    <w:rsid w:val="00D52AD9"/>
    <w:rsid w:val="00D7413E"/>
    <w:rsid w:val="00D760B3"/>
    <w:rsid w:val="00D763C3"/>
    <w:rsid w:val="00D9457E"/>
    <w:rsid w:val="00DA78F5"/>
    <w:rsid w:val="00DB71C4"/>
    <w:rsid w:val="00DE134E"/>
    <w:rsid w:val="00DE149F"/>
    <w:rsid w:val="00DE2A9C"/>
    <w:rsid w:val="00DE44B7"/>
    <w:rsid w:val="00DE6969"/>
    <w:rsid w:val="00DF32AC"/>
    <w:rsid w:val="00E04317"/>
    <w:rsid w:val="00E12022"/>
    <w:rsid w:val="00E21091"/>
    <w:rsid w:val="00E4209D"/>
    <w:rsid w:val="00E570DD"/>
    <w:rsid w:val="00E579EC"/>
    <w:rsid w:val="00E57AC1"/>
    <w:rsid w:val="00E67DFD"/>
    <w:rsid w:val="00E84ECB"/>
    <w:rsid w:val="00E87B08"/>
    <w:rsid w:val="00E90145"/>
    <w:rsid w:val="00E94E6A"/>
    <w:rsid w:val="00E97298"/>
    <w:rsid w:val="00EB3725"/>
    <w:rsid w:val="00EB5914"/>
    <w:rsid w:val="00EF6F35"/>
    <w:rsid w:val="00F0691C"/>
    <w:rsid w:val="00F50AF4"/>
    <w:rsid w:val="00F546FA"/>
    <w:rsid w:val="00F55496"/>
    <w:rsid w:val="00F6201A"/>
    <w:rsid w:val="00F620F0"/>
    <w:rsid w:val="00F645BD"/>
    <w:rsid w:val="00F7146E"/>
    <w:rsid w:val="00F86D6B"/>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0FA6E-6DA0-4DAD-A508-5BD7F2FE1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21</Pages>
  <Words>5318</Words>
  <Characters>30314</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35561</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18</cp:revision>
  <cp:lastPrinted>2021-03-10T13:18:00Z</cp:lastPrinted>
  <dcterms:created xsi:type="dcterms:W3CDTF">2021-03-19T07:54:00Z</dcterms:created>
  <dcterms:modified xsi:type="dcterms:W3CDTF">2021-11-19T06:50:00Z</dcterms:modified>
</cp:coreProperties>
</file>