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2" w:rsidRPr="00F62527" w:rsidRDefault="00343D62" w:rsidP="00F625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ИНФОРМАЦИЯ</w:t>
      </w:r>
    </w:p>
    <w:p w:rsidR="00343D62" w:rsidRPr="00F62527" w:rsidRDefault="00343D62" w:rsidP="00F625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 проведении конкурса </w:t>
      </w:r>
      <w:r w:rsidR="00E04A62"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для формирования</w:t>
      </w:r>
      <w:r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</w:p>
    <w:p w:rsidR="00343D62" w:rsidRPr="00F62527" w:rsidRDefault="00E04A62" w:rsidP="00F625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кадрового резерва федеральных государственных гражданских служащих</w:t>
      </w:r>
      <w:r w:rsidR="00343D62"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</w:p>
    <w:p w:rsidR="00343D62" w:rsidRPr="00F62527" w:rsidRDefault="00343D62" w:rsidP="00F625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gramStart"/>
      <w:r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Восточно-Сибирской</w:t>
      </w:r>
      <w:proofErr w:type="gramEnd"/>
      <w:r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транспортной прокуратур</w:t>
      </w:r>
      <w:r w:rsidR="00E04A62" w:rsidRPr="00F6252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ы</w:t>
      </w:r>
    </w:p>
    <w:p w:rsidR="00343D62" w:rsidRPr="00F62527" w:rsidRDefault="00343D62" w:rsidP="00F62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3D62" w:rsidRPr="00F62527" w:rsidRDefault="00343D62" w:rsidP="00F62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>Восточно-Сибирская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транспортная прокуратура </w:t>
      </w:r>
      <w:r w:rsidR="00E04A62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прокуратура) </w:t>
      </w:r>
      <w:r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проводит конкурс </w:t>
      </w:r>
      <w:r w:rsidR="00E04A62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включения в кадровый резерв для замещения должности федеральной государственной гражданской службы </w:t>
      </w:r>
      <w:r w:rsidR="00CE5E03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>главного специалиста отдела</w:t>
      </w:r>
      <w:r w:rsidR="00CE5E03"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 xml:space="preserve"> материально-технического обеспечения, эксплуатации зданий и транспорта</w:t>
      </w:r>
      <w:r w:rsidR="00CE5E03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04A62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>категори</w:t>
      </w:r>
      <w:r w:rsidR="00CE5E03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04A62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«специалисты» старшей группы должностей по направлению</w:t>
      </w:r>
      <w:r w:rsidR="00CE5E03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деятельность</w:t>
      </w:r>
      <w:r w:rsidR="00E04A62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5E03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>«материально-техническое обеспечение, эксплуатация зданий и транспорта»)</w:t>
      </w:r>
      <w:r w:rsidR="00E04A62"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E5E03" w:rsidRPr="00F62527" w:rsidRDefault="00CE5E03" w:rsidP="00F62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</w:pPr>
    </w:p>
    <w:p w:rsidR="00800371" w:rsidRPr="00F62527" w:rsidRDefault="00800371" w:rsidP="00F6252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Требования к уровню профессионального образования: </w:t>
      </w:r>
      <w:r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 xml:space="preserve">высшее образование не ниже уровня </w:t>
      </w:r>
      <w:proofErr w:type="spellStart"/>
      <w:r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>бакалавриата</w:t>
      </w:r>
      <w:proofErr w:type="spellEnd"/>
      <w:r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 xml:space="preserve"> по направлению подготовки «юриспруденция» или по иным специальностям, соответствующим функциям, задачам и конкретным полномочиям, возложенным на отдел материально-технического обеспечения, эксплуатации зданий и транспорта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Для замещения должности требования к стажу государственной гражданской службы или работы по указанной специальности не предъявляются.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 Требования к знаниям и умениям.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Требования к базовым знаниям и умениям </w:t>
      </w: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специалиста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знание государственного языка Российской Федерации (русского языка);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знание законодательства, необходимого для исполнения должностных обязанностей;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знания и умения в области информационно-коммуникационных технологий.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Знание основ информационной безопасности и защиты информации, включая: порядок работы со служебной информацией, в том числе сведениями ограниченного доступа;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 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</w:t>
      </w:r>
      <w:proofErr w:type="spellStart"/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фишинговые</w:t>
      </w:r>
      <w:proofErr w:type="spellEnd"/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письма и спам-рассылки, умение корректно и своевременно реагировать на получение таких электронных сообщений; требования по обеспечению безопасности информации при использовании удаленного доступа к информационным ресурсам государственного органа с помощью информационно-телекоммуникационных сетей общего пользования (включая сеть «Интернет»), в том числе с использованием мобильных устройств; правила и ограничения подключения внешних устройств (</w:t>
      </w:r>
      <w:proofErr w:type="spellStart"/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флеш</w:t>
      </w:r>
      <w:proofErr w:type="spellEnd"/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-накопители, 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Знание основных положений законодательства о персональных данных, включая: понятие персональных данных, принципы и условия их обработки; меры по обеспечению безопасности персональных данных при их обработке в информационных системах.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Знание основных положений законодательства об электронной подписи, включая: понятие и виды электронных подписей; условия признания электронных документов, подписанных электронной подписью, равнозначными документам на бумажном носителе, подписанным собственноручной подписью.</w:t>
      </w:r>
    </w:p>
    <w:p w:rsidR="00F62527" w:rsidRP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Основные знания и умения по применению персонального компьютера: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(pravo.gov.ru);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создавать, отправлять и получать электронные сообщения 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работать с текстовыми документами, электронными таблицами и презентациями, включая их создание, редактирование, форматирование, сохранение и печать;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работать с общими сетевыми ресурсами (сетевыми дисками, папками).</w:t>
      </w:r>
    </w:p>
    <w:p w:rsidR="00F62527" w:rsidRP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Требования к общим умениям </w:t>
      </w: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специалиста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мыслить системно (стратегически);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планировать, рационально использовать служебное время и достигать результата;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коммуникативные умения;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владение приемами межличностных отношений, грамотного учета мнения коллег и недопущения межличностных конфликтов;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готовность к изменениям (умение управлять изменениями);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работать с различными источниками информации и служебными документами;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внедрять и передавать собственный опыт и умения.</w:t>
      </w:r>
    </w:p>
    <w:p w:rsidR="00F62527" w:rsidRP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Требования к управленческим умениям </w:t>
      </w: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специалиста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эффективно планировать работу;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оперативно реализовывать управленческие решения;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 анализировать и прогнозировать;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соблюдать этику делового общения.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Квалификационные требования к профессионально-функциональным знаниям: </w:t>
      </w: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правила приема, хранения, отпуска и учета товарно-материальных ценностей</w:t>
      </w:r>
      <w:r w:rsidR="001C11F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форменного обмундирования; правила эксплуатации зданий и сооружений; система технической и противопожарной безопасности; правила эксплуатации транспортных средств, порядок их обслуживания; разработка технических заданий, порядок размещения заказов на поставки товаров, оказания услуг, выполнения работ для государственных нужд.</w:t>
      </w: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Квалификационные требования к функциональным умениям: подготовка обоснований бюджетных ассигнований на планируемый период для государственного органа, анализ эффективности и результативности расходования бюджетных средств; </w:t>
      </w:r>
      <w:r w:rsidR="001C11F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подготовка, согласование и сопровождение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C11F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государственных контрактов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1C11F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закупкам товаров, работ и услуг для обеспечения нужд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государственно</w:t>
      </w:r>
      <w:r w:rsidR="001C11F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1C11F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проведение инвентаризации товарно-материальных ценностей, расчетов с поставщиками и подрядчиками.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к деятельности, связанной с работой со сведениями, составляющими государственную тайну: оформление допуска к сведениям, составляющим государственную тайну, не требуется.</w:t>
      </w:r>
    </w:p>
    <w:p w:rsidR="00F62527" w:rsidRP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Должностные обязанности, права и ответственность за неисполнение (ненадлежащее исполнение) должностных обязанностей.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специалист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обязан: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</w:t>
      </w: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тьями 15-18 Федерального закона «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государственной гражданской службе Российской Федерации»;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соблюдать Служебный распорядок </w:t>
      </w:r>
      <w:proofErr w:type="gramStart"/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Восточно-Сибирской</w:t>
      </w:r>
      <w:proofErr w:type="gramEnd"/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транспортной прокуратуры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федеральных государственных гражданских служащих, должностной регламент, правила и нормы охраны труда, технику безопасности и противопожарную безопасность;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 и достоинство;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обеспечивать оперативное прохождение и сохранность служебной документации;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представлять ежегодно в порядке, установленном Федеральным законом «О государственной гражданской службе Российской Федерации», сведения об адресах сайтов и (или) страниц сайтов в информационно-телекоммуникационной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уведомлять в соответствии с требованиями Федерального закона 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сообщать в установленном порядке о получении подарка в связи с протокольными мероприятиями, служебными командировками и другими официальными мероприятиями, участие в которых связано с исполнением им служебных (должностных) обязанностей.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Кроме того, он обязан:</w:t>
      </w:r>
    </w:p>
    <w:p w:rsidR="001C11F3" w:rsidRPr="00F62527" w:rsidRDefault="001C11F3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разработка и подготовка к заключению государственных контрактов, а также протоколов разногласий, дополнительных соглашений;</w:t>
      </w:r>
    </w:p>
    <w:p w:rsidR="001C11F3" w:rsidRPr="00F62527" w:rsidRDefault="00EE4E03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подготовка расчетов потребности для формирования сметы для формирования сметы и выделения дополнительных лимитов бюджетных обязательств;</w:t>
      </w:r>
    </w:p>
    <w:p w:rsidR="00EE4E03" w:rsidRPr="00F62527" w:rsidRDefault="00EE4E03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расчет плана отпуска и объемов потребления коммунальных услуг;</w:t>
      </w:r>
    </w:p>
    <w:p w:rsidR="00EE4E03" w:rsidRPr="00F62527" w:rsidRDefault="00EE4E03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 выполнением сторонами обязательств, предусмотренных государственными контрактами</w:t>
      </w:r>
    </w:p>
    <w:p w:rsidR="00EE4E03" w:rsidRPr="00F62527" w:rsidRDefault="00EE4E03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составление отчетов в Генеральную прокуратуру Российской Федерации, территориальные органы федеральной службы государственной статистики</w:t>
      </w:r>
      <w:r w:rsidR="00F62527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00371" w:rsidRPr="00CE5E03" w:rsidRDefault="00EE4E03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Главный специалист</w:t>
      </w:r>
      <w:r w:rsidR="00800371"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исполняет свои должностные обязанности в соответствии с распоряжением о распределении обязанностей.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 Основные права </w:t>
      </w:r>
      <w:r w:rsidR="00EE4E0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специалиста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регулируются статьей 14 Федерального закона от 27.07.2004 № 79-ФЗ «О государственной гражданской службе Российской Федерации».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Кроме того, он имеет право: знакомиться с приказами, указаниями и распоряжениями руководства Генеральной прокуратуры Российской Федерации</w:t>
      </w:r>
      <w:r w:rsidR="00EE4E0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gramStart"/>
      <w:r w:rsidR="00EE4E0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Восточно-Сибирской</w:t>
      </w:r>
      <w:proofErr w:type="gramEnd"/>
      <w:r w:rsidR="00EE4E0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транспортной прокуратуры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относящимися к предмету его деятельности; получать информацию и материалы, необходимые для исполнения должностных обязанностей; вносить в установленном порядке предложения о проработке вопросов (проблем), касающихся деятельности отдела.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 </w:t>
      </w:r>
      <w:r w:rsidR="00EE4E0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Главный специалист 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 с федеральными законами.</w:t>
      </w:r>
    </w:p>
    <w:p w:rsidR="00F62527" w:rsidRP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Эффективность и результативность профессиональной служебной деятельности оцениваются количественными и качественными показателями.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Количественные показатели: число подготовленных и рассмотренных гражданским служащим в отчетном периоде служебных документов в соответствии с возложенными обязанностями, а также закрепленными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 отделом задачами и функциями; сравнительный анализ итогов работы гражданского служащего на вверенном участке и эффективности достигнутых результатов за текущий и предшествующий отчетные периоды; выполнение обязанностей временно отсутствующего гражданского служащего.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Качественные показатели: оперативность и профессионализм гражданского служащего в решении вопросов, входящих в его компетенцию; своевременность подготовки документов с учетом добросовестного и качественного исполнения должностных обязанностей в соответствии с должностным регламентом; личный вклад гражданского служащего в обеспечение выполнения задач, функций и реализации полномочий, возложенных на отдел управления; своевременность и качество выполнения возложенных задач; соблюдение трудовой дисциплины и правил внутреннего трудового распорядка; наличие (отсутствие) жалоб на результаты исполнения гражданским служащим служебных функций.</w:t>
      </w:r>
    </w:p>
    <w:p w:rsidR="00F62527" w:rsidRP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Условия прохождения гражданской службы.</w:t>
      </w:r>
    </w:p>
    <w:p w:rsidR="00EE4E03" w:rsidRPr="00F62527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4.1. Служебное время. В соответствии со статьей 45 Федерального закона «О государственной гражданской службе Российской Федерации» и приказом Генерального прокурора Российской Федерации </w:t>
      </w:r>
      <w:r w:rsidR="00EE4E03"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>от 08.12.2015 № 54 «Об утверждении Служебного распорядка Восточно-Сибирской транспортной прокуратуры для федеральных государственных гражданских служащих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для гражданских служащих </w:t>
      </w:r>
      <w:r w:rsidR="00EE4E03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Восточно-Сибирской транспортной прокуратуры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устанавливается пятидневная рабочая неделя продолжительностью 40 часов с двумя выходными днями (суббота и воскресенье). 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В соответствии со статьей 50 Федерального закона «О государственной гражданской службе Российской Федерации» оплата труда гражданского служащего производится в виде денежного содержания, являющегося основным средством его материального обеспечения и стимулирования профессиональной служебной деятельности по замещаемой должности гражданской службы.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4.3. Предоставление отпусков. Ежегодный оплачиваемый отпуск гражданского служащего состоит из основного оплачиваемого отпуска и дополнительных оплачиваемых отпусков.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 стаже гражданской службы от 1 года до 5 лет - 1 календарный день;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при стаже гражданской службы от 5 до 10 лет - 5 календарных дней;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при стаже гражданской службы от 10 до 15 лет - 7 календарных дней;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при стаже гражданской службы 15 лет и более - 10 календарных дней.</w:t>
      </w:r>
    </w:p>
    <w:p w:rsidR="00C13C05" w:rsidRPr="00F62527" w:rsidRDefault="00C13C05" w:rsidP="00F6252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>Ежегодный дополнительный оплачиваемый отпуск продолжительностью 8 календарных дней в связи с работой в местностях с неблагоприятными климатическими условиями.</w:t>
      </w:r>
    </w:p>
    <w:p w:rsidR="00C13C05" w:rsidRPr="00F62527" w:rsidRDefault="00C13C05" w:rsidP="00F6252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Начало приема документов для участия в конкурсе в 09.00 час. </w:t>
      </w:r>
      <w:r w:rsidR="00C13C05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 июля 2024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года, окончание – в 18.00 час. </w:t>
      </w:r>
      <w:r w:rsidR="00C13C05" w:rsidRPr="00F62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 августа 2024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:rsidR="00C13C05" w:rsidRPr="00F62527" w:rsidRDefault="00C13C05" w:rsidP="00F625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</w:pPr>
      <w:r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 xml:space="preserve">Документы принимаются по адресу: ул. Карла Маркса, д. 7 </w:t>
      </w:r>
      <w:proofErr w:type="gramStart"/>
      <w:r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 xml:space="preserve">А,   </w:t>
      </w:r>
      <w:proofErr w:type="gramEnd"/>
      <w:r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 xml:space="preserve">                 г. Иркутск, Иркутская область, Россия, 664011, либо на адрес электронной почты: </w:t>
      </w:r>
      <w:hyperlink r:id="rId5" w:history="1">
        <w:r w:rsidRPr="00F62527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vstp@690.mailop.ru</w:t>
        </w:r>
      </w:hyperlink>
      <w:r w:rsidRPr="00F62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F62527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>Тел.: (3952) 28-04-09.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 дате и времени проведения конкурса будет сообщено дополнительно.</w:t>
      </w:r>
    </w:p>
    <w:p w:rsid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участия в конкурсе необходимо представить следующие документы: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личное заявление, написанное от руки;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собственноручно заполненную и подписанную анкету по форме, утвержденной распоряжением Правительства Российской Федерации от 26.05.2005 № 667-р;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автобиографию (собственноручно заполненную, в которой подробно отразить: фамилию имя и отчество; число, месяц, год и место рождения; изменял ли фамилию, имя или отчество, если да, то указать их, а также когда, где и по какой причине; гражданство; образование (когда и какие учебные заведения окончены, направление подготовки или специальность, квалификация); перемещения по работе (службе); привлекался ли к административной и уголовной ответственности (когда и за что); семейное положение; сведения о родственниках (супруг (супруга), в том числе бывший (бывшая), дети, родители, братья, сестры с указанием степени родства, фамилии, имени, отчества родственника (при изменении фамилии, имени, отчества необходимо указать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проживания)); привлекались ли близкие родственники к уголовной ответственности (если да, то когда и за что); близкие родственники, постоянно проживающие за границей (указать, с какого времени) или оформляющие документы для выезда на постоянное местожительство в другое государство; наличие заграничного паспорта (серия, номер, когда и кем выдан); пребывание за границей (когда, где, с какой целью); обеспеченность жильем, наличие в собственности жилых помещений, домашний адрес (место регистрации, фактического проживания); номер телефона; дополнительные сведения);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паспорт и его копию (соответствующий документ предъявляется лично по прибытии на конкурс), а также копии свидетельств о государственной регистрации актов гражданского состояния;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копию трудовой книжки, заверенную нотариально или кадровой службой 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трудовая (служебная) деятельность осуществляется впервые), иные документы, подтверждающие трудовую (служебную) деятельность гражданина;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документов воинского учета (для граждан, пребывающих в запасе и лиц, подлежащих призыву на военную службу);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характеристику с последнего места работы;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заключение медицинского учреждения об отсутствии заболевания, препятствующего поступлению на гражданскую службу Российской Федерации и муниципальную службу или ее прохождению, по форме N 001-ГС/у, </w:t>
      </w: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установленной приказом Министерства здравоохранения и социального развития Российской Федерации от 14.12.2009 N 984н;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заключения психоневрологического и наркологического диспансеров по месту регистрации;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- 4 фотографии размером 3,5x4,5, выполненные на матовой бумаге в цветном изображении, без уголка, деловой стиль одежды;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копию страхового свидетельства обязательного пенсионного страхования;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 (ИНН);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выписку из домовой книги или единый жилищный документ;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лицам, проживавшим в бывших республиках СССР после 06.02.1992, дополнительно представляется документальное подтверждение выхода из гражданства другого государства (вне зависимости от наличия у лица российского гражданства на момент поступления на службу);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идентифицировать.</w:t>
      </w:r>
    </w:p>
    <w:p w:rsidR="00F62527" w:rsidRDefault="00F62527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 заключается в оценке профессионального уровня претендентов, их соответствия установленным квалификационным требованиям к должности гражданской службы.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проведении конкурса конкурсная комиссия оценивает кандидатов 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процедур. Конкурсные процедуры проводятся в форме тестирования и индивидуального собеседования.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тестировании осуществляется оценка: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уровня владения русским языком;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знаний и умений в сфере информационных технологий;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знаний основ Конституции Российской Федерации; федеральных законов: от 17.01.1992 № 2202-1 «О прокуратуре Российской Федерации»; от 27.05.2003 № 58-ФЗ «О системе государственной службы Российской Федерации»; от 27.07.2004 № 79-ФЗ «О государственной гражданской службе Российской Федерации»; от 25.12.2008 № 273-ФЗ «О противодействии коррупции»;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знаний и умений по вопросам профессиональной служебной деятельности, необходимых для осуществления должностных обязанностей по направлению деятельности отдела (в зависимости от области и вида профессиональной служебной деятельности по вакантной должности гражданской службы).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Тестирование считается пройденным, если кандидат правильно ответил на 70 и более процентов заданных вопросов.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 отдела; знаний и умений в профессиональной области, соответствующей направлению деятельности отдела; личностных качеств кандидата.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 в отсутствие кандидата.</w:t>
      </w:r>
    </w:p>
    <w:p w:rsidR="00800371" w:rsidRPr="00CE5E03" w:rsidRDefault="00800371" w:rsidP="00F62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</w:t>
      </w: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F62527" w:rsidRDefault="00F62527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Образец заявления:</w:t>
      </w: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Восточно-Сибирскому</w:t>
      </w:r>
      <w:proofErr w:type="gramEnd"/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транспортному прокурору</w:t>
      </w: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BC2" w:rsidRPr="00F62527" w:rsidRDefault="00C13C05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 советнику юстиции 3 класса</w:t>
      </w: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BC2" w:rsidRPr="00F62527" w:rsidRDefault="00CC34CF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Авдееву Д.Е.</w:t>
      </w: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Ивановой А.П.</w:t>
      </w: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проживающей по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адресу:…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C2" w:rsidRPr="00F62527" w:rsidRDefault="00217BC2" w:rsidP="00217BC2">
      <w:pPr>
        <w:spacing w:after="0" w:line="240" w:lineRule="exact"/>
        <w:ind w:left="55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527">
        <w:rPr>
          <w:rFonts w:ascii="Times New Roman" w:hAnsi="Times New Roman" w:cs="Times New Roman"/>
          <w:color w:val="000000" w:themeColor="text1"/>
          <w:sz w:val="28"/>
          <w:szCs w:val="28"/>
        </w:rPr>
        <w:t>телефон….</w:t>
      </w:r>
    </w:p>
    <w:p w:rsidR="00217BC2" w:rsidRPr="00F62527" w:rsidRDefault="00217BC2" w:rsidP="00217BC2">
      <w:pPr>
        <w:spacing w:after="0" w:line="240" w:lineRule="exact"/>
        <w:ind w:left="55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 </w:t>
      </w: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336" w:afterAutospacing="0"/>
        <w:jc w:val="center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Заявление</w:t>
      </w: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 xml:space="preserve">           Прошу допустить меня к участию в конкурсе </w:t>
      </w:r>
      <w:r w:rsidR="002517F7" w:rsidRPr="00F62527">
        <w:rPr>
          <w:color w:val="000000" w:themeColor="text1"/>
          <w:sz w:val="28"/>
          <w:szCs w:val="28"/>
        </w:rPr>
        <w:t>для включения в кадровый резерв</w:t>
      </w:r>
      <w:r w:rsidRPr="00F62527">
        <w:rPr>
          <w:color w:val="000000" w:themeColor="text1"/>
          <w:sz w:val="28"/>
          <w:szCs w:val="28"/>
        </w:rPr>
        <w:t xml:space="preserve"> государственн</w:t>
      </w:r>
      <w:r w:rsidR="002517F7" w:rsidRPr="00F62527">
        <w:rPr>
          <w:color w:val="000000" w:themeColor="text1"/>
          <w:sz w:val="28"/>
          <w:szCs w:val="28"/>
        </w:rPr>
        <w:t>ых</w:t>
      </w:r>
      <w:r w:rsidRPr="00F62527">
        <w:rPr>
          <w:color w:val="000000" w:themeColor="text1"/>
          <w:sz w:val="28"/>
          <w:szCs w:val="28"/>
        </w:rPr>
        <w:t xml:space="preserve"> гражданск</w:t>
      </w:r>
      <w:r w:rsidR="002517F7" w:rsidRPr="00F62527">
        <w:rPr>
          <w:color w:val="000000" w:themeColor="text1"/>
          <w:sz w:val="28"/>
          <w:szCs w:val="28"/>
        </w:rPr>
        <w:t>их</w:t>
      </w:r>
      <w:r w:rsidRPr="00F62527">
        <w:rPr>
          <w:color w:val="000000" w:themeColor="text1"/>
          <w:sz w:val="28"/>
          <w:szCs w:val="28"/>
        </w:rPr>
        <w:t xml:space="preserve"> служ</w:t>
      </w:r>
      <w:r w:rsidR="002517F7" w:rsidRPr="00F62527">
        <w:rPr>
          <w:color w:val="000000" w:themeColor="text1"/>
          <w:sz w:val="28"/>
          <w:szCs w:val="28"/>
        </w:rPr>
        <w:t>ащих</w:t>
      </w:r>
      <w:r w:rsidRPr="00F62527">
        <w:rPr>
          <w:color w:val="000000" w:themeColor="text1"/>
          <w:sz w:val="28"/>
          <w:szCs w:val="28"/>
        </w:rPr>
        <w:t xml:space="preserve"> </w:t>
      </w:r>
      <w:proofErr w:type="gramStart"/>
      <w:r w:rsidRPr="00F62527">
        <w:rPr>
          <w:color w:val="000000" w:themeColor="text1"/>
          <w:sz w:val="28"/>
          <w:szCs w:val="28"/>
        </w:rPr>
        <w:t>Восточно-Сибирской</w:t>
      </w:r>
      <w:proofErr w:type="gramEnd"/>
      <w:r w:rsidRPr="00F62527">
        <w:rPr>
          <w:color w:val="000000" w:themeColor="text1"/>
          <w:sz w:val="28"/>
          <w:szCs w:val="28"/>
        </w:rPr>
        <w:t xml:space="preserve"> транспортной прокуратуры </w:t>
      </w:r>
      <w:r w:rsidR="000D2525" w:rsidRPr="000D2525">
        <w:rPr>
          <w:color w:val="000000" w:themeColor="text1"/>
          <w:sz w:val="28"/>
          <w:szCs w:val="28"/>
        </w:rPr>
        <w:t>для замещения должности федеральной государственной гражданской службы главного специалиста отдела</w:t>
      </w:r>
      <w:r w:rsidR="000D2525" w:rsidRPr="000D2525">
        <w:rPr>
          <w:color w:val="000000" w:themeColor="text1"/>
          <w:spacing w:val="4"/>
          <w:sz w:val="28"/>
          <w:szCs w:val="28"/>
        </w:rPr>
        <w:t xml:space="preserve"> материально-технического обеспечения, эксплуатации зданий и транспорта</w:t>
      </w:r>
      <w:r w:rsidRPr="000D2525">
        <w:rPr>
          <w:color w:val="000000" w:themeColor="text1"/>
          <w:sz w:val="28"/>
          <w:szCs w:val="28"/>
        </w:rPr>
        <w:t>.</w:t>
      </w: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С Федеральным законом от 27.07.2004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Положением о проведении конкурса на замещение вакантной должности федеральной государственной гражданской службы и включении в кадровый резерв в органах прокуратуры Российской Федерации, в том числе с квалификационными требованиями, предъявляемыми к должности, ознакомлен (ознакомлена).</w:t>
      </w: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          К заявлению прилагаю (перечислить прилагаемые документы):</w:t>
      </w: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217BC2" w:rsidRPr="00F62527" w:rsidRDefault="00217BC2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 </w:t>
      </w:r>
    </w:p>
    <w:p w:rsidR="00217BC2" w:rsidRPr="00F62527" w:rsidRDefault="00217BC2" w:rsidP="00673B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«__»______________20__ г.        __________      ____________________.</w:t>
      </w:r>
    </w:p>
    <w:p w:rsidR="00217BC2" w:rsidRPr="00F62527" w:rsidRDefault="00217BC2" w:rsidP="00673B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2527">
        <w:rPr>
          <w:color w:val="000000" w:themeColor="text1"/>
        </w:rPr>
        <w:t>                                                        </w:t>
      </w:r>
      <w:r w:rsidR="00673BB2">
        <w:rPr>
          <w:color w:val="000000" w:themeColor="text1"/>
        </w:rPr>
        <w:t xml:space="preserve">            </w:t>
      </w:r>
      <w:r w:rsidRPr="00F62527">
        <w:rPr>
          <w:color w:val="000000" w:themeColor="text1"/>
        </w:rPr>
        <w:t>(</w:t>
      </w:r>
      <w:proofErr w:type="gramStart"/>
      <w:r w:rsidRPr="00F62527">
        <w:rPr>
          <w:color w:val="000000" w:themeColor="text1"/>
        </w:rPr>
        <w:t>подпись)   </w:t>
      </w:r>
      <w:proofErr w:type="gramEnd"/>
      <w:r w:rsidRPr="00F62527">
        <w:rPr>
          <w:color w:val="000000" w:themeColor="text1"/>
        </w:rPr>
        <w:t xml:space="preserve">          </w:t>
      </w:r>
      <w:r w:rsidR="00673BB2">
        <w:rPr>
          <w:color w:val="000000" w:themeColor="text1"/>
        </w:rPr>
        <w:t xml:space="preserve">  </w:t>
      </w:r>
      <w:r w:rsidRPr="00F62527">
        <w:rPr>
          <w:color w:val="000000" w:themeColor="text1"/>
        </w:rPr>
        <w:t>(расшифровка подписи)                            </w:t>
      </w:r>
    </w:p>
    <w:p w:rsidR="00217BC2" w:rsidRDefault="00217BC2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  <w:r w:rsidRPr="00F62527">
        <w:rPr>
          <w:color w:val="000000" w:themeColor="text1"/>
          <w:sz w:val="28"/>
          <w:szCs w:val="28"/>
        </w:rPr>
        <w:t>    Заявление оформляется в рукописном виде.</w:t>
      </w:r>
    </w:p>
    <w:p w:rsidR="00673BB2" w:rsidRPr="00F62527" w:rsidRDefault="00673BB2" w:rsidP="00217BC2">
      <w:pPr>
        <w:pStyle w:val="a3"/>
        <w:shd w:val="clear" w:color="auto" w:fill="FFFFFF"/>
        <w:spacing w:before="0" w:beforeAutospacing="0" w:after="336" w:afterAutospacing="0"/>
        <w:rPr>
          <w:color w:val="000000" w:themeColor="text1"/>
          <w:sz w:val="28"/>
          <w:szCs w:val="28"/>
        </w:rPr>
      </w:pPr>
    </w:p>
    <w:p w:rsidR="00033857" w:rsidRPr="00F62527" w:rsidRDefault="00033857" w:rsidP="00033857">
      <w:pPr>
        <w:pStyle w:val="ConsPlusNormal"/>
        <w:ind w:firstLine="538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Утверждено приказом Генерального </w:t>
      </w:r>
    </w:p>
    <w:p w:rsidR="00033857" w:rsidRPr="00F62527" w:rsidRDefault="00033857" w:rsidP="00033857">
      <w:pPr>
        <w:pStyle w:val="ConsPlusNormal"/>
        <w:ind w:firstLine="538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прокурора Российской Федерации</w:t>
      </w:r>
    </w:p>
    <w:p w:rsidR="00033857" w:rsidRPr="00F62527" w:rsidRDefault="00033857" w:rsidP="00033857">
      <w:pPr>
        <w:pStyle w:val="ConsPlusNormal"/>
        <w:ind w:firstLine="538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04.07.2017 № 448</w:t>
      </w:r>
    </w:p>
    <w:p w:rsidR="00033857" w:rsidRPr="00F62527" w:rsidRDefault="00033857" w:rsidP="000338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60"/>
      <w:bookmarkEnd w:id="0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033857" w:rsidRPr="00F62527" w:rsidRDefault="00033857" w:rsidP="0003385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СОГЛАСИЕ</w:t>
      </w:r>
    </w:p>
    <w:p w:rsidR="00033857" w:rsidRPr="00F62527" w:rsidRDefault="00033857" w:rsidP="000338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 федерального государственного служащего, военнослужащего, работника, лица, поступающего на службу (работу) в органы,</w:t>
      </w:r>
    </w:p>
    <w:p w:rsidR="00033857" w:rsidRPr="00F62527" w:rsidRDefault="00033857" w:rsidP="000338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прокуратуры Российской Федерации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______________________________________________________________________,</w:t>
      </w:r>
    </w:p>
    <w:p w:rsidR="00033857" w:rsidRPr="00F62527" w:rsidRDefault="00033857" w:rsidP="0003385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62527">
        <w:rPr>
          <w:rFonts w:ascii="Times New Roman" w:hAnsi="Times New Roman" w:cs="Times New Roman"/>
          <w:color w:val="000000" w:themeColor="text1"/>
        </w:rPr>
        <w:t>(фамилия, имя, отчество)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 (</w:t>
      </w:r>
      <w:proofErr w:type="spell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ная</w:t>
      </w:r>
      <w:proofErr w:type="spell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) по адресу _____________________________________________,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____________________________________________________________________________, документ, удостоверяющий личность (серия, номер, дата выдачи, выдавший орган) _____________________________________________________________________________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свободно, своей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волей  и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своем  интересе даю согласие уполномоченным должностным лицам ______________________________________________________</w:t>
      </w:r>
      <w:r w:rsidR="00CC34CF"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F62527">
        <w:rPr>
          <w:rFonts w:ascii="Times New Roman" w:hAnsi="Times New Roman" w:cs="Times New Roman"/>
          <w:color w:val="000000" w:themeColor="text1"/>
        </w:rPr>
        <w:t>(название органа, организации прокуратуры)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на   обработку (любое   действие (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операцию)  или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совокупность  действий (операций),  совершаемых  с  использованием  средств  автоматизации или без использования   таких   средств,   включая  сбор,  запись,  систематизацию, накопление,   хранение,   уточнение  (обновление,  изменение), извлечение, использование, передачу (распространение,   предоставление, доступ), обезличивание, блокирование, удаление, уничтожение) следующих персональных данных: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отчество, дата и место рождения;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прежние фамилия,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имя,  отчество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(в  случае изменения), дата, место и причина их изменения;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</w:t>
      </w:r>
      <w:r w:rsidR="00CC34CF"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(изменение гражданства, дата и причина, наличие гражданства (подданства), вида на жительство иностранного государства);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иностранными языками и языками народов Российской Федерации;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(когда и какие образовательные, научные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выполняемая  работа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начала трудовой (служебной) деятельности (включая работу  по  совместительству,  предпринимательскую  и  иную  деятельность), военная служба;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награды, иные награды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и  знаки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отличия (кем и когда награжден(а);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ученая степень,</w:t>
      </w:r>
      <w:r w:rsidR="00CC34CF"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ученое звание (кем и когда присуждены, присвоены, номер документа);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адрес и дата регистрации по месту жительства (месту пребывания), адрес места фактического проживания;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паспорт (серия, номер, когда и кем выдан);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(домашнего, мобильного);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степень родства, фамилии, имена, отчества, даты и места рождения, адреса   регистрации по месту жительства (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месту  пребывания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), месту фактического  проживания,  места работы и занимаемые должности близких родственников (супруги (супруга), детей, отца, матери, братьев, сестер);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фамилии, имена, отчества, даты рождения, места рождения, места работы и адреса   регистрации по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месту  жительства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(месту  пребывания),  адреса фактического проживания бывших супруги (супруга);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свидетельства   о   государственной   регистрации  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актов  гражданского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 за границей (когда, где, с какой целью);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близкие родственники, бывшие супруга (супруг), постоянно проживающие за границей и (или) </w:t>
      </w:r>
      <w:r w:rsidR="00CC34CF"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оформляющие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 для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отношение к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воинской  обязанности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,  сведения  о  воинском  учете (для граждан,  пребывающих  в  запасе,  и  лиц,  подлежащих  призыву  на военную службу);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номер налогоплательщика;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номер страхового свидетельства обязательного пенсионного страхования;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номера расчетных счетов, банковских карт;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возбуждение  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или  прекращение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уголовного  дела  (дата,  основания)  в отношении 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к административной ответственности (дата, основание);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допуск к государственной тайне, оформленный за период работы, службы, учебы (номер формы);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психологического обследования;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(отсутствие) заболевания,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препятствующего  поступлению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службу,  в том числе военную, в органы и организации прокуратуры Российской Федерации и ее  прохождению  на  должностях  федеральной  государственной службы, подтвержденного заключением медицинского учреждения;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медицинского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осмотра  лиц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,   осуществляющих   трудовую деятельность и поступающих на работу в органы, организации прокуратуры;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  о  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доходах,   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расходах,   об   имуществе  и  обязательствах имущественного  характера, а также о  доходах,  расходах, об имуществе и обязательствах  имущественного    характера супруги  (супруга)  и несовершеннолетних детей;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Вышеуказанные персональные данные предоставляю для обработки в целях обеспечения   соблюдения   </w:t>
      </w: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в  отношении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меня  законодательства  Российской Федерации  в  сфере  отношений,  связанных  с  поступлением  на федеральную государственную   службу   (работу),   ее   прохождением   и   прекращением (прекращением  трудовых  и непосредственно связанных с ними отношений), для реализации   функций,  возложенных  на органы и организации прокуратуры Российской Федерации действующим законодательством.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Я  ознакомлен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(а)  с  тем, что согласие на обработку персональных данных действует  с  даты  подписания  настоящего  согласия  в течение всего срока прохождения службы   (работы)   и  последующего  пенсионного  обеспечения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033857" w:rsidRPr="00F62527" w:rsidRDefault="00033857" w:rsidP="0003385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62527">
        <w:rPr>
          <w:rFonts w:ascii="Times New Roman" w:hAnsi="Times New Roman" w:cs="Times New Roman"/>
          <w:color w:val="000000" w:themeColor="text1"/>
        </w:rPr>
        <w:t>(название органа, организации прокуратуры Российской Федерации)</w:t>
      </w:r>
    </w:p>
    <w:p w:rsidR="00033857" w:rsidRPr="00F62527" w:rsidRDefault="00033857" w:rsidP="000338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Мне  известно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что  в случае отзыва согласия на обработку персональных данных 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33857" w:rsidRPr="00F62527" w:rsidRDefault="00033857" w:rsidP="0003385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62527">
        <w:rPr>
          <w:rFonts w:ascii="Times New Roman" w:hAnsi="Times New Roman" w:cs="Times New Roman"/>
          <w:color w:val="000000" w:themeColor="text1"/>
        </w:rPr>
        <w:t>(название органа, организации прокуратуры Российской Федерации)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вправе  продолжить</w:t>
      </w:r>
      <w:proofErr w:type="gramEnd"/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обработку  персональных  данных  без  моего  согласия в соответствии  с  требованиями Федерального </w:t>
      </w:r>
      <w:hyperlink r:id="rId6" w:history="1">
        <w:r w:rsidRPr="00F625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№ 152-ФЗ "О персональных данных".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27">
        <w:rPr>
          <w:rFonts w:ascii="Times New Roman" w:hAnsi="Times New Roman" w:cs="Times New Roman"/>
          <w:color w:val="000000" w:themeColor="text1"/>
          <w:sz w:val="24"/>
          <w:szCs w:val="24"/>
        </w:rPr>
        <w:t>Подпись ___________________________________________            Дата ________________</w:t>
      </w:r>
    </w:p>
    <w:p w:rsidR="00033857" w:rsidRPr="00F62527" w:rsidRDefault="00033857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62527">
        <w:rPr>
          <w:rFonts w:ascii="Times New Roman" w:hAnsi="Times New Roman" w:cs="Times New Roman"/>
          <w:color w:val="000000" w:themeColor="text1"/>
        </w:rPr>
        <w:t xml:space="preserve">                            (Ф.И.О. субъекта персональных данных)</w:t>
      </w:r>
    </w:p>
    <w:p w:rsidR="00CE5E03" w:rsidRPr="00F62527" w:rsidRDefault="00CE5E03" w:rsidP="0003385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</w:p>
    <w:sectPr w:rsidR="00CE5E03" w:rsidRPr="00F62527" w:rsidSect="0097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F"/>
    <w:multiLevelType w:val="hybridMultilevel"/>
    <w:tmpl w:val="4AD4FBD2"/>
    <w:lvl w:ilvl="0" w:tplc="9E36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32CF1"/>
    <w:multiLevelType w:val="hybridMultilevel"/>
    <w:tmpl w:val="0A3E46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357BC"/>
    <w:multiLevelType w:val="hybridMultilevel"/>
    <w:tmpl w:val="FF18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A0062"/>
    <w:multiLevelType w:val="hybridMultilevel"/>
    <w:tmpl w:val="B5561826"/>
    <w:lvl w:ilvl="0" w:tplc="9E36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653B2"/>
    <w:multiLevelType w:val="hybridMultilevel"/>
    <w:tmpl w:val="3EA0013A"/>
    <w:lvl w:ilvl="0" w:tplc="110E8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901AE"/>
    <w:multiLevelType w:val="hybridMultilevel"/>
    <w:tmpl w:val="49CE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33E"/>
    <w:rsid w:val="00033857"/>
    <w:rsid w:val="000A52DC"/>
    <w:rsid w:val="000D2525"/>
    <w:rsid w:val="001129D9"/>
    <w:rsid w:val="001C11F3"/>
    <w:rsid w:val="001F0AE7"/>
    <w:rsid w:val="00214A86"/>
    <w:rsid w:val="00217BC2"/>
    <w:rsid w:val="002475EA"/>
    <w:rsid w:val="002517F7"/>
    <w:rsid w:val="00343D62"/>
    <w:rsid w:val="003A2699"/>
    <w:rsid w:val="003C5439"/>
    <w:rsid w:val="00451EDD"/>
    <w:rsid w:val="00556F98"/>
    <w:rsid w:val="006214A0"/>
    <w:rsid w:val="00631E9A"/>
    <w:rsid w:val="0065345A"/>
    <w:rsid w:val="00673BB2"/>
    <w:rsid w:val="007809D1"/>
    <w:rsid w:val="00786D74"/>
    <w:rsid w:val="00794A5B"/>
    <w:rsid w:val="007B7559"/>
    <w:rsid w:val="00800371"/>
    <w:rsid w:val="00842339"/>
    <w:rsid w:val="0088026B"/>
    <w:rsid w:val="0088207D"/>
    <w:rsid w:val="009127AF"/>
    <w:rsid w:val="0093422E"/>
    <w:rsid w:val="009705C3"/>
    <w:rsid w:val="00996ABE"/>
    <w:rsid w:val="009C6020"/>
    <w:rsid w:val="009C647F"/>
    <w:rsid w:val="00A05186"/>
    <w:rsid w:val="00A2361C"/>
    <w:rsid w:val="00A27641"/>
    <w:rsid w:val="00A41553"/>
    <w:rsid w:val="00A44512"/>
    <w:rsid w:val="00A72623"/>
    <w:rsid w:val="00A7774C"/>
    <w:rsid w:val="00AA19FE"/>
    <w:rsid w:val="00AB7A0A"/>
    <w:rsid w:val="00B154A2"/>
    <w:rsid w:val="00B22E4B"/>
    <w:rsid w:val="00B81F79"/>
    <w:rsid w:val="00B87DD4"/>
    <w:rsid w:val="00B95BA5"/>
    <w:rsid w:val="00C13C05"/>
    <w:rsid w:val="00C36320"/>
    <w:rsid w:val="00CA68CA"/>
    <w:rsid w:val="00CC34CF"/>
    <w:rsid w:val="00CC6626"/>
    <w:rsid w:val="00CD6C65"/>
    <w:rsid w:val="00CE5E03"/>
    <w:rsid w:val="00E04A62"/>
    <w:rsid w:val="00E56410"/>
    <w:rsid w:val="00ED117A"/>
    <w:rsid w:val="00EE133E"/>
    <w:rsid w:val="00EE4E03"/>
    <w:rsid w:val="00F06821"/>
    <w:rsid w:val="00F62527"/>
    <w:rsid w:val="00FC3127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9DEF9-125B-4052-854F-8D9911C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C3"/>
  </w:style>
  <w:style w:type="paragraph" w:styleId="2">
    <w:name w:val="heading 2"/>
    <w:basedOn w:val="a"/>
    <w:link w:val="20"/>
    <w:uiPriority w:val="9"/>
    <w:qFormat/>
    <w:rsid w:val="00EE1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343D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43D6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33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129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9B114DED292FD07F5C471A0424BEBE6D782260FF66A8727493C8034j9K0I" TargetMode="External"/><Relationship Id="rId5" Type="http://schemas.openxmlformats.org/officeDocument/2006/relationships/hyperlink" Target="https://epp.genproc.gov.ru/web/vstp/vstp@690.mail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Могилева Елена Сергеевна</cp:lastModifiedBy>
  <cp:revision>32</cp:revision>
  <cp:lastPrinted>2024-04-09T06:33:00Z</cp:lastPrinted>
  <dcterms:created xsi:type="dcterms:W3CDTF">2019-10-22T04:13:00Z</dcterms:created>
  <dcterms:modified xsi:type="dcterms:W3CDTF">2024-07-26T07:51:00Z</dcterms:modified>
</cp:coreProperties>
</file>