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EF7" w:rsidRPr="00A231E0" w:rsidRDefault="00906DB3" w:rsidP="00D46EF7">
      <w:pPr>
        <w:jc w:val="center"/>
        <w:rPr>
          <w:rFonts w:eastAsia="Calibri"/>
          <w:b/>
        </w:rPr>
      </w:pPr>
      <w:r w:rsidRPr="00A231E0">
        <w:rPr>
          <w:rFonts w:eastAsia="Calibri"/>
          <w:b/>
        </w:rPr>
        <w:t>ГОСУДАРСТВЕНН</w:t>
      </w:r>
      <w:r w:rsidR="0051690C">
        <w:rPr>
          <w:rFonts w:eastAsia="Calibri"/>
          <w:b/>
        </w:rPr>
        <w:t>ЫЙ КОНТРАКТ</w:t>
      </w:r>
    </w:p>
    <w:p w:rsidR="00774B4C" w:rsidRDefault="00774B4C" w:rsidP="00D46EF7">
      <w:pPr>
        <w:jc w:val="center"/>
      </w:pPr>
      <w:bookmarkStart w:id="0" w:name="_GoBack"/>
      <w:r w:rsidRPr="00774B4C">
        <w:t>на о</w:t>
      </w:r>
      <w:r w:rsidRPr="006A6D9C">
        <w:t xml:space="preserve">казание услуг по проведению обязательного психиатрического освидетельствования водителей транспортных средств прокуратуры Архангельской области </w:t>
      </w:r>
    </w:p>
    <w:bookmarkEnd w:id="0"/>
    <w:p w:rsidR="0051690C" w:rsidRDefault="0051690C" w:rsidP="00D46EF7">
      <w:pPr>
        <w:jc w:val="center"/>
        <w:rPr>
          <w:b/>
        </w:rPr>
      </w:pPr>
    </w:p>
    <w:p w:rsidR="00906DB3" w:rsidRPr="00A231E0" w:rsidRDefault="00D46EF7" w:rsidP="00D46EF7">
      <w:pPr>
        <w:jc w:val="center"/>
        <w:rPr>
          <w:b/>
        </w:rPr>
      </w:pPr>
      <w:r w:rsidRPr="00A231E0">
        <w:rPr>
          <w:b/>
        </w:rPr>
        <w:t xml:space="preserve">Регистрационный № </w:t>
      </w:r>
      <w:r w:rsidR="004D2F70">
        <w:rPr>
          <w:b/>
        </w:rPr>
        <w:t>64</w:t>
      </w:r>
    </w:p>
    <w:p w:rsidR="00906DB3" w:rsidRPr="00A231E0" w:rsidRDefault="00906DB3" w:rsidP="00D46EF7">
      <w:pPr>
        <w:jc w:val="center"/>
        <w:rPr>
          <w:b/>
        </w:rPr>
      </w:pPr>
    </w:p>
    <w:p w:rsidR="00D46EF7" w:rsidRPr="0051690C" w:rsidRDefault="00D46EF7" w:rsidP="00D46EF7">
      <w:pPr>
        <w:jc w:val="center"/>
        <w:rPr>
          <w:i/>
          <w:sz w:val="20"/>
          <w:szCs w:val="20"/>
        </w:rPr>
      </w:pPr>
      <w:r w:rsidRPr="0051690C">
        <w:rPr>
          <w:bCs/>
          <w:i/>
          <w:sz w:val="20"/>
          <w:szCs w:val="20"/>
        </w:rPr>
        <w:t>Идентификационный код закупки:</w:t>
      </w:r>
      <w:r w:rsidRPr="0051690C">
        <w:rPr>
          <w:i/>
          <w:sz w:val="20"/>
          <w:szCs w:val="20"/>
        </w:rPr>
        <w:t xml:space="preserve"> </w:t>
      </w:r>
      <w:r w:rsidR="00A16E17" w:rsidRPr="0051690C">
        <w:rPr>
          <w:i/>
          <w:sz w:val="20"/>
          <w:szCs w:val="20"/>
        </w:rPr>
        <w:t>191290105268929010100100340018621244</w:t>
      </w:r>
    </w:p>
    <w:p w:rsidR="00D46EF7" w:rsidRPr="00A231E0" w:rsidRDefault="00D46EF7" w:rsidP="00D46EF7">
      <w:pPr>
        <w:jc w:val="center"/>
        <w:rPr>
          <w:b/>
        </w:rPr>
      </w:pPr>
    </w:p>
    <w:p w:rsidR="00906DB3" w:rsidRPr="00A231E0" w:rsidRDefault="00906DB3" w:rsidP="00906DB3">
      <w:pPr>
        <w:tabs>
          <w:tab w:val="left" w:pos="851"/>
        </w:tabs>
        <w:jc w:val="both"/>
      </w:pPr>
      <w:r w:rsidRPr="00A231E0">
        <w:t xml:space="preserve">г. Архангельск                                                           </w:t>
      </w:r>
      <w:r w:rsidR="006744EF">
        <w:t xml:space="preserve">                                       </w:t>
      </w:r>
      <w:proofErr w:type="gramStart"/>
      <w:r w:rsidR="006744EF">
        <w:t xml:space="preserve">   «</w:t>
      </w:r>
      <w:proofErr w:type="gramEnd"/>
      <w:r w:rsidR="006744EF">
        <w:t>22</w:t>
      </w:r>
      <w:r w:rsidRPr="00A231E0">
        <w:t>»</w:t>
      </w:r>
      <w:r w:rsidR="006744EF">
        <w:t xml:space="preserve"> апреля </w:t>
      </w:r>
      <w:r w:rsidRPr="00A231E0">
        <w:t>201</w:t>
      </w:r>
      <w:r w:rsidR="004D2F70">
        <w:t>9</w:t>
      </w:r>
      <w:r w:rsidRPr="00A231E0">
        <w:t xml:space="preserve"> г.</w:t>
      </w:r>
    </w:p>
    <w:p w:rsidR="00906DB3" w:rsidRPr="00A231E0" w:rsidRDefault="00906DB3" w:rsidP="00906DB3">
      <w:pPr>
        <w:tabs>
          <w:tab w:val="left" w:pos="851"/>
        </w:tabs>
        <w:ind w:firstLine="709"/>
        <w:jc w:val="both"/>
      </w:pPr>
    </w:p>
    <w:p w:rsidR="004D2F70" w:rsidRDefault="004D2F70" w:rsidP="004D2F70">
      <w:pPr>
        <w:ind w:firstLine="709"/>
        <w:jc w:val="both"/>
      </w:pPr>
      <w:r w:rsidRPr="00A7391D">
        <w:rPr>
          <w:b/>
          <w:snapToGrid w:val="0"/>
        </w:rPr>
        <w:t>Прокуратура Архангельской области (ИНН/КПП 2901052689/290101001)</w:t>
      </w:r>
      <w:r w:rsidRPr="00A7391D">
        <w:rPr>
          <w:snapToGrid w:val="0"/>
        </w:rPr>
        <w:t xml:space="preserve">, именуемая в дальнейшем «Заказчик», </w:t>
      </w:r>
      <w:r w:rsidRPr="00A7391D">
        <w:t>в лице первого заместителя прокурора области Калугина Николая Владимировича, действующего на основании доверенности от 14.12.2018 серия 29 АА 1181977, удостоверенной Неклюдовой Ольгой Юрьевной, нотариусом нотариального округа город Архангельск Архангельской области</w:t>
      </w:r>
      <w:r>
        <w:t xml:space="preserve">, </w:t>
      </w:r>
      <w:r w:rsidRPr="00C75D67">
        <w:rPr>
          <w:snapToGrid w:val="0"/>
        </w:rPr>
        <w:t xml:space="preserve">с одной стороны, </w:t>
      </w:r>
      <w:r>
        <w:rPr>
          <w:b/>
          <w:bCs/>
        </w:rPr>
        <w:t>Федеральное государственное бюджетное учреждение здравоохранения «Северный медицинский клинический центр имени Н.А. Семашко Федерального медико-биологического агентства»</w:t>
      </w:r>
      <w:r w:rsidRPr="00A7391D">
        <w:rPr>
          <w:b/>
          <w:bCs/>
        </w:rPr>
        <w:t xml:space="preserve"> </w:t>
      </w:r>
      <w:r w:rsidRPr="00A7391D">
        <w:rPr>
          <w:b/>
          <w:snapToGrid w:val="0"/>
        </w:rPr>
        <w:t xml:space="preserve">(ИНН/КПП </w:t>
      </w:r>
      <w:r>
        <w:rPr>
          <w:b/>
          <w:snapToGrid w:val="0"/>
        </w:rPr>
        <w:t>2901108405</w:t>
      </w:r>
      <w:r w:rsidRPr="00A7391D">
        <w:rPr>
          <w:b/>
          <w:snapToGrid w:val="0"/>
        </w:rPr>
        <w:t>/</w:t>
      </w:r>
      <w:r>
        <w:rPr>
          <w:b/>
          <w:snapToGrid w:val="0"/>
        </w:rPr>
        <w:t>290101001</w:t>
      </w:r>
      <w:r w:rsidRPr="00A7391D">
        <w:rPr>
          <w:b/>
          <w:snapToGrid w:val="0"/>
        </w:rPr>
        <w:t>)</w:t>
      </w:r>
      <w:r w:rsidRPr="00A7391D">
        <w:t>, именуем</w:t>
      </w:r>
      <w:r>
        <w:t>ое</w:t>
      </w:r>
      <w:r w:rsidRPr="00A7391D">
        <w:t xml:space="preserve"> в дальнейшем «Исполнитель», </w:t>
      </w:r>
      <w:r w:rsidRPr="00963E0B">
        <w:t>в лице директора Казакевич Елены Владимировны, действующей на основании Устава</w:t>
      </w:r>
      <w:r w:rsidRPr="00963E0B">
        <w:rPr>
          <w:snapToGrid w:val="0"/>
          <w:vertAlign w:val="subscript"/>
        </w:rPr>
        <w:t>,</w:t>
      </w:r>
      <w:r w:rsidRPr="00963E0B">
        <w:rPr>
          <w:snapToGrid w:val="0"/>
        </w:rPr>
        <w:t xml:space="preserve"> с другой стороны, именуемые в дальнейшем при совместном упоминании «Стороны», по отдельности </w:t>
      </w:r>
      <w:r w:rsidRPr="00C75D67">
        <w:rPr>
          <w:snapToGrid w:val="0"/>
        </w:rPr>
        <w:t>- «Сторона»,</w:t>
      </w:r>
      <w:r w:rsidRPr="00C75D67">
        <w:t xml:space="preserve">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w:t>
      </w:r>
      <w:r>
        <w:t xml:space="preserve"> рассмотрения единственной заявки на участие в электронном аукционе</w:t>
      </w:r>
      <w:r w:rsidRPr="00C75D67">
        <w:t xml:space="preserve"> от «</w:t>
      </w:r>
      <w:r>
        <w:t>11</w:t>
      </w:r>
      <w:r w:rsidRPr="00C75D67">
        <w:t>»</w:t>
      </w:r>
      <w:r>
        <w:t xml:space="preserve"> апреля </w:t>
      </w:r>
      <w:r w:rsidRPr="00C75D67">
        <w:t>2019 года №</w:t>
      </w:r>
      <w:r>
        <w:t xml:space="preserve"> 0124100005019000064</w:t>
      </w:r>
      <w:r w:rsidRPr="00C75D67">
        <w:t>, заключили настоящий Государственный контракт (далее – Контракт) о нижеследующем.</w:t>
      </w:r>
    </w:p>
    <w:p w:rsidR="004D2F70" w:rsidRPr="00C75D67" w:rsidRDefault="004D2F70" w:rsidP="004D2F70">
      <w:pPr>
        <w:ind w:firstLine="709"/>
        <w:jc w:val="both"/>
      </w:pPr>
    </w:p>
    <w:p w:rsidR="00D46EF7" w:rsidRPr="00A231E0" w:rsidRDefault="00D46EF7" w:rsidP="00D46EF7">
      <w:pPr>
        <w:tabs>
          <w:tab w:val="left" w:pos="567"/>
          <w:tab w:val="left" w:pos="851"/>
        </w:tabs>
        <w:ind w:left="709"/>
        <w:jc w:val="center"/>
        <w:rPr>
          <w:b/>
          <w:bCs/>
        </w:rPr>
      </w:pPr>
      <w:r w:rsidRPr="00A231E0">
        <w:rPr>
          <w:b/>
          <w:bCs/>
        </w:rPr>
        <w:t>1. Предмет Контракта</w:t>
      </w:r>
    </w:p>
    <w:p w:rsidR="00D46EF7" w:rsidRPr="00A231E0" w:rsidRDefault="00D46EF7" w:rsidP="00331B8A">
      <w:pPr>
        <w:ind w:firstLine="709"/>
        <w:jc w:val="both"/>
      </w:pPr>
      <w:r w:rsidRPr="00A231E0">
        <w:t xml:space="preserve">1.1. Исполнитель принимает на себя обязательства </w:t>
      </w:r>
      <w:r w:rsidR="00906DB3" w:rsidRPr="0051690C">
        <w:rPr>
          <w:b/>
        </w:rPr>
        <w:t xml:space="preserve">по оказанию услуг </w:t>
      </w:r>
      <w:r w:rsidR="00331B8A" w:rsidRPr="0051690C">
        <w:rPr>
          <w:b/>
        </w:rPr>
        <w:t>по проведению обязательного психиатрического освидетельствования водителей транспортных средств прокуратуры Архангельской области</w:t>
      </w:r>
      <w:r w:rsidR="00906DB3" w:rsidRPr="00A231E0">
        <w:t xml:space="preserve"> </w:t>
      </w:r>
      <w:r w:rsidRPr="00A231E0">
        <w:t xml:space="preserve">(далее - Услуги) </w:t>
      </w:r>
      <w:r w:rsidR="0051690C" w:rsidRPr="00C75D67">
        <w:t xml:space="preserve">в соответствии с «Техническим заданием </w:t>
      </w:r>
      <w:r w:rsidR="0051690C" w:rsidRPr="00774B4C">
        <w:t>на о</w:t>
      </w:r>
      <w:r w:rsidR="0051690C" w:rsidRPr="006A6D9C">
        <w:t>казание услуг по проведению обязательного психиатрического освидетельствования водителей транспортных средств прокуратуры Архангельской области</w:t>
      </w:r>
      <w:r w:rsidR="0051690C" w:rsidRPr="00C75D67">
        <w:t>», далее - Приложение № 1 к Контракту, «Спецификацией» далее - Приложение № 2 к Контракту, которые являются неотъемлемой частью настоящего Контракта</w:t>
      </w:r>
      <w:r w:rsidRPr="00A231E0">
        <w:t>.</w:t>
      </w:r>
    </w:p>
    <w:p w:rsidR="00D46EF7" w:rsidRPr="00A231E0" w:rsidRDefault="00D46EF7" w:rsidP="00D46EF7">
      <w:pPr>
        <w:autoSpaceDE w:val="0"/>
        <w:autoSpaceDN w:val="0"/>
        <w:adjustRightInd w:val="0"/>
        <w:ind w:firstLine="709"/>
        <w:jc w:val="both"/>
      </w:pPr>
      <w:r w:rsidRPr="00A231E0">
        <w:t xml:space="preserve">1.2. Заказчик обязуется </w:t>
      </w:r>
      <w:r w:rsidRPr="00A231E0">
        <w:rPr>
          <w:snapToGrid w:val="0"/>
        </w:rPr>
        <w:t xml:space="preserve">принять и </w:t>
      </w:r>
      <w:r w:rsidR="002C7D87" w:rsidRPr="00A231E0">
        <w:t xml:space="preserve">оплатить </w:t>
      </w:r>
      <w:r w:rsidRPr="00A231E0">
        <w:t>надлежащим образом оказанны</w:t>
      </w:r>
      <w:r w:rsidR="002C7D87" w:rsidRPr="00A231E0">
        <w:t>е</w:t>
      </w:r>
      <w:r w:rsidRPr="00A231E0">
        <w:t xml:space="preserve"> услуг</w:t>
      </w:r>
      <w:r w:rsidR="002C7D87" w:rsidRPr="00A231E0">
        <w:t>и</w:t>
      </w:r>
      <w:r w:rsidRPr="00A231E0">
        <w:t>, предусмотренны</w:t>
      </w:r>
      <w:r w:rsidR="002C7D87" w:rsidRPr="00A231E0">
        <w:t>е</w:t>
      </w:r>
      <w:r w:rsidRPr="00A231E0">
        <w:t xml:space="preserve"> пунктом 1.1 настоящего Контракта, в порядке и на условиях, предусмотренных настоящим Контрактом.</w:t>
      </w:r>
    </w:p>
    <w:p w:rsidR="00331B8A" w:rsidRDefault="00D46EF7" w:rsidP="00331B8A">
      <w:pPr>
        <w:ind w:firstLine="567"/>
        <w:jc w:val="both"/>
        <w:rPr>
          <w:bCs/>
          <w:iCs/>
          <w:snapToGrid w:val="0"/>
        </w:rPr>
      </w:pPr>
      <w:r w:rsidRPr="00A231E0">
        <w:rPr>
          <w:snapToGrid w:val="0"/>
        </w:rPr>
        <w:t>1.3</w:t>
      </w:r>
      <w:r w:rsidR="00E25163" w:rsidRPr="00A231E0">
        <w:rPr>
          <w:snapToGrid w:val="0"/>
        </w:rPr>
        <w:t>.</w:t>
      </w:r>
      <w:r w:rsidR="00E25163" w:rsidRPr="00A231E0">
        <w:t xml:space="preserve"> Срок оказания услуг:</w:t>
      </w:r>
      <w:r w:rsidR="00331B8A" w:rsidRPr="00331B8A">
        <w:t xml:space="preserve"> </w:t>
      </w:r>
      <w:r w:rsidR="00331B8A" w:rsidRPr="006A6D9C">
        <w:t xml:space="preserve">Исполнитель осуществляет оказание услуг по заявкам заказчика в рабочие дни недели с даты заключения контракта по 30.11.2019. Заявка направляется Заказчиком в виде электронного документа на электронный адрес исполнителя или факсимильной связью. В течение 7 (семи) рабочих дней с даты получения указанной заявки исполнитель осуществляет оказание услуг. </w:t>
      </w:r>
      <w:r w:rsidR="00331B8A">
        <w:t xml:space="preserve">Оказание услуг производится в </w:t>
      </w:r>
      <w:r w:rsidR="00331B8A" w:rsidRPr="00A5435C">
        <w:t>рабочие дни недели</w:t>
      </w:r>
      <w:r w:rsidR="00331B8A">
        <w:t xml:space="preserve"> с </w:t>
      </w:r>
      <w:r w:rsidR="00331B8A">
        <w:rPr>
          <w:bCs/>
          <w:iCs/>
          <w:snapToGrid w:val="0"/>
        </w:rPr>
        <w:t xml:space="preserve">09 часов </w:t>
      </w:r>
      <w:r w:rsidR="00331B8A" w:rsidRPr="003F7407">
        <w:rPr>
          <w:bCs/>
          <w:iCs/>
          <w:snapToGrid w:val="0"/>
        </w:rPr>
        <w:t xml:space="preserve">00 минут до </w:t>
      </w:r>
      <w:r w:rsidR="00331B8A">
        <w:rPr>
          <w:bCs/>
          <w:iCs/>
          <w:snapToGrid w:val="0"/>
        </w:rPr>
        <w:t>18</w:t>
      </w:r>
      <w:r w:rsidR="00331B8A" w:rsidRPr="003F7407">
        <w:rPr>
          <w:bCs/>
          <w:iCs/>
          <w:snapToGrid w:val="0"/>
        </w:rPr>
        <w:t xml:space="preserve"> часов 00 минут (время московское)</w:t>
      </w:r>
      <w:r w:rsidR="00331B8A">
        <w:rPr>
          <w:bCs/>
          <w:iCs/>
          <w:snapToGrid w:val="0"/>
        </w:rPr>
        <w:t>.</w:t>
      </w:r>
    </w:p>
    <w:p w:rsidR="00331B8A" w:rsidRDefault="00E25163" w:rsidP="00331B8A">
      <w:pPr>
        <w:ind w:firstLine="661"/>
        <w:jc w:val="both"/>
        <w:rPr>
          <w:color w:val="000000" w:themeColor="text1"/>
        </w:rPr>
      </w:pPr>
      <w:r w:rsidRPr="00A231E0">
        <w:rPr>
          <w:bCs/>
          <w:spacing w:val="3"/>
          <w:lang w:eastAsia="en-US"/>
        </w:rPr>
        <w:t xml:space="preserve">1.4. </w:t>
      </w:r>
      <w:r w:rsidRPr="00A231E0">
        <w:t xml:space="preserve">Место оказания услуг: </w:t>
      </w:r>
      <w:r w:rsidR="00331B8A" w:rsidRPr="00A5435C">
        <w:rPr>
          <w:bCs/>
          <w:iCs/>
          <w:snapToGrid w:val="0"/>
        </w:rPr>
        <w:t>по месту нахождения Исполнителя</w:t>
      </w:r>
      <w:r w:rsidR="00331B8A" w:rsidRPr="00A5435C">
        <w:t xml:space="preserve">, расположенного </w:t>
      </w:r>
      <w:r w:rsidR="00331B8A" w:rsidRPr="008F1328">
        <w:rPr>
          <w:color w:val="000000" w:themeColor="text1"/>
        </w:rPr>
        <w:t xml:space="preserve">на территории </w:t>
      </w:r>
      <w:r w:rsidR="00331B8A">
        <w:rPr>
          <w:color w:val="000000" w:themeColor="text1"/>
        </w:rPr>
        <w:t>муниципального образования «Город Архангельск»</w:t>
      </w:r>
      <w:r w:rsidR="00331B8A">
        <w:t xml:space="preserve"> или на удалении не более 15 км от границ </w:t>
      </w:r>
      <w:r w:rsidR="00331B8A">
        <w:rPr>
          <w:color w:val="000000" w:themeColor="text1"/>
        </w:rPr>
        <w:t>муниципального образования «Город Архангельск»</w:t>
      </w:r>
      <w:r w:rsidR="004D2F70">
        <w:rPr>
          <w:color w:val="000000" w:themeColor="text1"/>
        </w:rPr>
        <w:t>: 163000, Архангельская область, наб. Северной Двины, д. 66</w:t>
      </w:r>
      <w:r w:rsidR="00331B8A">
        <w:rPr>
          <w:color w:val="000000" w:themeColor="text1"/>
        </w:rPr>
        <w:t>.</w:t>
      </w:r>
    </w:p>
    <w:p w:rsidR="004D2F70" w:rsidRDefault="004D2F70" w:rsidP="00331B8A">
      <w:pPr>
        <w:ind w:firstLine="661"/>
        <w:jc w:val="both"/>
        <w:rPr>
          <w:color w:val="000000" w:themeColor="text1"/>
        </w:rPr>
      </w:pPr>
    </w:p>
    <w:p w:rsidR="004D2F70" w:rsidRDefault="004D2F70" w:rsidP="00331B8A">
      <w:pPr>
        <w:ind w:firstLine="661"/>
        <w:jc w:val="both"/>
        <w:rPr>
          <w:color w:val="000000" w:themeColor="text1"/>
        </w:rPr>
      </w:pPr>
    </w:p>
    <w:p w:rsidR="004D2F70" w:rsidRDefault="004D2F70" w:rsidP="00331B8A">
      <w:pPr>
        <w:ind w:firstLine="661"/>
        <w:jc w:val="both"/>
        <w:rPr>
          <w:color w:val="000000" w:themeColor="text1"/>
        </w:rPr>
      </w:pPr>
    </w:p>
    <w:p w:rsidR="00D46EF7" w:rsidRPr="00A231E0" w:rsidRDefault="00D46EF7" w:rsidP="00D46EF7">
      <w:pPr>
        <w:tabs>
          <w:tab w:val="left" w:pos="2895"/>
        </w:tabs>
        <w:ind w:firstLine="709"/>
        <w:jc w:val="center"/>
        <w:rPr>
          <w:b/>
          <w:snapToGrid w:val="0"/>
        </w:rPr>
      </w:pPr>
      <w:r w:rsidRPr="00A231E0">
        <w:rPr>
          <w:b/>
          <w:snapToGrid w:val="0"/>
        </w:rPr>
        <w:lastRenderedPageBreak/>
        <w:t>2.</w:t>
      </w:r>
      <w:r w:rsidRPr="00A231E0">
        <w:rPr>
          <w:snapToGrid w:val="0"/>
        </w:rPr>
        <w:t xml:space="preserve"> </w:t>
      </w:r>
      <w:r w:rsidRPr="00A231E0">
        <w:rPr>
          <w:b/>
          <w:snapToGrid w:val="0"/>
        </w:rPr>
        <w:t>Требования к качеству оказываемых услуг</w:t>
      </w:r>
    </w:p>
    <w:p w:rsidR="00D46EF7" w:rsidRDefault="00D46EF7" w:rsidP="00D46EF7">
      <w:pPr>
        <w:ind w:firstLine="709"/>
        <w:jc w:val="both"/>
      </w:pPr>
      <w:r w:rsidRPr="00A231E0">
        <w:rPr>
          <w:lang w:eastAsia="ar-SA"/>
        </w:rPr>
        <w:t xml:space="preserve">2.1. </w:t>
      </w:r>
      <w:r w:rsidRPr="00A231E0">
        <w:t>Качество услуг должно соответствовать требованиям действующего законодательства, установленных для данного вида услуг в частности:</w:t>
      </w:r>
    </w:p>
    <w:p w:rsidR="001C4284" w:rsidRDefault="001C4284" w:rsidP="001C4284">
      <w:pPr>
        <w:ind w:firstLine="709"/>
        <w:jc w:val="both"/>
      </w:pPr>
      <w:r>
        <w:t>- Федерального закона от 10.12.1995 № 196-ФЗ «О безопасности дорожного движения»;</w:t>
      </w:r>
    </w:p>
    <w:p w:rsidR="001C4284" w:rsidRDefault="001C4284" w:rsidP="001C4284">
      <w:pPr>
        <w:ind w:firstLine="709"/>
        <w:jc w:val="both"/>
      </w:pPr>
      <w:r>
        <w:t>- Федерального з</w:t>
      </w:r>
      <w:r w:rsidRPr="00B35217">
        <w:t>акон</w:t>
      </w:r>
      <w:r>
        <w:t>а от 02.07.1992 г. № 3185-1</w:t>
      </w:r>
      <w:r w:rsidRPr="00B35217">
        <w:t xml:space="preserve"> «О психиатрической помощи и гарантиях прав граждан при ее оказании»;</w:t>
      </w:r>
    </w:p>
    <w:p w:rsidR="001C4284" w:rsidRDefault="001C4284" w:rsidP="001C4284">
      <w:pPr>
        <w:ind w:firstLine="709"/>
        <w:jc w:val="both"/>
      </w:pPr>
      <w:r>
        <w:t xml:space="preserve">- </w:t>
      </w:r>
      <w:r w:rsidRPr="00B35217">
        <w:t>Постановлени</w:t>
      </w:r>
      <w:r>
        <w:t>я</w:t>
      </w:r>
      <w:r w:rsidRPr="00B35217">
        <w:t xml:space="preserve"> Правительства </w:t>
      </w:r>
      <w:r>
        <w:t xml:space="preserve">Российской Федерации </w:t>
      </w:r>
      <w:r w:rsidRPr="00B35217">
        <w:t>РФ от 28 апреля 1993 г. № 377 «О реализации Закона Российской Федерации «О психиатрической помощи и гарантиях прав граждан при ее оказании»;</w:t>
      </w:r>
    </w:p>
    <w:p w:rsidR="001C4284" w:rsidRDefault="001C4284" w:rsidP="001C4284">
      <w:pPr>
        <w:ind w:firstLine="709"/>
        <w:jc w:val="both"/>
      </w:pPr>
      <w:r>
        <w:t>- Постановления</w:t>
      </w:r>
      <w:r w:rsidRPr="00B35217">
        <w:t xml:space="preserve"> Правительства Р</w:t>
      </w:r>
      <w:r>
        <w:t>оссийской Федерации</w:t>
      </w:r>
      <w:r w:rsidRPr="00B35217">
        <w:t xml:space="preserve">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w:t>
      </w:r>
      <w:r w:rsidR="00BA2DDE">
        <w:t>ышенной опасности».</w:t>
      </w:r>
    </w:p>
    <w:p w:rsidR="00D46EF7" w:rsidRPr="00A231E0" w:rsidRDefault="00D46EF7" w:rsidP="00D46EF7">
      <w:pPr>
        <w:ind w:firstLine="709"/>
        <w:jc w:val="both"/>
      </w:pPr>
      <w:r w:rsidRPr="00A231E0">
        <w:t>2.2. Услуги должны быть оказаны в полном объеме и в установленные Контрактом сроки.</w:t>
      </w:r>
    </w:p>
    <w:p w:rsidR="004D2F70" w:rsidRPr="00963E0B" w:rsidRDefault="00D46EF7" w:rsidP="004D2F70">
      <w:pPr>
        <w:pStyle w:val="af6"/>
        <w:spacing w:after="0"/>
        <w:ind w:firstLine="720"/>
      </w:pPr>
      <w:r w:rsidRPr="00A231E0">
        <w:t xml:space="preserve">2.3. Право Исполнителя оказывать услуги, предусмотренные настоящим Контрактом, подтверждается наличием лицензии </w:t>
      </w:r>
      <w:r w:rsidR="004D2F70" w:rsidRPr="00963E0B">
        <w:t>от «22» января 2019 года (бессрочно) № ФС-29-01-000736</w:t>
      </w:r>
      <w:r w:rsidR="004D2F70" w:rsidRPr="00963E0B">
        <w:rPr>
          <w:lang w:eastAsia="en-US"/>
        </w:rPr>
        <w:t>.</w:t>
      </w:r>
    </w:p>
    <w:p w:rsidR="004D2F70" w:rsidRDefault="004D2F70" w:rsidP="00D46EF7">
      <w:pPr>
        <w:ind w:firstLine="709"/>
        <w:jc w:val="center"/>
        <w:rPr>
          <w:b/>
        </w:rPr>
      </w:pPr>
    </w:p>
    <w:p w:rsidR="00D46EF7" w:rsidRPr="00A231E0" w:rsidRDefault="00D46EF7" w:rsidP="00D46EF7">
      <w:pPr>
        <w:ind w:firstLine="709"/>
        <w:jc w:val="center"/>
        <w:rPr>
          <w:b/>
          <w:snapToGrid w:val="0"/>
        </w:rPr>
      </w:pPr>
      <w:r w:rsidRPr="00A231E0">
        <w:rPr>
          <w:b/>
        </w:rPr>
        <w:t xml:space="preserve">3. </w:t>
      </w:r>
      <w:r w:rsidRPr="00A231E0">
        <w:rPr>
          <w:b/>
          <w:snapToGrid w:val="0"/>
        </w:rPr>
        <w:t>Цена Контракта</w:t>
      </w:r>
    </w:p>
    <w:p w:rsidR="00161174" w:rsidRPr="00A231E0" w:rsidRDefault="00161174" w:rsidP="00161174">
      <w:pPr>
        <w:spacing w:after="120"/>
        <w:ind w:right="-2" w:firstLine="720"/>
        <w:jc w:val="both"/>
      </w:pPr>
      <w:r w:rsidRPr="00A231E0">
        <w:t>3.1. Стоимость услуг, указанных в п.1.1. настоящего Ко</w:t>
      </w:r>
      <w:r w:rsidR="00C95156">
        <w:t xml:space="preserve">нтракта, определена протоколом </w:t>
      </w:r>
      <w:r w:rsidR="004D2F70">
        <w:t>рассмотрения единственной заявки на участие в электронном аукционе</w:t>
      </w:r>
      <w:r w:rsidR="004D2F70" w:rsidRPr="00C75D67">
        <w:t xml:space="preserve"> от «</w:t>
      </w:r>
      <w:r w:rsidR="004D2F70">
        <w:t>11</w:t>
      </w:r>
      <w:r w:rsidR="004D2F70" w:rsidRPr="00C75D67">
        <w:t>»</w:t>
      </w:r>
      <w:r w:rsidR="004D2F70">
        <w:t xml:space="preserve"> апреля </w:t>
      </w:r>
      <w:r w:rsidR="004D2F70" w:rsidRPr="00C75D67">
        <w:t>2019 года №</w:t>
      </w:r>
      <w:r w:rsidR="004D2F70">
        <w:t xml:space="preserve"> 0124100005019000064</w:t>
      </w:r>
    </w:p>
    <w:p w:rsidR="004D2F70" w:rsidRPr="004D2F70" w:rsidRDefault="00161174" w:rsidP="004D2F70">
      <w:pPr>
        <w:tabs>
          <w:tab w:val="left" w:pos="1022"/>
        </w:tabs>
        <w:ind w:firstLine="709"/>
        <w:jc w:val="both"/>
        <w:rPr>
          <w:b/>
        </w:rPr>
      </w:pPr>
      <w:r w:rsidRPr="00A231E0">
        <w:t xml:space="preserve">3.2. </w:t>
      </w:r>
      <w:r w:rsidRPr="00A231E0">
        <w:rPr>
          <w:snapToGrid w:val="0"/>
        </w:rPr>
        <w:t xml:space="preserve">Цена настоящего Контракта, составляет </w:t>
      </w:r>
      <w:r w:rsidR="004D2F70" w:rsidRPr="004D2F70">
        <w:rPr>
          <w:b/>
          <w:snapToGrid w:val="0"/>
        </w:rPr>
        <w:t>68</w:t>
      </w:r>
      <w:r w:rsidR="004D2F70">
        <w:rPr>
          <w:b/>
          <w:snapToGrid w:val="0"/>
        </w:rPr>
        <w:t xml:space="preserve"> </w:t>
      </w:r>
      <w:r w:rsidR="004D2F70" w:rsidRPr="004D2F70">
        <w:rPr>
          <w:b/>
          <w:snapToGrid w:val="0"/>
        </w:rPr>
        <w:t xml:space="preserve">339,00 (Шестьдесят восемь тысяч триста тридцать девять рублей 00 копеек), </w:t>
      </w:r>
      <w:r w:rsidR="004D2F70" w:rsidRPr="004D2F70">
        <w:rPr>
          <w:rFonts w:eastAsia="Calibri"/>
          <w:b/>
          <w:lang w:eastAsia="en-US"/>
        </w:rPr>
        <w:t>НДС не облагается на основании ст. 149 Налогового кодекса.</w:t>
      </w:r>
      <w:r w:rsidR="004D2F70" w:rsidRPr="004D2F70">
        <w:rPr>
          <w:b/>
        </w:rPr>
        <w:t xml:space="preserve"> </w:t>
      </w:r>
    </w:p>
    <w:p w:rsidR="00161174" w:rsidRPr="00A231E0" w:rsidRDefault="00161174" w:rsidP="00161174">
      <w:pPr>
        <w:ind w:firstLine="720"/>
        <w:jc w:val="both"/>
      </w:pPr>
      <w:r w:rsidRPr="00A231E0">
        <w:t>3.3. Цена включает все расходы Исполнителя по исполнению настоящего Контракта, в том числе расходы на оплату труда, транспортные расходы, а также необходимые налоги, платежи и сборы, подлежащие уплате в соответствии с законодательством Российской Федерации.</w:t>
      </w:r>
    </w:p>
    <w:p w:rsidR="00D46EF7" w:rsidRPr="00A231E0" w:rsidRDefault="00161174" w:rsidP="00D46EF7">
      <w:pPr>
        <w:autoSpaceDE w:val="0"/>
        <w:autoSpaceDN w:val="0"/>
        <w:adjustRightInd w:val="0"/>
        <w:ind w:firstLine="709"/>
        <w:jc w:val="both"/>
      </w:pPr>
      <w:r w:rsidRPr="00A231E0">
        <w:t>3.4.</w:t>
      </w:r>
      <w:r w:rsidR="00D46EF7" w:rsidRPr="00A231E0">
        <w:t xml:space="preserve">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46EF7" w:rsidRPr="00A231E0" w:rsidRDefault="00161174" w:rsidP="00D46EF7">
      <w:pPr>
        <w:autoSpaceDE w:val="0"/>
        <w:autoSpaceDN w:val="0"/>
        <w:adjustRightInd w:val="0"/>
        <w:ind w:firstLine="709"/>
        <w:jc w:val="both"/>
      </w:pPr>
      <w:r w:rsidRPr="00A231E0">
        <w:t>3.5</w:t>
      </w:r>
      <w:r w:rsidR="00D46EF7" w:rsidRPr="00A231E0">
        <w:t>. 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D46EF7" w:rsidRPr="00A231E0" w:rsidRDefault="00161174" w:rsidP="00D46EF7">
      <w:pPr>
        <w:ind w:firstLine="709"/>
        <w:jc w:val="both"/>
        <w:rPr>
          <w:bCs/>
        </w:rPr>
      </w:pPr>
      <w:r w:rsidRPr="00A231E0">
        <w:rPr>
          <w:bCs/>
        </w:rPr>
        <w:t>3.6</w:t>
      </w:r>
      <w:r w:rsidR="00D46EF7" w:rsidRPr="00A231E0">
        <w:rPr>
          <w:bCs/>
        </w:rPr>
        <w:t>. Заказчик по согласованию с Исполнителем в ходе исполнения Контракта вправе увеличить или уменьшить объем всех предусмотренных Контрактом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оказываемых услуг или цена единицы услуги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таких услуг.</w:t>
      </w:r>
    </w:p>
    <w:p w:rsidR="002C7D87" w:rsidRPr="00A231E0" w:rsidRDefault="00161174" w:rsidP="002C7D87">
      <w:pPr>
        <w:autoSpaceDE w:val="0"/>
        <w:autoSpaceDN w:val="0"/>
        <w:adjustRightInd w:val="0"/>
        <w:ind w:firstLine="709"/>
        <w:jc w:val="both"/>
      </w:pPr>
      <w:r w:rsidRPr="00A231E0">
        <w:t>3.7</w:t>
      </w:r>
      <w:r w:rsidR="002C7D87" w:rsidRPr="00A231E0">
        <w:t xml:space="preserve">.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w:t>
      </w:r>
      <w:r w:rsidR="002C7D87" w:rsidRPr="00A231E0">
        <w:lastRenderedPageBreak/>
        <w:t>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3766B" w:rsidRDefault="00A3766B" w:rsidP="00D46EF7">
      <w:pPr>
        <w:ind w:firstLine="709"/>
        <w:jc w:val="center"/>
        <w:rPr>
          <w:b/>
          <w:snapToGrid w:val="0"/>
        </w:rPr>
      </w:pPr>
    </w:p>
    <w:p w:rsidR="00D46EF7" w:rsidRPr="00A231E0" w:rsidRDefault="00D46EF7" w:rsidP="00D46EF7">
      <w:pPr>
        <w:ind w:firstLine="709"/>
        <w:jc w:val="center"/>
        <w:rPr>
          <w:b/>
          <w:snapToGrid w:val="0"/>
        </w:rPr>
      </w:pPr>
      <w:r w:rsidRPr="00A231E0">
        <w:rPr>
          <w:b/>
          <w:snapToGrid w:val="0"/>
        </w:rPr>
        <w:t>4. Порядок и сроки оплаты услуг</w:t>
      </w:r>
    </w:p>
    <w:p w:rsidR="00161174" w:rsidRPr="00A231E0" w:rsidRDefault="00161174" w:rsidP="00161174">
      <w:pPr>
        <w:ind w:firstLine="709"/>
        <w:jc w:val="both"/>
        <w:rPr>
          <w:b/>
          <w:bCs/>
          <w:snapToGrid w:val="0"/>
        </w:rPr>
      </w:pPr>
      <w:r w:rsidRPr="00A231E0">
        <w:t>4.1. Оплата оказанных Услуг осуществляется по цене, установленной Контрактом. Оплата за услуги по настоящему Контракту производится в рублях Российской Федерации из средств федерального бюджета Российской Федерации. Счета Исполнителя с приложенными к ним актом о фактически выполненных услугах (с обязательной ссылкой на реквизиты настоящего Контракта), оплачиваются Заказчиком в установленном настоящим Контрактом порядке.</w:t>
      </w:r>
    </w:p>
    <w:p w:rsidR="00161174" w:rsidRPr="00A231E0" w:rsidRDefault="00161174" w:rsidP="00161174">
      <w:pPr>
        <w:pStyle w:val="ConsNormal"/>
        <w:widowControl/>
        <w:tabs>
          <w:tab w:val="left" w:pos="993"/>
        </w:tabs>
        <w:ind w:right="0" w:firstLine="709"/>
        <w:jc w:val="both"/>
        <w:rPr>
          <w:rFonts w:ascii="Times New Roman" w:hAnsi="Times New Roman"/>
          <w:sz w:val="24"/>
          <w:szCs w:val="24"/>
        </w:rPr>
      </w:pPr>
      <w:r w:rsidRPr="00A231E0">
        <w:rPr>
          <w:rFonts w:ascii="Times New Roman" w:hAnsi="Times New Roman"/>
          <w:sz w:val="24"/>
          <w:szCs w:val="24"/>
        </w:rPr>
        <w:t>4.2. Оплата за оказание услуг осуществляется по безналичному расчету, путем перечисления Заказчиком денежных средств на расчетный счет Исполнителя, в течение 10 (Десяти) дней с даты подписания Заказчиком актов оказанных услуг.</w:t>
      </w:r>
    </w:p>
    <w:p w:rsidR="00161174" w:rsidRPr="00A231E0" w:rsidRDefault="00161174" w:rsidP="00161174">
      <w:pPr>
        <w:pStyle w:val="af4"/>
        <w:ind w:firstLine="709"/>
        <w:jc w:val="both"/>
        <w:rPr>
          <w:rFonts w:ascii="Times New Roman" w:hAnsi="Times New Roman"/>
          <w:sz w:val="24"/>
          <w:szCs w:val="24"/>
        </w:rPr>
      </w:pPr>
      <w:r w:rsidRPr="00A231E0">
        <w:rPr>
          <w:rFonts w:ascii="Times New Roman" w:hAnsi="Times New Roman"/>
          <w:sz w:val="24"/>
          <w:szCs w:val="24"/>
        </w:rPr>
        <w:t>4.3. В случае изменения своего расчетного счета Исполнитель обязан в течение 2 (двух) рабочих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161174" w:rsidRPr="00A231E0" w:rsidRDefault="00161174" w:rsidP="00161174">
      <w:pPr>
        <w:pStyle w:val="ConsPlusNormal"/>
        <w:widowControl/>
        <w:ind w:firstLine="709"/>
        <w:jc w:val="both"/>
        <w:rPr>
          <w:rFonts w:ascii="Times New Roman" w:hAnsi="Times New Roman" w:cs="Times New Roman"/>
          <w:sz w:val="24"/>
          <w:szCs w:val="24"/>
        </w:rPr>
      </w:pPr>
      <w:r w:rsidRPr="00A231E0">
        <w:rPr>
          <w:rFonts w:ascii="Times New Roman" w:hAnsi="Times New Roman" w:cs="Times New Roman"/>
          <w:sz w:val="24"/>
          <w:szCs w:val="24"/>
        </w:rPr>
        <w:t>4.4.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4D2F70" w:rsidRDefault="004D2F70" w:rsidP="00D46EF7">
      <w:pPr>
        <w:ind w:firstLine="709"/>
        <w:jc w:val="center"/>
        <w:rPr>
          <w:b/>
        </w:rPr>
      </w:pPr>
    </w:p>
    <w:p w:rsidR="00D46EF7" w:rsidRPr="00A231E0" w:rsidRDefault="00D46EF7" w:rsidP="00D46EF7">
      <w:pPr>
        <w:ind w:firstLine="709"/>
        <w:jc w:val="center"/>
        <w:rPr>
          <w:b/>
        </w:rPr>
      </w:pPr>
      <w:r w:rsidRPr="00A231E0">
        <w:rPr>
          <w:b/>
        </w:rPr>
        <w:t>5. Права и обязанности Сторон</w:t>
      </w:r>
    </w:p>
    <w:p w:rsidR="00E25163" w:rsidRPr="00A231E0" w:rsidRDefault="00E25163" w:rsidP="00E25163">
      <w:pPr>
        <w:pStyle w:val="Style23"/>
        <w:widowControl/>
        <w:tabs>
          <w:tab w:val="left" w:pos="1272"/>
        </w:tabs>
        <w:ind w:right="2765" w:firstLine="709"/>
        <w:rPr>
          <w:rStyle w:val="FontStyle54"/>
          <w:b/>
          <w:sz w:val="24"/>
          <w:szCs w:val="24"/>
        </w:rPr>
      </w:pPr>
      <w:r w:rsidRPr="00A231E0">
        <w:rPr>
          <w:rStyle w:val="FontStyle54"/>
          <w:b/>
          <w:sz w:val="24"/>
          <w:szCs w:val="24"/>
        </w:rPr>
        <w:t>5.1. Исполнитель имеет право:</w:t>
      </w:r>
    </w:p>
    <w:p w:rsidR="00E25163" w:rsidRPr="00A231E0" w:rsidRDefault="00E25163" w:rsidP="00E25163">
      <w:pPr>
        <w:pStyle w:val="Style24"/>
        <w:widowControl/>
        <w:spacing w:line="240" w:lineRule="auto"/>
        <w:ind w:firstLine="709"/>
        <w:jc w:val="both"/>
        <w:rPr>
          <w:rFonts w:ascii="Times New Roman" w:hAnsi="Times New Roman"/>
        </w:rPr>
      </w:pPr>
      <w:r w:rsidRPr="00A231E0">
        <w:rPr>
          <w:rStyle w:val="FontStyle54"/>
          <w:sz w:val="24"/>
          <w:szCs w:val="24"/>
        </w:rPr>
        <w:t>- т</w:t>
      </w:r>
      <w:r w:rsidRPr="00A231E0">
        <w:rPr>
          <w:rFonts w:ascii="Times New Roman" w:hAnsi="Times New Roman"/>
        </w:rPr>
        <w:t>ребовать подписания Заказчиком актов оказанных услуг по настоящему Контракту;</w:t>
      </w:r>
    </w:p>
    <w:p w:rsidR="00E25163" w:rsidRPr="00A231E0" w:rsidRDefault="00E25163" w:rsidP="00E25163">
      <w:pPr>
        <w:pStyle w:val="Style24"/>
        <w:widowControl/>
        <w:spacing w:line="240" w:lineRule="auto"/>
        <w:ind w:firstLine="709"/>
        <w:jc w:val="both"/>
        <w:rPr>
          <w:rFonts w:ascii="Times New Roman" w:hAnsi="Times New Roman"/>
          <w:snapToGrid w:val="0"/>
        </w:rPr>
      </w:pPr>
      <w:r w:rsidRPr="00A231E0">
        <w:rPr>
          <w:rFonts w:ascii="Times New Roman" w:hAnsi="Times New Roman"/>
        </w:rPr>
        <w:t>- требовать своевременной оплаты за оказанные услуги в соответствии с настоящим Контрактом;</w:t>
      </w:r>
      <w:r w:rsidRPr="00A231E0">
        <w:rPr>
          <w:rFonts w:ascii="Times New Roman" w:hAnsi="Times New Roman"/>
          <w:snapToGrid w:val="0"/>
        </w:rPr>
        <w:t xml:space="preserve"> </w:t>
      </w:r>
    </w:p>
    <w:p w:rsidR="00E25163" w:rsidRPr="00A231E0" w:rsidRDefault="00E25163" w:rsidP="00E25163">
      <w:pPr>
        <w:pStyle w:val="Style24"/>
        <w:widowControl/>
        <w:spacing w:line="240" w:lineRule="auto"/>
        <w:ind w:firstLine="709"/>
        <w:jc w:val="both"/>
        <w:rPr>
          <w:rFonts w:ascii="Times New Roman" w:hAnsi="Times New Roman"/>
        </w:rPr>
      </w:pPr>
      <w:r w:rsidRPr="00A231E0">
        <w:rPr>
          <w:rFonts w:ascii="Times New Roman" w:hAnsi="Times New Roman"/>
          <w:snapToGrid w:val="0"/>
        </w:rPr>
        <w:t xml:space="preserve">- </w:t>
      </w:r>
      <w:r w:rsidRPr="00A231E0">
        <w:rPr>
          <w:rFonts w:ascii="Times New Roman" w:hAnsi="Times New Roman"/>
        </w:rPr>
        <w:t>запрашивать в письменной форме у Заказчика сведения и документы, необходимые для надлежащего исполнения принятых на себя обязательств по настоящему Контракту.</w:t>
      </w:r>
    </w:p>
    <w:p w:rsidR="00E25163" w:rsidRPr="00A231E0" w:rsidRDefault="00E25163" w:rsidP="00E25163">
      <w:pPr>
        <w:pStyle w:val="Style32"/>
        <w:widowControl/>
        <w:spacing w:line="240" w:lineRule="auto"/>
        <w:ind w:firstLine="709"/>
        <w:rPr>
          <w:rStyle w:val="FontStyle54"/>
          <w:b/>
          <w:sz w:val="24"/>
          <w:szCs w:val="24"/>
        </w:rPr>
      </w:pPr>
      <w:r w:rsidRPr="00A231E0">
        <w:rPr>
          <w:rStyle w:val="FontStyle54"/>
          <w:b/>
          <w:sz w:val="24"/>
          <w:szCs w:val="24"/>
        </w:rPr>
        <w:t>5.2. Исполнитель обязан:</w:t>
      </w:r>
    </w:p>
    <w:p w:rsidR="00E25163" w:rsidRPr="00A231E0" w:rsidRDefault="00E25163" w:rsidP="00E25163">
      <w:pPr>
        <w:ind w:firstLine="709"/>
        <w:jc w:val="both"/>
        <w:rPr>
          <w:color w:val="000000"/>
        </w:rPr>
      </w:pPr>
      <w:r w:rsidRPr="00A231E0">
        <w:t>- качественно и своевременно оказать все</w:t>
      </w:r>
      <w:r w:rsidRPr="00A231E0">
        <w:rPr>
          <w:color w:val="000000"/>
        </w:rPr>
        <w:t xml:space="preserve"> услуги, предусмотренные настоящим Контрактом в срок, установленный в п. 1.3 Контракта;</w:t>
      </w:r>
    </w:p>
    <w:p w:rsidR="00E25163" w:rsidRPr="00A231E0" w:rsidRDefault="00E25163" w:rsidP="00E25163">
      <w:pPr>
        <w:ind w:firstLine="709"/>
        <w:jc w:val="both"/>
        <w:rPr>
          <w:color w:val="000000"/>
        </w:rPr>
      </w:pPr>
      <w:r w:rsidRPr="00A231E0">
        <w:rPr>
          <w:color w:val="000000"/>
        </w:rPr>
        <w:t>- вести соответствующую медицинскую документацию и представлять Заказчику в установленном порядке статистическую отчетность об оказании услуг;</w:t>
      </w:r>
    </w:p>
    <w:p w:rsidR="00E25163" w:rsidRPr="00A231E0" w:rsidRDefault="00E25163" w:rsidP="00E25163">
      <w:pPr>
        <w:ind w:firstLine="709"/>
        <w:jc w:val="both"/>
        <w:rPr>
          <w:color w:val="000000"/>
        </w:rPr>
      </w:pPr>
      <w:r w:rsidRPr="00A231E0">
        <w:rPr>
          <w:color w:val="000000"/>
        </w:rPr>
        <w:t>- предоставлять по требованию Заказчика всю необходимую документацию, касающуюся предмета Контракта;</w:t>
      </w:r>
    </w:p>
    <w:p w:rsidR="00E25163" w:rsidRPr="00A231E0" w:rsidRDefault="00E25163" w:rsidP="00E25163">
      <w:pPr>
        <w:ind w:firstLine="709"/>
        <w:jc w:val="both"/>
        <w:rPr>
          <w:color w:val="000000"/>
        </w:rPr>
      </w:pPr>
      <w:r w:rsidRPr="00A231E0">
        <w:rPr>
          <w:color w:val="000000"/>
        </w:rPr>
        <w:t>- сохранять конфиденциальность любой информации, касающейся сотрудников Заказчика;</w:t>
      </w:r>
    </w:p>
    <w:p w:rsidR="00E25163" w:rsidRPr="00A231E0" w:rsidRDefault="00E25163" w:rsidP="00E25163">
      <w:pPr>
        <w:ind w:firstLine="709"/>
        <w:jc w:val="both"/>
        <w:rPr>
          <w:color w:val="000000"/>
        </w:rPr>
      </w:pPr>
      <w:r w:rsidRPr="00A231E0">
        <w:rPr>
          <w:color w:val="000000"/>
        </w:rPr>
        <w:t>- обеспечивать Заказчику возможность контроля и надзора за ходом и качеством оказания услуг;</w:t>
      </w:r>
    </w:p>
    <w:p w:rsidR="00E25163" w:rsidRPr="00A231E0" w:rsidRDefault="00E25163" w:rsidP="00E25163">
      <w:pPr>
        <w:ind w:firstLine="709"/>
        <w:jc w:val="both"/>
        <w:rPr>
          <w:color w:val="000000"/>
        </w:rPr>
      </w:pPr>
      <w:r w:rsidRPr="00A231E0">
        <w:rPr>
          <w:color w:val="000000"/>
        </w:rPr>
        <w:t>- сдавать результат оказанных услуг Заказчику на основании актов оказанных услуг, передав ему при этом всю документацию, относящуюся к оказанию услуг.</w:t>
      </w:r>
    </w:p>
    <w:p w:rsidR="00E25163" w:rsidRPr="00A231E0" w:rsidRDefault="00E25163" w:rsidP="00E25163">
      <w:pPr>
        <w:pStyle w:val="Style17"/>
        <w:widowControl/>
        <w:tabs>
          <w:tab w:val="left" w:pos="984"/>
        </w:tabs>
        <w:spacing w:line="240" w:lineRule="auto"/>
        <w:ind w:firstLine="709"/>
        <w:jc w:val="left"/>
        <w:rPr>
          <w:rStyle w:val="FontStyle54"/>
          <w:b/>
          <w:sz w:val="24"/>
          <w:szCs w:val="24"/>
        </w:rPr>
      </w:pPr>
      <w:r w:rsidRPr="00A231E0">
        <w:rPr>
          <w:rStyle w:val="FontStyle54"/>
          <w:b/>
          <w:sz w:val="24"/>
          <w:szCs w:val="24"/>
        </w:rPr>
        <w:t>5.3. Заказчик имеет право:</w:t>
      </w:r>
    </w:p>
    <w:p w:rsidR="00E25163" w:rsidRPr="00A231E0" w:rsidRDefault="00E25163" w:rsidP="00E25163">
      <w:pPr>
        <w:pStyle w:val="Style18"/>
        <w:widowControl/>
        <w:spacing w:line="240" w:lineRule="auto"/>
        <w:ind w:firstLine="709"/>
        <w:rPr>
          <w:rStyle w:val="FontStyle54"/>
          <w:sz w:val="24"/>
          <w:szCs w:val="24"/>
        </w:rPr>
      </w:pPr>
      <w:r w:rsidRPr="00A231E0">
        <w:rPr>
          <w:rStyle w:val="FontStyle54"/>
          <w:sz w:val="24"/>
          <w:szCs w:val="24"/>
        </w:rPr>
        <w:t>- осуществлять контроль за оказанием услуг Исполнителем в рамках принятых им обязательств, установленных настоящим Контрактом;</w:t>
      </w:r>
    </w:p>
    <w:p w:rsidR="00E25163" w:rsidRPr="00A231E0" w:rsidRDefault="00E25163" w:rsidP="00E25163">
      <w:pPr>
        <w:pStyle w:val="Style18"/>
        <w:widowControl/>
        <w:spacing w:line="240" w:lineRule="auto"/>
        <w:ind w:firstLine="709"/>
        <w:rPr>
          <w:rFonts w:ascii="Times New Roman" w:hAnsi="Times New Roman"/>
        </w:rPr>
      </w:pPr>
      <w:r w:rsidRPr="00A231E0">
        <w:rPr>
          <w:rStyle w:val="FontStyle54"/>
          <w:sz w:val="24"/>
          <w:szCs w:val="24"/>
        </w:rPr>
        <w:t xml:space="preserve">- </w:t>
      </w:r>
      <w:r w:rsidRPr="00A231E0">
        <w:rPr>
          <w:rFonts w:ascii="Times New Roman" w:hAnsi="Times New Roman"/>
        </w:rPr>
        <w:t>требовать от Исполнителя надлежащего исполнения обязательств в соответствии с условиями настоящего Контракта;</w:t>
      </w:r>
    </w:p>
    <w:p w:rsidR="00E25163" w:rsidRPr="00A231E0" w:rsidRDefault="00E25163" w:rsidP="00E25163">
      <w:pPr>
        <w:pStyle w:val="Style18"/>
        <w:widowControl/>
        <w:spacing w:line="240" w:lineRule="auto"/>
        <w:ind w:firstLine="709"/>
        <w:rPr>
          <w:rFonts w:ascii="Times New Roman" w:hAnsi="Times New Roman"/>
        </w:rPr>
      </w:pPr>
      <w:r w:rsidRPr="00A231E0">
        <w:rPr>
          <w:rFonts w:ascii="Times New Roman" w:hAnsi="Times New Roman"/>
        </w:rPr>
        <w:t>- запрашивать у Исполнителя информацию о ходе и состоянии исполнения обязательств по настоящему Контракту;</w:t>
      </w:r>
    </w:p>
    <w:p w:rsidR="00E25163" w:rsidRPr="00A231E0" w:rsidRDefault="00E25163" w:rsidP="00E25163">
      <w:pPr>
        <w:pStyle w:val="Style18"/>
        <w:widowControl/>
        <w:spacing w:line="240" w:lineRule="auto"/>
        <w:ind w:firstLine="709"/>
        <w:rPr>
          <w:rFonts w:ascii="Times New Roman" w:hAnsi="Times New Roman"/>
        </w:rPr>
      </w:pPr>
      <w:r w:rsidRPr="00A231E0">
        <w:rPr>
          <w:rFonts w:ascii="Times New Roman" w:hAnsi="Times New Roman"/>
        </w:rPr>
        <w:lastRenderedPageBreak/>
        <w:t>- привлекать независимых экспертов для проверки соответствия качества оказываемых услуг требованиям, установленным настоящим Контрактом;</w:t>
      </w:r>
    </w:p>
    <w:p w:rsidR="00E25163" w:rsidRPr="00A231E0" w:rsidRDefault="00E25163" w:rsidP="00E25163">
      <w:pPr>
        <w:pStyle w:val="Style18"/>
        <w:widowControl/>
        <w:spacing w:line="240" w:lineRule="auto"/>
        <w:ind w:firstLine="709"/>
        <w:rPr>
          <w:rFonts w:ascii="Times New Roman" w:hAnsi="Times New Roman"/>
          <w:snapToGrid w:val="0"/>
        </w:rPr>
      </w:pPr>
      <w:r w:rsidRPr="00A231E0">
        <w:rPr>
          <w:rFonts w:ascii="Times New Roman" w:hAnsi="Times New Roman"/>
          <w:snapToGrid w:val="0"/>
        </w:rPr>
        <w:t xml:space="preserve">- </w:t>
      </w:r>
      <w:r w:rsidRPr="00A231E0">
        <w:rPr>
          <w:rFonts w:ascii="Times New Roman" w:hAnsi="Times New Roman"/>
        </w:rPr>
        <w:t>не отказывать в приемке оказанной услуги в случае выявления несоответствия этой услуги условиям Контракта, если выявленное несоответствие не препятствует приемке этой услуги и устранено Исполнителем.</w:t>
      </w:r>
    </w:p>
    <w:p w:rsidR="00E25163" w:rsidRPr="00A231E0" w:rsidRDefault="00E25163" w:rsidP="00E25163">
      <w:pPr>
        <w:pStyle w:val="Style17"/>
        <w:widowControl/>
        <w:tabs>
          <w:tab w:val="left" w:pos="984"/>
        </w:tabs>
        <w:spacing w:line="240" w:lineRule="auto"/>
        <w:ind w:firstLine="709"/>
        <w:jc w:val="left"/>
        <w:rPr>
          <w:rStyle w:val="FontStyle54"/>
          <w:b/>
          <w:sz w:val="24"/>
          <w:szCs w:val="24"/>
        </w:rPr>
      </w:pPr>
      <w:r w:rsidRPr="00A231E0">
        <w:rPr>
          <w:rStyle w:val="FontStyle54"/>
          <w:b/>
          <w:sz w:val="24"/>
          <w:szCs w:val="24"/>
        </w:rPr>
        <w:t>5.4. Заказчик обязан:</w:t>
      </w:r>
    </w:p>
    <w:p w:rsidR="00E25163" w:rsidRPr="00A231E0" w:rsidRDefault="00E25163" w:rsidP="00E25163">
      <w:pPr>
        <w:ind w:firstLine="709"/>
        <w:jc w:val="both"/>
        <w:rPr>
          <w:snapToGrid w:val="0"/>
        </w:rPr>
      </w:pPr>
      <w:r w:rsidRPr="00A231E0">
        <w:rPr>
          <w:color w:val="000000"/>
        </w:rPr>
        <w:t>- принять услуги, провести их экспертизу и оплатить услуги в порядке и в сроки, предусмотренные настоящим Контрактом;</w:t>
      </w:r>
    </w:p>
    <w:p w:rsidR="00E25163" w:rsidRPr="00A231E0" w:rsidRDefault="00E25163" w:rsidP="00E25163">
      <w:pPr>
        <w:ind w:firstLine="709"/>
        <w:jc w:val="both"/>
      </w:pPr>
      <w:r w:rsidRPr="00A231E0">
        <w:rPr>
          <w:snapToGrid w:val="0"/>
        </w:rPr>
        <w:t xml:space="preserve">- </w:t>
      </w:r>
      <w:r w:rsidRPr="00A231E0">
        <w:t xml:space="preserve">обеспечить направление сотрудников для оказания </w:t>
      </w:r>
      <w:r w:rsidR="00962609" w:rsidRPr="006A6D9C">
        <w:t>услуг по проведению обязательного психиатрического освидетельствования</w:t>
      </w:r>
      <w:r w:rsidRPr="00A231E0">
        <w:t>;</w:t>
      </w:r>
    </w:p>
    <w:p w:rsidR="00E25163" w:rsidRPr="00A231E0" w:rsidRDefault="00E25163" w:rsidP="00E25163">
      <w:pPr>
        <w:ind w:firstLine="709"/>
        <w:jc w:val="both"/>
        <w:rPr>
          <w:color w:val="000000"/>
        </w:rPr>
      </w:pPr>
      <w:r w:rsidRPr="00A231E0">
        <w:rPr>
          <w:color w:val="000000"/>
        </w:rPr>
        <w:t>- предоставить Исполнителю всю необходимую информацию и документы для выполнения настоящего Контракта в срок, необходимый для надлежащего исполнения настоящего Контракта.</w:t>
      </w:r>
    </w:p>
    <w:p w:rsidR="004D2F70" w:rsidRDefault="004D2F70" w:rsidP="00D46EF7">
      <w:pPr>
        <w:ind w:firstLine="709"/>
        <w:jc w:val="center"/>
        <w:rPr>
          <w:b/>
        </w:rPr>
      </w:pPr>
    </w:p>
    <w:p w:rsidR="00D46EF7" w:rsidRPr="00A231E0" w:rsidRDefault="00D46EF7" w:rsidP="00D46EF7">
      <w:pPr>
        <w:ind w:firstLine="709"/>
        <w:jc w:val="center"/>
        <w:rPr>
          <w:b/>
        </w:rPr>
      </w:pPr>
      <w:r w:rsidRPr="00A231E0">
        <w:rPr>
          <w:b/>
        </w:rPr>
        <w:t>6. Порядок и сроки приемки оказанных услуг</w:t>
      </w:r>
    </w:p>
    <w:p w:rsidR="00161174" w:rsidRPr="00A231E0" w:rsidRDefault="00161174" w:rsidP="00161174">
      <w:pPr>
        <w:shd w:val="clear" w:color="auto" w:fill="FFFFFF"/>
        <w:tabs>
          <w:tab w:val="left" w:pos="1092"/>
          <w:tab w:val="left" w:pos="1134"/>
          <w:tab w:val="num" w:pos="1800"/>
        </w:tabs>
        <w:ind w:firstLine="709"/>
        <w:jc w:val="both"/>
        <w:rPr>
          <w:rFonts w:eastAsia="Calibri"/>
        </w:rPr>
      </w:pPr>
      <w:r w:rsidRPr="00A231E0">
        <w:rPr>
          <w:rFonts w:eastAsia="Calibri"/>
        </w:rPr>
        <w:t xml:space="preserve">6.1. Сдача-приемка </w:t>
      </w:r>
      <w:r w:rsidRPr="00A231E0">
        <w:rPr>
          <w:bCs/>
          <w:snapToGrid w:val="0"/>
        </w:rPr>
        <w:t>оказанных услуг</w:t>
      </w:r>
      <w:r w:rsidRPr="00A231E0">
        <w:rPr>
          <w:rFonts w:eastAsia="Calibri"/>
        </w:rPr>
        <w:t xml:space="preserve"> и передача отчетной документации осуществляются в сроки, предусмотренные настоящим Контрактом.</w:t>
      </w:r>
    </w:p>
    <w:p w:rsidR="00161174" w:rsidRPr="00A231E0" w:rsidRDefault="00161174" w:rsidP="00161174">
      <w:pPr>
        <w:pStyle w:val="ConsPlusNormal"/>
        <w:widowControl/>
        <w:ind w:firstLine="709"/>
        <w:jc w:val="both"/>
        <w:rPr>
          <w:rFonts w:ascii="Times New Roman" w:hAnsi="Times New Roman" w:cs="Times New Roman"/>
          <w:sz w:val="24"/>
          <w:szCs w:val="24"/>
        </w:rPr>
      </w:pPr>
      <w:r w:rsidRPr="00A231E0">
        <w:rPr>
          <w:rFonts w:ascii="Times New Roman" w:hAnsi="Times New Roman" w:cs="Times New Roman"/>
          <w:sz w:val="24"/>
          <w:szCs w:val="24"/>
        </w:rPr>
        <w:t>6.2. Оказанные услуги принимаются Заказчиком по акту оказанных услуг, в котором указываются все существенные условия сдачи-приемки услуг.</w:t>
      </w:r>
    </w:p>
    <w:p w:rsidR="00161174" w:rsidRPr="00A231E0" w:rsidRDefault="00161174" w:rsidP="00161174">
      <w:pPr>
        <w:shd w:val="clear" w:color="auto" w:fill="FFFFFF"/>
        <w:tabs>
          <w:tab w:val="left" w:pos="1092"/>
          <w:tab w:val="left" w:pos="1134"/>
          <w:tab w:val="num" w:pos="1800"/>
        </w:tabs>
        <w:ind w:firstLine="709"/>
        <w:jc w:val="both"/>
        <w:rPr>
          <w:rFonts w:eastAsia="Calibri"/>
        </w:rPr>
      </w:pPr>
      <w:r w:rsidRPr="00A231E0">
        <w:rPr>
          <w:rFonts w:eastAsia="Calibri"/>
        </w:rPr>
        <w:t xml:space="preserve">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Pr="00A231E0">
        <w:t>в соответствии с Федеральным законом от 05 апреля 2013 года № 44-ФЗ.</w:t>
      </w:r>
    </w:p>
    <w:p w:rsidR="00161174" w:rsidRPr="00A231E0" w:rsidRDefault="00161174" w:rsidP="00161174">
      <w:pPr>
        <w:shd w:val="clear" w:color="auto" w:fill="FFFFFF"/>
        <w:tabs>
          <w:tab w:val="left" w:pos="1092"/>
          <w:tab w:val="left" w:pos="1134"/>
          <w:tab w:val="num" w:pos="1800"/>
        </w:tabs>
        <w:ind w:firstLine="709"/>
        <w:jc w:val="both"/>
        <w:rPr>
          <w:rFonts w:eastAsia="Calibri"/>
        </w:rPr>
      </w:pPr>
      <w:r w:rsidRPr="00A231E0">
        <w:rPr>
          <w:rFonts w:eastAsia="Calibri"/>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в течение 3 (трех) рабочих дней передает Исполнителю подписанный со своей стороны акт сдачи-приемки оказанных услуг или мотивированный отказ от его подписания.</w:t>
      </w:r>
    </w:p>
    <w:p w:rsidR="00161174" w:rsidRPr="00A231E0" w:rsidRDefault="00161174" w:rsidP="00161174">
      <w:pPr>
        <w:shd w:val="clear" w:color="auto" w:fill="FFFFFF"/>
        <w:tabs>
          <w:tab w:val="left" w:pos="1092"/>
          <w:tab w:val="left" w:pos="1134"/>
          <w:tab w:val="num" w:pos="1800"/>
        </w:tabs>
        <w:ind w:firstLine="709"/>
        <w:jc w:val="both"/>
        <w:rPr>
          <w:rFonts w:eastAsia="Calibri"/>
        </w:rPr>
      </w:pPr>
      <w:r w:rsidRPr="00A231E0">
        <w:rPr>
          <w:rFonts w:eastAsia="Calibri"/>
        </w:rPr>
        <w:t>6.5. В течение 3 (трех) дней с момента получения подписанного Заказчиком акта сдачи-приемки оказанных услуг исполнитель обязан подписать со своей стороны акт о приемке оказанных услуг и возвратить экземпляр акта Заказчику. В случае получения мотивированного отказа Заказчика от подписания акта о приемке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161174" w:rsidRPr="00A231E0" w:rsidRDefault="00161174" w:rsidP="00161174">
      <w:pPr>
        <w:shd w:val="clear" w:color="auto" w:fill="FFFFFF"/>
        <w:tabs>
          <w:tab w:val="left" w:pos="1092"/>
          <w:tab w:val="left" w:pos="1134"/>
          <w:tab w:val="num" w:pos="1800"/>
        </w:tabs>
        <w:ind w:firstLine="709"/>
        <w:jc w:val="both"/>
        <w:rPr>
          <w:rFonts w:eastAsia="Calibri"/>
        </w:rPr>
      </w:pPr>
      <w:r w:rsidRPr="00A231E0">
        <w:rPr>
          <w:rFonts w:eastAsia="Calibri"/>
        </w:rPr>
        <w:t>6.6.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услуги оплате не подлежат.</w:t>
      </w:r>
    </w:p>
    <w:p w:rsidR="004D2F70" w:rsidRDefault="004D2F70" w:rsidP="00D46EF7">
      <w:pPr>
        <w:ind w:firstLine="709"/>
        <w:jc w:val="center"/>
        <w:rPr>
          <w:b/>
        </w:rPr>
      </w:pPr>
    </w:p>
    <w:p w:rsidR="00D46EF7" w:rsidRPr="00A231E0" w:rsidRDefault="00D46EF7" w:rsidP="00D46EF7">
      <w:pPr>
        <w:ind w:firstLine="709"/>
        <w:jc w:val="center"/>
        <w:rPr>
          <w:b/>
        </w:rPr>
      </w:pPr>
      <w:r w:rsidRPr="00A231E0">
        <w:rPr>
          <w:b/>
        </w:rPr>
        <w:t>7. Ответственность Сторон.</w:t>
      </w:r>
    </w:p>
    <w:p w:rsidR="00161174" w:rsidRPr="00A231E0" w:rsidRDefault="00161174" w:rsidP="00161174">
      <w:pPr>
        <w:autoSpaceDE w:val="0"/>
        <w:autoSpaceDN w:val="0"/>
        <w:adjustRightInd w:val="0"/>
        <w:ind w:firstLine="709"/>
        <w:jc w:val="both"/>
      </w:pPr>
      <w:r w:rsidRPr="00A231E0">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61174" w:rsidRPr="00A231E0" w:rsidRDefault="00161174" w:rsidP="00161174">
      <w:pPr>
        <w:autoSpaceDE w:val="0"/>
        <w:autoSpaceDN w:val="0"/>
        <w:adjustRightInd w:val="0"/>
        <w:ind w:firstLine="709"/>
        <w:jc w:val="both"/>
      </w:pPr>
      <w:r w:rsidRPr="00A231E0">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rsidR="00161174" w:rsidRPr="00A231E0" w:rsidRDefault="00161174" w:rsidP="00161174">
      <w:pPr>
        <w:autoSpaceDE w:val="0"/>
        <w:autoSpaceDN w:val="0"/>
        <w:adjustRightInd w:val="0"/>
        <w:ind w:firstLine="709"/>
        <w:jc w:val="both"/>
      </w:pPr>
      <w:r w:rsidRPr="00A231E0">
        <w:lastRenderedPageBreak/>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61174" w:rsidRPr="00A231E0" w:rsidRDefault="00161174" w:rsidP="00161174">
      <w:pPr>
        <w:autoSpaceDE w:val="0"/>
        <w:autoSpaceDN w:val="0"/>
        <w:adjustRightInd w:val="0"/>
        <w:ind w:firstLine="709"/>
        <w:jc w:val="both"/>
      </w:pPr>
      <w:r w:rsidRPr="00A231E0">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161174" w:rsidRPr="00A231E0" w:rsidRDefault="00161174" w:rsidP="00161174">
      <w:pPr>
        <w:autoSpaceDE w:val="0"/>
        <w:autoSpaceDN w:val="0"/>
        <w:adjustRightInd w:val="0"/>
        <w:ind w:firstLine="709"/>
        <w:jc w:val="both"/>
      </w:pPr>
      <w:r w:rsidRPr="00A231E0">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 (далее – Правила). </w:t>
      </w:r>
    </w:p>
    <w:p w:rsidR="00161174" w:rsidRPr="00A231E0" w:rsidRDefault="00161174" w:rsidP="00161174">
      <w:pPr>
        <w:autoSpaceDE w:val="0"/>
        <w:autoSpaceDN w:val="0"/>
        <w:adjustRightInd w:val="0"/>
        <w:ind w:firstLine="709"/>
        <w:jc w:val="both"/>
      </w:pPr>
      <w:r w:rsidRPr="00A231E0">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w:t>
      </w:r>
      <w:r w:rsidR="004D2F70">
        <w:t>1000,00 (Одна тысяча рублей 00 копеек)</w:t>
      </w:r>
      <w:r w:rsidRPr="00A231E0">
        <w:t xml:space="preserve">. </w:t>
      </w:r>
    </w:p>
    <w:p w:rsidR="00161174" w:rsidRPr="00A231E0" w:rsidRDefault="00161174" w:rsidP="00161174">
      <w:pPr>
        <w:autoSpaceDE w:val="0"/>
        <w:autoSpaceDN w:val="0"/>
        <w:adjustRightInd w:val="0"/>
        <w:ind w:firstLine="709"/>
        <w:jc w:val="both"/>
      </w:pPr>
      <w:r w:rsidRPr="00A231E0">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61174" w:rsidRPr="00A231E0" w:rsidRDefault="00161174" w:rsidP="00161174">
      <w:pPr>
        <w:autoSpaceDE w:val="0"/>
        <w:autoSpaceDN w:val="0"/>
        <w:adjustRightInd w:val="0"/>
        <w:ind w:firstLine="709"/>
        <w:jc w:val="both"/>
      </w:pPr>
      <w:r w:rsidRPr="00A231E0">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161174" w:rsidRPr="00A231E0" w:rsidRDefault="00161174" w:rsidP="00161174">
      <w:pPr>
        <w:autoSpaceDE w:val="0"/>
        <w:autoSpaceDN w:val="0"/>
        <w:adjustRightInd w:val="0"/>
        <w:ind w:firstLine="709"/>
        <w:jc w:val="both"/>
      </w:pPr>
      <w:r w:rsidRPr="00A231E0">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соответствии с Правилами.</w:t>
      </w:r>
    </w:p>
    <w:p w:rsidR="00161174" w:rsidRPr="00A231E0" w:rsidRDefault="00161174" w:rsidP="00161174">
      <w:pPr>
        <w:autoSpaceDE w:val="0"/>
        <w:autoSpaceDN w:val="0"/>
        <w:adjustRightInd w:val="0"/>
        <w:ind w:firstLine="709"/>
        <w:jc w:val="both"/>
      </w:pPr>
      <w:r w:rsidRPr="00A231E0">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w:t>
      </w:r>
      <w:r w:rsidR="004D2F70">
        <w:t>6833,90 (Шесть тысяч восемьсот тридцать три рубля девяносто копеек).</w:t>
      </w:r>
    </w:p>
    <w:p w:rsidR="00161174" w:rsidRPr="00A231E0" w:rsidRDefault="00161174" w:rsidP="00161174">
      <w:pPr>
        <w:autoSpaceDE w:val="0"/>
        <w:autoSpaceDN w:val="0"/>
        <w:adjustRightInd w:val="0"/>
        <w:ind w:firstLine="709"/>
        <w:jc w:val="both"/>
      </w:pPr>
      <w:r w:rsidRPr="00A231E0">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в размере </w:t>
      </w:r>
      <w:r w:rsidR="004D2F70">
        <w:t>1000,00 (Одна тысяча рублей 00 копеек)</w:t>
      </w:r>
      <w:r w:rsidR="004D2F70" w:rsidRPr="00A231E0">
        <w:t>.</w:t>
      </w:r>
    </w:p>
    <w:p w:rsidR="00161174" w:rsidRPr="00A231E0" w:rsidRDefault="00161174" w:rsidP="00161174">
      <w:pPr>
        <w:autoSpaceDE w:val="0"/>
        <w:autoSpaceDN w:val="0"/>
        <w:adjustRightInd w:val="0"/>
        <w:ind w:firstLine="709"/>
        <w:jc w:val="both"/>
      </w:pPr>
      <w:r w:rsidRPr="00A231E0">
        <w:t>7.4.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161174" w:rsidRPr="00A231E0" w:rsidRDefault="00161174" w:rsidP="00161174">
      <w:pPr>
        <w:autoSpaceDE w:val="0"/>
        <w:autoSpaceDN w:val="0"/>
        <w:adjustRightInd w:val="0"/>
        <w:ind w:firstLine="709"/>
        <w:jc w:val="both"/>
      </w:pPr>
      <w:r w:rsidRPr="00A231E0">
        <w:t>7.5.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61174" w:rsidRPr="00A231E0" w:rsidRDefault="00161174" w:rsidP="00161174">
      <w:pPr>
        <w:autoSpaceDE w:val="0"/>
        <w:autoSpaceDN w:val="0"/>
        <w:adjustRightInd w:val="0"/>
        <w:ind w:firstLine="709"/>
        <w:jc w:val="both"/>
      </w:pPr>
      <w:r w:rsidRPr="00A231E0">
        <w:lastRenderedPageBreak/>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46EF7" w:rsidRDefault="00161174" w:rsidP="00161174">
      <w:pPr>
        <w:autoSpaceDE w:val="0"/>
        <w:autoSpaceDN w:val="0"/>
        <w:adjustRightInd w:val="0"/>
        <w:ind w:firstLine="709"/>
        <w:jc w:val="both"/>
      </w:pPr>
      <w:r w:rsidRPr="00A231E0">
        <w:t>7.7.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4D2F70" w:rsidRPr="00A231E0" w:rsidRDefault="004D2F70" w:rsidP="00161174">
      <w:pPr>
        <w:autoSpaceDE w:val="0"/>
        <w:autoSpaceDN w:val="0"/>
        <w:adjustRightInd w:val="0"/>
        <w:ind w:firstLine="709"/>
        <w:jc w:val="both"/>
        <w:rPr>
          <w:b/>
        </w:rPr>
      </w:pPr>
    </w:p>
    <w:p w:rsidR="00D46EF7" w:rsidRPr="00A231E0" w:rsidRDefault="00D46EF7" w:rsidP="00D46EF7">
      <w:pPr>
        <w:autoSpaceDE w:val="0"/>
        <w:autoSpaceDN w:val="0"/>
        <w:adjustRightInd w:val="0"/>
        <w:ind w:firstLine="709"/>
        <w:jc w:val="center"/>
        <w:rPr>
          <w:b/>
        </w:rPr>
      </w:pPr>
      <w:r w:rsidRPr="00A231E0">
        <w:rPr>
          <w:b/>
        </w:rPr>
        <w:t>8. Порядок разрешения споров</w:t>
      </w:r>
    </w:p>
    <w:p w:rsidR="00161174" w:rsidRPr="00A231E0" w:rsidRDefault="00161174" w:rsidP="00161174">
      <w:pPr>
        <w:ind w:firstLine="709"/>
        <w:jc w:val="both"/>
        <w:rPr>
          <w:snapToGrid w:val="0"/>
        </w:rPr>
      </w:pPr>
      <w:r w:rsidRPr="00A231E0">
        <w:rPr>
          <w:snapToGrid w:val="0"/>
        </w:rP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161174" w:rsidRPr="00A231E0" w:rsidRDefault="00161174" w:rsidP="00161174">
      <w:pPr>
        <w:ind w:firstLine="709"/>
        <w:jc w:val="both"/>
        <w:rPr>
          <w:snapToGrid w:val="0"/>
        </w:rPr>
      </w:pPr>
      <w:r w:rsidRPr="00A231E0">
        <w:rPr>
          <w:snapToGrid w:val="0"/>
        </w:rPr>
        <w:t xml:space="preserve">8.2. В случае </w:t>
      </w:r>
      <w:proofErr w:type="spellStart"/>
      <w:r w:rsidRPr="00A231E0">
        <w:rPr>
          <w:snapToGrid w:val="0"/>
        </w:rPr>
        <w:t>недостижения</w:t>
      </w:r>
      <w:proofErr w:type="spellEnd"/>
      <w:r w:rsidRPr="00A231E0">
        <w:rPr>
          <w:snapToGrid w:val="0"/>
        </w:rPr>
        <w:t xml:space="preserve"> взаимного согласия споры по настоящему Контракту разрешаются в Арбитражном суде Архангельской области.</w:t>
      </w:r>
    </w:p>
    <w:p w:rsidR="00D46EF7" w:rsidRPr="00A231E0" w:rsidRDefault="00161174" w:rsidP="00161174">
      <w:pPr>
        <w:ind w:firstLine="709"/>
        <w:jc w:val="both"/>
        <w:rPr>
          <w:snapToGrid w:val="0"/>
        </w:rPr>
      </w:pPr>
      <w:r w:rsidRPr="00A231E0">
        <w:rPr>
          <w:snapToGrid w:val="0"/>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61174" w:rsidRPr="00A231E0" w:rsidRDefault="00161174" w:rsidP="00161174">
      <w:pPr>
        <w:ind w:firstLine="709"/>
        <w:jc w:val="both"/>
        <w:rPr>
          <w:snapToGrid w:val="0"/>
        </w:rPr>
      </w:pPr>
    </w:p>
    <w:p w:rsidR="00161174" w:rsidRPr="00A231E0" w:rsidRDefault="00161174" w:rsidP="00161174">
      <w:pPr>
        <w:jc w:val="center"/>
        <w:rPr>
          <w:b/>
          <w:snapToGrid w:val="0"/>
        </w:rPr>
      </w:pPr>
      <w:r w:rsidRPr="00A231E0">
        <w:rPr>
          <w:b/>
        </w:rPr>
        <w:t xml:space="preserve">9. </w:t>
      </w:r>
      <w:r w:rsidRPr="00A231E0">
        <w:rPr>
          <w:b/>
          <w:snapToGrid w:val="0"/>
        </w:rPr>
        <w:t>Обеспечение исполнения Контракта</w:t>
      </w:r>
    </w:p>
    <w:p w:rsidR="004D2F70" w:rsidRPr="00A3766B" w:rsidRDefault="00161174" w:rsidP="004D2F70">
      <w:pPr>
        <w:pStyle w:val="af4"/>
        <w:ind w:firstLine="709"/>
        <w:jc w:val="both"/>
        <w:rPr>
          <w:rFonts w:ascii="Times New Roman" w:hAnsi="Times New Roman"/>
          <w:snapToGrid w:val="0"/>
          <w:sz w:val="24"/>
          <w:szCs w:val="24"/>
          <w:lang w:eastAsia="ru-RU"/>
        </w:rPr>
      </w:pPr>
      <w:r w:rsidRPr="00A3766B">
        <w:rPr>
          <w:rFonts w:ascii="Times New Roman" w:hAnsi="Times New Roman"/>
          <w:snapToGrid w:val="0"/>
          <w:sz w:val="24"/>
          <w:szCs w:val="24"/>
          <w:lang w:eastAsia="ru-RU"/>
        </w:rPr>
        <w:t xml:space="preserve">9.1. Обеспечение исполнения Контракта установлено в размере </w:t>
      </w:r>
      <w:r w:rsidR="00A3766B" w:rsidRPr="00A3766B">
        <w:rPr>
          <w:rFonts w:ascii="Times New Roman" w:hAnsi="Times New Roman"/>
          <w:snapToGrid w:val="0"/>
          <w:sz w:val="24"/>
          <w:szCs w:val="24"/>
          <w:lang w:eastAsia="ru-RU"/>
        </w:rPr>
        <w:t xml:space="preserve">5 </w:t>
      </w:r>
      <w:r w:rsidRPr="00A3766B">
        <w:rPr>
          <w:rFonts w:ascii="Times New Roman" w:hAnsi="Times New Roman"/>
          <w:snapToGrid w:val="0"/>
          <w:sz w:val="24"/>
          <w:szCs w:val="24"/>
          <w:lang w:eastAsia="ru-RU"/>
        </w:rPr>
        <w:t xml:space="preserve">% начальной (максимальной) цены Контракта, что составляет </w:t>
      </w:r>
      <w:r w:rsidR="00A3766B" w:rsidRPr="00A3766B">
        <w:rPr>
          <w:rFonts w:ascii="Times New Roman" w:hAnsi="Times New Roman"/>
          <w:snapToGrid w:val="0"/>
          <w:sz w:val="24"/>
          <w:szCs w:val="24"/>
          <w:lang w:eastAsia="ru-RU"/>
        </w:rPr>
        <w:t>3416</w:t>
      </w:r>
      <w:r w:rsidRPr="00A3766B">
        <w:rPr>
          <w:rFonts w:ascii="Times New Roman" w:hAnsi="Times New Roman"/>
          <w:snapToGrid w:val="0"/>
          <w:sz w:val="24"/>
          <w:szCs w:val="24"/>
          <w:lang w:eastAsia="ru-RU"/>
        </w:rPr>
        <w:t xml:space="preserve"> рублей </w:t>
      </w:r>
      <w:r w:rsidR="00A3766B" w:rsidRPr="00A3766B">
        <w:rPr>
          <w:rFonts w:ascii="Times New Roman" w:hAnsi="Times New Roman"/>
          <w:snapToGrid w:val="0"/>
          <w:sz w:val="24"/>
          <w:szCs w:val="24"/>
          <w:lang w:eastAsia="ru-RU"/>
        </w:rPr>
        <w:t>95</w:t>
      </w:r>
      <w:r w:rsidRPr="00A3766B">
        <w:rPr>
          <w:rFonts w:ascii="Times New Roman" w:hAnsi="Times New Roman"/>
          <w:snapToGrid w:val="0"/>
          <w:sz w:val="24"/>
          <w:szCs w:val="24"/>
          <w:lang w:eastAsia="ru-RU"/>
        </w:rPr>
        <w:t xml:space="preserve"> копеек. </w:t>
      </w:r>
      <w:r w:rsidR="004D2F70" w:rsidRPr="00A3766B">
        <w:rPr>
          <w:rFonts w:ascii="Times New Roman" w:hAnsi="Times New Roman"/>
          <w:snapToGrid w:val="0"/>
          <w:sz w:val="24"/>
          <w:szCs w:val="24"/>
          <w:lang w:eastAsia="ru-RU"/>
        </w:rPr>
        <w:t>Форма обеспечения исполнения Контракта - денежные средства, внесенные на счет Заказчика.</w:t>
      </w:r>
    </w:p>
    <w:p w:rsidR="00161174" w:rsidRPr="00A231E0" w:rsidRDefault="00161174" w:rsidP="00161174">
      <w:pPr>
        <w:ind w:firstLine="709"/>
        <w:jc w:val="both"/>
        <w:rPr>
          <w:snapToGrid w:val="0"/>
        </w:rPr>
      </w:pPr>
      <w:r w:rsidRPr="00A231E0">
        <w:rPr>
          <w:snapToGrid w:val="0"/>
        </w:rPr>
        <w:t xml:space="preserve">9.2. В ходе исполнения Контракта </w:t>
      </w:r>
      <w:r w:rsidRPr="00A3766B">
        <w:rPr>
          <w:snapToGrid w:val="0"/>
        </w:rPr>
        <w:t>Исполнитель</w:t>
      </w:r>
      <w:r w:rsidRPr="00A231E0">
        <w:rPr>
          <w:snapToGrid w:val="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61174" w:rsidRDefault="00161174" w:rsidP="00161174">
      <w:pPr>
        <w:pStyle w:val="af9"/>
        <w:ind w:firstLine="709"/>
        <w:jc w:val="both"/>
        <w:rPr>
          <w:snapToGrid w:val="0"/>
          <w:sz w:val="24"/>
          <w:szCs w:val="24"/>
        </w:rPr>
      </w:pPr>
      <w:r w:rsidRPr="00A231E0">
        <w:rPr>
          <w:snapToGrid w:val="0"/>
          <w:sz w:val="24"/>
          <w:szCs w:val="24"/>
        </w:rPr>
        <w:t>9.3. 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Исполнителю. Денежные средства возвращаются по реквизитам, указанным Исполнителем в письменном требовании</w:t>
      </w:r>
      <w:r w:rsidR="00A3766B">
        <w:rPr>
          <w:snapToGrid w:val="0"/>
          <w:sz w:val="24"/>
          <w:szCs w:val="24"/>
        </w:rPr>
        <w:t>.</w:t>
      </w:r>
    </w:p>
    <w:p w:rsidR="001C4284" w:rsidRPr="001C4284" w:rsidRDefault="001C4284" w:rsidP="001C4284">
      <w:pPr>
        <w:pStyle w:val="af9"/>
        <w:ind w:firstLine="709"/>
        <w:jc w:val="both"/>
        <w:rPr>
          <w:snapToGrid w:val="0"/>
          <w:sz w:val="24"/>
          <w:szCs w:val="24"/>
        </w:rPr>
      </w:pPr>
      <w:r>
        <w:rPr>
          <w:snapToGrid w:val="0"/>
          <w:sz w:val="24"/>
          <w:szCs w:val="24"/>
        </w:rPr>
        <w:t>9.4</w:t>
      </w:r>
      <w:r w:rsidRPr="001C4284">
        <w:rPr>
          <w:snapToGrid w:val="0"/>
          <w:sz w:val="24"/>
          <w:szCs w:val="24"/>
        </w:rPr>
        <w:t xml:space="preserve">. </w:t>
      </w:r>
      <w:r w:rsidRPr="001C4284">
        <w:rPr>
          <w:sz w:val="24"/>
          <w:szCs w:val="24"/>
        </w:rPr>
        <w:t>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пени, подлежащей удержанию из обеспечения исполнения Контракта.</w:t>
      </w:r>
    </w:p>
    <w:p w:rsidR="00A3766B" w:rsidRDefault="00A3766B" w:rsidP="00161174">
      <w:pPr>
        <w:spacing w:before="120"/>
        <w:ind w:firstLine="709"/>
        <w:jc w:val="center"/>
        <w:rPr>
          <w:b/>
          <w:bCs/>
          <w:snapToGrid w:val="0"/>
        </w:rPr>
      </w:pPr>
    </w:p>
    <w:p w:rsidR="00161174" w:rsidRPr="00A231E0" w:rsidRDefault="00161174" w:rsidP="00161174">
      <w:pPr>
        <w:spacing w:before="120"/>
        <w:ind w:firstLine="709"/>
        <w:jc w:val="center"/>
        <w:rPr>
          <w:b/>
          <w:bCs/>
          <w:snapToGrid w:val="0"/>
        </w:rPr>
      </w:pPr>
      <w:r w:rsidRPr="00A231E0">
        <w:rPr>
          <w:b/>
          <w:bCs/>
          <w:snapToGrid w:val="0"/>
        </w:rPr>
        <w:t>10. Срок действия Контракта</w:t>
      </w:r>
    </w:p>
    <w:p w:rsidR="00161174" w:rsidRPr="00A231E0" w:rsidRDefault="00161174" w:rsidP="00161174">
      <w:pPr>
        <w:autoSpaceDE w:val="0"/>
        <w:autoSpaceDN w:val="0"/>
        <w:adjustRightInd w:val="0"/>
        <w:ind w:firstLine="720"/>
        <w:jc w:val="both"/>
        <w:rPr>
          <w:snapToGrid w:val="0"/>
        </w:rPr>
      </w:pPr>
      <w:r w:rsidRPr="00A231E0">
        <w:rPr>
          <w:snapToGrid w:val="0"/>
        </w:rPr>
        <w:t>10.1. Контракт вступает в силу с даты его заключения</w:t>
      </w:r>
      <w:r w:rsidRPr="00A231E0">
        <w:t xml:space="preserve"> </w:t>
      </w:r>
      <w:r w:rsidRPr="00A231E0">
        <w:rPr>
          <w:snapToGrid w:val="0"/>
        </w:rPr>
        <w:t xml:space="preserve">и действует до </w:t>
      </w:r>
      <w:r w:rsidRPr="00A231E0">
        <w:t>полного выполнения Сторонами своих обязательства или до его расторжения.</w:t>
      </w:r>
    </w:p>
    <w:p w:rsidR="00161174" w:rsidRPr="00A231E0" w:rsidRDefault="00161174" w:rsidP="00161174">
      <w:pPr>
        <w:ind w:firstLine="709"/>
        <w:jc w:val="both"/>
        <w:rPr>
          <w:snapToGrid w:val="0"/>
        </w:rPr>
      </w:pPr>
      <w:r w:rsidRPr="00A231E0">
        <w:rPr>
          <w:snapToGrid w:val="0"/>
        </w:rPr>
        <w:t>10.2.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обязательств Сторонами по настоящему Контракту, если таковые имели место при исполнении настоящего Контракта.</w:t>
      </w:r>
    </w:p>
    <w:p w:rsidR="00A3766B" w:rsidRDefault="00A3766B" w:rsidP="00161174">
      <w:pPr>
        <w:spacing w:before="120"/>
        <w:ind w:firstLine="720"/>
        <w:jc w:val="center"/>
        <w:rPr>
          <w:b/>
          <w:bCs/>
          <w:snapToGrid w:val="0"/>
        </w:rPr>
      </w:pPr>
    </w:p>
    <w:p w:rsidR="00161174" w:rsidRPr="00A231E0" w:rsidRDefault="00161174" w:rsidP="00161174">
      <w:pPr>
        <w:spacing w:before="120"/>
        <w:ind w:firstLine="720"/>
        <w:jc w:val="center"/>
        <w:rPr>
          <w:snapToGrid w:val="0"/>
        </w:rPr>
      </w:pPr>
      <w:r w:rsidRPr="00A231E0">
        <w:rPr>
          <w:b/>
          <w:bCs/>
          <w:snapToGrid w:val="0"/>
        </w:rPr>
        <w:lastRenderedPageBreak/>
        <w:t>11.</w:t>
      </w:r>
      <w:r w:rsidRPr="00A231E0">
        <w:rPr>
          <w:snapToGrid w:val="0"/>
        </w:rPr>
        <w:t xml:space="preserve"> </w:t>
      </w:r>
      <w:r w:rsidRPr="00A231E0">
        <w:rPr>
          <w:b/>
          <w:bCs/>
          <w:snapToGrid w:val="0"/>
        </w:rPr>
        <w:t>Изменение, дополнение и досрочное расторжение Контракта</w:t>
      </w:r>
    </w:p>
    <w:p w:rsidR="00161174" w:rsidRPr="00A231E0" w:rsidRDefault="00161174" w:rsidP="00161174">
      <w:pPr>
        <w:ind w:firstLine="709"/>
        <w:jc w:val="both"/>
      </w:pPr>
      <w:r w:rsidRPr="00A231E0">
        <w:rPr>
          <w:snapToGrid w:val="0"/>
        </w:rPr>
        <w:t xml:space="preserve">11.1. </w:t>
      </w:r>
      <w:r w:rsidRPr="00A231E0">
        <w:t>Все изменения и дополнения к Контракту действительны, если совершены в письменной форме и подписаны обеими Сторонами.</w:t>
      </w:r>
    </w:p>
    <w:p w:rsidR="00161174" w:rsidRPr="00A231E0" w:rsidRDefault="00161174" w:rsidP="00161174">
      <w:pPr>
        <w:ind w:firstLine="709"/>
        <w:jc w:val="both"/>
      </w:pPr>
      <w:r w:rsidRPr="00A231E0">
        <w:t>11.2. При заключении и исполнении Контракта изменение его условий не допускается, за исключением случаев, предусмотренных настоящим Контрактом.</w:t>
      </w:r>
    </w:p>
    <w:p w:rsidR="00161174" w:rsidRPr="00A231E0" w:rsidRDefault="00161174" w:rsidP="00161174">
      <w:pPr>
        <w:ind w:firstLine="709"/>
        <w:jc w:val="both"/>
      </w:pPr>
      <w:r w:rsidRPr="00A231E0">
        <w:t>11.3.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161174" w:rsidRPr="00A231E0" w:rsidRDefault="00161174" w:rsidP="00161174">
      <w:pPr>
        <w:ind w:firstLine="709"/>
        <w:jc w:val="both"/>
      </w:pPr>
      <w:r w:rsidRPr="00A231E0">
        <w:t>11.4. В случае перемены Исполнителя права и обязанности Исполнителя, предусмотренные Контрактом, переходят к новому Исполнителю.</w:t>
      </w:r>
    </w:p>
    <w:p w:rsidR="00161174" w:rsidRPr="00A231E0" w:rsidRDefault="00161174" w:rsidP="00161174">
      <w:pPr>
        <w:pStyle w:val="12"/>
        <w:ind w:firstLine="709"/>
        <w:jc w:val="both"/>
        <w:rPr>
          <w:rFonts w:ascii="Times New Roman" w:hAnsi="Times New Roman"/>
          <w:sz w:val="24"/>
          <w:szCs w:val="24"/>
        </w:rPr>
      </w:pPr>
      <w:r w:rsidRPr="00A231E0">
        <w:rPr>
          <w:rFonts w:ascii="Times New Roman" w:hAnsi="Times New Roman"/>
          <w:sz w:val="24"/>
          <w:szCs w:val="24"/>
        </w:rPr>
        <w:t xml:space="preserve">11.5. При исполнении Контракта </w:t>
      </w:r>
      <w:r w:rsidRPr="00A231E0">
        <w:rPr>
          <w:rFonts w:ascii="Times New Roman" w:eastAsiaTheme="minorHAnsi"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8" w:history="1">
        <w:r w:rsidRPr="00A231E0">
          <w:rPr>
            <w:rFonts w:ascii="Times New Roman" w:eastAsiaTheme="minorHAnsi" w:hAnsi="Times New Roman"/>
            <w:sz w:val="24"/>
            <w:szCs w:val="24"/>
          </w:rPr>
          <w:t>частью 6 статьи 14</w:t>
        </w:r>
      </w:hyperlink>
      <w:r w:rsidRPr="00A231E0">
        <w:rPr>
          <w:rFonts w:ascii="Times New Roman" w:eastAsiaTheme="minorHAnsi"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A231E0">
        <w:rPr>
          <w:rFonts w:ascii="Times New Roman" w:hAnsi="Times New Roman"/>
          <w:sz w:val="24"/>
          <w:szCs w:val="24"/>
        </w:rPr>
        <w:t>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161174" w:rsidRPr="00A231E0" w:rsidRDefault="00161174" w:rsidP="00161174">
      <w:pPr>
        <w:ind w:firstLine="709"/>
        <w:jc w:val="both"/>
      </w:pPr>
      <w:r w:rsidRPr="00A231E0">
        <w:t>11.6. При изменении юридического адреса, организационно-правовой формы Исполнитель в двухнедельный срок обязан письменно известить об этом Заказчика. В случае прекращения деятельности Исполнителя Стороной Контракта является его правопреемник.</w:t>
      </w:r>
    </w:p>
    <w:p w:rsidR="00161174" w:rsidRPr="00A231E0" w:rsidRDefault="00161174" w:rsidP="00161174">
      <w:pPr>
        <w:ind w:firstLine="709"/>
        <w:jc w:val="both"/>
      </w:pPr>
      <w:r w:rsidRPr="00A231E0">
        <w:t xml:space="preserve">11.7.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61174" w:rsidRPr="00A231E0" w:rsidRDefault="00161174" w:rsidP="00161174">
      <w:pPr>
        <w:ind w:firstLine="709"/>
        <w:jc w:val="both"/>
      </w:pPr>
      <w:r w:rsidRPr="00A231E0">
        <w:t>11.8.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A3766B" w:rsidRDefault="00A3766B" w:rsidP="00161174">
      <w:pPr>
        <w:autoSpaceDE w:val="0"/>
        <w:autoSpaceDN w:val="0"/>
        <w:adjustRightInd w:val="0"/>
        <w:spacing w:before="120"/>
        <w:ind w:firstLine="720"/>
        <w:jc w:val="center"/>
        <w:rPr>
          <w:b/>
          <w:bCs/>
          <w:snapToGrid w:val="0"/>
        </w:rPr>
      </w:pPr>
    </w:p>
    <w:p w:rsidR="00161174" w:rsidRPr="00A231E0" w:rsidRDefault="00161174" w:rsidP="00161174">
      <w:pPr>
        <w:autoSpaceDE w:val="0"/>
        <w:autoSpaceDN w:val="0"/>
        <w:adjustRightInd w:val="0"/>
        <w:spacing w:before="120"/>
        <w:ind w:firstLine="720"/>
        <w:jc w:val="center"/>
        <w:rPr>
          <w:b/>
          <w:bCs/>
          <w:snapToGrid w:val="0"/>
        </w:rPr>
      </w:pPr>
      <w:r w:rsidRPr="00A231E0">
        <w:rPr>
          <w:b/>
          <w:bCs/>
          <w:snapToGrid w:val="0"/>
        </w:rPr>
        <w:t>12. Заключительные положения</w:t>
      </w:r>
    </w:p>
    <w:p w:rsidR="00161174" w:rsidRPr="00A231E0" w:rsidRDefault="00161174" w:rsidP="00161174">
      <w:pPr>
        <w:autoSpaceDE w:val="0"/>
        <w:autoSpaceDN w:val="0"/>
        <w:adjustRightInd w:val="0"/>
        <w:ind w:firstLine="720"/>
        <w:jc w:val="both"/>
      </w:pPr>
      <w:r w:rsidRPr="00A231E0">
        <w:rPr>
          <w:snapToGrid w:val="0"/>
        </w:rPr>
        <w:t xml:space="preserve">12.1. </w:t>
      </w:r>
      <w:r w:rsidRPr="00A231E0">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разделе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61174" w:rsidRPr="00A231E0" w:rsidRDefault="00161174" w:rsidP="00161174">
      <w:pPr>
        <w:autoSpaceDE w:val="0"/>
        <w:autoSpaceDN w:val="0"/>
        <w:adjustRightInd w:val="0"/>
        <w:ind w:firstLine="720"/>
        <w:jc w:val="both"/>
      </w:pPr>
      <w:r w:rsidRPr="00A231E0">
        <w:rPr>
          <w:snapToGrid w:val="0"/>
        </w:rPr>
        <w:t xml:space="preserve">12.2. </w:t>
      </w:r>
      <w:r w:rsidRPr="00A231E0">
        <w:t>Во всем, что не предусмотрено настоящим Контрактом, Стороны руководствуются действующим законодательством Российской Федерации.</w:t>
      </w:r>
    </w:p>
    <w:p w:rsidR="00161174" w:rsidRPr="00A231E0" w:rsidRDefault="00161174" w:rsidP="00161174">
      <w:pPr>
        <w:ind w:firstLine="709"/>
        <w:jc w:val="both"/>
        <w:rPr>
          <w:snapToGrid w:val="0"/>
        </w:rPr>
      </w:pPr>
      <w:r w:rsidRPr="00A231E0">
        <w:rPr>
          <w:snapToGrid w:val="0"/>
        </w:rPr>
        <w:t xml:space="preserve">12.3. </w:t>
      </w:r>
      <w:r w:rsidRPr="00A231E0">
        <w:t xml:space="preserve">Неотъемлемыми частями </w:t>
      </w:r>
      <w:r w:rsidRPr="00A231E0">
        <w:rPr>
          <w:snapToGrid w:val="0"/>
        </w:rPr>
        <w:t>Контракта являются следующие приложения:</w:t>
      </w:r>
    </w:p>
    <w:p w:rsidR="0005358E" w:rsidRPr="00C75D67" w:rsidRDefault="0005358E" w:rsidP="0005358E">
      <w:pPr>
        <w:ind w:firstLine="709"/>
        <w:jc w:val="both"/>
      </w:pPr>
      <w:r w:rsidRPr="00C75D67">
        <w:rPr>
          <w:snapToGrid w:val="0"/>
        </w:rPr>
        <w:t xml:space="preserve">Приложение № 1 – </w:t>
      </w:r>
      <w:r w:rsidRPr="00C75D67">
        <w:t xml:space="preserve">Техническое задание </w:t>
      </w:r>
      <w:r w:rsidRPr="00774B4C">
        <w:t>на о</w:t>
      </w:r>
      <w:r w:rsidRPr="006A6D9C">
        <w:t>казание услуг по проведению обязательного психиатрического освидетельствования водителей транспортных средств прокуратуры Архангельской области</w:t>
      </w:r>
      <w:r w:rsidRPr="003D5EF8">
        <w:rPr>
          <w:snapToGrid w:val="0"/>
        </w:rPr>
        <w:t>;</w:t>
      </w:r>
      <w:r w:rsidRPr="00C75D67">
        <w:t xml:space="preserve"> </w:t>
      </w:r>
    </w:p>
    <w:p w:rsidR="00161174" w:rsidRPr="00A231E0" w:rsidRDefault="0005358E" w:rsidP="0005358E">
      <w:pPr>
        <w:tabs>
          <w:tab w:val="left" w:pos="702"/>
          <w:tab w:val="left" w:pos="936"/>
        </w:tabs>
        <w:ind w:firstLine="709"/>
        <w:jc w:val="both"/>
      </w:pPr>
      <w:r w:rsidRPr="00C75D67">
        <w:rPr>
          <w:kern w:val="32"/>
        </w:rPr>
        <w:t>Приложение № 2 –</w:t>
      </w:r>
      <w:r w:rsidRPr="00C75D67">
        <w:t xml:space="preserve"> Спецификация.</w:t>
      </w:r>
      <w:r w:rsidR="00161174" w:rsidRPr="00A231E0">
        <w:rPr>
          <w:b/>
        </w:rPr>
        <w:t xml:space="preserve"> </w:t>
      </w:r>
    </w:p>
    <w:p w:rsidR="00A3766B" w:rsidRDefault="00A3766B" w:rsidP="00D46EF7">
      <w:pPr>
        <w:ind w:left="709"/>
        <w:jc w:val="center"/>
        <w:rPr>
          <w:b/>
        </w:rPr>
      </w:pPr>
    </w:p>
    <w:p w:rsidR="00A3766B" w:rsidRDefault="00A3766B" w:rsidP="00D46EF7">
      <w:pPr>
        <w:ind w:left="709"/>
        <w:jc w:val="center"/>
        <w:rPr>
          <w:b/>
        </w:rPr>
      </w:pPr>
    </w:p>
    <w:p w:rsidR="00A3766B" w:rsidRDefault="00A3766B" w:rsidP="00D46EF7">
      <w:pPr>
        <w:ind w:left="709"/>
        <w:jc w:val="center"/>
        <w:rPr>
          <w:b/>
        </w:rPr>
      </w:pPr>
    </w:p>
    <w:p w:rsidR="00A3766B" w:rsidRDefault="00A3766B" w:rsidP="00D46EF7">
      <w:pPr>
        <w:ind w:left="709"/>
        <w:jc w:val="center"/>
        <w:rPr>
          <w:b/>
        </w:rPr>
      </w:pPr>
    </w:p>
    <w:p w:rsidR="00A3766B" w:rsidRDefault="00A3766B" w:rsidP="00D46EF7">
      <w:pPr>
        <w:ind w:left="709"/>
        <w:jc w:val="center"/>
        <w:rPr>
          <w:b/>
        </w:rPr>
      </w:pPr>
    </w:p>
    <w:p w:rsidR="00A3766B" w:rsidRDefault="00A3766B" w:rsidP="00D46EF7">
      <w:pPr>
        <w:ind w:left="709"/>
        <w:jc w:val="center"/>
        <w:rPr>
          <w:b/>
        </w:rPr>
      </w:pPr>
    </w:p>
    <w:p w:rsidR="00D46EF7" w:rsidRPr="00A231E0" w:rsidRDefault="00D46EF7" w:rsidP="00D46EF7">
      <w:pPr>
        <w:ind w:left="709"/>
        <w:jc w:val="center"/>
        <w:rPr>
          <w:b/>
        </w:rPr>
      </w:pPr>
      <w:r w:rsidRPr="00A231E0">
        <w:rPr>
          <w:b/>
        </w:rPr>
        <w:lastRenderedPageBreak/>
        <w:t>13. Адреса и реквизиты сторон</w:t>
      </w:r>
    </w:p>
    <w:p w:rsidR="00D46EF7" w:rsidRPr="00A231E0" w:rsidRDefault="00D46EF7" w:rsidP="00D46EF7">
      <w:pPr>
        <w:jc w:val="right"/>
        <w:rPr>
          <w:b/>
        </w:rPr>
      </w:pPr>
    </w:p>
    <w:tbl>
      <w:tblPr>
        <w:tblW w:w="4856" w:type="pct"/>
        <w:jc w:val="center"/>
        <w:tblLook w:val="04A0" w:firstRow="1" w:lastRow="0" w:firstColumn="1" w:lastColumn="0" w:noHBand="0" w:noVBand="1"/>
      </w:tblPr>
      <w:tblGrid>
        <w:gridCol w:w="4784"/>
        <w:gridCol w:w="4785"/>
      </w:tblGrid>
      <w:tr w:rsidR="00161174" w:rsidRPr="00A231E0" w:rsidTr="00161174">
        <w:trPr>
          <w:jc w:val="center"/>
        </w:trPr>
        <w:tc>
          <w:tcPr>
            <w:tcW w:w="2500" w:type="pct"/>
            <w:shd w:val="clear" w:color="auto" w:fill="auto"/>
          </w:tcPr>
          <w:p w:rsidR="00161174" w:rsidRPr="00A231E0" w:rsidRDefault="00161174" w:rsidP="00CA7F4D">
            <w:pPr>
              <w:spacing w:line="240" w:lineRule="atLeast"/>
              <w:jc w:val="center"/>
              <w:rPr>
                <w:b/>
              </w:rPr>
            </w:pPr>
            <w:r w:rsidRPr="00A231E0">
              <w:rPr>
                <w:b/>
              </w:rPr>
              <w:t>ЗАКАЗЧИК</w:t>
            </w:r>
          </w:p>
        </w:tc>
        <w:tc>
          <w:tcPr>
            <w:tcW w:w="2500" w:type="pct"/>
            <w:shd w:val="clear" w:color="auto" w:fill="auto"/>
          </w:tcPr>
          <w:p w:rsidR="00161174" w:rsidRPr="00A231E0" w:rsidRDefault="00161174" w:rsidP="00CA7F4D">
            <w:pPr>
              <w:spacing w:line="240" w:lineRule="atLeast"/>
              <w:jc w:val="center"/>
              <w:rPr>
                <w:b/>
              </w:rPr>
            </w:pPr>
            <w:r w:rsidRPr="00A231E0">
              <w:rPr>
                <w:b/>
              </w:rPr>
              <w:t>ИСПОЛНИТЕЛЬ</w:t>
            </w:r>
          </w:p>
        </w:tc>
      </w:tr>
      <w:tr w:rsidR="00161174" w:rsidRPr="00A231E0" w:rsidTr="00161174">
        <w:trPr>
          <w:jc w:val="center"/>
        </w:trPr>
        <w:tc>
          <w:tcPr>
            <w:tcW w:w="2500" w:type="pct"/>
            <w:shd w:val="clear" w:color="auto" w:fill="auto"/>
          </w:tcPr>
          <w:p w:rsidR="00161174" w:rsidRPr="00A231E0" w:rsidRDefault="00161174" w:rsidP="00CA7F4D">
            <w:pPr>
              <w:jc w:val="center"/>
              <w:rPr>
                <w:b/>
              </w:rPr>
            </w:pPr>
            <w:r w:rsidRPr="00A231E0">
              <w:rPr>
                <w:b/>
              </w:rPr>
              <w:t>Прокуратура Архангельской области</w:t>
            </w:r>
          </w:p>
          <w:p w:rsidR="00161174" w:rsidRPr="00A231E0" w:rsidRDefault="00161174" w:rsidP="00CA7F4D"/>
          <w:p w:rsidR="00161174" w:rsidRPr="00A231E0" w:rsidRDefault="00161174" w:rsidP="00CA7F4D">
            <w:r w:rsidRPr="00A231E0">
              <w:t>ИНН 2901052689 КПП 290101001</w:t>
            </w:r>
          </w:p>
          <w:p w:rsidR="00161174" w:rsidRPr="00A231E0" w:rsidRDefault="00161174" w:rsidP="00CA7F4D">
            <w:r w:rsidRPr="00A231E0">
              <w:t>163002, Архангельск, пр. Новгородский, д.15</w:t>
            </w:r>
          </w:p>
          <w:p w:rsidR="00161174" w:rsidRPr="00A231E0" w:rsidRDefault="00161174" w:rsidP="00CA7F4D">
            <w:pPr>
              <w:rPr>
                <w:snapToGrid w:val="0"/>
              </w:rPr>
            </w:pPr>
            <w:r w:rsidRPr="00A231E0">
              <w:rPr>
                <w:snapToGrid w:val="0"/>
              </w:rPr>
              <w:t>л/</w:t>
            </w:r>
            <w:proofErr w:type="spellStart"/>
            <w:r w:rsidRPr="00A231E0">
              <w:rPr>
                <w:snapToGrid w:val="0"/>
              </w:rPr>
              <w:t>сч</w:t>
            </w:r>
            <w:proofErr w:type="spellEnd"/>
            <w:r w:rsidRPr="00A231E0">
              <w:rPr>
                <w:snapToGrid w:val="0"/>
              </w:rPr>
              <w:t>. 03241286090 в УФК по Архангельской области и НАО (Прокуратура Архангельской области)</w:t>
            </w:r>
          </w:p>
          <w:p w:rsidR="00161174" w:rsidRPr="00A231E0" w:rsidRDefault="00161174" w:rsidP="00CA7F4D">
            <w:pPr>
              <w:rPr>
                <w:snapToGrid w:val="0"/>
              </w:rPr>
            </w:pPr>
            <w:r w:rsidRPr="00A231E0">
              <w:rPr>
                <w:snapToGrid w:val="0"/>
              </w:rPr>
              <w:t xml:space="preserve">ОТДЕЛЕНИЕ АРХАНГЕЛЬСК </w:t>
            </w:r>
            <w:r w:rsidRPr="00A231E0">
              <w:rPr>
                <w:snapToGrid w:val="0"/>
              </w:rPr>
              <w:br/>
              <w:t>Г. АРХАНГЕЛЬСК</w:t>
            </w:r>
          </w:p>
          <w:p w:rsidR="00161174" w:rsidRPr="00A231E0" w:rsidRDefault="00161174" w:rsidP="00CA7F4D">
            <w:pPr>
              <w:rPr>
                <w:snapToGrid w:val="0"/>
              </w:rPr>
            </w:pPr>
            <w:r w:rsidRPr="00A231E0">
              <w:rPr>
                <w:snapToGrid w:val="0"/>
              </w:rPr>
              <w:t>ОКТМО 11701000</w:t>
            </w:r>
          </w:p>
          <w:p w:rsidR="00161174" w:rsidRPr="00A231E0" w:rsidRDefault="00161174" w:rsidP="00CA7F4D">
            <w:pPr>
              <w:rPr>
                <w:snapToGrid w:val="0"/>
              </w:rPr>
            </w:pPr>
            <w:r w:rsidRPr="00A231E0">
              <w:rPr>
                <w:snapToGrid w:val="0"/>
              </w:rPr>
              <w:t xml:space="preserve">Счет: 40105810800000010097 </w:t>
            </w:r>
          </w:p>
          <w:p w:rsidR="00161174" w:rsidRPr="00A231E0" w:rsidRDefault="00161174" w:rsidP="00CA7F4D">
            <w:pPr>
              <w:rPr>
                <w:snapToGrid w:val="0"/>
              </w:rPr>
            </w:pPr>
            <w:r w:rsidRPr="00A231E0">
              <w:rPr>
                <w:snapToGrid w:val="0"/>
              </w:rPr>
              <w:t>БИК 041117001</w:t>
            </w:r>
          </w:p>
          <w:p w:rsidR="00161174" w:rsidRPr="00A231E0" w:rsidRDefault="00161174" w:rsidP="00CA7F4D">
            <w:pPr>
              <w:rPr>
                <w:snapToGrid w:val="0"/>
              </w:rPr>
            </w:pPr>
            <w:r w:rsidRPr="00A231E0">
              <w:rPr>
                <w:snapToGrid w:val="0"/>
              </w:rPr>
              <w:t>ОКПО 02910901</w:t>
            </w:r>
          </w:p>
          <w:p w:rsidR="00161174" w:rsidRPr="00A231E0" w:rsidRDefault="00161174" w:rsidP="00CA7F4D">
            <w:pPr>
              <w:rPr>
                <w:snapToGrid w:val="0"/>
              </w:rPr>
            </w:pPr>
            <w:r w:rsidRPr="00A231E0">
              <w:rPr>
                <w:snapToGrid w:val="0"/>
              </w:rPr>
              <w:t>ОКОНХ 97842</w:t>
            </w:r>
          </w:p>
          <w:p w:rsidR="00161174" w:rsidRPr="00A231E0" w:rsidRDefault="00161174" w:rsidP="00CA7F4D">
            <w:r w:rsidRPr="00A231E0">
              <w:rPr>
                <w:snapToGrid w:val="0"/>
              </w:rPr>
              <w:t>ОКВЭД 842332</w:t>
            </w:r>
          </w:p>
          <w:p w:rsidR="00161174" w:rsidRPr="00A231E0" w:rsidRDefault="00161174" w:rsidP="00CA7F4D">
            <w:pPr>
              <w:rPr>
                <w:b/>
                <w:bCs/>
              </w:rPr>
            </w:pPr>
          </w:p>
        </w:tc>
        <w:tc>
          <w:tcPr>
            <w:tcW w:w="2500" w:type="pct"/>
            <w:shd w:val="clear" w:color="auto" w:fill="auto"/>
          </w:tcPr>
          <w:p w:rsidR="00A3766B" w:rsidRDefault="00A3766B" w:rsidP="00A3766B">
            <w:pPr>
              <w:jc w:val="center"/>
              <w:rPr>
                <w:b/>
                <w:bCs/>
              </w:rPr>
            </w:pPr>
            <w:r>
              <w:rPr>
                <w:b/>
                <w:bCs/>
              </w:rPr>
              <w:t xml:space="preserve">Федеральное государственное бюджетное учреждение здравоохранения «Северный медицинский клинический центр имени Н.А. Семашко Федерального </w:t>
            </w:r>
            <w:r>
              <w:rPr>
                <w:b/>
                <w:bCs/>
              </w:rPr>
              <w:br/>
              <w:t>медико-биологического агентства»</w:t>
            </w:r>
          </w:p>
          <w:p w:rsidR="00A3766B" w:rsidRDefault="00A3766B" w:rsidP="00A3766B">
            <w:pPr>
              <w:jc w:val="center"/>
              <w:rPr>
                <w:b/>
                <w:bCs/>
              </w:rPr>
            </w:pPr>
          </w:p>
          <w:p w:rsidR="00A3766B" w:rsidRPr="00963E0B" w:rsidRDefault="00A3766B" w:rsidP="00A3766B">
            <w:r w:rsidRPr="00963E0B">
              <w:t>Юридический адрес:</w:t>
            </w:r>
          </w:p>
          <w:p w:rsidR="00A3766B" w:rsidRPr="00963E0B" w:rsidRDefault="00A3766B" w:rsidP="00A3766B">
            <w:r w:rsidRPr="00963E0B">
              <w:t>163000, г. Архангельск, пр. Троицкий, 115</w:t>
            </w:r>
          </w:p>
          <w:p w:rsidR="00A3766B" w:rsidRPr="00963E0B" w:rsidRDefault="00A3766B" w:rsidP="00A3766B">
            <w:r w:rsidRPr="00963E0B">
              <w:t>Почтовый адрес:</w:t>
            </w:r>
          </w:p>
          <w:p w:rsidR="00A3766B" w:rsidRPr="00963E0B" w:rsidRDefault="00A3766B" w:rsidP="00A3766B">
            <w:r w:rsidRPr="00963E0B">
              <w:t>163000, г. Архангельск, пр. Троицкий, 115</w:t>
            </w:r>
          </w:p>
          <w:p w:rsidR="00A3766B" w:rsidRPr="00963E0B" w:rsidRDefault="00A3766B" w:rsidP="00A3766B">
            <w:r w:rsidRPr="00963E0B">
              <w:t xml:space="preserve">Тел./факс (8182) 65-38-41 </w:t>
            </w:r>
          </w:p>
          <w:p w:rsidR="00A3766B" w:rsidRPr="00963E0B" w:rsidRDefault="00A3766B" w:rsidP="00A3766B">
            <w:r w:rsidRPr="00963E0B">
              <w:t>ИНН 2901108405  КПП 290101001</w:t>
            </w:r>
          </w:p>
          <w:p w:rsidR="00A3766B" w:rsidRPr="00963E0B" w:rsidRDefault="00A3766B" w:rsidP="00A3766B">
            <w:r w:rsidRPr="00963E0B">
              <w:t>ОГРН 1022900515021</w:t>
            </w:r>
          </w:p>
          <w:p w:rsidR="00A3766B" w:rsidRPr="00963E0B" w:rsidRDefault="00A3766B" w:rsidP="00A3766B">
            <w:r w:rsidRPr="00963E0B">
              <w:t>ОКПО26043768   ОКВЭД 86.10</w:t>
            </w:r>
          </w:p>
          <w:p w:rsidR="00A3766B" w:rsidRPr="00963E0B" w:rsidRDefault="00A3766B" w:rsidP="00A3766B">
            <w:r w:rsidRPr="00963E0B">
              <w:t>Р/</w:t>
            </w:r>
            <w:proofErr w:type="gramStart"/>
            <w:r w:rsidRPr="00963E0B">
              <w:t>с  40501810300002000002</w:t>
            </w:r>
            <w:proofErr w:type="gramEnd"/>
            <w:r w:rsidRPr="00963E0B">
              <w:t xml:space="preserve"> </w:t>
            </w:r>
          </w:p>
          <w:p w:rsidR="00A3766B" w:rsidRPr="00963E0B" w:rsidRDefault="00A3766B" w:rsidP="00A3766B">
            <w:r w:rsidRPr="00963E0B">
              <w:t>УФК по Архангельской области и Ненецкому автономному округу</w:t>
            </w:r>
          </w:p>
          <w:p w:rsidR="00A3766B" w:rsidRPr="00963E0B" w:rsidRDefault="00A3766B" w:rsidP="00A3766B">
            <w:r w:rsidRPr="00963E0B">
              <w:t xml:space="preserve">(ФГБУЗ СМКЦ им. Н.А. Семашко ФМБА России </w:t>
            </w:r>
          </w:p>
          <w:p w:rsidR="00A3766B" w:rsidRPr="00963E0B" w:rsidRDefault="00A3766B" w:rsidP="00A3766B">
            <w:r w:rsidRPr="00963E0B">
              <w:t>л/</w:t>
            </w:r>
            <w:proofErr w:type="spellStart"/>
            <w:r w:rsidRPr="00963E0B">
              <w:t>сч</w:t>
            </w:r>
            <w:proofErr w:type="spellEnd"/>
            <w:r w:rsidRPr="00963E0B">
              <w:t xml:space="preserve"> 20246Х31090)</w:t>
            </w:r>
          </w:p>
          <w:p w:rsidR="00A3766B" w:rsidRPr="00963E0B" w:rsidRDefault="00A3766B" w:rsidP="00A3766B">
            <w:r w:rsidRPr="00963E0B">
              <w:t>Банк Отделение Архангельск</w:t>
            </w:r>
          </w:p>
          <w:p w:rsidR="00161174" w:rsidRDefault="00A3766B" w:rsidP="00A3766B">
            <w:r w:rsidRPr="00963E0B">
              <w:t>БИК041117001</w:t>
            </w:r>
          </w:p>
          <w:p w:rsidR="00A3766B" w:rsidRPr="00A231E0" w:rsidRDefault="00A3766B" w:rsidP="00A3766B"/>
        </w:tc>
      </w:tr>
      <w:tr w:rsidR="00A3766B" w:rsidRPr="00A231E0" w:rsidTr="00161174">
        <w:trPr>
          <w:trHeight w:val="1084"/>
          <w:jc w:val="center"/>
        </w:trPr>
        <w:tc>
          <w:tcPr>
            <w:tcW w:w="2500" w:type="pct"/>
            <w:shd w:val="clear" w:color="auto" w:fill="auto"/>
          </w:tcPr>
          <w:p w:rsidR="00A3766B" w:rsidRPr="00A7391D" w:rsidRDefault="00A3766B" w:rsidP="00641AEB">
            <w:pPr>
              <w:pStyle w:val="af4"/>
              <w:rPr>
                <w:rFonts w:ascii="Times New Roman" w:hAnsi="Times New Roman"/>
                <w:snapToGrid w:val="0"/>
                <w:sz w:val="24"/>
                <w:szCs w:val="24"/>
                <w:lang w:eastAsia="ru-RU"/>
              </w:rPr>
            </w:pPr>
            <w:r w:rsidRPr="00A7391D">
              <w:rPr>
                <w:rFonts w:ascii="Times New Roman" w:hAnsi="Times New Roman"/>
                <w:snapToGrid w:val="0"/>
                <w:sz w:val="24"/>
                <w:szCs w:val="24"/>
                <w:lang w:eastAsia="ru-RU"/>
              </w:rPr>
              <w:t>Первый заместитель прокурора области</w:t>
            </w:r>
          </w:p>
          <w:p w:rsidR="00A3766B" w:rsidRPr="00A7391D" w:rsidRDefault="00A3766B" w:rsidP="00641AEB"/>
          <w:p w:rsidR="00A3766B" w:rsidRPr="00A7391D" w:rsidRDefault="00A3766B" w:rsidP="00641AEB"/>
          <w:p w:rsidR="00A3766B" w:rsidRPr="00A7391D" w:rsidRDefault="00A3766B" w:rsidP="00641AEB">
            <w:r w:rsidRPr="00A7391D">
              <w:t xml:space="preserve">  ______________________/Н.В. Калугин/</w:t>
            </w:r>
          </w:p>
          <w:p w:rsidR="00A3766B" w:rsidRPr="00C75D67" w:rsidRDefault="00A3766B" w:rsidP="00641AEB">
            <w:r w:rsidRPr="00A7391D">
              <w:t>М.П.</w:t>
            </w:r>
          </w:p>
        </w:tc>
        <w:tc>
          <w:tcPr>
            <w:tcW w:w="2500" w:type="pct"/>
            <w:shd w:val="clear" w:color="auto" w:fill="auto"/>
          </w:tcPr>
          <w:p w:rsidR="00A3766B" w:rsidRPr="00C75D67" w:rsidRDefault="00A3766B" w:rsidP="00641AEB">
            <w:pPr>
              <w:rPr>
                <w:snapToGrid w:val="0"/>
              </w:rPr>
            </w:pPr>
            <w:r>
              <w:rPr>
                <w:snapToGrid w:val="0"/>
              </w:rPr>
              <w:t>Директор</w:t>
            </w:r>
          </w:p>
          <w:p w:rsidR="00A3766B" w:rsidRDefault="00A3766B" w:rsidP="00641AEB">
            <w:pPr>
              <w:rPr>
                <w:snapToGrid w:val="0"/>
              </w:rPr>
            </w:pPr>
          </w:p>
          <w:p w:rsidR="00A3766B" w:rsidRDefault="00A3766B" w:rsidP="00641AEB">
            <w:pPr>
              <w:rPr>
                <w:snapToGrid w:val="0"/>
              </w:rPr>
            </w:pPr>
          </w:p>
          <w:p w:rsidR="00A3766B" w:rsidRPr="00C75D67" w:rsidRDefault="00A3766B" w:rsidP="00641AEB">
            <w:r w:rsidRPr="00C75D67">
              <w:t>________________ /</w:t>
            </w:r>
            <w:r>
              <w:t>Е.В. Казакевич</w:t>
            </w:r>
            <w:r w:rsidRPr="00C75D67">
              <w:t>/</w:t>
            </w:r>
          </w:p>
          <w:p w:rsidR="00A3766B" w:rsidRPr="00C75D67" w:rsidRDefault="00A3766B" w:rsidP="00641AEB">
            <w:pPr>
              <w:rPr>
                <w:bCs/>
              </w:rPr>
            </w:pPr>
            <w:r w:rsidRPr="00C75D67">
              <w:rPr>
                <w:bCs/>
              </w:rPr>
              <w:t>МП</w:t>
            </w:r>
          </w:p>
        </w:tc>
      </w:tr>
    </w:tbl>
    <w:p w:rsidR="009E6BE8" w:rsidRDefault="009E6BE8" w:rsidP="00D46EF7">
      <w:pPr>
        <w:jc w:val="right"/>
      </w:pPr>
      <w:r>
        <w:br/>
      </w:r>
    </w:p>
    <w:p w:rsidR="009E6BE8" w:rsidRDefault="009E6BE8">
      <w:r>
        <w:br w:type="page"/>
      </w:r>
    </w:p>
    <w:p w:rsidR="00D46EF7" w:rsidRPr="00A231E0" w:rsidRDefault="00D46EF7" w:rsidP="00D46EF7">
      <w:pPr>
        <w:jc w:val="right"/>
      </w:pPr>
      <w:r w:rsidRPr="00A231E0">
        <w:lastRenderedPageBreak/>
        <w:t xml:space="preserve">Приложение </w:t>
      </w:r>
      <w:r w:rsidR="00A3766B">
        <w:t xml:space="preserve">№ </w:t>
      </w:r>
      <w:r w:rsidRPr="00A231E0">
        <w:t>1</w:t>
      </w:r>
    </w:p>
    <w:p w:rsidR="00D46EF7" w:rsidRPr="00A231E0" w:rsidRDefault="00D46EF7" w:rsidP="00D46EF7">
      <w:pPr>
        <w:jc w:val="right"/>
      </w:pPr>
      <w:r w:rsidRPr="00A231E0">
        <w:t xml:space="preserve">к Контракту № </w:t>
      </w:r>
      <w:r w:rsidR="00A3766B">
        <w:t>64</w:t>
      </w:r>
    </w:p>
    <w:p w:rsidR="00D46EF7" w:rsidRPr="00A231E0" w:rsidRDefault="006744EF" w:rsidP="00D46EF7">
      <w:pPr>
        <w:jc w:val="right"/>
      </w:pPr>
      <w:r>
        <w:t>от «22</w:t>
      </w:r>
      <w:r w:rsidR="00D46EF7" w:rsidRPr="00A231E0">
        <w:t>»</w:t>
      </w:r>
      <w:r>
        <w:t xml:space="preserve"> апреля </w:t>
      </w:r>
      <w:r w:rsidR="00D46EF7" w:rsidRPr="00A231E0">
        <w:t>201</w:t>
      </w:r>
      <w:r w:rsidR="00A3766B">
        <w:t>9</w:t>
      </w:r>
      <w:r w:rsidR="00D46EF7" w:rsidRPr="00A231E0">
        <w:t xml:space="preserve"> года</w:t>
      </w:r>
    </w:p>
    <w:p w:rsidR="00D46EF7" w:rsidRPr="00A231E0" w:rsidRDefault="00D46EF7" w:rsidP="00D46EF7">
      <w:pPr>
        <w:jc w:val="center"/>
      </w:pPr>
    </w:p>
    <w:p w:rsidR="00D46EF7" w:rsidRDefault="00161174" w:rsidP="00D46EF7">
      <w:pPr>
        <w:jc w:val="center"/>
        <w:rPr>
          <w:b/>
        </w:rPr>
      </w:pPr>
      <w:r w:rsidRPr="00A231E0">
        <w:rPr>
          <w:b/>
        </w:rPr>
        <w:t>Техническое задание</w:t>
      </w:r>
    </w:p>
    <w:p w:rsidR="0005358E" w:rsidRPr="0005358E" w:rsidRDefault="0005358E" w:rsidP="00D46EF7">
      <w:pPr>
        <w:jc w:val="center"/>
        <w:rPr>
          <w:b/>
        </w:rPr>
      </w:pPr>
      <w:r w:rsidRPr="0005358E">
        <w:rPr>
          <w:b/>
        </w:rPr>
        <w:t xml:space="preserve">на оказание услуг по проведению обязательного психиатрического освидетельствования водителей транспортных средств прокуратуры </w:t>
      </w:r>
      <w:r>
        <w:rPr>
          <w:b/>
        </w:rPr>
        <w:br/>
      </w:r>
      <w:r w:rsidRPr="0005358E">
        <w:rPr>
          <w:b/>
        </w:rPr>
        <w:t>Архангельской области</w:t>
      </w:r>
    </w:p>
    <w:p w:rsidR="00161174" w:rsidRPr="00A231E0" w:rsidRDefault="00161174" w:rsidP="00D46EF7">
      <w:pPr>
        <w:jc w:val="center"/>
        <w:rPr>
          <w:b/>
        </w:rPr>
      </w:pPr>
    </w:p>
    <w:p w:rsidR="00A3766B" w:rsidRDefault="00A3766B" w:rsidP="00A3766B">
      <w:pPr>
        <w:widowControl w:val="0"/>
        <w:tabs>
          <w:tab w:val="left" w:pos="142"/>
          <w:tab w:val="left" w:pos="567"/>
        </w:tabs>
        <w:ind w:firstLine="709"/>
        <w:jc w:val="both"/>
        <w:rPr>
          <w:b/>
          <w:bCs/>
        </w:rPr>
      </w:pPr>
      <w:r w:rsidRPr="00FD3382">
        <w:rPr>
          <w:b/>
          <w:bCs/>
        </w:rPr>
        <w:t xml:space="preserve">1. Наименование объекта закупки: </w:t>
      </w:r>
    </w:p>
    <w:p w:rsidR="00A3766B" w:rsidRDefault="00A3766B" w:rsidP="00A3766B">
      <w:pPr>
        <w:widowControl w:val="0"/>
        <w:tabs>
          <w:tab w:val="left" w:pos="142"/>
          <w:tab w:val="left" w:pos="567"/>
        </w:tabs>
        <w:ind w:firstLine="709"/>
        <w:jc w:val="both"/>
        <w:rPr>
          <w:b/>
          <w:bCs/>
        </w:rPr>
      </w:pPr>
    </w:p>
    <w:tbl>
      <w:tblPr>
        <w:tblpPr w:leftFromText="180" w:rightFromText="180" w:vertAnchor="text" w:horzAnchor="margin" w:tblpY="73"/>
        <w:tblW w:w="4875" w:type="pct"/>
        <w:tblLayout w:type="fixed"/>
        <w:tblCellMar>
          <w:left w:w="113" w:type="dxa"/>
        </w:tblCellMar>
        <w:tblLook w:val="0000" w:firstRow="0" w:lastRow="0" w:firstColumn="0" w:lastColumn="0" w:noHBand="0" w:noVBand="0"/>
      </w:tblPr>
      <w:tblGrid>
        <w:gridCol w:w="1244"/>
        <w:gridCol w:w="4189"/>
        <w:gridCol w:w="2224"/>
        <w:gridCol w:w="1955"/>
      </w:tblGrid>
      <w:tr w:rsidR="00A3766B" w:rsidRPr="000164BE" w:rsidTr="00A3766B">
        <w:trPr>
          <w:trHeight w:val="404"/>
        </w:trPr>
        <w:tc>
          <w:tcPr>
            <w:tcW w:w="647" w:type="pct"/>
            <w:vMerge w:val="restart"/>
            <w:tcBorders>
              <w:top w:val="single" w:sz="4" w:space="0" w:color="00000A"/>
              <w:left w:val="single" w:sz="4" w:space="0" w:color="00000A"/>
              <w:right w:val="single" w:sz="4" w:space="0" w:color="00000A"/>
            </w:tcBorders>
            <w:shd w:val="clear" w:color="auto" w:fill="auto"/>
            <w:vAlign w:val="center"/>
          </w:tcPr>
          <w:p w:rsidR="00A3766B" w:rsidRPr="00A3766B" w:rsidRDefault="00A3766B" w:rsidP="00641AEB">
            <w:pPr>
              <w:jc w:val="center"/>
              <w:rPr>
                <w:b/>
                <w:sz w:val="20"/>
                <w:szCs w:val="20"/>
              </w:rPr>
            </w:pPr>
            <w:r w:rsidRPr="00A3766B">
              <w:rPr>
                <w:b/>
                <w:sz w:val="20"/>
                <w:szCs w:val="20"/>
              </w:rPr>
              <w:t>№</w:t>
            </w:r>
          </w:p>
          <w:p w:rsidR="00A3766B" w:rsidRPr="00A3766B" w:rsidRDefault="00A3766B" w:rsidP="00641AEB">
            <w:pPr>
              <w:jc w:val="center"/>
              <w:rPr>
                <w:b/>
                <w:sz w:val="20"/>
                <w:szCs w:val="20"/>
              </w:rPr>
            </w:pPr>
            <w:r w:rsidRPr="00A3766B">
              <w:rPr>
                <w:b/>
                <w:sz w:val="20"/>
                <w:szCs w:val="20"/>
              </w:rPr>
              <w:t>п/п</w:t>
            </w:r>
          </w:p>
        </w:tc>
        <w:tc>
          <w:tcPr>
            <w:tcW w:w="2179" w:type="pct"/>
            <w:vMerge w:val="restart"/>
            <w:tcBorders>
              <w:top w:val="single" w:sz="4" w:space="0" w:color="00000A"/>
              <w:left w:val="single" w:sz="4" w:space="0" w:color="00000A"/>
              <w:right w:val="single" w:sz="4" w:space="0" w:color="00000A"/>
            </w:tcBorders>
            <w:shd w:val="clear" w:color="auto" w:fill="FFFFFF"/>
            <w:vAlign w:val="center"/>
          </w:tcPr>
          <w:p w:rsidR="00A3766B" w:rsidRPr="00A3766B" w:rsidRDefault="00A3766B" w:rsidP="00641AEB">
            <w:pPr>
              <w:jc w:val="center"/>
              <w:rPr>
                <w:b/>
                <w:sz w:val="20"/>
                <w:szCs w:val="20"/>
              </w:rPr>
            </w:pPr>
            <w:r w:rsidRPr="00A3766B">
              <w:rPr>
                <w:b/>
                <w:sz w:val="20"/>
                <w:szCs w:val="20"/>
              </w:rPr>
              <w:t>Наименование услуг</w:t>
            </w:r>
          </w:p>
        </w:tc>
        <w:tc>
          <w:tcPr>
            <w:tcW w:w="1157" w:type="pct"/>
            <w:vMerge w:val="restart"/>
            <w:tcBorders>
              <w:top w:val="single" w:sz="4" w:space="0" w:color="00000A"/>
              <w:left w:val="single" w:sz="4" w:space="0" w:color="00000A"/>
              <w:right w:val="single" w:sz="4" w:space="0" w:color="00000A"/>
            </w:tcBorders>
            <w:shd w:val="clear" w:color="auto" w:fill="FFFFFF"/>
            <w:vAlign w:val="center"/>
          </w:tcPr>
          <w:p w:rsidR="00A3766B" w:rsidRPr="00A3766B" w:rsidRDefault="00A3766B" w:rsidP="00641AEB">
            <w:pPr>
              <w:jc w:val="center"/>
              <w:rPr>
                <w:b/>
                <w:sz w:val="20"/>
                <w:szCs w:val="20"/>
              </w:rPr>
            </w:pPr>
            <w:r w:rsidRPr="00A3766B">
              <w:rPr>
                <w:b/>
                <w:sz w:val="20"/>
                <w:szCs w:val="20"/>
              </w:rPr>
              <w:t>Ед. изм.</w:t>
            </w:r>
          </w:p>
        </w:tc>
        <w:tc>
          <w:tcPr>
            <w:tcW w:w="1017" w:type="pct"/>
            <w:vMerge w:val="restart"/>
            <w:tcBorders>
              <w:top w:val="single" w:sz="4" w:space="0" w:color="00000A"/>
              <w:left w:val="single" w:sz="4" w:space="0" w:color="00000A"/>
              <w:right w:val="single" w:sz="4" w:space="0" w:color="00000A"/>
            </w:tcBorders>
            <w:shd w:val="clear" w:color="auto" w:fill="FFFFFF"/>
            <w:vAlign w:val="center"/>
          </w:tcPr>
          <w:p w:rsidR="00A3766B" w:rsidRPr="00A3766B" w:rsidRDefault="00A3766B" w:rsidP="00641AEB">
            <w:pPr>
              <w:jc w:val="center"/>
              <w:rPr>
                <w:b/>
                <w:sz w:val="20"/>
                <w:szCs w:val="20"/>
              </w:rPr>
            </w:pPr>
            <w:r w:rsidRPr="00A3766B">
              <w:rPr>
                <w:b/>
                <w:sz w:val="20"/>
                <w:szCs w:val="20"/>
              </w:rPr>
              <w:t>Кол-во ед. изм.</w:t>
            </w:r>
          </w:p>
        </w:tc>
      </w:tr>
      <w:tr w:rsidR="00A3766B" w:rsidRPr="000164BE" w:rsidTr="00A3766B">
        <w:trPr>
          <w:trHeight w:val="403"/>
        </w:trPr>
        <w:tc>
          <w:tcPr>
            <w:tcW w:w="647" w:type="pct"/>
            <w:vMerge/>
            <w:tcBorders>
              <w:left w:val="single" w:sz="4" w:space="0" w:color="00000A"/>
              <w:bottom w:val="single" w:sz="4" w:space="0" w:color="00000A"/>
              <w:right w:val="single" w:sz="4" w:space="0" w:color="00000A"/>
            </w:tcBorders>
            <w:shd w:val="clear" w:color="auto" w:fill="auto"/>
            <w:vAlign w:val="center"/>
          </w:tcPr>
          <w:p w:rsidR="00A3766B" w:rsidRPr="000164BE" w:rsidRDefault="00A3766B" w:rsidP="00641AEB">
            <w:pPr>
              <w:jc w:val="center"/>
              <w:rPr>
                <w:bCs/>
                <w:color w:val="000000"/>
              </w:rPr>
            </w:pPr>
          </w:p>
        </w:tc>
        <w:tc>
          <w:tcPr>
            <w:tcW w:w="2179" w:type="pct"/>
            <w:vMerge/>
            <w:tcBorders>
              <w:left w:val="single" w:sz="4" w:space="0" w:color="00000A"/>
              <w:bottom w:val="single" w:sz="4" w:space="0" w:color="00000A"/>
              <w:right w:val="single" w:sz="4" w:space="0" w:color="00000A"/>
            </w:tcBorders>
            <w:shd w:val="clear" w:color="auto" w:fill="FFFFFF"/>
            <w:vAlign w:val="center"/>
          </w:tcPr>
          <w:p w:rsidR="00A3766B" w:rsidRPr="000164BE" w:rsidRDefault="00A3766B" w:rsidP="00641AEB">
            <w:pPr>
              <w:jc w:val="center"/>
              <w:rPr>
                <w:bCs/>
                <w:color w:val="000000"/>
              </w:rPr>
            </w:pPr>
          </w:p>
        </w:tc>
        <w:tc>
          <w:tcPr>
            <w:tcW w:w="1157" w:type="pct"/>
            <w:vMerge/>
            <w:tcBorders>
              <w:left w:val="single" w:sz="4" w:space="0" w:color="00000A"/>
              <w:bottom w:val="single" w:sz="4" w:space="0" w:color="00000A"/>
              <w:right w:val="single" w:sz="4" w:space="0" w:color="00000A"/>
            </w:tcBorders>
            <w:shd w:val="clear" w:color="auto" w:fill="FFFFFF"/>
            <w:vAlign w:val="center"/>
          </w:tcPr>
          <w:p w:rsidR="00A3766B" w:rsidRPr="000164BE" w:rsidRDefault="00A3766B" w:rsidP="00641AEB">
            <w:pPr>
              <w:jc w:val="center"/>
              <w:rPr>
                <w:bCs/>
                <w:color w:val="000000"/>
              </w:rPr>
            </w:pPr>
          </w:p>
        </w:tc>
        <w:tc>
          <w:tcPr>
            <w:tcW w:w="1017" w:type="pct"/>
            <w:vMerge/>
            <w:tcBorders>
              <w:left w:val="single" w:sz="4" w:space="0" w:color="00000A"/>
              <w:bottom w:val="single" w:sz="4" w:space="0" w:color="00000A"/>
              <w:right w:val="single" w:sz="4" w:space="0" w:color="00000A"/>
            </w:tcBorders>
            <w:shd w:val="clear" w:color="auto" w:fill="FFFFFF"/>
            <w:vAlign w:val="center"/>
          </w:tcPr>
          <w:p w:rsidR="00A3766B" w:rsidRPr="000164BE" w:rsidRDefault="00A3766B" w:rsidP="00641AEB">
            <w:pPr>
              <w:jc w:val="center"/>
              <w:rPr>
                <w:bCs/>
                <w:color w:val="000000"/>
              </w:rPr>
            </w:pPr>
          </w:p>
        </w:tc>
      </w:tr>
      <w:tr w:rsidR="00A3766B" w:rsidTr="00A3766B">
        <w:trPr>
          <w:trHeight w:val="502"/>
        </w:trPr>
        <w:tc>
          <w:tcPr>
            <w:tcW w:w="647" w:type="pct"/>
            <w:tcBorders>
              <w:top w:val="single" w:sz="4" w:space="0" w:color="00000A"/>
              <w:left w:val="single" w:sz="4" w:space="0" w:color="00000A"/>
              <w:bottom w:val="single" w:sz="4" w:space="0" w:color="00000A"/>
              <w:right w:val="single" w:sz="4" w:space="0" w:color="00000A"/>
            </w:tcBorders>
            <w:shd w:val="clear" w:color="auto" w:fill="auto"/>
            <w:vAlign w:val="center"/>
          </w:tcPr>
          <w:p w:rsidR="00A3766B" w:rsidRPr="000164BE" w:rsidRDefault="00A3766B" w:rsidP="00641AEB">
            <w:pPr>
              <w:jc w:val="center"/>
              <w:rPr>
                <w:bCs/>
                <w:iCs/>
              </w:rPr>
            </w:pPr>
            <w:r w:rsidRPr="000164BE">
              <w:rPr>
                <w:color w:val="000000"/>
              </w:rPr>
              <w:t>1</w:t>
            </w:r>
            <w:r>
              <w:rPr>
                <w:color w:val="000000"/>
              </w:rPr>
              <w:t>.</w:t>
            </w:r>
          </w:p>
        </w:tc>
        <w:tc>
          <w:tcPr>
            <w:tcW w:w="217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A3766B" w:rsidRPr="00B35217" w:rsidRDefault="00A3766B" w:rsidP="00641AEB">
            <w:pPr>
              <w:jc w:val="both"/>
            </w:pPr>
            <w:r w:rsidRPr="00B35217">
              <w:t>Оказание услуг по проведению обязательного психиатрического освидетельствования водителей транспортных средств прокуратуры Архангельской области</w:t>
            </w:r>
          </w:p>
        </w:tc>
        <w:tc>
          <w:tcPr>
            <w:tcW w:w="115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A3766B" w:rsidRPr="00B35217" w:rsidRDefault="00A3766B" w:rsidP="00641AEB">
            <w:pPr>
              <w:jc w:val="center"/>
              <w:rPr>
                <w:color w:val="000000"/>
              </w:rPr>
            </w:pPr>
            <w:r>
              <w:rPr>
                <w:sz w:val="21"/>
                <w:szCs w:val="21"/>
              </w:rPr>
              <w:t>Штука</w:t>
            </w:r>
          </w:p>
        </w:tc>
        <w:tc>
          <w:tcPr>
            <w:tcW w:w="101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A3766B" w:rsidRPr="00B35217" w:rsidRDefault="00A3766B" w:rsidP="00641AEB">
            <w:pPr>
              <w:jc w:val="center"/>
              <w:rPr>
                <w:color w:val="000000"/>
              </w:rPr>
            </w:pPr>
            <w:r w:rsidRPr="00B35217">
              <w:rPr>
                <w:color w:val="000000"/>
              </w:rPr>
              <w:t>37</w:t>
            </w:r>
          </w:p>
        </w:tc>
      </w:tr>
    </w:tbl>
    <w:p w:rsidR="00A3766B" w:rsidRDefault="00A3766B" w:rsidP="00A3766B">
      <w:pPr>
        <w:widowControl w:val="0"/>
        <w:tabs>
          <w:tab w:val="left" w:pos="142"/>
          <w:tab w:val="left" w:pos="567"/>
        </w:tabs>
        <w:ind w:firstLine="709"/>
        <w:jc w:val="both"/>
        <w:rPr>
          <w:b/>
          <w:bCs/>
        </w:rPr>
      </w:pPr>
    </w:p>
    <w:p w:rsidR="00A3766B" w:rsidRPr="000362F2" w:rsidRDefault="00A3766B" w:rsidP="00A3766B">
      <w:pPr>
        <w:pStyle w:val="af0"/>
        <w:ind w:left="709"/>
        <w:jc w:val="both"/>
        <w:rPr>
          <w:b/>
          <w:bCs/>
        </w:rPr>
      </w:pPr>
      <w:r>
        <w:rPr>
          <w:b/>
        </w:rPr>
        <w:t>2. О</w:t>
      </w:r>
      <w:r w:rsidRPr="000362F2">
        <w:rPr>
          <w:b/>
        </w:rPr>
        <w:t>бъем оказываемых услуг:</w:t>
      </w:r>
    </w:p>
    <w:p w:rsidR="00A3766B" w:rsidRDefault="00A3766B" w:rsidP="00A3766B">
      <w:pPr>
        <w:jc w:val="both"/>
        <w:rPr>
          <w:b/>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110"/>
      </w:tblGrid>
      <w:tr w:rsidR="00A3766B" w:rsidRPr="003F7407" w:rsidTr="00641AEB">
        <w:trPr>
          <w:trHeight w:val="359"/>
          <w:tblHeader/>
        </w:trPr>
        <w:tc>
          <w:tcPr>
            <w:tcW w:w="5529" w:type="dxa"/>
            <w:vMerge w:val="restart"/>
          </w:tcPr>
          <w:p w:rsidR="00A3766B" w:rsidRPr="000362F2" w:rsidRDefault="00A3766B" w:rsidP="00A3766B">
            <w:pPr>
              <w:jc w:val="center"/>
              <w:rPr>
                <w:b/>
                <w:sz w:val="20"/>
                <w:szCs w:val="20"/>
              </w:rPr>
            </w:pPr>
            <w:r>
              <w:rPr>
                <w:b/>
                <w:sz w:val="20"/>
                <w:szCs w:val="20"/>
              </w:rPr>
              <w:t>Виды профессиональной деятельности и категории должностей</w:t>
            </w:r>
          </w:p>
        </w:tc>
        <w:tc>
          <w:tcPr>
            <w:tcW w:w="4110" w:type="dxa"/>
            <w:tcBorders>
              <w:left w:val="single" w:sz="4" w:space="0" w:color="auto"/>
            </w:tcBorders>
          </w:tcPr>
          <w:p w:rsidR="00A3766B" w:rsidRPr="000362F2" w:rsidRDefault="00A3766B" w:rsidP="00641AEB">
            <w:pPr>
              <w:jc w:val="center"/>
              <w:rPr>
                <w:b/>
                <w:sz w:val="20"/>
                <w:szCs w:val="20"/>
              </w:rPr>
            </w:pPr>
            <w:r w:rsidRPr="000362F2">
              <w:rPr>
                <w:b/>
                <w:sz w:val="20"/>
                <w:szCs w:val="20"/>
              </w:rPr>
              <w:t>В том числе по категориям</w:t>
            </w:r>
          </w:p>
        </w:tc>
      </w:tr>
      <w:tr w:rsidR="00A3766B" w:rsidRPr="003F7407" w:rsidTr="00641AEB">
        <w:trPr>
          <w:tblHeader/>
        </w:trPr>
        <w:tc>
          <w:tcPr>
            <w:tcW w:w="5529" w:type="dxa"/>
            <w:vMerge/>
          </w:tcPr>
          <w:p w:rsidR="00A3766B" w:rsidRPr="000362F2" w:rsidRDefault="00A3766B" w:rsidP="00641AEB">
            <w:pPr>
              <w:jc w:val="center"/>
              <w:rPr>
                <w:b/>
                <w:sz w:val="20"/>
                <w:szCs w:val="20"/>
              </w:rPr>
            </w:pPr>
          </w:p>
        </w:tc>
        <w:tc>
          <w:tcPr>
            <w:tcW w:w="4110" w:type="dxa"/>
            <w:tcBorders>
              <w:left w:val="single" w:sz="4" w:space="0" w:color="auto"/>
            </w:tcBorders>
          </w:tcPr>
          <w:p w:rsidR="00A3766B" w:rsidRPr="000362F2" w:rsidRDefault="00A3766B" w:rsidP="00641AEB">
            <w:pPr>
              <w:jc w:val="center"/>
              <w:rPr>
                <w:b/>
                <w:sz w:val="20"/>
                <w:szCs w:val="20"/>
              </w:rPr>
            </w:pPr>
            <w:r w:rsidRPr="000362F2">
              <w:rPr>
                <w:b/>
                <w:sz w:val="20"/>
                <w:szCs w:val="20"/>
              </w:rPr>
              <w:t>Мужчины</w:t>
            </w:r>
          </w:p>
        </w:tc>
      </w:tr>
      <w:tr w:rsidR="00A3766B" w:rsidRPr="003F7407" w:rsidTr="00641AEB">
        <w:tc>
          <w:tcPr>
            <w:tcW w:w="5529" w:type="dxa"/>
            <w:vAlign w:val="center"/>
          </w:tcPr>
          <w:p w:rsidR="00A3766B" w:rsidRPr="003F7407" w:rsidRDefault="00A3766B" w:rsidP="00A3766B">
            <w:pPr>
              <w:jc w:val="both"/>
            </w:pPr>
            <w:r w:rsidRPr="00B35217">
              <w:t>Оказание услуг по проведению обязательного психиатрического освидетельствования</w:t>
            </w:r>
            <w:r w:rsidRPr="003F7407">
              <w:t xml:space="preserve"> </w:t>
            </w:r>
            <w:r>
              <w:t>в</w:t>
            </w:r>
            <w:r w:rsidRPr="003F7407">
              <w:t>одител</w:t>
            </w:r>
            <w:r>
              <w:t>я</w:t>
            </w:r>
            <w:r w:rsidRPr="003F7407">
              <w:t xml:space="preserve"> автомобиля</w:t>
            </w:r>
            <w:r>
              <w:t>, полная масса которого не превышает 3500 кг, а число сидячих мест, помимо сидения водителя, - 8 (категория В)</w:t>
            </w:r>
          </w:p>
        </w:tc>
        <w:tc>
          <w:tcPr>
            <w:tcW w:w="4110" w:type="dxa"/>
            <w:vAlign w:val="center"/>
          </w:tcPr>
          <w:p w:rsidR="00A3766B" w:rsidRPr="003F7407" w:rsidRDefault="00A3766B" w:rsidP="00641AEB">
            <w:pPr>
              <w:jc w:val="center"/>
            </w:pPr>
            <w:r>
              <w:rPr>
                <w:lang w:val="en-US"/>
              </w:rPr>
              <w:t>31</w:t>
            </w:r>
          </w:p>
        </w:tc>
      </w:tr>
      <w:tr w:rsidR="00A3766B" w:rsidRPr="003F7407" w:rsidTr="00641AEB">
        <w:tc>
          <w:tcPr>
            <w:tcW w:w="5529" w:type="dxa"/>
            <w:vAlign w:val="center"/>
          </w:tcPr>
          <w:p w:rsidR="00A3766B" w:rsidRPr="003F7407" w:rsidRDefault="00A3766B" w:rsidP="00A3766B">
            <w:pPr>
              <w:jc w:val="both"/>
            </w:pPr>
            <w:r w:rsidRPr="00B35217">
              <w:t>Оказание услуг по проведению обязательного психиатрического освидетельствования</w:t>
            </w:r>
            <w:r w:rsidRPr="003F7407">
              <w:t xml:space="preserve"> </w:t>
            </w:r>
            <w:r>
              <w:t xml:space="preserve">водителя </w:t>
            </w:r>
            <w:r w:rsidRPr="003F7407">
              <w:t>автомобиля</w:t>
            </w:r>
            <w:r>
              <w:t xml:space="preserve">, предназначенного для перевозки пассажиров и имеющих более 8 мест, помимо сидения водителя (категория </w:t>
            </w:r>
            <w:r>
              <w:rPr>
                <w:lang w:val="en-US"/>
              </w:rPr>
              <w:t>D</w:t>
            </w:r>
            <w:r>
              <w:t>)</w:t>
            </w:r>
          </w:p>
        </w:tc>
        <w:tc>
          <w:tcPr>
            <w:tcW w:w="4110" w:type="dxa"/>
            <w:vAlign w:val="center"/>
          </w:tcPr>
          <w:p w:rsidR="00A3766B" w:rsidRDefault="00A3766B" w:rsidP="00641AEB">
            <w:pPr>
              <w:jc w:val="center"/>
            </w:pPr>
            <w:r>
              <w:rPr>
                <w:lang w:val="en-US"/>
              </w:rPr>
              <w:t>6</w:t>
            </w:r>
          </w:p>
        </w:tc>
      </w:tr>
    </w:tbl>
    <w:p w:rsidR="00A3766B" w:rsidRDefault="00A3766B" w:rsidP="00A3766B">
      <w:pPr>
        <w:jc w:val="both"/>
        <w:rPr>
          <w:b/>
          <w:bCs/>
        </w:rPr>
      </w:pPr>
      <w:r w:rsidRPr="00FD3382">
        <w:rPr>
          <w:b/>
          <w:bCs/>
        </w:rPr>
        <w:t xml:space="preserve">      </w:t>
      </w:r>
      <w:r w:rsidRPr="00FD3382">
        <w:rPr>
          <w:b/>
          <w:bCs/>
        </w:rPr>
        <w:tab/>
      </w:r>
    </w:p>
    <w:p w:rsidR="00A3766B" w:rsidRPr="00A444CA" w:rsidRDefault="00A3766B" w:rsidP="00A3766B">
      <w:pPr>
        <w:ind w:firstLine="709"/>
        <w:jc w:val="both"/>
        <w:rPr>
          <w:b/>
        </w:rPr>
      </w:pPr>
      <w:r w:rsidRPr="00A444CA">
        <w:rPr>
          <w:b/>
          <w:bCs/>
        </w:rPr>
        <w:t>3. Общие требования по проведению</w:t>
      </w:r>
      <w:r w:rsidRPr="00A444CA">
        <w:rPr>
          <w:b/>
        </w:rPr>
        <w:t xml:space="preserve"> обязательного психиатрического освидетельствования водителей транспортных средств:</w:t>
      </w:r>
    </w:p>
    <w:p w:rsidR="00A3766B" w:rsidRDefault="00A3766B" w:rsidP="00A3766B">
      <w:pPr>
        <w:ind w:firstLine="709"/>
        <w:jc w:val="both"/>
      </w:pPr>
      <w:r>
        <w:t>3.1</w:t>
      </w:r>
      <w:r w:rsidRPr="00FD3382">
        <w:t>. Проведение</w:t>
      </w:r>
      <w:r>
        <w:t xml:space="preserve"> </w:t>
      </w:r>
      <w:r w:rsidRPr="00A16E17">
        <w:rPr>
          <w:bCs/>
        </w:rPr>
        <w:t>проведению</w:t>
      </w:r>
      <w:r w:rsidRPr="00A16E17">
        <w:t xml:space="preserve"> обязательного психиатрического освидетельствования водителей транспортных средств</w:t>
      </w:r>
      <w:r w:rsidRPr="00FD3382">
        <w:t xml:space="preserve"> осуществляется в соответствии с:</w:t>
      </w:r>
    </w:p>
    <w:p w:rsidR="00A3766B" w:rsidRDefault="00A3766B" w:rsidP="00A3766B">
      <w:pPr>
        <w:ind w:firstLine="709"/>
        <w:jc w:val="both"/>
      </w:pPr>
      <w:r>
        <w:t>Федеральным законом от 10.12.1995 № 196-ФЗ «О безопасности дорожного движения»;</w:t>
      </w:r>
    </w:p>
    <w:p w:rsidR="00A3766B" w:rsidRDefault="00A3766B" w:rsidP="00A3766B">
      <w:pPr>
        <w:ind w:firstLine="709"/>
        <w:jc w:val="both"/>
      </w:pPr>
      <w:r>
        <w:t>Федеральным з</w:t>
      </w:r>
      <w:r w:rsidRPr="00B35217">
        <w:t>акон</w:t>
      </w:r>
      <w:r>
        <w:t>ом от 02.07.1992 г. № 3185-1</w:t>
      </w:r>
      <w:r w:rsidRPr="00B35217">
        <w:t xml:space="preserve"> «О психиатрической помощи и гарантиях прав граждан при ее оказании»;</w:t>
      </w:r>
    </w:p>
    <w:p w:rsidR="00A3766B" w:rsidRDefault="00A3766B" w:rsidP="00A3766B">
      <w:pPr>
        <w:ind w:firstLine="709"/>
        <w:jc w:val="both"/>
      </w:pPr>
      <w:r w:rsidRPr="00B35217">
        <w:t>Постановление</w:t>
      </w:r>
      <w:r>
        <w:t>м</w:t>
      </w:r>
      <w:r w:rsidRPr="00B35217">
        <w:t xml:space="preserve"> Правительства </w:t>
      </w:r>
      <w:r>
        <w:t>Российской Федерации</w:t>
      </w:r>
      <w:r w:rsidRPr="00B35217">
        <w:t xml:space="preserve"> от 28 апреля 1993 г. № 377 «О реализации Закона Российской Федерации «О психиатрической помощи и гарантиях прав граждан при ее оказании»;</w:t>
      </w:r>
    </w:p>
    <w:p w:rsidR="00A3766B" w:rsidRDefault="00A3766B" w:rsidP="00A3766B">
      <w:pPr>
        <w:ind w:firstLine="709"/>
        <w:jc w:val="both"/>
      </w:pPr>
      <w:r w:rsidRPr="00B35217">
        <w:t xml:space="preserve">Постановление Правительства </w:t>
      </w:r>
      <w:r>
        <w:t>Российской Федерации</w:t>
      </w:r>
      <w:r w:rsidRPr="00B35217">
        <w:t xml:space="preserve">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w:t>
      </w:r>
      <w:r>
        <w:t xml:space="preserve"> условиях повышенной опасности».</w:t>
      </w:r>
    </w:p>
    <w:p w:rsidR="00A3766B" w:rsidRDefault="00A3766B" w:rsidP="00A3766B">
      <w:pPr>
        <w:ind w:firstLine="709"/>
        <w:jc w:val="both"/>
      </w:pPr>
      <w:r>
        <w:lastRenderedPageBreak/>
        <w:t>3.2</w:t>
      </w:r>
      <w:r w:rsidRPr="00FD3382">
        <w:t>. Исполнителем соблюдается режим конфиденциальности относительно информации об обращениях по поводу заболеваний водителей автотранспортных средств, полу</w:t>
      </w:r>
      <w:r>
        <w:t>ченной при оказании услуг.</w:t>
      </w:r>
    </w:p>
    <w:p w:rsidR="00A3766B" w:rsidRDefault="00A3766B" w:rsidP="00A3766B">
      <w:pPr>
        <w:pStyle w:val="1f5"/>
        <w:shd w:val="clear" w:color="auto" w:fill="auto"/>
        <w:spacing w:before="0" w:line="276" w:lineRule="exact"/>
        <w:ind w:right="20" w:firstLine="709"/>
        <w:jc w:val="both"/>
        <w:rPr>
          <w:bCs/>
          <w:lang w:eastAsia="ar-SA"/>
        </w:rPr>
      </w:pPr>
      <w:r>
        <w:t xml:space="preserve">3.3. </w:t>
      </w:r>
      <w:r w:rsidRPr="000D5FEB">
        <w:rPr>
          <w:rStyle w:val="11pt0pt"/>
          <w:rFonts w:eastAsiaTheme="majorEastAsia"/>
          <w:sz w:val="24"/>
          <w:szCs w:val="24"/>
        </w:rPr>
        <w:t>Результаты</w:t>
      </w:r>
      <w:r>
        <w:rPr>
          <w:rStyle w:val="11pt0pt"/>
          <w:rFonts w:eastAsiaTheme="majorEastAsia"/>
          <w:sz w:val="24"/>
          <w:szCs w:val="24"/>
        </w:rPr>
        <w:t xml:space="preserve"> проведения </w:t>
      </w:r>
      <w:r w:rsidRPr="00B35217">
        <w:t>психиатрического освидетельствования</w:t>
      </w:r>
      <w:r>
        <w:rPr>
          <w:rStyle w:val="11pt0pt"/>
          <w:rFonts w:eastAsiaTheme="majorEastAsia"/>
          <w:sz w:val="24"/>
          <w:szCs w:val="24"/>
        </w:rPr>
        <w:t xml:space="preserve"> </w:t>
      </w:r>
      <w:r w:rsidRPr="000D5FEB">
        <w:rPr>
          <w:rStyle w:val="11pt0pt"/>
          <w:rFonts w:eastAsiaTheme="majorEastAsia"/>
          <w:sz w:val="24"/>
          <w:szCs w:val="24"/>
        </w:rPr>
        <w:t xml:space="preserve">должны быть оформлены на каждого </w:t>
      </w:r>
      <w:r>
        <w:rPr>
          <w:rStyle w:val="11pt0pt"/>
          <w:rFonts w:eastAsiaTheme="majorEastAsia"/>
          <w:sz w:val="24"/>
          <w:szCs w:val="24"/>
        </w:rPr>
        <w:t xml:space="preserve">водителя транспортного средства </w:t>
      </w:r>
      <w:r w:rsidRPr="000D5FEB">
        <w:rPr>
          <w:rStyle w:val="11pt0pt"/>
          <w:rFonts w:eastAsiaTheme="majorEastAsia"/>
          <w:sz w:val="24"/>
          <w:szCs w:val="24"/>
        </w:rPr>
        <w:t xml:space="preserve">прокуратуры </w:t>
      </w:r>
      <w:r>
        <w:rPr>
          <w:rStyle w:val="11pt0pt"/>
          <w:rFonts w:eastAsiaTheme="majorEastAsia"/>
          <w:sz w:val="24"/>
          <w:szCs w:val="24"/>
        </w:rPr>
        <w:t>Архангельской области</w:t>
      </w:r>
      <w:r>
        <w:rPr>
          <w:bCs/>
          <w:lang w:eastAsia="ar-SA"/>
        </w:rPr>
        <w:t>.</w:t>
      </w:r>
    </w:p>
    <w:p w:rsidR="00A3766B" w:rsidRPr="00A444CA" w:rsidRDefault="00A3766B" w:rsidP="00A3766B">
      <w:pPr>
        <w:ind w:firstLine="709"/>
        <w:jc w:val="both"/>
      </w:pPr>
      <w:r>
        <w:rPr>
          <w:b/>
        </w:rPr>
        <w:t>4.</w:t>
      </w:r>
      <w:r w:rsidRPr="00FD3382">
        <w:rPr>
          <w:b/>
        </w:rPr>
        <w:t xml:space="preserve"> Место, срок оказания услуг</w:t>
      </w:r>
      <w:r w:rsidRPr="00A3766B">
        <w:rPr>
          <w:b/>
        </w:rPr>
        <w:t>:</w:t>
      </w:r>
    </w:p>
    <w:p w:rsidR="00A3766B" w:rsidRDefault="00A3766B" w:rsidP="00A3766B">
      <w:pPr>
        <w:ind w:firstLine="567"/>
        <w:jc w:val="both"/>
        <w:rPr>
          <w:bCs/>
          <w:iCs/>
          <w:snapToGrid w:val="0"/>
        </w:rPr>
      </w:pPr>
      <w:r w:rsidRPr="002D3F30">
        <w:t xml:space="preserve">Срок оказания услуг: </w:t>
      </w:r>
      <w:r w:rsidRPr="006A6D9C">
        <w:t xml:space="preserve">Исполнитель осуществляет оказание услуг по заявкам заказчика в рабочие дни недели с даты заключения контракта по 30.11.2019. Заявка направляется Заказчиком в виде электронного документа на электронный адрес исполнителя или факсимильной связью. В течение 7 (семи) рабочих дней с даты получения указанной заявки исполнитель осуществляет оказание услуг. </w:t>
      </w:r>
      <w:r>
        <w:t xml:space="preserve">Оказание услуг производится в </w:t>
      </w:r>
      <w:r w:rsidRPr="00A5435C">
        <w:t>рабочие дни недели</w:t>
      </w:r>
      <w:r>
        <w:t xml:space="preserve"> с </w:t>
      </w:r>
      <w:r>
        <w:rPr>
          <w:bCs/>
          <w:iCs/>
          <w:snapToGrid w:val="0"/>
        </w:rPr>
        <w:t xml:space="preserve">09 часов </w:t>
      </w:r>
      <w:r w:rsidRPr="003F7407">
        <w:rPr>
          <w:bCs/>
          <w:iCs/>
          <w:snapToGrid w:val="0"/>
        </w:rPr>
        <w:t xml:space="preserve">00 минут до </w:t>
      </w:r>
      <w:r>
        <w:rPr>
          <w:bCs/>
          <w:iCs/>
          <w:snapToGrid w:val="0"/>
        </w:rPr>
        <w:t>18</w:t>
      </w:r>
      <w:r w:rsidRPr="003F7407">
        <w:rPr>
          <w:bCs/>
          <w:iCs/>
          <w:snapToGrid w:val="0"/>
        </w:rPr>
        <w:t xml:space="preserve"> часов 00 минут (время московское)</w:t>
      </w:r>
      <w:r>
        <w:rPr>
          <w:bCs/>
          <w:iCs/>
          <w:snapToGrid w:val="0"/>
        </w:rPr>
        <w:t>.</w:t>
      </w:r>
    </w:p>
    <w:p w:rsidR="00A3766B" w:rsidRDefault="00A3766B" w:rsidP="00A3766B">
      <w:pPr>
        <w:ind w:firstLine="661"/>
        <w:jc w:val="both"/>
        <w:rPr>
          <w:color w:val="000000" w:themeColor="text1"/>
        </w:rPr>
      </w:pPr>
      <w:r w:rsidRPr="008F1328">
        <w:rPr>
          <w:color w:val="000000" w:themeColor="text1"/>
        </w:rPr>
        <w:t xml:space="preserve">Место оказания услуг: </w:t>
      </w:r>
      <w:r w:rsidRPr="00A5435C">
        <w:rPr>
          <w:bCs/>
          <w:iCs/>
          <w:snapToGrid w:val="0"/>
        </w:rPr>
        <w:t>по месту нахождения Исполнителя</w:t>
      </w:r>
      <w:r w:rsidRPr="00A5435C">
        <w:t xml:space="preserve">, расположенного </w:t>
      </w:r>
      <w:r w:rsidRPr="008F1328">
        <w:rPr>
          <w:color w:val="000000" w:themeColor="text1"/>
        </w:rPr>
        <w:t xml:space="preserve">на территории </w:t>
      </w:r>
      <w:r>
        <w:rPr>
          <w:color w:val="000000" w:themeColor="text1"/>
        </w:rPr>
        <w:t>муниципального образования «Город Архангельск»</w:t>
      </w:r>
      <w:r>
        <w:t xml:space="preserve"> или на удалении не более </w:t>
      </w:r>
      <w:r>
        <w:br/>
        <w:t xml:space="preserve">15 км от границ </w:t>
      </w:r>
      <w:r>
        <w:rPr>
          <w:color w:val="000000" w:themeColor="text1"/>
        </w:rPr>
        <w:t>муниципального образования «Город Архангельск».</w:t>
      </w:r>
    </w:p>
    <w:p w:rsidR="00A3766B" w:rsidRPr="003F7407" w:rsidRDefault="00A3766B" w:rsidP="00A3766B">
      <w:pPr>
        <w:ind w:firstLine="709"/>
        <w:jc w:val="both"/>
      </w:pPr>
      <w:r w:rsidRPr="003F7407">
        <w:t xml:space="preserve">Помещения, где будут </w:t>
      </w:r>
      <w:r>
        <w:t xml:space="preserve">проводиться </w:t>
      </w:r>
      <w:r w:rsidRPr="00B35217">
        <w:t>обязательн</w:t>
      </w:r>
      <w:r>
        <w:t>ые</w:t>
      </w:r>
      <w:r w:rsidRPr="00B35217">
        <w:t xml:space="preserve"> психиатрическ</w:t>
      </w:r>
      <w:r>
        <w:t>ие</w:t>
      </w:r>
      <w:r w:rsidRPr="00B35217">
        <w:t xml:space="preserve"> освидетельствования водителей транспортных средств прокуратуры Архангельской области</w:t>
      </w:r>
      <w:r w:rsidRPr="003F7407">
        <w:t>, должны быть расположены в одном здании или</w:t>
      </w:r>
      <w:r>
        <w:t xml:space="preserve"> </w:t>
      </w:r>
      <w:r w:rsidRPr="003F7407">
        <w:t xml:space="preserve">в зданиях, расположенных </w:t>
      </w:r>
      <w:r>
        <w:t xml:space="preserve">не более 500 м друг от друга, в иных случаях – Исполнитель осуществляет перевозку сотрудников Заказчика, направленных для прохождения </w:t>
      </w:r>
      <w:r w:rsidRPr="00B35217">
        <w:t>обязательн</w:t>
      </w:r>
      <w:r>
        <w:t>ого</w:t>
      </w:r>
      <w:r w:rsidRPr="00B35217">
        <w:t xml:space="preserve"> психиатрическ</w:t>
      </w:r>
      <w:r>
        <w:t>ого</w:t>
      </w:r>
      <w:r w:rsidRPr="00B35217">
        <w:t xml:space="preserve"> освидетельствования</w:t>
      </w:r>
      <w:r>
        <w:t>, своими силами и за свой счет.</w:t>
      </w:r>
    </w:p>
    <w:p w:rsidR="00A3766B" w:rsidRPr="00FD3382" w:rsidRDefault="00A3766B" w:rsidP="00A3766B">
      <w:pPr>
        <w:rPr>
          <w:rFonts w:eastAsia="Calibri"/>
          <w:lang w:eastAsia="en-US"/>
        </w:rPr>
      </w:pPr>
    </w:p>
    <w:p w:rsidR="00D46EF7" w:rsidRPr="00A231E0" w:rsidRDefault="00D46EF7" w:rsidP="00D46EF7">
      <w:pPr>
        <w:widowControl w:val="0"/>
        <w:jc w:val="center"/>
        <w:rPr>
          <w:b/>
          <w:bCs/>
          <w:snapToGrid w:val="0"/>
          <w:color w:val="000000"/>
        </w:rPr>
      </w:pPr>
      <w:r w:rsidRPr="00A231E0">
        <w:rPr>
          <w:b/>
          <w:bCs/>
          <w:snapToGrid w:val="0"/>
          <w:color w:val="000000"/>
        </w:rPr>
        <w:t>ПОДПИСИ СТОРОН</w:t>
      </w:r>
    </w:p>
    <w:tbl>
      <w:tblPr>
        <w:tblW w:w="4856" w:type="pct"/>
        <w:jc w:val="center"/>
        <w:tblLook w:val="04A0" w:firstRow="1" w:lastRow="0" w:firstColumn="1" w:lastColumn="0" w:noHBand="0" w:noVBand="1"/>
      </w:tblPr>
      <w:tblGrid>
        <w:gridCol w:w="4784"/>
        <w:gridCol w:w="4785"/>
      </w:tblGrid>
      <w:tr w:rsidR="00A3766B" w:rsidRPr="00A231E0" w:rsidTr="00641AEB">
        <w:trPr>
          <w:jc w:val="center"/>
        </w:trPr>
        <w:tc>
          <w:tcPr>
            <w:tcW w:w="2500" w:type="pct"/>
            <w:shd w:val="clear" w:color="auto" w:fill="auto"/>
          </w:tcPr>
          <w:p w:rsidR="00A3766B" w:rsidRPr="00A231E0" w:rsidRDefault="00A3766B" w:rsidP="00641AEB">
            <w:pPr>
              <w:spacing w:line="240" w:lineRule="atLeast"/>
              <w:jc w:val="center"/>
              <w:rPr>
                <w:b/>
              </w:rPr>
            </w:pPr>
            <w:r w:rsidRPr="00A231E0">
              <w:rPr>
                <w:b/>
              </w:rPr>
              <w:t>ЗАКАЗЧИК</w:t>
            </w:r>
          </w:p>
        </w:tc>
        <w:tc>
          <w:tcPr>
            <w:tcW w:w="2500" w:type="pct"/>
            <w:shd w:val="clear" w:color="auto" w:fill="auto"/>
          </w:tcPr>
          <w:p w:rsidR="00A3766B" w:rsidRPr="00A231E0" w:rsidRDefault="00A3766B" w:rsidP="00641AEB">
            <w:pPr>
              <w:spacing w:line="240" w:lineRule="atLeast"/>
              <w:jc w:val="center"/>
              <w:rPr>
                <w:b/>
              </w:rPr>
            </w:pPr>
            <w:r w:rsidRPr="00A231E0">
              <w:rPr>
                <w:b/>
              </w:rPr>
              <w:t>ИСПОЛНИТЕЛЬ</w:t>
            </w:r>
          </w:p>
        </w:tc>
      </w:tr>
      <w:tr w:rsidR="00A3766B" w:rsidRPr="00A231E0" w:rsidTr="00641AEB">
        <w:trPr>
          <w:jc w:val="center"/>
        </w:trPr>
        <w:tc>
          <w:tcPr>
            <w:tcW w:w="2500" w:type="pct"/>
            <w:shd w:val="clear" w:color="auto" w:fill="auto"/>
          </w:tcPr>
          <w:p w:rsidR="00A3766B" w:rsidRPr="00A231E0" w:rsidRDefault="00A3766B" w:rsidP="00641AEB">
            <w:pPr>
              <w:jc w:val="center"/>
              <w:rPr>
                <w:b/>
              </w:rPr>
            </w:pPr>
            <w:r w:rsidRPr="00A231E0">
              <w:rPr>
                <w:b/>
              </w:rPr>
              <w:t>Прокуратура Архангельской области</w:t>
            </w:r>
          </w:p>
          <w:p w:rsidR="00A3766B" w:rsidRPr="00A231E0" w:rsidRDefault="00A3766B" w:rsidP="00641AEB"/>
          <w:p w:rsidR="00A3766B" w:rsidRPr="00A231E0" w:rsidRDefault="00A3766B" w:rsidP="00A3766B">
            <w:pPr>
              <w:rPr>
                <w:b/>
                <w:bCs/>
              </w:rPr>
            </w:pPr>
          </w:p>
        </w:tc>
        <w:tc>
          <w:tcPr>
            <w:tcW w:w="2500" w:type="pct"/>
            <w:shd w:val="clear" w:color="auto" w:fill="auto"/>
          </w:tcPr>
          <w:p w:rsidR="00A3766B" w:rsidRDefault="00A3766B" w:rsidP="00A3766B">
            <w:pPr>
              <w:jc w:val="center"/>
              <w:rPr>
                <w:b/>
                <w:bCs/>
              </w:rPr>
            </w:pPr>
            <w:r>
              <w:rPr>
                <w:b/>
                <w:bCs/>
              </w:rPr>
              <w:t>Федеральное государственное бюджетное учреждение здравоохранения «Северный медицинский клинический центр имени Н.А. Семашко Федерального медико-биологического агентства»</w:t>
            </w:r>
          </w:p>
          <w:p w:rsidR="00A3766B" w:rsidRPr="00A231E0" w:rsidRDefault="00A3766B" w:rsidP="00A3766B">
            <w:pPr>
              <w:jc w:val="center"/>
            </w:pPr>
          </w:p>
        </w:tc>
      </w:tr>
      <w:tr w:rsidR="00A3766B" w:rsidRPr="00A231E0" w:rsidTr="00641AEB">
        <w:trPr>
          <w:trHeight w:val="1084"/>
          <w:jc w:val="center"/>
        </w:trPr>
        <w:tc>
          <w:tcPr>
            <w:tcW w:w="2500" w:type="pct"/>
            <w:shd w:val="clear" w:color="auto" w:fill="auto"/>
          </w:tcPr>
          <w:p w:rsidR="00A3766B" w:rsidRPr="00A7391D" w:rsidRDefault="00A3766B" w:rsidP="00641AEB">
            <w:pPr>
              <w:pStyle w:val="af4"/>
              <w:rPr>
                <w:rFonts w:ascii="Times New Roman" w:hAnsi="Times New Roman"/>
                <w:snapToGrid w:val="0"/>
                <w:sz w:val="24"/>
                <w:szCs w:val="24"/>
                <w:lang w:eastAsia="ru-RU"/>
              </w:rPr>
            </w:pPr>
            <w:r w:rsidRPr="00A7391D">
              <w:rPr>
                <w:rFonts w:ascii="Times New Roman" w:hAnsi="Times New Roman"/>
                <w:snapToGrid w:val="0"/>
                <w:sz w:val="24"/>
                <w:szCs w:val="24"/>
                <w:lang w:eastAsia="ru-RU"/>
              </w:rPr>
              <w:t>Первый заместитель прокурора области</w:t>
            </w:r>
          </w:p>
          <w:p w:rsidR="00A3766B" w:rsidRPr="00A7391D" w:rsidRDefault="00A3766B" w:rsidP="00641AEB"/>
          <w:p w:rsidR="00A3766B" w:rsidRPr="00A7391D" w:rsidRDefault="00A3766B" w:rsidP="00641AEB"/>
          <w:p w:rsidR="00A3766B" w:rsidRPr="00A7391D" w:rsidRDefault="00A3766B" w:rsidP="00641AEB">
            <w:r w:rsidRPr="00A7391D">
              <w:t xml:space="preserve">  ______________________/Н.В. Калугин/</w:t>
            </w:r>
          </w:p>
          <w:p w:rsidR="00A3766B" w:rsidRPr="00C75D67" w:rsidRDefault="00A3766B" w:rsidP="00641AEB">
            <w:r w:rsidRPr="00A7391D">
              <w:t>М.П.</w:t>
            </w:r>
          </w:p>
        </w:tc>
        <w:tc>
          <w:tcPr>
            <w:tcW w:w="2500" w:type="pct"/>
            <w:shd w:val="clear" w:color="auto" w:fill="auto"/>
          </w:tcPr>
          <w:p w:rsidR="00A3766B" w:rsidRPr="00C75D67" w:rsidRDefault="00A3766B" w:rsidP="00641AEB">
            <w:pPr>
              <w:rPr>
                <w:snapToGrid w:val="0"/>
              </w:rPr>
            </w:pPr>
            <w:r>
              <w:rPr>
                <w:snapToGrid w:val="0"/>
              </w:rPr>
              <w:t>Директор</w:t>
            </w:r>
          </w:p>
          <w:p w:rsidR="00A3766B" w:rsidRDefault="00A3766B" w:rsidP="00641AEB">
            <w:pPr>
              <w:rPr>
                <w:snapToGrid w:val="0"/>
              </w:rPr>
            </w:pPr>
          </w:p>
          <w:p w:rsidR="00A3766B" w:rsidRDefault="00A3766B" w:rsidP="00641AEB">
            <w:pPr>
              <w:rPr>
                <w:snapToGrid w:val="0"/>
              </w:rPr>
            </w:pPr>
          </w:p>
          <w:p w:rsidR="00A3766B" w:rsidRPr="00C75D67" w:rsidRDefault="00A3766B" w:rsidP="00641AEB">
            <w:r w:rsidRPr="00C75D67">
              <w:t>________________ /</w:t>
            </w:r>
            <w:r>
              <w:t>Е.В. Казакевич</w:t>
            </w:r>
            <w:r w:rsidRPr="00C75D67">
              <w:t>/</w:t>
            </w:r>
          </w:p>
          <w:p w:rsidR="00A3766B" w:rsidRPr="00C75D67" w:rsidRDefault="00A3766B" w:rsidP="00641AEB">
            <w:pPr>
              <w:rPr>
                <w:bCs/>
              </w:rPr>
            </w:pPr>
            <w:r w:rsidRPr="00C75D67">
              <w:rPr>
                <w:bCs/>
              </w:rPr>
              <w:t>МП</w:t>
            </w:r>
          </w:p>
        </w:tc>
      </w:tr>
    </w:tbl>
    <w:p w:rsidR="00D46EF7" w:rsidRPr="00A231E0" w:rsidRDefault="00A3766B" w:rsidP="00D46EF7">
      <w:pPr>
        <w:autoSpaceDE w:val="0"/>
        <w:autoSpaceDN w:val="0"/>
        <w:adjustRightInd w:val="0"/>
        <w:jc w:val="both"/>
      </w:pPr>
      <w:r>
        <w:br/>
      </w:r>
    </w:p>
    <w:p w:rsidR="00D46EF7" w:rsidRDefault="00D46EF7" w:rsidP="00D46EF7">
      <w:pPr>
        <w:spacing w:after="160" w:line="259" w:lineRule="auto"/>
        <w:rPr>
          <w:rFonts w:eastAsia="Calibri"/>
          <w:lang w:eastAsia="en-US"/>
        </w:rPr>
      </w:pPr>
    </w:p>
    <w:p w:rsidR="001C4284" w:rsidRDefault="001C4284" w:rsidP="00D46EF7">
      <w:pPr>
        <w:spacing w:after="160" w:line="259" w:lineRule="auto"/>
        <w:rPr>
          <w:rFonts w:eastAsia="Calibri"/>
          <w:lang w:eastAsia="en-US"/>
        </w:rPr>
      </w:pPr>
    </w:p>
    <w:p w:rsidR="001C4284" w:rsidRDefault="001C4284" w:rsidP="00D46EF7">
      <w:pPr>
        <w:spacing w:after="160" w:line="259" w:lineRule="auto"/>
        <w:rPr>
          <w:rFonts w:eastAsia="Calibri"/>
          <w:lang w:eastAsia="en-US"/>
        </w:rPr>
      </w:pPr>
    </w:p>
    <w:p w:rsidR="001C4284" w:rsidRDefault="001C4284" w:rsidP="00D46EF7">
      <w:pPr>
        <w:spacing w:after="160" w:line="259" w:lineRule="auto"/>
        <w:rPr>
          <w:rFonts w:eastAsia="Calibri"/>
          <w:lang w:eastAsia="en-US"/>
        </w:rPr>
      </w:pPr>
    </w:p>
    <w:p w:rsidR="001C4284" w:rsidRDefault="001C4284" w:rsidP="00D46EF7">
      <w:pPr>
        <w:spacing w:after="160" w:line="259" w:lineRule="auto"/>
        <w:rPr>
          <w:rFonts w:eastAsia="Calibri"/>
          <w:lang w:eastAsia="en-US"/>
        </w:rPr>
      </w:pPr>
    </w:p>
    <w:p w:rsidR="001C4284" w:rsidRDefault="001C4284" w:rsidP="00D46EF7">
      <w:pPr>
        <w:spacing w:after="160" w:line="259" w:lineRule="auto"/>
        <w:rPr>
          <w:rFonts w:eastAsia="Calibri"/>
          <w:lang w:eastAsia="en-US"/>
        </w:rPr>
      </w:pPr>
    </w:p>
    <w:p w:rsidR="001C4284" w:rsidRDefault="001C4284" w:rsidP="00D46EF7">
      <w:pPr>
        <w:spacing w:after="160" w:line="259" w:lineRule="auto"/>
        <w:rPr>
          <w:rFonts w:eastAsia="Calibri"/>
          <w:lang w:eastAsia="en-US"/>
        </w:rPr>
      </w:pPr>
    </w:p>
    <w:p w:rsidR="001C4284" w:rsidRDefault="001C4284" w:rsidP="00D46EF7">
      <w:pPr>
        <w:spacing w:after="160" w:line="259" w:lineRule="auto"/>
        <w:rPr>
          <w:rFonts w:eastAsia="Calibri"/>
          <w:lang w:eastAsia="en-US"/>
        </w:rPr>
      </w:pPr>
    </w:p>
    <w:p w:rsidR="001C4284" w:rsidRDefault="001C4284" w:rsidP="00D46EF7">
      <w:pPr>
        <w:spacing w:after="160" w:line="259" w:lineRule="auto"/>
        <w:rPr>
          <w:rFonts w:eastAsia="Calibri"/>
          <w:lang w:eastAsia="en-US"/>
        </w:rPr>
      </w:pPr>
    </w:p>
    <w:p w:rsidR="00161174" w:rsidRPr="00A231E0" w:rsidRDefault="00161174" w:rsidP="00161174">
      <w:pPr>
        <w:jc w:val="right"/>
      </w:pPr>
      <w:r w:rsidRPr="00A231E0">
        <w:lastRenderedPageBreak/>
        <w:t xml:space="preserve">Приложение </w:t>
      </w:r>
      <w:r w:rsidR="00A3766B">
        <w:t xml:space="preserve">№ </w:t>
      </w:r>
      <w:r w:rsidRPr="00A231E0">
        <w:t>2</w:t>
      </w:r>
    </w:p>
    <w:p w:rsidR="00161174" w:rsidRPr="00A231E0" w:rsidRDefault="00161174" w:rsidP="00161174">
      <w:pPr>
        <w:jc w:val="right"/>
      </w:pPr>
      <w:r w:rsidRPr="00A231E0">
        <w:t xml:space="preserve">к Контракту № </w:t>
      </w:r>
      <w:r w:rsidR="00A3766B">
        <w:t>64</w:t>
      </w:r>
    </w:p>
    <w:p w:rsidR="00161174" w:rsidRPr="00A231E0" w:rsidRDefault="006744EF" w:rsidP="00161174">
      <w:pPr>
        <w:jc w:val="right"/>
      </w:pPr>
      <w:r>
        <w:t>от «22</w:t>
      </w:r>
      <w:r w:rsidR="00161174" w:rsidRPr="00A231E0">
        <w:t>»</w:t>
      </w:r>
      <w:r>
        <w:t xml:space="preserve"> апреля </w:t>
      </w:r>
      <w:r w:rsidR="00161174" w:rsidRPr="00A231E0">
        <w:t>201</w:t>
      </w:r>
      <w:r w:rsidR="00A3766B">
        <w:t>9</w:t>
      </w:r>
      <w:r w:rsidR="00161174" w:rsidRPr="00A231E0">
        <w:t xml:space="preserve"> года</w:t>
      </w:r>
    </w:p>
    <w:p w:rsidR="00161174" w:rsidRPr="00A231E0" w:rsidRDefault="00161174" w:rsidP="00161174">
      <w:pPr>
        <w:jc w:val="right"/>
      </w:pPr>
    </w:p>
    <w:p w:rsidR="00161174" w:rsidRDefault="00161174" w:rsidP="00161174">
      <w:pPr>
        <w:tabs>
          <w:tab w:val="left" w:pos="851"/>
        </w:tabs>
        <w:jc w:val="center"/>
        <w:outlineLvl w:val="4"/>
        <w:rPr>
          <w:b/>
          <w:bCs/>
          <w:iCs/>
          <w:snapToGrid w:val="0"/>
        </w:rPr>
      </w:pPr>
      <w:r w:rsidRPr="00A231E0">
        <w:rPr>
          <w:b/>
          <w:bCs/>
          <w:iCs/>
          <w:snapToGrid w:val="0"/>
        </w:rPr>
        <w:t>СПЕЦИФИКАЦИЯ</w:t>
      </w:r>
    </w:p>
    <w:p w:rsidR="00161174" w:rsidRPr="00A231E0" w:rsidRDefault="00161174" w:rsidP="00161174">
      <w:pPr>
        <w:tabs>
          <w:tab w:val="left" w:pos="851"/>
        </w:tabs>
        <w:jc w:val="center"/>
        <w:outlineLvl w:val="4"/>
        <w:rPr>
          <w:b/>
          <w:bCs/>
          <w:iCs/>
          <w:snapToGrid w:val="0"/>
        </w:rPr>
      </w:pPr>
    </w:p>
    <w:tbl>
      <w:tblPr>
        <w:tblW w:w="4895" w:type="pct"/>
        <w:tblInd w:w="102" w:type="dxa"/>
        <w:tblLayout w:type="fixed"/>
        <w:tblCellMar>
          <w:left w:w="113" w:type="dxa"/>
        </w:tblCellMar>
        <w:tblLook w:val="0000" w:firstRow="0" w:lastRow="0" w:firstColumn="0" w:lastColumn="0" w:noHBand="0" w:noVBand="0"/>
      </w:tblPr>
      <w:tblGrid>
        <w:gridCol w:w="577"/>
        <w:gridCol w:w="3831"/>
        <w:gridCol w:w="851"/>
        <w:gridCol w:w="1417"/>
        <w:gridCol w:w="1560"/>
        <w:gridCol w:w="1415"/>
      </w:tblGrid>
      <w:tr w:rsidR="00D941C9" w:rsidRPr="00A231E0" w:rsidTr="00A3766B">
        <w:trPr>
          <w:trHeight w:val="817"/>
        </w:trPr>
        <w:tc>
          <w:tcPr>
            <w:tcW w:w="299" w:type="pct"/>
            <w:tcBorders>
              <w:top w:val="single" w:sz="4" w:space="0" w:color="00000A"/>
              <w:left w:val="single" w:sz="4" w:space="0" w:color="00000A"/>
              <w:right w:val="single" w:sz="4" w:space="0" w:color="00000A"/>
            </w:tcBorders>
            <w:shd w:val="clear" w:color="auto" w:fill="auto"/>
            <w:vAlign w:val="center"/>
          </w:tcPr>
          <w:p w:rsidR="00D941C9" w:rsidRPr="0005358E" w:rsidRDefault="00D941C9" w:rsidP="00A3766B">
            <w:pPr>
              <w:jc w:val="center"/>
              <w:rPr>
                <w:b/>
                <w:bCs/>
                <w:color w:val="000000"/>
                <w:sz w:val="20"/>
                <w:szCs w:val="20"/>
              </w:rPr>
            </w:pPr>
            <w:r w:rsidRPr="0005358E">
              <w:rPr>
                <w:b/>
                <w:bCs/>
                <w:color w:val="000000"/>
                <w:sz w:val="20"/>
                <w:szCs w:val="20"/>
              </w:rPr>
              <w:t>№</w:t>
            </w:r>
          </w:p>
          <w:p w:rsidR="00D941C9" w:rsidRPr="0005358E" w:rsidRDefault="00D941C9" w:rsidP="00A3766B">
            <w:pPr>
              <w:jc w:val="center"/>
              <w:rPr>
                <w:b/>
                <w:bCs/>
                <w:color w:val="000000"/>
                <w:sz w:val="20"/>
                <w:szCs w:val="20"/>
              </w:rPr>
            </w:pPr>
            <w:r w:rsidRPr="0005358E">
              <w:rPr>
                <w:b/>
                <w:bCs/>
                <w:color w:val="000000"/>
                <w:sz w:val="20"/>
                <w:szCs w:val="20"/>
              </w:rPr>
              <w:t>п/п</w:t>
            </w:r>
          </w:p>
        </w:tc>
        <w:tc>
          <w:tcPr>
            <w:tcW w:w="1985" w:type="pct"/>
            <w:tcBorders>
              <w:top w:val="single" w:sz="4" w:space="0" w:color="00000A"/>
              <w:left w:val="single" w:sz="4" w:space="0" w:color="00000A"/>
              <w:right w:val="single" w:sz="4" w:space="0" w:color="00000A"/>
            </w:tcBorders>
            <w:shd w:val="clear" w:color="auto" w:fill="FFFFFF"/>
            <w:vAlign w:val="center"/>
          </w:tcPr>
          <w:p w:rsidR="00D941C9" w:rsidRPr="0005358E" w:rsidRDefault="00D941C9" w:rsidP="00A3766B">
            <w:pPr>
              <w:jc w:val="center"/>
              <w:rPr>
                <w:b/>
                <w:bCs/>
                <w:color w:val="000000"/>
                <w:sz w:val="20"/>
                <w:szCs w:val="20"/>
              </w:rPr>
            </w:pPr>
            <w:r w:rsidRPr="0005358E">
              <w:rPr>
                <w:b/>
                <w:bCs/>
                <w:color w:val="000000"/>
                <w:sz w:val="20"/>
                <w:szCs w:val="20"/>
              </w:rPr>
              <w:t>Наименование услуг</w:t>
            </w:r>
          </w:p>
        </w:tc>
        <w:tc>
          <w:tcPr>
            <w:tcW w:w="441" w:type="pct"/>
            <w:tcBorders>
              <w:top w:val="single" w:sz="4" w:space="0" w:color="00000A"/>
              <w:left w:val="single" w:sz="4" w:space="0" w:color="00000A"/>
              <w:right w:val="single" w:sz="4" w:space="0" w:color="00000A"/>
            </w:tcBorders>
            <w:shd w:val="clear" w:color="auto" w:fill="FFFFFF"/>
            <w:vAlign w:val="center"/>
          </w:tcPr>
          <w:p w:rsidR="00D941C9" w:rsidRPr="0005358E" w:rsidRDefault="00D941C9" w:rsidP="00A3766B">
            <w:pPr>
              <w:jc w:val="center"/>
              <w:rPr>
                <w:b/>
                <w:color w:val="000000"/>
                <w:sz w:val="20"/>
                <w:szCs w:val="20"/>
              </w:rPr>
            </w:pPr>
            <w:r w:rsidRPr="0005358E">
              <w:rPr>
                <w:b/>
                <w:bCs/>
                <w:color w:val="000000"/>
                <w:sz w:val="20"/>
                <w:szCs w:val="20"/>
              </w:rPr>
              <w:t>Ед. изм.</w:t>
            </w:r>
          </w:p>
        </w:tc>
        <w:tc>
          <w:tcPr>
            <w:tcW w:w="734" w:type="pct"/>
            <w:tcBorders>
              <w:top w:val="single" w:sz="4" w:space="0" w:color="00000A"/>
              <w:left w:val="single" w:sz="4" w:space="0" w:color="00000A"/>
              <w:right w:val="single" w:sz="4" w:space="0" w:color="00000A"/>
            </w:tcBorders>
            <w:shd w:val="clear" w:color="auto" w:fill="FFFFFF"/>
            <w:vAlign w:val="center"/>
          </w:tcPr>
          <w:p w:rsidR="00D941C9" w:rsidRPr="0005358E" w:rsidRDefault="0005358E" w:rsidP="00A3766B">
            <w:pPr>
              <w:jc w:val="center"/>
              <w:rPr>
                <w:b/>
                <w:color w:val="000000"/>
                <w:sz w:val="20"/>
                <w:szCs w:val="20"/>
              </w:rPr>
            </w:pPr>
            <w:r>
              <w:rPr>
                <w:b/>
                <w:bCs/>
                <w:color w:val="000000"/>
                <w:sz w:val="20"/>
                <w:szCs w:val="20"/>
              </w:rPr>
              <w:t xml:space="preserve">Количество </w:t>
            </w:r>
            <w:r>
              <w:rPr>
                <w:b/>
                <w:bCs/>
                <w:color w:val="000000"/>
                <w:sz w:val="20"/>
                <w:szCs w:val="20"/>
              </w:rPr>
              <w:br/>
            </w:r>
            <w:r w:rsidR="00D941C9" w:rsidRPr="0005358E">
              <w:rPr>
                <w:b/>
                <w:bCs/>
                <w:color w:val="000000"/>
                <w:sz w:val="20"/>
                <w:szCs w:val="20"/>
              </w:rPr>
              <w:t>ед. изм.</w:t>
            </w:r>
          </w:p>
        </w:tc>
        <w:tc>
          <w:tcPr>
            <w:tcW w:w="808" w:type="pct"/>
            <w:tcBorders>
              <w:top w:val="single" w:sz="4" w:space="0" w:color="00000A"/>
              <w:left w:val="single" w:sz="4" w:space="0" w:color="00000A"/>
              <w:right w:val="single" w:sz="4" w:space="0" w:color="00000A"/>
            </w:tcBorders>
            <w:shd w:val="clear" w:color="auto" w:fill="FFFFFF"/>
            <w:vAlign w:val="center"/>
          </w:tcPr>
          <w:p w:rsidR="00D941C9" w:rsidRPr="0005358E" w:rsidRDefault="00D941C9" w:rsidP="00A3766B">
            <w:pPr>
              <w:jc w:val="center"/>
              <w:rPr>
                <w:b/>
                <w:bCs/>
                <w:color w:val="000000"/>
                <w:sz w:val="20"/>
                <w:szCs w:val="20"/>
              </w:rPr>
            </w:pPr>
            <w:r w:rsidRPr="0005358E">
              <w:rPr>
                <w:b/>
                <w:bCs/>
                <w:color w:val="000000"/>
                <w:sz w:val="20"/>
                <w:szCs w:val="20"/>
              </w:rPr>
              <w:t>Цена за ед. изм.</w:t>
            </w:r>
            <w:r w:rsidR="0005358E" w:rsidRPr="0005358E">
              <w:rPr>
                <w:b/>
                <w:bCs/>
                <w:color w:val="000000"/>
                <w:sz w:val="20"/>
                <w:szCs w:val="20"/>
              </w:rPr>
              <w:t xml:space="preserve"> (НДС не облагается)</w:t>
            </w:r>
            <w:r w:rsidRPr="0005358E">
              <w:rPr>
                <w:b/>
                <w:bCs/>
                <w:color w:val="000000"/>
                <w:sz w:val="20"/>
                <w:szCs w:val="20"/>
              </w:rPr>
              <w:t>, руб.</w:t>
            </w:r>
          </w:p>
        </w:tc>
        <w:tc>
          <w:tcPr>
            <w:tcW w:w="733" w:type="pct"/>
            <w:tcBorders>
              <w:top w:val="single" w:sz="4" w:space="0" w:color="00000A"/>
              <w:left w:val="single" w:sz="4" w:space="0" w:color="00000A"/>
              <w:right w:val="single" w:sz="4" w:space="0" w:color="00000A"/>
            </w:tcBorders>
            <w:shd w:val="clear" w:color="auto" w:fill="FFFFFF"/>
            <w:vAlign w:val="center"/>
          </w:tcPr>
          <w:p w:rsidR="00D941C9" w:rsidRPr="0005358E" w:rsidRDefault="00D941C9" w:rsidP="00A3766B">
            <w:pPr>
              <w:jc w:val="center"/>
              <w:rPr>
                <w:b/>
                <w:bCs/>
                <w:color w:val="000000"/>
                <w:sz w:val="20"/>
                <w:szCs w:val="20"/>
              </w:rPr>
            </w:pPr>
            <w:r w:rsidRPr="0005358E">
              <w:rPr>
                <w:b/>
                <w:bCs/>
                <w:color w:val="000000"/>
                <w:sz w:val="20"/>
                <w:szCs w:val="20"/>
              </w:rPr>
              <w:t>Сумма</w:t>
            </w:r>
            <w:r w:rsidR="0005358E" w:rsidRPr="0005358E">
              <w:rPr>
                <w:b/>
                <w:bCs/>
                <w:color w:val="000000"/>
                <w:sz w:val="20"/>
                <w:szCs w:val="20"/>
              </w:rPr>
              <w:t xml:space="preserve"> (НДС не облагается)</w:t>
            </w:r>
            <w:r w:rsidRPr="0005358E">
              <w:rPr>
                <w:b/>
                <w:bCs/>
                <w:color w:val="000000"/>
                <w:sz w:val="20"/>
                <w:szCs w:val="20"/>
              </w:rPr>
              <w:t>, руб.</w:t>
            </w:r>
          </w:p>
        </w:tc>
      </w:tr>
      <w:tr w:rsidR="00D941C9" w:rsidRPr="00A231E0" w:rsidTr="00A3766B">
        <w:trPr>
          <w:trHeight w:val="502"/>
        </w:trPr>
        <w:tc>
          <w:tcPr>
            <w:tcW w:w="299" w:type="pct"/>
            <w:tcBorders>
              <w:top w:val="single" w:sz="4" w:space="0" w:color="00000A"/>
              <w:left w:val="single" w:sz="4" w:space="0" w:color="00000A"/>
              <w:bottom w:val="single" w:sz="4" w:space="0" w:color="00000A"/>
              <w:right w:val="single" w:sz="4" w:space="0" w:color="00000A"/>
            </w:tcBorders>
            <w:shd w:val="clear" w:color="auto" w:fill="auto"/>
            <w:vAlign w:val="center"/>
          </w:tcPr>
          <w:p w:rsidR="00D941C9" w:rsidRPr="00A231E0" w:rsidRDefault="00D941C9" w:rsidP="00CA7F4D">
            <w:pPr>
              <w:jc w:val="center"/>
              <w:rPr>
                <w:bCs/>
                <w:iCs/>
              </w:rPr>
            </w:pPr>
            <w:r w:rsidRPr="00A231E0">
              <w:rPr>
                <w:color w:val="000000"/>
              </w:rPr>
              <w:t>1.</w:t>
            </w:r>
          </w:p>
        </w:tc>
        <w:tc>
          <w:tcPr>
            <w:tcW w:w="198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941C9" w:rsidRPr="00A231E0" w:rsidRDefault="001C4284" w:rsidP="00A3766B">
            <w:r w:rsidRPr="001C4284">
              <w:t>Оказание услуг по проведению обязательного психиатрического освидетельствования водителей транспортных средств прокуратуры Архангельской области</w:t>
            </w:r>
          </w:p>
        </w:tc>
        <w:tc>
          <w:tcPr>
            <w:tcW w:w="44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941C9" w:rsidRPr="00A231E0" w:rsidRDefault="00FC4B1A" w:rsidP="00CA7F4D">
            <w:pPr>
              <w:jc w:val="center"/>
              <w:rPr>
                <w:color w:val="000000"/>
              </w:rPr>
            </w:pPr>
            <w:r>
              <w:rPr>
                <w:color w:val="000000"/>
              </w:rPr>
              <w:t>шт.</w:t>
            </w:r>
          </w:p>
        </w:tc>
        <w:tc>
          <w:tcPr>
            <w:tcW w:w="73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941C9" w:rsidRPr="00A231E0" w:rsidRDefault="001C4284" w:rsidP="00CA7F4D">
            <w:pPr>
              <w:jc w:val="center"/>
              <w:rPr>
                <w:color w:val="000000"/>
              </w:rPr>
            </w:pPr>
            <w:r>
              <w:rPr>
                <w:color w:val="000000"/>
              </w:rPr>
              <w:t>37</w:t>
            </w:r>
          </w:p>
        </w:tc>
        <w:tc>
          <w:tcPr>
            <w:tcW w:w="80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941C9" w:rsidRPr="00A231E0" w:rsidRDefault="00A3766B" w:rsidP="00A3766B">
            <w:pPr>
              <w:jc w:val="center"/>
              <w:rPr>
                <w:color w:val="000000"/>
              </w:rPr>
            </w:pPr>
            <w:r>
              <w:rPr>
                <w:color w:val="000000"/>
              </w:rPr>
              <w:t>1847,00</w:t>
            </w:r>
          </w:p>
        </w:tc>
        <w:tc>
          <w:tcPr>
            <w:tcW w:w="73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941C9" w:rsidRPr="00A231E0" w:rsidRDefault="00A3766B" w:rsidP="00A3766B">
            <w:pPr>
              <w:jc w:val="center"/>
              <w:rPr>
                <w:color w:val="000000"/>
              </w:rPr>
            </w:pPr>
            <w:r>
              <w:rPr>
                <w:color w:val="000000"/>
              </w:rPr>
              <w:t>68</w:t>
            </w:r>
            <w:r w:rsidR="00FC4B1A">
              <w:rPr>
                <w:color w:val="000000"/>
              </w:rPr>
              <w:t xml:space="preserve"> </w:t>
            </w:r>
            <w:r>
              <w:rPr>
                <w:color w:val="000000"/>
              </w:rPr>
              <w:t>339,00</w:t>
            </w:r>
          </w:p>
        </w:tc>
      </w:tr>
      <w:tr w:rsidR="00D941C9" w:rsidRPr="00A231E0" w:rsidTr="00A3766B">
        <w:trPr>
          <w:trHeight w:val="502"/>
        </w:trPr>
        <w:tc>
          <w:tcPr>
            <w:tcW w:w="4267" w:type="pct"/>
            <w:gridSpan w:val="5"/>
            <w:tcBorders>
              <w:top w:val="single" w:sz="4" w:space="0" w:color="00000A"/>
              <w:left w:val="single" w:sz="4" w:space="0" w:color="00000A"/>
              <w:bottom w:val="single" w:sz="4" w:space="0" w:color="00000A"/>
              <w:right w:val="single" w:sz="4" w:space="0" w:color="00000A"/>
            </w:tcBorders>
            <w:shd w:val="clear" w:color="auto" w:fill="auto"/>
          </w:tcPr>
          <w:p w:rsidR="00D941C9" w:rsidRPr="0005358E" w:rsidRDefault="00D941C9" w:rsidP="00D941C9">
            <w:pPr>
              <w:rPr>
                <w:b/>
              </w:rPr>
            </w:pPr>
            <w:r w:rsidRPr="0005358E">
              <w:rPr>
                <w:b/>
              </w:rPr>
              <w:t>Итого</w:t>
            </w:r>
            <w:r w:rsidR="0005358E" w:rsidRPr="0005358E">
              <w:rPr>
                <w:b/>
                <w:lang w:val="en-US"/>
              </w:rPr>
              <w:t>:</w:t>
            </w:r>
          </w:p>
        </w:tc>
        <w:tc>
          <w:tcPr>
            <w:tcW w:w="733" w:type="pct"/>
            <w:tcBorders>
              <w:top w:val="single" w:sz="4" w:space="0" w:color="00000A"/>
              <w:left w:val="single" w:sz="4" w:space="0" w:color="00000A"/>
              <w:bottom w:val="single" w:sz="4" w:space="0" w:color="00000A"/>
              <w:right w:val="single" w:sz="4" w:space="0" w:color="00000A"/>
            </w:tcBorders>
            <w:shd w:val="clear" w:color="auto" w:fill="FFFFFF"/>
          </w:tcPr>
          <w:p w:rsidR="00D941C9" w:rsidRPr="0005358E" w:rsidRDefault="00A3766B" w:rsidP="00CA7F4D">
            <w:pPr>
              <w:jc w:val="center"/>
              <w:rPr>
                <w:b/>
              </w:rPr>
            </w:pPr>
            <w:r>
              <w:rPr>
                <w:b/>
              </w:rPr>
              <w:t>68</w:t>
            </w:r>
            <w:r w:rsidR="00FC4B1A">
              <w:rPr>
                <w:b/>
              </w:rPr>
              <w:t xml:space="preserve"> </w:t>
            </w:r>
            <w:r>
              <w:rPr>
                <w:b/>
              </w:rPr>
              <w:t>339,00</w:t>
            </w:r>
          </w:p>
        </w:tc>
      </w:tr>
    </w:tbl>
    <w:p w:rsidR="00161174" w:rsidRPr="00A231E0" w:rsidRDefault="00161174" w:rsidP="00161174">
      <w:pPr>
        <w:tabs>
          <w:tab w:val="left" w:pos="851"/>
        </w:tabs>
        <w:jc w:val="center"/>
        <w:outlineLvl w:val="4"/>
        <w:rPr>
          <w:b/>
          <w:bCs/>
          <w:iCs/>
          <w:snapToGrid w:val="0"/>
        </w:rPr>
      </w:pPr>
    </w:p>
    <w:p w:rsidR="00A3766B" w:rsidRPr="004D2F70" w:rsidRDefault="00C95156" w:rsidP="00A3766B">
      <w:pPr>
        <w:tabs>
          <w:tab w:val="left" w:pos="1022"/>
        </w:tabs>
        <w:ind w:firstLine="709"/>
        <w:jc w:val="both"/>
        <w:rPr>
          <w:b/>
        </w:rPr>
      </w:pPr>
      <w:r w:rsidRPr="00A231E0">
        <w:rPr>
          <w:snapToGrid w:val="0"/>
        </w:rPr>
        <w:t xml:space="preserve">Цена настоящего Контракта, составляет </w:t>
      </w:r>
      <w:r w:rsidR="00A3766B" w:rsidRPr="004D2F70">
        <w:rPr>
          <w:b/>
          <w:snapToGrid w:val="0"/>
        </w:rPr>
        <w:t>68</w:t>
      </w:r>
      <w:r w:rsidR="00A3766B">
        <w:rPr>
          <w:b/>
          <w:snapToGrid w:val="0"/>
        </w:rPr>
        <w:t xml:space="preserve"> </w:t>
      </w:r>
      <w:r w:rsidR="00A3766B" w:rsidRPr="004D2F70">
        <w:rPr>
          <w:b/>
          <w:snapToGrid w:val="0"/>
        </w:rPr>
        <w:t xml:space="preserve">339,00 (Шестьдесят восемь тысяч триста тридцать девять рублей 00 копеек), </w:t>
      </w:r>
      <w:r w:rsidR="00A3766B" w:rsidRPr="004D2F70">
        <w:rPr>
          <w:rFonts w:eastAsia="Calibri"/>
          <w:b/>
          <w:lang w:eastAsia="en-US"/>
        </w:rPr>
        <w:t>НДС не облагается на основании ст. 149 Налогового кодекса.</w:t>
      </w:r>
      <w:r w:rsidR="00A3766B" w:rsidRPr="004D2F70">
        <w:rPr>
          <w:b/>
        </w:rPr>
        <w:t xml:space="preserve"> </w:t>
      </w:r>
    </w:p>
    <w:p w:rsidR="00C95156" w:rsidRDefault="00C95156" w:rsidP="00A3766B">
      <w:pPr>
        <w:ind w:firstLine="709"/>
        <w:jc w:val="both"/>
        <w:rPr>
          <w:snapToGrid w:val="0"/>
        </w:rPr>
      </w:pPr>
    </w:p>
    <w:p w:rsidR="00A3766B" w:rsidRPr="00A231E0" w:rsidRDefault="00A3766B" w:rsidP="00A3766B">
      <w:pPr>
        <w:ind w:firstLine="709"/>
        <w:jc w:val="both"/>
        <w:rPr>
          <w:snapToGrid w:val="0"/>
        </w:rPr>
      </w:pPr>
    </w:p>
    <w:p w:rsidR="00A3766B" w:rsidRPr="00A231E0" w:rsidRDefault="00A3766B" w:rsidP="00A3766B">
      <w:pPr>
        <w:widowControl w:val="0"/>
        <w:jc w:val="center"/>
        <w:rPr>
          <w:b/>
          <w:bCs/>
          <w:snapToGrid w:val="0"/>
          <w:color w:val="000000"/>
        </w:rPr>
      </w:pPr>
      <w:r w:rsidRPr="00A231E0">
        <w:rPr>
          <w:b/>
          <w:bCs/>
          <w:snapToGrid w:val="0"/>
          <w:color w:val="000000"/>
        </w:rPr>
        <w:t>ПОДПИСИ СТОРОН</w:t>
      </w:r>
    </w:p>
    <w:tbl>
      <w:tblPr>
        <w:tblW w:w="4856" w:type="pct"/>
        <w:jc w:val="center"/>
        <w:tblLook w:val="04A0" w:firstRow="1" w:lastRow="0" w:firstColumn="1" w:lastColumn="0" w:noHBand="0" w:noVBand="1"/>
      </w:tblPr>
      <w:tblGrid>
        <w:gridCol w:w="4784"/>
        <w:gridCol w:w="4785"/>
      </w:tblGrid>
      <w:tr w:rsidR="00A3766B" w:rsidRPr="00A231E0" w:rsidTr="00641AEB">
        <w:trPr>
          <w:jc w:val="center"/>
        </w:trPr>
        <w:tc>
          <w:tcPr>
            <w:tcW w:w="2500" w:type="pct"/>
            <w:shd w:val="clear" w:color="auto" w:fill="auto"/>
          </w:tcPr>
          <w:p w:rsidR="00A3766B" w:rsidRPr="00A231E0" w:rsidRDefault="00A3766B" w:rsidP="00641AEB">
            <w:pPr>
              <w:spacing w:line="240" w:lineRule="atLeast"/>
              <w:jc w:val="center"/>
              <w:rPr>
                <w:b/>
              </w:rPr>
            </w:pPr>
            <w:r w:rsidRPr="00A231E0">
              <w:rPr>
                <w:b/>
              </w:rPr>
              <w:t>ЗАКАЗЧИК</w:t>
            </w:r>
          </w:p>
        </w:tc>
        <w:tc>
          <w:tcPr>
            <w:tcW w:w="2500" w:type="pct"/>
            <w:shd w:val="clear" w:color="auto" w:fill="auto"/>
          </w:tcPr>
          <w:p w:rsidR="00A3766B" w:rsidRPr="00A231E0" w:rsidRDefault="00A3766B" w:rsidP="00641AEB">
            <w:pPr>
              <w:spacing w:line="240" w:lineRule="atLeast"/>
              <w:jc w:val="center"/>
              <w:rPr>
                <w:b/>
              </w:rPr>
            </w:pPr>
            <w:r w:rsidRPr="00A231E0">
              <w:rPr>
                <w:b/>
              </w:rPr>
              <w:t>ИСПОЛНИТЕЛЬ</w:t>
            </w:r>
          </w:p>
        </w:tc>
      </w:tr>
      <w:tr w:rsidR="00A3766B" w:rsidRPr="00A231E0" w:rsidTr="00641AEB">
        <w:trPr>
          <w:jc w:val="center"/>
        </w:trPr>
        <w:tc>
          <w:tcPr>
            <w:tcW w:w="2500" w:type="pct"/>
            <w:shd w:val="clear" w:color="auto" w:fill="auto"/>
          </w:tcPr>
          <w:p w:rsidR="00A3766B" w:rsidRPr="00A231E0" w:rsidRDefault="00A3766B" w:rsidP="00641AEB">
            <w:pPr>
              <w:jc w:val="center"/>
              <w:rPr>
                <w:b/>
              </w:rPr>
            </w:pPr>
            <w:r w:rsidRPr="00A231E0">
              <w:rPr>
                <w:b/>
              </w:rPr>
              <w:t>Прокуратура Архангельской области</w:t>
            </w:r>
          </w:p>
          <w:p w:rsidR="00A3766B" w:rsidRPr="00A231E0" w:rsidRDefault="00A3766B" w:rsidP="00641AEB"/>
          <w:p w:rsidR="00A3766B" w:rsidRPr="00A231E0" w:rsidRDefault="00A3766B" w:rsidP="00641AEB">
            <w:pPr>
              <w:rPr>
                <w:b/>
                <w:bCs/>
              </w:rPr>
            </w:pPr>
          </w:p>
        </w:tc>
        <w:tc>
          <w:tcPr>
            <w:tcW w:w="2500" w:type="pct"/>
            <w:shd w:val="clear" w:color="auto" w:fill="auto"/>
          </w:tcPr>
          <w:p w:rsidR="00A3766B" w:rsidRDefault="00A3766B" w:rsidP="00641AEB">
            <w:pPr>
              <w:jc w:val="center"/>
              <w:rPr>
                <w:b/>
                <w:bCs/>
              </w:rPr>
            </w:pPr>
            <w:r>
              <w:rPr>
                <w:b/>
                <w:bCs/>
              </w:rPr>
              <w:t>Федеральное государственное бюджетное учреждение здравоохранения «Северный медицинский клинический центр имени Н.А. Семашко Федерального медико-биологического агентства»</w:t>
            </w:r>
          </w:p>
          <w:p w:rsidR="00A3766B" w:rsidRPr="00A231E0" w:rsidRDefault="00A3766B" w:rsidP="00641AEB">
            <w:pPr>
              <w:jc w:val="center"/>
            </w:pPr>
          </w:p>
        </w:tc>
      </w:tr>
      <w:tr w:rsidR="00A3766B" w:rsidRPr="00A231E0" w:rsidTr="00641AEB">
        <w:trPr>
          <w:trHeight w:val="1084"/>
          <w:jc w:val="center"/>
        </w:trPr>
        <w:tc>
          <w:tcPr>
            <w:tcW w:w="2500" w:type="pct"/>
            <w:shd w:val="clear" w:color="auto" w:fill="auto"/>
          </w:tcPr>
          <w:p w:rsidR="00A3766B" w:rsidRPr="00A7391D" w:rsidRDefault="00A3766B" w:rsidP="00641AEB">
            <w:pPr>
              <w:pStyle w:val="af4"/>
              <w:rPr>
                <w:rFonts w:ascii="Times New Roman" w:hAnsi="Times New Roman"/>
                <w:snapToGrid w:val="0"/>
                <w:sz w:val="24"/>
                <w:szCs w:val="24"/>
                <w:lang w:eastAsia="ru-RU"/>
              </w:rPr>
            </w:pPr>
            <w:r w:rsidRPr="00A7391D">
              <w:rPr>
                <w:rFonts w:ascii="Times New Roman" w:hAnsi="Times New Roman"/>
                <w:snapToGrid w:val="0"/>
                <w:sz w:val="24"/>
                <w:szCs w:val="24"/>
                <w:lang w:eastAsia="ru-RU"/>
              </w:rPr>
              <w:t>Первый заместитель прокурора области</w:t>
            </w:r>
          </w:p>
          <w:p w:rsidR="00A3766B" w:rsidRPr="00A7391D" w:rsidRDefault="00A3766B" w:rsidP="00641AEB"/>
          <w:p w:rsidR="00A3766B" w:rsidRPr="00A7391D" w:rsidRDefault="00A3766B" w:rsidP="00641AEB"/>
          <w:p w:rsidR="00A3766B" w:rsidRPr="00A7391D" w:rsidRDefault="00A3766B" w:rsidP="00641AEB">
            <w:r w:rsidRPr="00A7391D">
              <w:t xml:space="preserve">  ______________________/Н.В. Калугин/</w:t>
            </w:r>
          </w:p>
          <w:p w:rsidR="00A3766B" w:rsidRPr="00C75D67" w:rsidRDefault="00A3766B" w:rsidP="00A3766B">
            <w:r w:rsidRPr="00A7391D">
              <w:t>МП.</w:t>
            </w:r>
          </w:p>
        </w:tc>
        <w:tc>
          <w:tcPr>
            <w:tcW w:w="2500" w:type="pct"/>
            <w:shd w:val="clear" w:color="auto" w:fill="auto"/>
          </w:tcPr>
          <w:p w:rsidR="00A3766B" w:rsidRPr="00C75D67" w:rsidRDefault="00A3766B" w:rsidP="00641AEB">
            <w:pPr>
              <w:rPr>
                <w:snapToGrid w:val="0"/>
              </w:rPr>
            </w:pPr>
            <w:r>
              <w:rPr>
                <w:snapToGrid w:val="0"/>
              </w:rPr>
              <w:t>Директор</w:t>
            </w:r>
          </w:p>
          <w:p w:rsidR="00A3766B" w:rsidRDefault="00A3766B" w:rsidP="00641AEB">
            <w:pPr>
              <w:rPr>
                <w:snapToGrid w:val="0"/>
              </w:rPr>
            </w:pPr>
          </w:p>
          <w:p w:rsidR="00A3766B" w:rsidRDefault="00A3766B" w:rsidP="00641AEB">
            <w:pPr>
              <w:rPr>
                <w:snapToGrid w:val="0"/>
              </w:rPr>
            </w:pPr>
          </w:p>
          <w:p w:rsidR="00A3766B" w:rsidRPr="00C75D67" w:rsidRDefault="00A3766B" w:rsidP="00641AEB">
            <w:r w:rsidRPr="00C75D67">
              <w:t>________________ /</w:t>
            </w:r>
            <w:r>
              <w:t>Е.В. Казакевич</w:t>
            </w:r>
            <w:r w:rsidRPr="00C75D67">
              <w:t>/</w:t>
            </w:r>
          </w:p>
          <w:p w:rsidR="00A3766B" w:rsidRPr="00C75D67" w:rsidRDefault="00A3766B" w:rsidP="00641AEB">
            <w:pPr>
              <w:rPr>
                <w:bCs/>
              </w:rPr>
            </w:pPr>
            <w:r w:rsidRPr="00C75D67">
              <w:rPr>
                <w:bCs/>
              </w:rPr>
              <w:t>МП</w:t>
            </w:r>
          </w:p>
        </w:tc>
      </w:tr>
    </w:tbl>
    <w:p w:rsidR="00161174" w:rsidRPr="009D360F" w:rsidRDefault="00161174" w:rsidP="00A3766B">
      <w:pPr>
        <w:widowControl w:val="0"/>
        <w:jc w:val="center"/>
        <w:rPr>
          <w:rFonts w:eastAsia="Calibri"/>
          <w:b/>
          <w:bCs/>
          <w:color w:val="000000"/>
        </w:rPr>
      </w:pPr>
    </w:p>
    <w:sectPr w:rsidR="00161174" w:rsidRPr="009D360F" w:rsidSect="00C52271">
      <w:headerReference w:type="even" r:id="rId9"/>
      <w:headerReference w:type="default" r:id="rId10"/>
      <w:pgSz w:w="11906" w:h="16838"/>
      <w:pgMar w:top="1134" w:right="851"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D50" w:rsidRDefault="00113D50">
      <w:r>
        <w:separator/>
      </w:r>
    </w:p>
  </w:endnote>
  <w:endnote w:type="continuationSeparator" w:id="0">
    <w:p w:rsidR="00113D50" w:rsidRDefault="0011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mall Fonts">
    <w:panose1 w:val="00000000000000000000"/>
    <w:charset w:val="CC"/>
    <w:family w:val="swiss"/>
    <w:notTrueType/>
    <w:pitch w:val="variable"/>
    <w:sig w:usb0="00000201" w:usb1="00000000" w:usb2="00000000" w:usb3="00000000" w:csb0="00000004" w:csb1="00000000"/>
  </w:font>
  <w:font w:name="Liberation Serif">
    <w:panose1 w:val="02020603050405020304"/>
    <w:charset w:val="CC"/>
    <w:family w:val="roman"/>
    <w:pitch w:val="variable"/>
    <w:sig w:usb0="E0000AFF" w:usb1="500078FF" w:usb2="00000021" w:usb3="00000000" w:csb0="000001BF" w:csb1="00000000"/>
  </w:font>
  <w:font w:name="font266">
    <w:altName w:val="Times New Roman"/>
    <w:charset w:val="CC"/>
    <w:family w:val="auto"/>
    <w:pitch w:val="variable"/>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D50" w:rsidRDefault="00113D50">
      <w:r>
        <w:separator/>
      </w:r>
    </w:p>
  </w:footnote>
  <w:footnote w:type="continuationSeparator" w:id="0">
    <w:p w:rsidR="00113D50" w:rsidRDefault="00113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50" w:rsidRDefault="00113D50" w:rsidP="00C5227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13D50" w:rsidRDefault="00113D5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466027"/>
      <w:docPartObj>
        <w:docPartGallery w:val="Page Numbers (Top of Page)"/>
        <w:docPartUnique/>
      </w:docPartObj>
    </w:sdtPr>
    <w:sdtEndPr/>
    <w:sdtContent>
      <w:p w:rsidR="00113D50" w:rsidRDefault="00113D50">
        <w:pPr>
          <w:pStyle w:val="a7"/>
          <w:jc w:val="center"/>
        </w:pPr>
        <w:r>
          <w:fldChar w:fldCharType="begin"/>
        </w:r>
        <w:r>
          <w:instrText>PAGE   \* MERGEFORMAT</w:instrText>
        </w:r>
        <w:r>
          <w:fldChar w:fldCharType="separate"/>
        </w:r>
        <w:r w:rsidR="006744EF">
          <w:rPr>
            <w:noProof/>
          </w:rPr>
          <w:t>11</w:t>
        </w:r>
        <w:r>
          <w:fldChar w:fldCharType="end"/>
        </w:r>
      </w:p>
    </w:sdtContent>
  </w:sdt>
  <w:p w:rsidR="00113D50" w:rsidRDefault="00113D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E2EA6F0"/>
    <w:lvl w:ilvl="0">
      <w:start w:val="1"/>
      <w:numFmt w:val="decimal"/>
      <w:pStyle w:val="1"/>
      <w:lvlText w:val="%1."/>
      <w:lvlJc w:val="left"/>
      <w:pPr>
        <w:tabs>
          <w:tab w:val="num" w:pos="643"/>
        </w:tabs>
        <w:ind w:left="643" w:hanging="360"/>
      </w:pPr>
      <w:rPr>
        <w:rFonts w:cs="Times New Roman"/>
      </w:rPr>
    </w:lvl>
  </w:abstractNum>
  <w:abstractNum w:abstractNumId="1" w15:restartNumberingAfterBreak="0">
    <w:nsid w:val="FFFFFF80"/>
    <w:multiLevelType w:val="singleLevel"/>
    <w:tmpl w:val="B008A314"/>
    <w:lvl w:ilvl="0">
      <w:start w:val="1"/>
      <w:numFmt w:val="bullet"/>
      <w:pStyle w:val="a"/>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C2D60F06"/>
    <w:lvl w:ilvl="0">
      <w:start w:val="1"/>
      <w:numFmt w:val="bullet"/>
      <w:pStyle w:val="2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3DC7DA4"/>
    <w:lvl w:ilvl="0">
      <w:start w:val="1"/>
      <w:numFmt w:val="bullet"/>
      <w:pStyle w:val="HTML"/>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15:restartNumberingAfterBreak="0">
    <w:nsid w:val="00000008"/>
    <w:multiLevelType w:val="multilevel"/>
    <w:tmpl w:val="4F08538E"/>
    <w:name w:val="WW8Num8"/>
    <w:lvl w:ilvl="0">
      <w:start w:val="9"/>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ascii="Times New Roman" w:hAnsi="Times New Roman" w:cs="Times New Roman"/>
        <w:b w:val="0"/>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4876084"/>
    <w:multiLevelType w:val="multilevel"/>
    <w:tmpl w:val="003A2C3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E8002D8"/>
    <w:multiLevelType w:val="multilevel"/>
    <w:tmpl w:val="524486E8"/>
    <w:lvl w:ilvl="0">
      <w:start w:val="1"/>
      <w:numFmt w:val="decimal"/>
      <w:suff w:val="space"/>
      <w:lvlText w:val="%1"/>
      <w:lvlJc w:val="left"/>
      <w:pPr>
        <w:ind w:left="432" w:hanging="432"/>
      </w:pPr>
      <w:rPr>
        <w:rFonts w:cs="Times New Roman" w:hint="default"/>
      </w:rPr>
    </w:lvl>
    <w:lvl w:ilvl="1">
      <w:start w:val="1"/>
      <w:numFmt w:val="decimal"/>
      <w:pStyle w:val="Heading81"/>
      <w:lvlText w:val="%1.%2"/>
      <w:lvlJc w:val="left"/>
      <w:pPr>
        <w:tabs>
          <w:tab w:val="num" w:pos="576"/>
        </w:tabs>
        <w:ind w:left="576" w:hanging="576"/>
      </w:pPr>
      <w:rPr>
        <w:rFonts w:cs="Times New Roman" w:hint="default"/>
      </w:rPr>
    </w:lvl>
    <w:lvl w:ilvl="2">
      <w:start w:val="1"/>
      <w:numFmt w:val="decimal"/>
      <w:pStyle w:val="Heading91"/>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a0"/>
      <w:lvlText w:val="%1.%2.%3.%4.%5"/>
      <w:lvlJc w:val="left"/>
      <w:pPr>
        <w:tabs>
          <w:tab w:val="num" w:pos="1008"/>
        </w:tabs>
        <w:ind w:left="1008" w:hanging="1008"/>
      </w:pPr>
      <w:rPr>
        <w:rFonts w:cs="Times New Roman" w:hint="default"/>
      </w:rPr>
    </w:lvl>
    <w:lvl w:ilvl="5">
      <w:start w:val="1"/>
      <w:numFmt w:val="decimal"/>
      <w:pStyle w:val="31"/>
      <w:lvlText w:val="%1.%2.%3.%4.%5.%6"/>
      <w:lvlJc w:val="left"/>
      <w:pPr>
        <w:tabs>
          <w:tab w:val="num" w:pos="1152"/>
        </w:tabs>
        <w:ind w:left="1152" w:hanging="1152"/>
      </w:pPr>
      <w:rPr>
        <w:rFonts w:cs="Times New Roman" w:hint="default"/>
      </w:rPr>
    </w:lvl>
    <w:lvl w:ilvl="6">
      <w:start w:val="1"/>
      <w:numFmt w:val="decimal"/>
      <w:pStyle w:val="xl22"/>
      <w:lvlText w:val="%1.%2.%3.%4.%5.%6.%7"/>
      <w:lvlJc w:val="left"/>
      <w:pPr>
        <w:tabs>
          <w:tab w:val="num" w:pos="1296"/>
        </w:tabs>
        <w:ind w:left="1296" w:hanging="1296"/>
      </w:pPr>
      <w:rPr>
        <w:rFonts w:cs="Times New Roman" w:hint="default"/>
      </w:rPr>
    </w:lvl>
    <w:lvl w:ilvl="7">
      <w:start w:val="1"/>
      <w:numFmt w:val="decimal"/>
      <w:pStyle w:val="xl23"/>
      <w:lvlText w:val="%1.%2.%3.%4.%5.%6.%7.%8"/>
      <w:lvlJc w:val="left"/>
      <w:pPr>
        <w:tabs>
          <w:tab w:val="num" w:pos="1440"/>
        </w:tabs>
        <w:ind w:left="1440" w:hanging="1440"/>
      </w:pPr>
      <w:rPr>
        <w:rFonts w:cs="Times New Roman" w:hint="default"/>
      </w:rPr>
    </w:lvl>
    <w:lvl w:ilvl="8">
      <w:start w:val="1"/>
      <w:numFmt w:val="decimal"/>
      <w:pStyle w:val="xl43"/>
      <w:lvlText w:val="%1.%2.%3.%4.%5.%6.%7.%8.%9"/>
      <w:lvlJc w:val="left"/>
      <w:pPr>
        <w:tabs>
          <w:tab w:val="num" w:pos="1584"/>
        </w:tabs>
        <w:ind w:left="1584" w:hanging="1584"/>
      </w:pPr>
      <w:rPr>
        <w:rFonts w:cs="Times New Roman" w:hint="default"/>
      </w:rPr>
    </w:lvl>
  </w:abstractNum>
  <w:abstractNum w:abstractNumId="10" w15:restartNumberingAfterBreak="0">
    <w:nsid w:val="0F4A2D02"/>
    <w:multiLevelType w:val="multilevel"/>
    <w:tmpl w:val="E768F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62596A"/>
    <w:multiLevelType w:val="multilevel"/>
    <w:tmpl w:val="0419001F"/>
    <w:styleLink w:val="1111111"/>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1.%2."/>
      <w:lvlJc w:val="left"/>
      <w:pPr>
        <w:tabs>
          <w:tab w:val="num" w:pos="792"/>
        </w:tabs>
        <w:ind w:left="432" w:hanging="432"/>
      </w:pPr>
      <w:rPr>
        <w:rFonts w:ascii="Times New Roman" w:hAnsi="Times New Roman"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F6D1638"/>
    <w:multiLevelType w:val="hybridMultilevel"/>
    <w:tmpl w:val="15A4AD9C"/>
    <w:lvl w:ilvl="0" w:tplc="06C8A37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7E5C2B"/>
    <w:multiLevelType w:val="hybridMultilevel"/>
    <w:tmpl w:val="5B5E913C"/>
    <w:lvl w:ilvl="0" w:tplc="CA9A256E">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15"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C6788E"/>
    <w:multiLevelType w:val="multilevel"/>
    <w:tmpl w:val="81308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F3356"/>
    <w:multiLevelType w:val="hybridMultilevel"/>
    <w:tmpl w:val="6C1E15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C5F4605"/>
    <w:multiLevelType w:val="hybridMultilevel"/>
    <w:tmpl w:val="EA74EF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C641586"/>
    <w:multiLevelType w:val="hybridMultilevel"/>
    <w:tmpl w:val="BCA2203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1B615A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288"/>
        </w:tabs>
        <w:ind w:left="1072"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hint="default"/>
        <w:b w:val="0"/>
        <w:i w:val="0"/>
        <w:sz w:val="20"/>
        <w:u w:val="no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50165"/>
    <w:multiLevelType w:val="hybridMultilevel"/>
    <w:tmpl w:val="40929066"/>
    <w:lvl w:ilvl="0" w:tplc="59E8B3B8">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3" w15:restartNumberingAfterBreak="0">
    <w:nsid w:val="511F64E0"/>
    <w:multiLevelType w:val="multilevel"/>
    <w:tmpl w:val="6040FD56"/>
    <w:lvl w:ilvl="0">
      <w:start w:val="1"/>
      <w:numFmt w:val="decimal"/>
      <w:lvlText w:val="%1."/>
      <w:lvlJc w:val="left"/>
      <w:pPr>
        <w:ind w:left="9717" w:hanging="360"/>
      </w:pPr>
      <w:rPr>
        <w:rFonts w:hint="default"/>
        <w:b/>
      </w:rPr>
    </w:lvl>
    <w:lvl w:ilvl="1">
      <w:start w:val="3"/>
      <w:numFmt w:val="decimal"/>
      <w:isLgl/>
      <w:lvlText w:val="%1.%2."/>
      <w:lvlJc w:val="left"/>
      <w:pPr>
        <w:ind w:left="9788" w:hanging="420"/>
      </w:pPr>
      <w:rPr>
        <w:rFonts w:hint="default"/>
      </w:rPr>
    </w:lvl>
    <w:lvl w:ilvl="2">
      <w:start w:val="1"/>
      <w:numFmt w:val="decimal"/>
      <w:isLgl/>
      <w:lvlText w:val="%1.%2.%3."/>
      <w:lvlJc w:val="left"/>
      <w:pPr>
        <w:ind w:left="10099" w:hanging="720"/>
      </w:pPr>
      <w:rPr>
        <w:rFonts w:hint="default"/>
      </w:rPr>
    </w:lvl>
    <w:lvl w:ilvl="3">
      <w:start w:val="1"/>
      <w:numFmt w:val="decimal"/>
      <w:isLgl/>
      <w:lvlText w:val="%1.%2.%3.%4."/>
      <w:lvlJc w:val="left"/>
      <w:pPr>
        <w:ind w:left="10110" w:hanging="720"/>
      </w:pPr>
      <w:rPr>
        <w:rFonts w:hint="default"/>
      </w:rPr>
    </w:lvl>
    <w:lvl w:ilvl="4">
      <w:start w:val="1"/>
      <w:numFmt w:val="decimal"/>
      <w:isLgl/>
      <w:lvlText w:val="%1.%2.%3.%4.%5."/>
      <w:lvlJc w:val="left"/>
      <w:pPr>
        <w:ind w:left="10481" w:hanging="1080"/>
      </w:pPr>
      <w:rPr>
        <w:rFonts w:hint="default"/>
      </w:rPr>
    </w:lvl>
    <w:lvl w:ilvl="5">
      <w:start w:val="1"/>
      <w:numFmt w:val="decimal"/>
      <w:isLgl/>
      <w:lvlText w:val="%1.%2.%3.%4.%5.%6."/>
      <w:lvlJc w:val="left"/>
      <w:pPr>
        <w:ind w:left="10492" w:hanging="1080"/>
      </w:pPr>
      <w:rPr>
        <w:rFonts w:hint="default"/>
      </w:rPr>
    </w:lvl>
    <w:lvl w:ilvl="6">
      <w:start w:val="1"/>
      <w:numFmt w:val="decimal"/>
      <w:isLgl/>
      <w:lvlText w:val="%1.%2.%3.%4.%5.%6.%7."/>
      <w:lvlJc w:val="left"/>
      <w:pPr>
        <w:ind w:left="10863" w:hanging="1440"/>
      </w:pPr>
      <w:rPr>
        <w:rFonts w:hint="default"/>
      </w:rPr>
    </w:lvl>
    <w:lvl w:ilvl="7">
      <w:start w:val="1"/>
      <w:numFmt w:val="decimal"/>
      <w:isLgl/>
      <w:lvlText w:val="%1.%2.%3.%4.%5.%6.%7.%8."/>
      <w:lvlJc w:val="left"/>
      <w:pPr>
        <w:ind w:left="10874" w:hanging="1440"/>
      </w:pPr>
      <w:rPr>
        <w:rFonts w:hint="default"/>
      </w:rPr>
    </w:lvl>
    <w:lvl w:ilvl="8">
      <w:start w:val="1"/>
      <w:numFmt w:val="decimal"/>
      <w:isLgl/>
      <w:lvlText w:val="%1.%2.%3.%4.%5.%6.%7.%8.%9."/>
      <w:lvlJc w:val="left"/>
      <w:pPr>
        <w:ind w:left="11245" w:hanging="1800"/>
      </w:pPr>
      <w:rPr>
        <w:rFonts w:hint="default"/>
      </w:rPr>
    </w:lvl>
  </w:abstractNum>
  <w:abstractNum w:abstractNumId="24" w15:restartNumberingAfterBreak="0">
    <w:nsid w:val="601B3D46"/>
    <w:multiLevelType w:val="hybridMultilevel"/>
    <w:tmpl w:val="36C23904"/>
    <w:lvl w:ilvl="0" w:tplc="738AE964">
      <w:start w:val="1"/>
      <w:numFmt w:val="decimal"/>
      <w:lvlText w:val="%1."/>
      <w:lvlJc w:val="left"/>
      <w:pPr>
        <w:ind w:left="1799" w:hanging="1090"/>
      </w:pPr>
      <w:rPr>
        <w:rFonts w:eastAsia="SimSun" w:cs="Mangal"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285686"/>
    <w:multiLevelType w:val="hybridMultilevel"/>
    <w:tmpl w:val="4FFA837C"/>
    <w:lvl w:ilvl="0" w:tplc="19C4C878">
      <w:start w:val="1"/>
      <w:numFmt w:val="bullet"/>
      <w:lvlText w:val=""/>
      <w:lvlJc w:val="left"/>
      <w:pPr>
        <w:ind w:left="720" w:hanging="360"/>
      </w:pPr>
      <w:rPr>
        <w:rFonts w:ascii="Symbol" w:hAnsi="Symbol" w:hint="default"/>
      </w:rPr>
    </w:lvl>
    <w:lvl w:ilvl="1" w:tplc="5ECE951E" w:tentative="1">
      <w:start w:val="1"/>
      <w:numFmt w:val="bullet"/>
      <w:lvlText w:val="o"/>
      <w:lvlJc w:val="left"/>
      <w:pPr>
        <w:ind w:left="1440" w:hanging="360"/>
      </w:pPr>
      <w:rPr>
        <w:rFonts w:ascii="Courier New" w:hAnsi="Courier New" w:hint="default"/>
      </w:rPr>
    </w:lvl>
    <w:lvl w:ilvl="2" w:tplc="155E0BD0" w:tentative="1">
      <w:start w:val="1"/>
      <w:numFmt w:val="bullet"/>
      <w:lvlText w:val=""/>
      <w:lvlJc w:val="left"/>
      <w:pPr>
        <w:ind w:left="2160" w:hanging="360"/>
      </w:pPr>
      <w:rPr>
        <w:rFonts w:ascii="Wingdings" w:hAnsi="Wingdings" w:hint="default"/>
      </w:rPr>
    </w:lvl>
    <w:lvl w:ilvl="3" w:tplc="A3F6A12C" w:tentative="1">
      <w:start w:val="1"/>
      <w:numFmt w:val="bullet"/>
      <w:lvlText w:val=""/>
      <w:lvlJc w:val="left"/>
      <w:pPr>
        <w:ind w:left="2880" w:hanging="360"/>
      </w:pPr>
      <w:rPr>
        <w:rFonts w:ascii="Symbol" w:hAnsi="Symbol" w:hint="default"/>
      </w:rPr>
    </w:lvl>
    <w:lvl w:ilvl="4" w:tplc="A646685E" w:tentative="1">
      <w:start w:val="1"/>
      <w:numFmt w:val="bullet"/>
      <w:lvlText w:val="o"/>
      <w:lvlJc w:val="left"/>
      <w:pPr>
        <w:ind w:left="3600" w:hanging="360"/>
      </w:pPr>
      <w:rPr>
        <w:rFonts w:ascii="Courier New" w:hAnsi="Courier New" w:hint="default"/>
      </w:rPr>
    </w:lvl>
    <w:lvl w:ilvl="5" w:tplc="393C3F8C" w:tentative="1">
      <w:start w:val="1"/>
      <w:numFmt w:val="bullet"/>
      <w:lvlText w:val=""/>
      <w:lvlJc w:val="left"/>
      <w:pPr>
        <w:ind w:left="4320" w:hanging="360"/>
      </w:pPr>
      <w:rPr>
        <w:rFonts w:ascii="Wingdings" w:hAnsi="Wingdings" w:hint="default"/>
      </w:rPr>
    </w:lvl>
    <w:lvl w:ilvl="6" w:tplc="3E4A215A" w:tentative="1">
      <w:start w:val="1"/>
      <w:numFmt w:val="bullet"/>
      <w:lvlText w:val=""/>
      <w:lvlJc w:val="left"/>
      <w:pPr>
        <w:ind w:left="5040" w:hanging="360"/>
      </w:pPr>
      <w:rPr>
        <w:rFonts w:ascii="Symbol" w:hAnsi="Symbol" w:hint="default"/>
      </w:rPr>
    </w:lvl>
    <w:lvl w:ilvl="7" w:tplc="F564B6DC" w:tentative="1">
      <w:start w:val="1"/>
      <w:numFmt w:val="bullet"/>
      <w:lvlText w:val="o"/>
      <w:lvlJc w:val="left"/>
      <w:pPr>
        <w:ind w:left="5760" w:hanging="360"/>
      </w:pPr>
      <w:rPr>
        <w:rFonts w:ascii="Courier New" w:hAnsi="Courier New" w:hint="default"/>
      </w:rPr>
    </w:lvl>
    <w:lvl w:ilvl="8" w:tplc="84CAAC36" w:tentative="1">
      <w:start w:val="1"/>
      <w:numFmt w:val="bullet"/>
      <w:lvlText w:val=""/>
      <w:lvlJc w:val="left"/>
      <w:pPr>
        <w:ind w:left="6480" w:hanging="360"/>
      </w:pPr>
      <w:rPr>
        <w:rFonts w:ascii="Wingdings" w:hAnsi="Wingdings" w:hint="default"/>
      </w:rPr>
    </w:lvl>
  </w:abstractNum>
  <w:abstractNum w:abstractNumId="26" w15:restartNumberingAfterBreak="0">
    <w:nsid w:val="73B407E8"/>
    <w:multiLevelType w:val="hybridMultilevel"/>
    <w:tmpl w:val="1ADCBF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9"/>
  </w:num>
  <w:num w:numId="6">
    <w:abstractNumId w:val="25"/>
  </w:num>
  <w:num w:numId="7">
    <w:abstractNumId w:val="15"/>
  </w:num>
  <w:num w:numId="8">
    <w:abstractNumId w:val="13"/>
  </w:num>
  <w:num w:numId="9">
    <w:abstractNumId w:val="21"/>
  </w:num>
  <w:num w:numId="10">
    <w:abstractNumId w:val="9"/>
  </w:num>
  <w:num w:numId="11">
    <w:abstractNumId w:val="20"/>
  </w:num>
  <w:num w:numId="12">
    <w:abstractNumId w:val="11"/>
  </w:num>
  <w:num w:numId="13">
    <w:abstractNumId w:val="8"/>
  </w:num>
  <w:num w:numId="14">
    <w:abstractNumId w:val="23"/>
  </w:num>
  <w:num w:numId="15">
    <w:abstractNumId w:val="17"/>
  </w:num>
  <w:num w:numId="16">
    <w:abstractNumId w:val="26"/>
  </w:num>
  <w:num w:numId="17">
    <w:abstractNumId w:val="18"/>
  </w:num>
  <w:num w:numId="18">
    <w:abstractNumId w:val="12"/>
  </w:num>
  <w:num w:numId="19">
    <w:abstractNumId w:val="14"/>
  </w:num>
  <w:num w:numId="20">
    <w:abstractNumId w:val="24"/>
  </w:num>
  <w:num w:numId="21">
    <w:abstractNumId w:val="16"/>
  </w:num>
  <w:num w:numId="22">
    <w:abstractNumId w:val="10"/>
  </w:num>
  <w:num w:numId="2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0419"/>
    <w:rsid w:val="00001703"/>
    <w:rsid w:val="00001B70"/>
    <w:rsid w:val="00002CF3"/>
    <w:rsid w:val="00002E1C"/>
    <w:rsid w:val="00002EF8"/>
    <w:rsid w:val="00004A67"/>
    <w:rsid w:val="0000565F"/>
    <w:rsid w:val="000062D2"/>
    <w:rsid w:val="00006522"/>
    <w:rsid w:val="00007416"/>
    <w:rsid w:val="00007430"/>
    <w:rsid w:val="00007CF5"/>
    <w:rsid w:val="00007E91"/>
    <w:rsid w:val="0001014C"/>
    <w:rsid w:val="0001218C"/>
    <w:rsid w:val="00012C0A"/>
    <w:rsid w:val="00012FE4"/>
    <w:rsid w:val="000140CF"/>
    <w:rsid w:val="00014A58"/>
    <w:rsid w:val="000154D9"/>
    <w:rsid w:val="00015867"/>
    <w:rsid w:val="000158E0"/>
    <w:rsid w:val="00015C43"/>
    <w:rsid w:val="00015FF4"/>
    <w:rsid w:val="00016E29"/>
    <w:rsid w:val="000170DC"/>
    <w:rsid w:val="000173EB"/>
    <w:rsid w:val="00017489"/>
    <w:rsid w:val="00017CC8"/>
    <w:rsid w:val="00020074"/>
    <w:rsid w:val="000201D2"/>
    <w:rsid w:val="00020B5E"/>
    <w:rsid w:val="000212DD"/>
    <w:rsid w:val="00021551"/>
    <w:rsid w:val="0002202C"/>
    <w:rsid w:val="0002272F"/>
    <w:rsid w:val="000228A8"/>
    <w:rsid w:val="00022C0D"/>
    <w:rsid w:val="00022D24"/>
    <w:rsid w:val="00022EB8"/>
    <w:rsid w:val="000230CA"/>
    <w:rsid w:val="00023881"/>
    <w:rsid w:val="000239CA"/>
    <w:rsid w:val="00025725"/>
    <w:rsid w:val="00025974"/>
    <w:rsid w:val="000262E2"/>
    <w:rsid w:val="000264FF"/>
    <w:rsid w:val="00026617"/>
    <w:rsid w:val="00027340"/>
    <w:rsid w:val="00027AC2"/>
    <w:rsid w:val="000315B8"/>
    <w:rsid w:val="00032331"/>
    <w:rsid w:val="0003253E"/>
    <w:rsid w:val="0003261D"/>
    <w:rsid w:val="00032881"/>
    <w:rsid w:val="00032BA1"/>
    <w:rsid w:val="00032C05"/>
    <w:rsid w:val="00032E32"/>
    <w:rsid w:val="000333B4"/>
    <w:rsid w:val="000333F1"/>
    <w:rsid w:val="000334D5"/>
    <w:rsid w:val="00033E03"/>
    <w:rsid w:val="0003464D"/>
    <w:rsid w:val="000349D2"/>
    <w:rsid w:val="000354A2"/>
    <w:rsid w:val="0003591D"/>
    <w:rsid w:val="00036A58"/>
    <w:rsid w:val="00036D2E"/>
    <w:rsid w:val="00037652"/>
    <w:rsid w:val="00037A8D"/>
    <w:rsid w:val="00040039"/>
    <w:rsid w:val="0004064D"/>
    <w:rsid w:val="00041033"/>
    <w:rsid w:val="00041715"/>
    <w:rsid w:val="00041894"/>
    <w:rsid w:val="00043BE8"/>
    <w:rsid w:val="000452B0"/>
    <w:rsid w:val="0004665D"/>
    <w:rsid w:val="00046685"/>
    <w:rsid w:val="0004730A"/>
    <w:rsid w:val="000473F3"/>
    <w:rsid w:val="00052EC3"/>
    <w:rsid w:val="0005358E"/>
    <w:rsid w:val="00053BED"/>
    <w:rsid w:val="000541CB"/>
    <w:rsid w:val="000546BE"/>
    <w:rsid w:val="00054BD6"/>
    <w:rsid w:val="00054DA2"/>
    <w:rsid w:val="00055BD4"/>
    <w:rsid w:val="00055C04"/>
    <w:rsid w:val="00056646"/>
    <w:rsid w:val="0005684E"/>
    <w:rsid w:val="00057638"/>
    <w:rsid w:val="000577FD"/>
    <w:rsid w:val="00057CEF"/>
    <w:rsid w:val="00061BA6"/>
    <w:rsid w:val="00061BBD"/>
    <w:rsid w:val="00063766"/>
    <w:rsid w:val="00063A82"/>
    <w:rsid w:val="000643A3"/>
    <w:rsid w:val="00064C4D"/>
    <w:rsid w:val="00065037"/>
    <w:rsid w:val="000650E9"/>
    <w:rsid w:val="00065504"/>
    <w:rsid w:val="00065A40"/>
    <w:rsid w:val="000664EF"/>
    <w:rsid w:val="00070048"/>
    <w:rsid w:val="000707FB"/>
    <w:rsid w:val="00070A96"/>
    <w:rsid w:val="00070EC8"/>
    <w:rsid w:val="00072924"/>
    <w:rsid w:val="00073F84"/>
    <w:rsid w:val="00073F9D"/>
    <w:rsid w:val="00076D23"/>
    <w:rsid w:val="00076DC2"/>
    <w:rsid w:val="000777BA"/>
    <w:rsid w:val="00077FCB"/>
    <w:rsid w:val="000807E9"/>
    <w:rsid w:val="000820E6"/>
    <w:rsid w:val="00082E80"/>
    <w:rsid w:val="000834BC"/>
    <w:rsid w:val="000836B7"/>
    <w:rsid w:val="00083827"/>
    <w:rsid w:val="0008472C"/>
    <w:rsid w:val="00084B17"/>
    <w:rsid w:val="00084B58"/>
    <w:rsid w:val="00084FB6"/>
    <w:rsid w:val="00085FF1"/>
    <w:rsid w:val="00086326"/>
    <w:rsid w:val="00087360"/>
    <w:rsid w:val="0009138D"/>
    <w:rsid w:val="00091945"/>
    <w:rsid w:val="00091E95"/>
    <w:rsid w:val="000938F6"/>
    <w:rsid w:val="00094F23"/>
    <w:rsid w:val="00095A30"/>
    <w:rsid w:val="00096BCC"/>
    <w:rsid w:val="00096DF9"/>
    <w:rsid w:val="000970E2"/>
    <w:rsid w:val="0009741B"/>
    <w:rsid w:val="000A18F9"/>
    <w:rsid w:val="000A2704"/>
    <w:rsid w:val="000A2B49"/>
    <w:rsid w:val="000A2CC4"/>
    <w:rsid w:val="000A4580"/>
    <w:rsid w:val="000A4D47"/>
    <w:rsid w:val="000A5A69"/>
    <w:rsid w:val="000A5B74"/>
    <w:rsid w:val="000A6F01"/>
    <w:rsid w:val="000A761A"/>
    <w:rsid w:val="000B171C"/>
    <w:rsid w:val="000B1A5C"/>
    <w:rsid w:val="000B342B"/>
    <w:rsid w:val="000B503C"/>
    <w:rsid w:val="000B5EBC"/>
    <w:rsid w:val="000B65D8"/>
    <w:rsid w:val="000B66E2"/>
    <w:rsid w:val="000B6707"/>
    <w:rsid w:val="000B6D5E"/>
    <w:rsid w:val="000B7647"/>
    <w:rsid w:val="000B7F09"/>
    <w:rsid w:val="000C01F9"/>
    <w:rsid w:val="000C0A8D"/>
    <w:rsid w:val="000C1162"/>
    <w:rsid w:val="000C1C27"/>
    <w:rsid w:val="000C1CE1"/>
    <w:rsid w:val="000C25D7"/>
    <w:rsid w:val="000C2EE8"/>
    <w:rsid w:val="000C2F3C"/>
    <w:rsid w:val="000C5385"/>
    <w:rsid w:val="000C59BC"/>
    <w:rsid w:val="000C59E7"/>
    <w:rsid w:val="000C64AC"/>
    <w:rsid w:val="000C6983"/>
    <w:rsid w:val="000D034A"/>
    <w:rsid w:val="000D044E"/>
    <w:rsid w:val="000D0D1D"/>
    <w:rsid w:val="000D0D29"/>
    <w:rsid w:val="000D1931"/>
    <w:rsid w:val="000D1BE0"/>
    <w:rsid w:val="000D1EB2"/>
    <w:rsid w:val="000D21BD"/>
    <w:rsid w:val="000D29D3"/>
    <w:rsid w:val="000D2AF3"/>
    <w:rsid w:val="000D372F"/>
    <w:rsid w:val="000D388E"/>
    <w:rsid w:val="000D3C1D"/>
    <w:rsid w:val="000D5724"/>
    <w:rsid w:val="000D5B7B"/>
    <w:rsid w:val="000D6CF4"/>
    <w:rsid w:val="000D6E31"/>
    <w:rsid w:val="000D710D"/>
    <w:rsid w:val="000D7322"/>
    <w:rsid w:val="000D7899"/>
    <w:rsid w:val="000E093A"/>
    <w:rsid w:val="000E0A92"/>
    <w:rsid w:val="000E164B"/>
    <w:rsid w:val="000E1C16"/>
    <w:rsid w:val="000E1C2E"/>
    <w:rsid w:val="000E2164"/>
    <w:rsid w:val="000E2438"/>
    <w:rsid w:val="000E2F13"/>
    <w:rsid w:val="000E3DFE"/>
    <w:rsid w:val="000E4B8B"/>
    <w:rsid w:val="000E4E7B"/>
    <w:rsid w:val="000E576D"/>
    <w:rsid w:val="000E5E41"/>
    <w:rsid w:val="000E6E70"/>
    <w:rsid w:val="000E72B3"/>
    <w:rsid w:val="000E7376"/>
    <w:rsid w:val="000F1035"/>
    <w:rsid w:val="000F15E3"/>
    <w:rsid w:val="000F3934"/>
    <w:rsid w:val="000F6831"/>
    <w:rsid w:val="000F68C8"/>
    <w:rsid w:val="001009A9"/>
    <w:rsid w:val="00100D9B"/>
    <w:rsid w:val="00100E12"/>
    <w:rsid w:val="001025A4"/>
    <w:rsid w:val="0010277B"/>
    <w:rsid w:val="0010288E"/>
    <w:rsid w:val="001034EE"/>
    <w:rsid w:val="001042FE"/>
    <w:rsid w:val="001047DB"/>
    <w:rsid w:val="00104CAF"/>
    <w:rsid w:val="00104DD9"/>
    <w:rsid w:val="001055C8"/>
    <w:rsid w:val="001071F9"/>
    <w:rsid w:val="001106DC"/>
    <w:rsid w:val="001119E6"/>
    <w:rsid w:val="00111D7E"/>
    <w:rsid w:val="0011270B"/>
    <w:rsid w:val="00112877"/>
    <w:rsid w:val="00113844"/>
    <w:rsid w:val="00113D50"/>
    <w:rsid w:val="001153B8"/>
    <w:rsid w:val="00116D50"/>
    <w:rsid w:val="00116F02"/>
    <w:rsid w:val="00117024"/>
    <w:rsid w:val="00117176"/>
    <w:rsid w:val="00117B79"/>
    <w:rsid w:val="00120367"/>
    <w:rsid w:val="00120DEC"/>
    <w:rsid w:val="00121DAE"/>
    <w:rsid w:val="00121F6B"/>
    <w:rsid w:val="001238B4"/>
    <w:rsid w:val="001247C7"/>
    <w:rsid w:val="0012589E"/>
    <w:rsid w:val="001275C2"/>
    <w:rsid w:val="00127647"/>
    <w:rsid w:val="00130049"/>
    <w:rsid w:val="00130989"/>
    <w:rsid w:val="0013193A"/>
    <w:rsid w:val="00131EE2"/>
    <w:rsid w:val="0013211E"/>
    <w:rsid w:val="001342AB"/>
    <w:rsid w:val="0013445E"/>
    <w:rsid w:val="0013585D"/>
    <w:rsid w:val="0013611A"/>
    <w:rsid w:val="00137A90"/>
    <w:rsid w:val="0014029A"/>
    <w:rsid w:val="0014129E"/>
    <w:rsid w:val="001413F1"/>
    <w:rsid w:val="00141D78"/>
    <w:rsid w:val="00144053"/>
    <w:rsid w:val="00144074"/>
    <w:rsid w:val="001451E5"/>
    <w:rsid w:val="00145418"/>
    <w:rsid w:val="00145A79"/>
    <w:rsid w:val="00145AC7"/>
    <w:rsid w:val="00145E54"/>
    <w:rsid w:val="0014600B"/>
    <w:rsid w:val="00146381"/>
    <w:rsid w:val="00146D29"/>
    <w:rsid w:val="00147929"/>
    <w:rsid w:val="00150439"/>
    <w:rsid w:val="00150C9E"/>
    <w:rsid w:val="00150E30"/>
    <w:rsid w:val="00151172"/>
    <w:rsid w:val="00151359"/>
    <w:rsid w:val="00151437"/>
    <w:rsid w:val="00151596"/>
    <w:rsid w:val="00151816"/>
    <w:rsid w:val="001518DC"/>
    <w:rsid w:val="00152C1A"/>
    <w:rsid w:val="001542B3"/>
    <w:rsid w:val="00154D8F"/>
    <w:rsid w:val="0015537A"/>
    <w:rsid w:val="0015546E"/>
    <w:rsid w:val="00156187"/>
    <w:rsid w:val="00156518"/>
    <w:rsid w:val="00157442"/>
    <w:rsid w:val="00157E81"/>
    <w:rsid w:val="00160150"/>
    <w:rsid w:val="00160C45"/>
    <w:rsid w:val="00161174"/>
    <w:rsid w:val="001635D3"/>
    <w:rsid w:val="0016368E"/>
    <w:rsid w:val="00164F44"/>
    <w:rsid w:val="00164F45"/>
    <w:rsid w:val="001655BB"/>
    <w:rsid w:val="00166184"/>
    <w:rsid w:val="00170835"/>
    <w:rsid w:val="00171139"/>
    <w:rsid w:val="001712F5"/>
    <w:rsid w:val="00172AA7"/>
    <w:rsid w:val="00173170"/>
    <w:rsid w:val="0017330A"/>
    <w:rsid w:val="0017490F"/>
    <w:rsid w:val="00175879"/>
    <w:rsid w:val="001758B4"/>
    <w:rsid w:val="001760A6"/>
    <w:rsid w:val="001801CB"/>
    <w:rsid w:val="001803D6"/>
    <w:rsid w:val="00180B50"/>
    <w:rsid w:val="00181F14"/>
    <w:rsid w:val="00181F81"/>
    <w:rsid w:val="001822DC"/>
    <w:rsid w:val="001839E2"/>
    <w:rsid w:val="00184180"/>
    <w:rsid w:val="00185134"/>
    <w:rsid w:val="001853CC"/>
    <w:rsid w:val="00185AE3"/>
    <w:rsid w:val="001862D3"/>
    <w:rsid w:val="00186D60"/>
    <w:rsid w:val="001872D8"/>
    <w:rsid w:val="00187660"/>
    <w:rsid w:val="00187E4E"/>
    <w:rsid w:val="0019045D"/>
    <w:rsid w:val="00190477"/>
    <w:rsid w:val="00190F12"/>
    <w:rsid w:val="00191BA3"/>
    <w:rsid w:val="00193276"/>
    <w:rsid w:val="001933F7"/>
    <w:rsid w:val="0019460B"/>
    <w:rsid w:val="00195697"/>
    <w:rsid w:val="001960C6"/>
    <w:rsid w:val="00196319"/>
    <w:rsid w:val="001975A8"/>
    <w:rsid w:val="00197E96"/>
    <w:rsid w:val="001A0DDF"/>
    <w:rsid w:val="001A1E4C"/>
    <w:rsid w:val="001A3131"/>
    <w:rsid w:val="001A429F"/>
    <w:rsid w:val="001A42B0"/>
    <w:rsid w:val="001A54DE"/>
    <w:rsid w:val="001A57DB"/>
    <w:rsid w:val="001A5C06"/>
    <w:rsid w:val="001A6938"/>
    <w:rsid w:val="001A6BC8"/>
    <w:rsid w:val="001A74FF"/>
    <w:rsid w:val="001A77C5"/>
    <w:rsid w:val="001B057F"/>
    <w:rsid w:val="001B0CF4"/>
    <w:rsid w:val="001B0E0A"/>
    <w:rsid w:val="001B132F"/>
    <w:rsid w:val="001B2E1B"/>
    <w:rsid w:val="001B54FC"/>
    <w:rsid w:val="001B5CEA"/>
    <w:rsid w:val="001B6AA9"/>
    <w:rsid w:val="001B6AE8"/>
    <w:rsid w:val="001B6CAE"/>
    <w:rsid w:val="001B6CFD"/>
    <w:rsid w:val="001B760F"/>
    <w:rsid w:val="001B7A11"/>
    <w:rsid w:val="001C0361"/>
    <w:rsid w:val="001C0B42"/>
    <w:rsid w:val="001C0E71"/>
    <w:rsid w:val="001C2C44"/>
    <w:rsid w:val="001C306F"/>
    <w:rsid w:val="001C33C7"/>
    <w:rsid w:val="001C3A04"/>
    <w:rsid w:val="001C4089"/>
    <w:rsid w:val="001C4284"/>
    <w:rsid w:val="001C57C5"/>
    <w:rsid w:val="001C64A6"/>
    <w:rsid w:val="001C70AA"/>
    <w:rsid w:val="001C7199"/>
    <w:rsid w:val="001C740F"/>
    <w:rsid w:val="001C7B70"/>
    <w:rsid w:val="001C7C18"/>
    <w:rsid w:val="001D139E"/>
    <w:rsid w:val="001D2056"/>
    <w:rsid w:val="001D23B6"/>
    <w:rsid w:val="001D2AB2"/>
    <w:rsid w:val="001D3777"/>
    <w:rsid w:val="001D3A97"/>
    <w:rsid w:val="001D48CA"/>
    <w:rsid w:val="001D50DE"/>
    <w:rsid w:val="001D5BE7"/>
    <w:rsid w:val="001D5D4F"/>
    <w:rsid w:val="001D6066"/>
    <w:rsid w:val="001D6423"/>
    <w:rsid w:val="001E007D"/>
    <w:rsid w:val="001E056E"/>
    <w:rsid w:val="001E071D"/>
    <w:rsid w:val="001E0A9A"/>
    <w:rsid w:val="001E0CA0"/>
    <w:rsid w:val="001E1DAA"/>
    <w:rsid w:val="001E340C"/>
    <w:rsid w:val="001E3961"/>
    <w:rsid w:val="001E4BF0"/>
    <w:rsid w:val="001E4D8C"/>
    <w:rsid w:val="001E56CA"/>
    <w:rsid w:val="001E6171"/>
    <w:rsid w:val="001E6A7A"/>
    <w:rsid w:val="001E74DB"/>
    <w:rsid w:val="001F0271"/>
    <w:rsid w:val="001F14F3"/>
    <w:rsid w:val="001F2489"/>
    <w:rsid w:val="001F25FC"/>
    <w:rsid w:val="001F3AEB"/>
    <w:rsid w:val="001F47FF"/>
    <w:rsid w:val="001F4AE8"/>
    <w:rsid w:val="001F5080"/>
    <w:rsid w:val="001F5A58"/>
    <w:rsid w:val="001F5F18"/>
    <w:rsid w:val="001F67C9"/>
    <w:rsid w:val="001F69C1"/>
    <w:rsid w:val="001F6A2D"/>
    <w:rsid w:val="001F6D2B"/>
    <w:rsid w:val="002000CF"/>
    <w:rsid w:val="002005E7"/>
    <w:rsid w:val="00200710"/>
    <w:rsid w:val="00201466"/>
    <w:rsid w:val="0020172B"/>
    <w:rsid w:val="002022E9"/>
    <w:rsid w:val="00203944"/>
    <w:rsid w:val="002041FE"/>
    <w:rsid w:val="002046C2"/>
    <w:rsid w:val="002053DD"/>
    <w:rsid w:val="00206AF5"/>
    <w:rsid w:val="00207781"/>
    <w:rsid w:val="00207B21"/>
    <w:rsid w:val="0021059A"/>
    <w:rsid w:val="00211747"/>
    <w:rsid w:val="00211D52"/>
    <w:rsid w:val="002132DC"/>
    <w:rsid w:val="00213D99"/>
    <w:rsid w:val="002140C6"/>
    <w:rsid w:val="002142AB"/>
    <w:rsid w:val="002147C0"/>
    <w:rsid w:val="002154CF"/>
    <w:rsid w:val="002157C4"/>
    <w:rsid w:val="0021581E"/>
    <w:rsid w:val="00215D95"/>
    <w:rsid w:val="00216790"/>
    <w:rsid w:val="00216B82"/>
    <w:rsid w:val="00216EDB"/>
    <w:rsid w:val="002170C5"/>
    <w:rsid w:val="002174DD"/>
    <w:rsid w:val="0022012C"/>
    <w:rsid w:val="0022064F"/>
    <w:rsid w:val="00224D20"/>
    <w:rsid w:val="00226099"/>
    <w:rsid w:val="002271FE"/>
    <w:rsid w:val="00230999"/>
    <w:rsid w:val="00230BA1"/>
    <w:rsid w:val="00230C21"/>
    <w:rsid w:val="0023211D"/>
    <w:rsid w:val="002327C5"/>
    <w:rsid w:val="00233453"/>
    <w:rsid w:val="00234716"/>
    <w:rsid w:val="00234AFD"/>
    <w:rsid w:val="00237741"/>
    <w:rsid w:val="00237AF7"/>
    <w:rsid w:val="00240C94"/>
    <w:rsid w:val="00241619"/>
    <w:rsid w:val="00242BFF"/>
    <w:rsid w:val="00243F06"/>
    <w:rsid w:val="0024576F"/>
    <w:rsid w:val="002458E2"/>
    <w:rsid w:val="002464FA"/>
    <w:rsid w:val="00246A3E"/>
    <w:rsid w:val="00246A5E"/>
    <w:rsid w:val="00246B58"/>
    <w:rsid w:val="00246CEE"/>
    <w:rsid w:val="00246F84"/>
    <w:rsid w:val="00247128"/>
    <w:rsid w:val="00247447"/>
    <w:rsid w:val="00251443"/>
    <w:rsid w:val="00251E98"/>
    <w:rsid w:val="00252209"/>
    <w:rsid w:val="00252253"/>
    <w:rsid w:val="00252268"/>
    <w:rsid w:val="00253CFC"/>
    <w:rsid w:val="002553A6"/>
    <w:rsid w:val="00255ABD"/>
    <w:rsid w:val="00256066"/>
    <w:rsid w:val="002560E0"/>
    <w:rsid w:val="00256405"/>
    <w:rsid w:val="00256D67"/>
    <w:rsid w:val="00256F0F"/>
    <w:rsid w:val="002573FF"/>
    <w:rsid w:val="00257786"/>
    <w:rsid w:val="00261479"/>
    <w:rsid w:val="002619A8"/>
    <w:rsid w:val="00261C1C"/>
    <w:rsid w:val="00262107"/>
    <w:rsid w:val="00262757"/>
    <w:rsid w:val="00263282"/>
    <w:rsid w:val="002638FB"/>
    <w:rsid w:val="00263922"/>
    <w:rsid w:val="002639EB"/>
    <w:rsid w:val="00263CE9"/>
    <w:rsid w:val="00264281"/>
    <w:rsid w:val="00265895"/>
    <w:rsid w:val="00265E25"/>
    <w:rsid w:val="00266C46"/>
    <w:rsid w:val="00267059"/>
    <w:rsid w:val="00267E4D"/>
    <w:rsid w:val="00271268"/>
    <w:rsid w:val="00271320"/>
    <w:rsid w:val="0027138B"/>
    <w:rsid w:val="002721CE"/>
    <w:rsid w:val="00272DBA"/>
    <w:rsid w:val="0027337D"/>
    <w:rsid w:val="002735C0"/>
    <w:rsid w:val="00273CDE"/>
    <w:rsid w:val="00273FA6"/>
    <w:rsid w:val="002750E0"/>
    <w:rsid w:val="00275228"/>
    <w:rsid w:val="0027529E"/>
    <w:rsid w:val="0027619D"/>
    <w:rsid w:val="002763E2"/>
    <w:rsid w:val="0027690A"/>
    <w:rsid w:val="002775CA"/>
    <w:rsid w:val="00277F3F"/>
    <w:rsid w:val="0028034A"/>
    <w:rsid w:val="00280946"/>
    <w:rsid w:val="00280A25"/>
    <w:rsid w:val="002815C9"/>
    <w:rsid w:val="002819DF"/>
    <w:rsid w:val="002825E3"/>
    <w:rsid w:val="0028282A"/>
    <w:rsid w:val="0028397D"/>
    <w:rsid w:val="002849D9"/>
    <w:rsid w:val="002855F0"/>
    <w:rsid w:val="002859D5"/>
    <w:rsid w:val="0028676C"/>
    <w:rsid w:val="00286BE2"/>
    <w:rsid w:val="002877B4"/>
    <w:rsid w:val="0028788C"/>
    <w:rsid w:val="002915DE"/>
    <w:rsid w:val="002922E8"/>
    <w:rsid w:val="00292405"/>
    <w:rsid w:val="00292661"/>
    <w:rsid w:val="00292DD0"/>
    <w:rsid w:val="00292FA1"/>
    <w:rsid w:val="00293289"/>
    <w:rsid w:val="00294A45"/>
    <w:rsid w:val="002952A4"/>
    <w:rsid w:val="0029583A"/>
    <w:rsid w:val="00296159"/>
    <w:rsid w:val="002963E1"/>
    <w:rsid w:val="002A05A5"/>
    <w:rsid w:val="002A066D"/>
    <w:rsid w:val="002A2A43"/>
    <w:rsid w:val="002A4619"/>
    <w:rsid w:val="002A481E"/>
    <w:rsid w:val="002A501A"/>
    <w:rsid w:val="002A54B6"/>
    <w:rsid w:val="002A5633"/>
    <w:rsid w:val="002A5F10"/>
    <w:rsid w:val="002A6552"/>
    <w:rsid w:val="002A78CD"/>
    <w:rsid w:val="002A7B90"/>
    <w:rsid w:val="002B055A"/>
    <w:rsid w:val="002B0C01"/>
    <w:rsid w:val="002B162E"/>
    <w:rsid w:val="002B1C1A"/>
    <w:rsid w:val="002B1E64"/>
    <w:rsid w:val="002B2110"/>
    <w:rsid w:val="002B22EF"/>
    <w:rsid w:val="002B4E24"/>
    <w:rsid w:val="002B50B2"/>
    <w:rsid w:val="002B512D"/>
    <w:rsid w:val="002B51AB"/>
    <w:rsid w:val="002B529E"/>
    <w:rsid w:val="002B5783"/>
    <w:rsid w:val="002B7987"/>
    <w:rsid w:val="002C14B5"/>
    <w:rsid w:val="002C180A"/>
    <w:rsid w:val="002C1A5E"/>
    <w:rsid w:val="002C1E18"/>
    <w:rsid w:val="002C359E"/>
    <w:rsid w:val="002C41DD"/>
    <w:rsid w:val="002C4798"/>
    <w:rsid w:val="002C4826"/>
    <w:rsid w:val="002C5010"/>
    <w:rsid w:val="002C5889"/>
    <w:rsid w:val="002C643B"/>
    <w:rsid w:val="002C64DE"/>
    <w:rsid w:val="002C6F6D"/>
    <w:rsid w:val="002C720A"/>
    <w:rsid w:val="002C74B0"/>
    <w:rsid w:val="002C77C4"/>
    <w:rsid w:val="002C7BA0"/>
    <w:rsid w:val="002C7D87"/>
    <w:rsid w:val="002D3D67"/>
    <w:rsid w:val="002D3F30"/>
    <w:rsid w:val="002D410F"/>
    <w:rsid w:val="002D44F9"/>
    <w:rsid w:val="002D45F0"/>
    <w:rsid w:val="002D4A3A"/>
    <w:rsid w:val="002D5FB9"/>
    <w:rsid w:val="002D671D"/>
    <w:rsid w:val="002E1691"/>
    <w:rsid w:val="002E1D4A"/>
    <w:rsid w:val="002E20DB"/>
    <w:rsid w:val="002E21EC"/>
    <w:rsid w:val="002E3538"/>
    <w:rsid w:val="002E3570"/>
    <w:rsid w:val="002E4221"/>
    <w:rsid w:val="002E4879"/>
    <w:rsid w:val="002E5CD0"/>
    <w:rsid w:val="002E5EE6"/>
    <w:rsid w:val="002E6280"/>
    <w:rsid w:val="002E6D6C"/>
    <w:rsid w:val="002E7F52"/>
    <w:rsid w:val="002F00B8"/>
    <w:rsid w:val="002F06E6"/>
    <w:rsid w:val="002F098E"/>
    <w:rsid w:val="002F1ABA"/>
    <w:rsid w:val="002F40AD"/>
    <w:rsid w:val="002F424B"/>
    <w:rsid w:val="002F5711"/>
    <w:rsid w:val="002F647F"/>
    <w:rsid w:val="002F6C80"/>
    <w:rsid w:val="002F710E"/>
    <w:rsid w:val="002F7E85"/>
    <w:rsid w:val="003010FF"/>
    <w:rsid w:val="00301550"/>
    <w:rsid w:val="00301F4B"/>
    <w:rsid w:val="00302446"/>
    <w:rsid w:val="00303054"/>
    <w:rsid w:val="0030308A"/>
    <w:rsid w:val="00304372"/>
    <w:rsid w:val="00304949"/>
    <w:rsid w:val="0030583D"/>
    <w:rsid w:val="00306241"/>
    <w:rsid w:val="00306506"/>
    <w:rsid w:val="00306AA8"/>
    <w:rsid w:val="00307D55"/>
    <w:rsid w:val="00310A27"/>
    <w:rsid w:val="00310D47"/>
    <w:rsid w:val="003113D6"/>
    <w:rsid w:val="00311CCD"/>
    <w:rsid w:val="00312D9D"/>
    <w:rsid w:val="0031345A"/>
    <w:rsid w:val="003142AE"/>
    <w:rsid w:val="003145F6"/>
    <w:rsid w:val="003152A8"/>
    <w:rsid w:val="003152C9"/>
    <w:rsid w:val="00317FBB"/>
    <w:rsid w:val="00320577"/>
    <w:rsid w:val="0032091D"/>
    <w:rsid w:val="00320BF1"/>
    <w:rsid w:val="003218ED"/>
    <w:rsid w:val="00321D31"/>
    <w:rsid w:val="003229ED"/>
    <w:rsid w:val="00322B47"/>
    <w:rsid w:val="00323006"/>
    <w:rsid w:val="0032353D"/>
    <w:rsid w:val="003264A6"/>
    <w:rsid w:val="00327812"/>
    <w:rsid w:val="00327930"/>
    <w:rsid w:val="00330A87"/>
    <w:rsid w:val="00330D40"/>
    <w:rsid w:val="0033106F"/>
    <w:rsid w:val="00331AF4"/>
    <w:rsid w:val="00331B8A"/>
    <w:rsid w:val="00332D95"/>
    <w:rsid w:val="003337BA"/>
    <w:rsid w:val="003340D0"/>
    <w:rsid w:val="003346A4"/>
    <w:rsid w:val="003347D3"/>
    <w:rsid w:val="00334C5C"/>
    <w:rsid w:val="003354E7"/>
    <w:rsid w:val="0033563F"/>
    <w:rsid w:val="00335C77"/>
    <w:rsid w:val="00336C17"/>
    <w:rsid w:val="003405F0"/>
    <w:rsid w:val="003406A9"/>
    <w:rsid w:val="00341E96"/>
    <w:rsid w:val="00342949"/>
    <w:rsid w:val="00342EB7"/>
    <w:rsid w:val="00343270"/>
    <w:rsid w:val="00343730"/>
    <w:rsid w:val="00343F91"/>
    <w:rsid w:val="003448C9"/>
    <w:rsid w:val="00345525"/>
    <w:rsid w:val="00346CDB"/>
    <w:rsid w:val="00346F1A"/>
    <w:rsid w:val="00347325"/>
    <w:rsid w:val="00350071"/>
    <w:rsid w:val="00350E0C"/>
    <w:rsid w:val="003510D9"/>
    <w:rsid w:val="0035159D"/>
    <w:rsid w:val="003519D1"/>
    <w:rsid w:val="00351E04"/>
    <w:rsid w:val="00352265"/>
    <w:rsid w:val="00352562"/>
    <w:rsid w:val="00353D29"/>
    <w:rsid w:val="00354367"/>
    <w:rsid w:val="00354566"/>
    <w:rsid w:val="00354BB6"/>
    <w:rsid w:val="00354D5F"/>
    <w:rsid w:val="00354D9F"/>
    <w:rsid w:val="003552D3"/>
    <w:rsid w:val="0035569C"/>
    <w:rsid w:val="00355F66"/>
    <w:rsid w:val="00357620"/>
    <w:rsid w:val="00357D29"/>
    <w:rsid w:val="0036098E"/>
    <w:rsid w:val="00360DEE"/>
    <w:rsid w:val="0036128B"/>
    <w:rsid w:val="003612C1"/>
    <w:rsid w:val="003617E0"/>
    <w:rsid w:val="00361B9E"/>
    <w:rsid w:val="00361D04"/>
    <w:rsid w:val="00361DC1"/>
    <w:rsid w:val="0036279E"/>
    <w:rsid w:val="0036315D"/>
    <w:rsid w:val="003631E9"/>
    <w:rsid w:val="0036382D"/>
    <w:rsid w:val="003652FE"/>
    <w:rsid w:val="00366305"/>
    <w:rsid w:val="00366951"/>
    <w:rsid w:val="0036709E"/>
    <w:rsid w:val="00371579"/>
    <w:rsid w:val="0037328F"/>
    <w:rsid w:val="003732C3"/>
    <w:rsid w:val="00374AC1"/>
    <w:rsid w:val="00377EBE"/>
    <w:rsid w:val="00380F4F"/>
    <w:rsid w:val="003812A5"/>
    <w:rsid w:val="0038168D"/>
    <w:rsid w:val="00382109"/>
    <w:rsid w:val="0038288A"/>
    <w:rsid w:val="00382935"/>
    <w:rsid w:val="00382A8C"/>
    <w:rsid w:val="00383603"/>
    <w:rsid w:val="00383667"/>
    <w:rsid w:val="00383FE6"/>
    <w:rsid w:val="00385BC4"/>
    <w:rsid w:val="00386AFA"/>
    <w:rsid w:val="00386F42"/>
    <w:rsid w:val="0039002B"/>
    <w:rsid w:val="0039104A"/>
    <w:rsid w:val="003918B9"/>
    <w:rsid w:val="00391C6C"/>
    <w:rsid w:val="00391E59"/>
    <w:rsid w:val="00391F25"/>
    <w:rsid w:val="00392026"/>
    <w:rsid w:val="0039284C"/>
    <w:rsid w:val="00393AE3"/>
    <w:rsid w:val="003949CA"/>
    <w:rsid w:val="00394EE2"/>
    <w:rsid w:val="00395192"/>
    <w:rsid w:val="00395B28"/>
    <w:rsid w:val="00395D9C"/>
    <w:rsid w:val="003967F2"/>
    <w:rsid w:val="00396A08"/>
    <w:rsid w:val="003A0001"/>
    <w:rsid w:val="003A0D39"/>
    <w:rsid w:val="003A169A"/>
    <w:rsid w:val="003A2D08"/>
    <w:rsid w:val="003A311D"/>
    <w:rsid w:val="003A3668"/>
    <w:rsid w:val="003A39CE"/>
    <w:rsid w:val="003A3B04"/>
    <w:rsid w:val="003A3C8C"/>
    <w:rsid w:val="003A4C82"/>
    <w:rsid w:val="003A4E2D"/>
    <w:rsid w:val="003A53FE"/>
    <w:rsid w:val="003A58E1"/>
    <w:rsid w:val="003A5925"/>
    <w:rsid w:val="003A7019"/>
    <w:rsid w:val="003B0048"/>
    <w:rsid w:val="003B08CE"/>
    <w:rsid w:val="003B0C11"/>
    <w:rsid w:val="003B10D7"/>
    <w:rsid w:val="003B1E51"/>
    <w:rsid w:val="003B2B46"/>
    <w:rsid w:val="003B2BE7"/>
    <w:rsid w:val="003B2CC5"/>
    <w:rsid w:val="003B2DE6"/>
    <w:rsid w:val="003B339B"/>
    <w:rsid w:val="003B3863"/>
    <w:rsid w:val="003B4D2C"/>
    <w:rsid w:val="003B5026"/>
    <w:rsid w:val="003B56AC"/>
    <w:rsid w:val="003B6AE1"/>
    <w:rsid w:val="003B6D3A"/>
    <w:rsid w:val="003C0403"/>
    <w:rsid w:val="003C04ED"/>
    <w:rsid w:val="003C05F7"/>
    <w:rsid w:val="003C0643"/>
    <w:rsid w:val="003C2841"/>
    <w:rsid w:val="003C34FA"/>
    <w:rsid w:val="003C37C0"/>
    <w:rsid w:val="003C38AF"/>
    <w:rsid w:val="003C3B30"/>
    <w:rsid w:val="003C5410"/>
    <w:rsid w:val="003C5FDA"/>
    <w:rsid w:val="003C739B"/>
    <w:rsid w:val="003C790C"/>
    <w:rsid w:val="003D088A"/>
    <w:rsid w:val="003D08E4"/>
    <w:rsid w:val="003D1569"/>
    <w:rsid w:val="003D1895"/>
    <w:rsid w:val="003D389D"/>
    <w:rsid w:val="003D4025"/>
    <w:rsid w:val="003D4D18"/>
    <w:rsid w:val="003D5A39"/>
    <w:rsid w:val="003D5D81"/>
    <w:rsid w:val="003D661A"/>
    <w:rsid w:val="003D6812"/>
    <w:rsid w:val="003D6C34"/>
    <w:rsid w:val="003E06D9"/>
    <w:rsid w:val="003E0D54"/>
    <w:rsid w:val="003E0E64"/>
    <w:rsid w:val="003E1713"/>
    <w:rsid w:val="003E30A4"/>
    <w:rsid w:val="003E31F5"/>
    <w:rsid w:val="003E4171"/>
    <w:rsid w:val="003E4452"/>
    <w:rsid w:val="003E4DC6"/>
    <w:rsid w:val="003E4F3B"/>
    <w:rsid w:val="003E5010"/>
    <w:rsid w:val="003E5181"/>
    <w:rsid w:val="003E54F9"/>
    <w:rsid w:val="003E558F"/>
    <w:rsid w:val="003E63D8"/>
    <w:rsid w:val="003E749E"/>
    <w:rsid w:val="003F12F6"/>
    <w:rsid w:val="003F1F37"/>
    <w:rsid w:val="003F224C"/>
    <w:rsid w:val="003F2982"/>
    <w:rsid w:val="003F2A0E"/>
    <w:rsid w:val="003F3013"/>
    <w:rsid w:val="003F524F"/>
    <w:rsid w:val="003F57F7"/>
    <w:rsid w:val="003F5A2A"/>
    <w:rsid w:val="003F5DC1"/>
    <w:rsid w:val="0040053C"/>
    <w:rsid w:val="00400C02"/>
    <w:rsid w:val="00400C96"/>
    <w:rsid w:val="004010CC"/>
    <w:rsid w:val="0040128A"/>
    <w:rsid w:val="00401304"/>
    <w:rsid w:val="00401D24"/>
    <w:rsid w:val="00402708"/>
    <w:rsid w:val="00402980"/>
    <w:rsid w:val="0040374D"/>
    <w:rsid w:val="00403B95"/>
    <w:rsid w:val="00403EBB"/>
    <w:rsid w:val="00404097"/>
    <w:rsid w:val="00404EC9"/>
    <w:rsid w:val="00405F69"/>
    <w:rsid w:val="004069C4"/>
    <w:rsid w:val="0040797D"/>
    <w:rsid w:val="004105A1"/>
    <w:rsid w:val="004105CC"/>
    <w:rsid w:val="00410BA4"/>
    <w:rsid w:val="004111AB"/>
    <w:rsid w:val="004112E4"/>
    <w:rsid w:val="00412B22"/>
    <w:rsid w:val="00412DC5"/>
    <w:rsid w:val="0041307C"/>
    <w:rsid w:val="004137FC"/>
    <w:rsid w:val="00413A36"/>
    <w:rsid w:val="00413FD1"/>
    <w:rsid w:val="00413FE7"/>
    <w:rsid w:val="00414F11"/>
    <w:rsid w:val="0041604F"/>
    <w:rsid w:val="004162E3"/>
    <w:rsid w:val="00416613"/>
    <w:rsid w:val="00416E12"/>
    <w:rsid w:val="00417805"/>
    <w:rsid w:val="0041795D"/>
    <w:rsid w:val="004179F6"/>
    <w:rsid w:val="00417A2A"/>
    <w:rsid w:val="00420693"/>
    <w:rsid w:val="00420F2B"/>
    <w:rsid w:val="00420F6F"/>
    <w:rsid w:val="00421466"/>
    <w:rsid w:val="004215F1"/>
    <w:rsid w:val="0042199E"/>
    <w:rsid w:val="00421ED5"/>
    <w:rsid w:val="00422614"/>
    <w:rsid w:val="00425363"/>
    <w:rsid w:val="00426067"/>
    <w:rsid w:val="00426938"/>
    <w:rsid w:val="00426B87"/>
    <w:rsid w:val="004277D4"/>
    <w:rsid w:val="00430D50"/>
    <w:rsid w:val="00431614"/>
    <w:rsid w:val="0043183E"/>
    <w:rsid w:val="00432A39"/>
    <w:rsid w:val="00432B83"/>
    <w:rsid w:val="00432E98"/>
    <w:rsid w:val="0043376F"/>
    <w:rsid w:val="00433BC2"/>
    <w:rsid w:val="00433F35"/>
    <w:rsid w:val="00434143"/>
    <w:rsid w:val="004350F8"/>
    <w:rsid w:val="004352D1"/>
    <w:rsid w:val="004357AA"/>
    <w:rsid w:val="00435D2E"/>
    <w:rsid w:val="004362B5"/>
    <w:rsid w:val="00437151"/>
    <w:rsid w:val="00440180"/>
    <w:rsid w:val="00440D68"/>
    <w:rsid w:val="00440EEB"/>
    <w:rsid w:val="0044178B"/>
    <w:rsid w:val="00443372"/>
    <w:rsid w:val="0044368A"/>
    <w:rsid w:val="00443BF8"/>
    <w:rsid w:val="004443B8"/>
    <w:rsid w:val="00444BC6"/>
    <w:rsid w:val="00444F33"/>
    <w:rsid w:val="004454FA"/>
    <w:rsid w:val="0044569C"/>
    <w:rsid w:val="00445A4B"/>
    <w:rsid w:val="00445B7C"/>
    <w:rsid w:val="00450233"/>
    <w:rsid w:val="00450422"/>
    <w:rsid w:val="00450633"/>
    <w:rsid w:val="00450B87"/>
    <w:rsid w:val="00450BA6"/>
    <w:rsid w:val="00451299"/>
    <w:rsid w:val="00451521"/>
    <w:rsid w:val="004516F6"/>
    <w:rsid w:val="00451B91"/>
    <w:rsid w:val="00451C9A"/>
    <w:rsid w:val="00451FF4"/>
    <w:rsid w:val="00452ED4"/>
    <w:rsid w:val="00452F76"/>
    <w:rsid w:val="00453BB9"/>
    <w:rsid w:val="0045416B"/>
    <w:rsid w:val="004546E0"/>
    <w:rsid w:val="004552E3"/>
    <w:rsid w:val="00455B3E"/>
    <w:rsid w:val="00455CEB"/>
    <w:rsid w:val="004568FC"/>
    <w:rsid w:val="004569DA"/>
    <w:rsid w:val="00456FBD"/>
    <w:rsid w:val="00457470"/>
    <w:rsid w:val="00457666"/>
    <w:rsid w:val="004602E5"/>
    <w:rsid w:val="0046086E"/>
    <w:rsid w:val="00460984"/>
    <w:rsid w:val="004609EE"/>
    <w:rsid w:val="00462866"/>
    <w:rsid w:val="00463444"/>
    <w:rsid w:val="00463A36"/>
    <w:rsid w:val="00463E52"/>
    <w:rsid w:val="00465296"/>
    <w:rsid w:val="00465BE6"/>
    <w:rsid w:val="00466112"/>
    <w:rsid w:val="004661B6"/>
    <w:rsid w:val="004672D2"/>
    <w:rsid w:val="004675F4"/>
    <w:rsid w:val="00467B82"/>
    <w:rsid w:val="00467DBC"/>
    <w:rsid w:val="0047021E"/>
    <w:rsid w:val="004706EF"/>
    <w:rsid w:val="00470EC1"/>
    <w:rsid w:val="004711DF"/>
    <w:rsid w:val="004720F6"/>
    <w:rsid w:val="00472129"/>
    <w:rsid w:val="00472130"/>
    <w:rsid w:val="0047325E"/>
    <w:rsid w:val="004732DE"/>
    <w:rsid w:val="004734A2"/>
    <w:rsid w:val="004737EC"/>
    <w:rsid w:val="0047394C"/>
    <w:rsid w:val="00473E8A"/>
    <w:rsid w:val="00474423"/>
    <w:rsid w:val="004749A0"/>
    <w:rsid w:val="00475161"/>
    <w:rsid w:val="00475753"/>
    <w:rsid w:val="00476091"/>
    <w:rsid w:val="0047725F"/>
    <w:rsid w:val="004776A5"/>
    <w:rsid w:val="004806EB"/>
    <w:rsid w:val="00481157"/>
    <w:rsid w:val="00481846"/>
    <w:rsid w:val="00481865"/>
    <w:rsid w:val="00481AEF"/>
    <w:rsid w:val="004835CA"/>
    <w:rsid w:val="00483DA3"/>
    <w:rsid w:val="00485663"/>
    <w:rsid w:val="004866FC"/>
    <w:rsid w:val="004872E9"/>
    <w:rsid w:val="004872EA"/>
    <w:rsid w:val="00487615"/>
    <w:rsid w:val="0049011F"/>
    <w:rsid w:val="004904C7"/>
    <w:rsid w:val="00492CB7"/>
    <w:rsid w:val="00492D40"/>
    <w:rsid w:val="004931A9"/>
    <w:rsid w:val="004944D8"/>
    <w:rsid w:val="0049469C"/>
    <w:rsid w:val="00494AE9"/>
    <w:rsid w:val="004959CA"/>
    <w:rsid w:val="0049628B"/>
    <w:rsid w:val="00496693"/>
    <w:rsid w:val="0049695E"/>
    <w:rsid w:val="004A1F73"/>
    <w:rsid w:val="004A2ADA"/>
    <w:rsid w:val="004A2DF1"/>
    <w:rsid w:val="004A3BFF"/>
    <w:rsid w:val="004A5FCA"/>
    <w:rsid w:val="004A6115"/>
    <w:rsid w:val="004A69D4"/>
    <w:rsid w:val="004A6A58"/>
    <w:rsid w:val="004A735F"/>
    <w:rsid w:val="004B063A"/>
    <w:rsid w:val="004B0B53"/>
    <w:rsid w:val="004B120D"/>
    <w:rsid w:val="004B16B4"/>
    <w:rsid w:val="004B1DE8"/>
    <w:rsid w:val="004B29D3"/>
    <w:rsid w:val="004B2EDC"/>
    <w:rsid w:val="004B398B"/>
    <w:rsid w:val="004B3E7A"/>
    <w:rsid w:val="004B4D41"/>
    <w:rsid w:val="004B5209"/>
    <w:rsid w:val="004B53B3"/>
    <w:rsid w:val="004B565A"/>
    <w:rsid w:val="004B5C08"/>
    <w:rsid w:val="004B5DC5"/>
    <w:rsid w:val="004B70D9"/>
    <w:rsid w:val="004B77F6"/>
    <w:rsid w:val="004B7CA6"/>
    <w:rsid w:val="004C00A4"/>
    <w:rsid w:val="004C067C"/>
    <w:rsid w:val="004C1A10"/>
    <w:rsid w:val="004C1C13"/>
    <w:rsid w:val="004C208C"/>
    <w:rsid w:val="004C2194"/>
    <w:rsid w:val="004C3E18"/>
    <w:rsid w:val="004C4B77"/>
    <w:rsid w:val="004C535A"/>
    <w:rsid w:val="004C579F"/>
    <w:rsid w:val="004C5841"/>
    <w:rsid w:val="004C58E7"/>
    <w:rsid w:val="004C64CB"/>
    <w:rsid w:val="004C734E"/>
    <w:rsid w:val="004C79C7"/>
    <w:rsid w:val="004D147C"/>
    <w:rsid w:val="004D181A"/>
    <w:rsid w:val="004D2805"/>
    <w:rsid w:val="004D2C2B"/>
    <w:rsid w:val="004D2F70"/>
    <w:rsid w:val="004D33BD"/>
    <w:rsid w:val="004D38D9"/>
    <w:rsid w:val="004D4E5D"/>
    <w:rsid w:val="004D5263"/>
    <w:rsid w:val="004D5DAB"/>
    <w:rsid w:val="004E0236"/>
    <w:rsid w:val="004E0DF1"/>
    <w:rsid w:val="004E1AC6"/>
    <w:rsid w:val="004E2092"/>
    <w:rsid w:val="004E2717"/>
    <w:rsid w:val="004E37BE"/>
    <w:rsid w:val="004E41F2"/>
    <w:rsid w:val="004E5283"/>
    <w:rsid w:val="004E6534"/>
    <w:rsid w:val="004E7B4B"/>
    <w:rsid w:val="004E7D80"/>
    <w:rsid w:val="004F04A9"/>
    <w:rsid w:val="004F0CC5"/>
    <w:rsid w:val="004F11D2"/>
    <w:rsid w:val="004F34F9"/>
    <w:rsid w:val="004F38A2"/>
    <w:rsid w:val="004F3F8D"/>
    <w:rsid w:val="004F4499"/>
    <w:rsid w:val="004F4799"/>
    <w:rsid w:val="004F54B5"/>
    <w:rsid w:val="004F5A92"/>
    <w:rsid w:val="004F71FB"/>
    <w:rsid w:val="004F76CE"/>
    <w:rsid w:val="004F7D4D"/>
    <w:rsid w:val="00500A75"/>
    <w:rsid w:val="00500EFB"/>
    <w:rsid w:val="00501AD6"/>
    <w:rsid w:val="0050264E"/>
    <w:rsid w:val="00503FBF"/>
    <w:rsid w:val="00504230"/>
    <w:rsid w:val="005050B8"/>
    <w:rsid w:val="005059D5"/>
    <w:rsid w:val="00505FE3"/>
    <w:rsid w:val="00506800"/>
    <w:rsid w:val="00507408"/>
    <w:rsid w:val="005108F2"/>
    <w:rsid w:val="0051092B"/>
    <w:rsid w:val="00510B4E"/>
    <w:rsid w:val="00510D45"/>
    <w:rsid w:val="00510F38"/>
    <w:rsid w:val="00512B5A"/>
    <w:rsid w:val="00513C26"/>
    <w:rsid w:val="00514AA4"/>
    <w:rsid w:val="005158CD"/>
    <w:rsid w:val="00515F5F"/>
    <w:rsid w:val="005160C2"/>
    <w:rsid w:val="0051690C"/>
    <w:rsid w:val="00520269"/>
    <w:rsid w:val="00521C1A"/>
    <w:rsid w:val="00521D25"/>
    <w:rsid w:val="0052313C"/>
    <w:rsid w:val="00523ADF"/>
    <w:rsid w:val="00523DA4"/>
    <w:rsid w:val="00524505"/>
    <w:rsid w:val="00524FEB"/>
    <w:rsid w:val="00526959"/>
    <w:rsid w:val="00526CAB"/>
    <w:rsid w:val="00527FC0"/>
    <w:rsid w:val="00530AA9"/>
    <w:rsid w:val="00530FC2"/>
    <w:rsid w:val="0053172A"/>
    <w:rsid w:val="005321D8"/>
    <w:rsid w:val="00532A21"/>
    <w:rsid w:val="00532BF6"/>
    <w:rsid w:val="00532EE5"/>
    <w:rsid w:val="005330B5"/>
    <w:rsid w:val="005331EB"/>
    <w:rsid w:val="00533448"/>
    <w:rsid w:val="005336B1"/>
    <w:rsid w:val="00533C1E"/>
    <w:rsid w:val="00535597"/>
    <w:rsid w:val="005359C7"/>
    <w:rsid w:val="00536CD7"/>
    <w:rsid w:val="00536F19"/>
    <w:rsid w:val="0053736E"/>
    <w:rsid w:val="00537803"/>
    <w:rsid w:val="00537E13"/>
    <w:rsid w:val="00540A3B"/>
    <w:rsid w:val="005420B9"/>
    <w:rsid w:val="005429A0"/>
    <w:rsid w:val="00542CFF"/>
    <w:rsid w:val="0054376C"/>
    <w:rsid w:val="005439E4"/>
    <w:rsid w:val="00543B17"/>
    <w:rsid w:val="00543BE7"/>
    <w:rsid w:val="00543E6C"/>
    <w:rsid w:val="005441BD"/>
    <w:rsid w:val="005447E6"/>
    <w:rsid w:val="0054481B"/>
    <w:rsid w:val="005452E5"/>
    <w:rsid w:val="00545373"/>
    <w:rsid w:val="0054581D"/>
    <w:rsid w:val="0054648C"/>
    <w:rsid w:val="00546E8E"/>
    <w:rsid w:val="005474E0"/>
    <w:rsid w:val="00547F4A"/>
    <w:rsid w:val="005500FE"/>
    <w:rsid w:val="005509BC"/>
    <w:rsid w:val="00550E5F"/>
    <w:rsid w:val="00551011"/>
    <w:rsid w:val="005515F9"/>
    <w:rsid w:val="0055162E"/>
    <w:rsid w:val="005521C4"/>
    <w:rsid w:val="00553E27"/>
    <w:rsid w:val="00553F3F"/>
    <w:rsid w:val="00554C4F"/>
    <w:rsid w:val="0055524B"/>
    <w:rsid w:val="00555C1C"/>
    <w:rsid w:val="00556149"/>
    <w:rsid w:val="00560AB1"/>
    <w:rsid w:val="00560ED9"/>
    <w:rsid w:val="00560F8A"/>
    <w:rsid w:val="00562ECC"/>
    <w:rsid w:val="00563DF9"/>
    <w:rsid w:val="00564B73"/>
    <w:rsid w:val="00565363"/>
    <w:rsid w:val="00565A97"/>
    <w:rsid w:val="0056640C"/>
    <w:rsid w:val="00566D3B"/>
    <w:rsid w:val="00567B06"/>
    <w:rsid w:val="00570AF5"/>
    <w:rsid w:val="00570C97"/>
    <w:rsid w:val="00571393"/>
    <w:rsid w:val="00572729"/>
    <w:rsid w:val="0057334D"/>
    <w:rsid w:val="0057395A"/>
    <w:rsid w:val="00573D52"/>
    <w:rsid w:val="00574261"/>
    <w:rsid w:val="00575832"/>
    <w:rsid w:val="00576E4F"/>
    <w:rsid w:val="00580E4F"/>
    <w:rsid w:val="00582B4B"/>
    <w:rsid w:val="005837A7"/>
    <w:rsid w:val="00585A82"/>
    <w:rsid w:val="00586726"/>
    <w:rsid w:val="00586959"/>
    <w:rsid w:val="00587454"/>
    <w:rsid w:val="005877E2"/>
    <w:rsid w:val="005911CF"/>
    <w:rsid w:val="005911E4"/>
    <w:rsid w:val="005920DA"/>
    <w:rsid w:val="005923C4"/>
    <w:rsid w:val="00592462"/>
    <w:rsid w:val="00592497"/>
    <w:rsid w:val="00593C3E"/>
    <w:rsid w:val="00594008"/>
    <w:rsid w:val="00595762"/>
    <w:rsid w:val="005958F2"/>
    <w:rsid w:val="00595D24"/>
    <w:rsid w:val="00595D98"/>
    <w:rsid w:val="00596B10"/>
    <w:rsid w:val="005975A9"/>
    <w:rsid w:val="005A05E7"/>
    <w:rsid w:val="005A0719"/>
    <w:rsid w:val="005A16BC"/>
    <w:rsid w:val="005A2B24"/>
    <w:rsid w:val="005A3F52"/>
    <w:rsid w:val="005A47A2"/>
    <w:rsid w:val="005A4A3D"/>
    <w:rsid w:val="005A55E6"/>
    <w:rsid w:val="005A597B"/>
    <w:rsid w:val="005A6BC3"/>
    <w:rsid w:val="005B04C3"/>
    <w:rsid w:val="005B10AE"/>
    <w:rsid w:val="005B12AE"/>
    <w:rsid w:val="005B151E"/>
    <w:rsid w:val="005B1A83"/>
    <w:rsid w:val="005B1CBC"/>
    <w:rsid w:val="005B2AB6"/>
    <w:rsid w:val="005B3EB4"/>
    <w:rsid w:val="005B3FF6"/>
    <w:rsid w:val="005B4407"/>
    <w:rsid w:val="005B4537"/>
    <w:rsid w:val="005B4583"/>
    <w:rsid w:val="005B514E"/>
    <w:rsid w:val="005B7090"/>
    <w:rsid w:val="005B7127"/>
    <w:rsid w:val="005C011E"/>
    <w:rsid w:val="005C07C5"/>
    <w:rsid w:val="005C194C"/>
    <w:rsid w:val="005C2AC8"/>
    <w:rsid w:val="005C2DF0"/>
    <w:rsid w:val="005C38C4"/>
    <w:rsid w:val="005C403F"/>
    <w:rsid w:val="005C50F9"/>
    <w:rsid w:val="005C538A"/>
    <w:rsid w:val="005C569A"/>
    <w:rsid w:val="005C6F7D"/>
    <w:rsid w:val="005D0418"/>
    <w:rsid w:val="005D10C8"/>
    <w:rsid w:val="005D2C03"/>
    <w:rsid w:val="005D2DEC"/>
    <w:rsid w:val="005D310B"/>
    <w:rsid w:val="005D323E"/>
    <w:rsid w:val="005D397F"/>
    <w:rsid w:val="005D3E81"/>
    <w:rsid w:val="005D4072"/>
    <w:rsid w:val="005D414F"/>
    <w:rsid w:val="005D4359"/>
    <w:rsid w:val="005D53D8"/>
    <w:rsid w:val="005D5562"/>
    <w:rsid w:val="005D579D"/>
    <w:rsid w:val="005D63DA"/>
    <w:rsid w:val="005D6751"/>
    <w:rsid w:val="005D6AA0"/>
    <w:rsid w:val="005E00CC"/>
    <w:rsid w:val="005E0B3E"/>
    <w:rsid w:val="005E106C"/>
    <w:rsid w:val="005E1BA9"/>
    <w:rsid w:val="005E1F09"/>
    <w:rsid w:val="005E20ED"/>
    <w:rsid w:val="005E2513"/>
    <w:rsid w:val="005E2F6C"/>
    <w:rsid w:val="005E3436"/>
    <w:rsid w:val="005E37E0"/>
    <w:rsid w:val="005E3A5D"/>
    <w:rsid w:val="005E5325"/>
    <w:rsid w:val="005E56C4"/>
    <w:rsid w:val="005E58B2"/>
    <w:rsid w:val="005E5C1E"/>
    <w:rsid w:val="005E6828"/>
    <w:rsid w:val="005E7947"/>
    <w:rsid w:val="005F0A69"/>
    <w:rsid w:val="005F19DB"/>
    <w:rsid w:val="005F1B4F"/>
    <w:rsid w:val="005F1F77"/>
    <w:rsid w:val="005F2413"/>
    <w:rsid w:val="005F2FF4"/>
    <w:rsid w:val="005F30DF"/>
    <w:rsid w:val="005F33A5"/>
    <w:rsid w:val="005F33ED"/>
    <w:rsid w:val="005F3A41"/>
    <w:rsid w:val="005F44EF"/>
    <w:rsid w:val="005F4610"/>
    <w:rsid w:val="005F54DD"/>
    <w:rsid w:val="005F5589"/>
    <w:rsid w:val="005F5D23"/>
    <w:rsid w:val="005F611B"/>
    <w:rsid w:val="005F6565"/>
    <w:rsid w:val="005F786E"/>
    <w:rsid w:val="0060018E"/>
    <w:rsid w:val="0060024F"/>
    <w:rsid w:val="0060035C"/>
    <w:rsid w:val="006003CF"/>
    <w:rsid w:val="006004EE"/>
    <w:rsid w:val="0060061F"/>
    <w:rsid w:val="00601610"/>
    <w:rsid w:val="00602866"/>
    <w:rsid w:val="00602CFA"/>
    <w:rsid w:val="00603BEE"/>
    <w:rsid w:val="0060468A"/>
    <w:rsid w:val="00605287"/>
    <w:rsid w:val="0060561A"/>
    <w:rsid w:val="0060589D"/>
    <w:rsid w:val="00605C20"/>
    <w:rsid w:val="00607EF7"/>
    <w:rsid w:val="00607FED"/>
    <w:rsid w:val="00610B5E"/>
    <w:rsid w:val="00611597"/>
    <w:rsid w:val="00611C89"/>
    <w:rsid w:val="00611E57"/>
    <w:rsid w:val="006138BF"/>
    <w:rsid w:val="0061495E"/>
    <w:rsid w:val="006166F6"/>
    <w:rsid w:val="006167C3"/>
    <w:rsid w:val="00617641"/>
    <w:rsid w:val="006176DD"/>
    <w:rsid w:val="0061795C"/>
    <w:rsid w:val="00617C91"/>
    <w:rsid w:val="0062024F"/>
    <w:rsid w:val="0062046A"/>
    <w:rsid w:val="0062062F"/>
    <w:rsid w:val="00620F0A"/>
    <w:rsid w:val="0062179C"/>
    <w:rsid w:val="0062279F"/>
    <w:rsid w:val="00622A9A"/>
    <w:rsid w:val="00623749"/>
    <w:rsid w:val="00623A0D"/>
    <w:rsid w:val="0062417E"/>
    <w:rsid w:val="0062458C"/>
    <w:rsid w:val="00624B35"/>
    <w:rsid w:val="006250D7"/>
    <w:rsid w:val="006250DC"/>
    <w:rsid w:val="00625486"/>
    <w:rsid w:val="006261DB"/>
    <w:rsid w:val="00626653"/>
    <w:rsid w:val="00627A89"/>
    <w:rsid w:val="00630E59"/>
    <w:rsid w:val="00630FA4"/>
    <w:rsid w:val="0063193B"/>
    <w:rsid w:val="00632029"/>
    <w:rsid w:val="006329D9"/>
    <w:rsid w:val="00633ED5"/>
    <w:rsid w:val="006342D3"/>
    <w:rsid w:val="00634941"/>
    <w:rsid w:val="00634D76"/>
    <w:rsid w:val="00635BF9"/>
    <w:rsid w:val="00636855"/>
    <w:rsid w:val="006378D5"/>
    <w:rsid w:val="00640186"/>
    <w:rsid w:val="006420AF"/>
    <w:rsid w:val="00642837"/>
    <w:rsid w:val="00642C91"/>
    <w:rsid w:val="00642D5D"/>
    <w:rsid w:val="00644B0F"/>
    <w:rsid w:val="00644E07"/>
    <w:rsid w:val="00645B9B"/>
    <w:rsid w:val="00646EF7"/>
    <w:rsid w:val="00647479"/>
    <w:rsid w:val="00650797"/>
    <w:rsid w:val="006541F5"/>
    <w:rsid w:val="0065471B"/>
    <w:rsid w:val="00654FD6"/>
    <w:rsid w:val="006550DF"/>
    <w:rsid w:val="00656E1C"/>
    <w:rsid w:val="006576C1"/>
    <w:rsid w:val="00661123"/>
    <w:rsid w:val="0066117F"/>
    <w:rsid w:val="00662096"/>
    <w:rsid w:val="00662CD7"/>
    <w:rsid w:val="006630CB"/>
    <w:rsid w:val="0066470E"/>
    <w:rsid w:val="0066486C"/>
    <w:rsid w:val="00664E36"/>
    <w:rsid w:val="006669E9"/>
    <w:rsid w:val="00666C15"/>
    <w:rsid w:val="00666E2F"/>
    <w:rsid w:val="00666F90"/>
    <w:rsid w:val="00667C57"/>
    <w:rsid w:val="00670694"/>
    <w:rsid w:val="006719BF"/>
    <w:rsid w:val="0067235E"/>
    <w:rsid w:val="006730CA"/>
    <w:rsid w:val="006744EF"/>
    <w:rsid w:val="00675830"/>
    <w:rsid w:val="00675DFC"/>
    <w:rsid w:val="0068017D"/>
    <w:rsid w:val="006841C5"/>
    <w:rsid w:val="00684447"/>
    <w:rsid w:val="0068490E"/>
    <w:rsid w:val="00684A22"/>
    <w:rsid w:val="0068507C"/>
    <w:rsid w:val="00686543"/>
    <w:rsid w:val="0068762E"/>
    <w:rsid w:val="00687E5B"/>
    <w:rsid w:val="006902EB"/>
    <w:rsid w:val="00690E28"/>
    <w:rsid w:val="00691719"/>
    <w:rsid w:val="006917F7"/>
    <w:rsid w:val="00692363"/>
    <w:rsid w:val="0069304D"/>
    <w:rsid w:val="00694977"/>
    <w:rsid w:val="00695E96"/>
    <w:rsid w:val="006967B8"/>
    <w:rsid w:val="00696A41"/>
    <w:rsid w:val="00697173"/>
    <w:rsid w:val="006A066C"/>
    <w:rsid w:val="006A178C"/>
    <w:rsid w:val="006A1900"/>
    <w:rsid w:val="006A2143"/>
    <w:rsid w:val="006A226C"/>
    <w:rsid w:val="006A231C"/>
    <w:rsid w:val="006A2C3E"/>
    <w:rsid w:val="006A37F4"/>
    <w:rsid w:val="006A4678"/>
    <w:rsid w:val="006A48AA"/>
    <w:rsid w:val="006A5994"/>
    <w:rsid w:val="006A68F7"/>
    <w:rsid w:val="006A691C"/>
    <w:rsid w:val="006A6A6D"/>
    <w:rsid w:val="006A6D9C"/>
    <w:rsid w:val="006A71D6"/>
    <w:rsid w:val="006A749D"/>
    <w:rsid w:val="006B014C"/>
    <w:rsid w:val="006B13B1"/>
    <w:rsid w:val="006B1BEB"/>
    <w:rsid w:val="006B2574"/>
    <w:rsid w:val="006B3EA1"/>
    <w:rsid w:val="006B478E"/>
    <w:rsid w:val="006B5444"/>
    <w:rsid w:val="006B579D"/>
    <w:rsid w:val="006B5D3C"/>
    <w:rsid w:val="006B5DF3"/>
    <w:rsid w:val="006B7336"/>
    <w:rsid w:val="006B7424"/>
    <w:rsid w:val="006B75A8"/>
    <w:rsid w:val="006B78F0"/>
    <w:rsid w:val="006C0C20"/>
    <w:rsid w:val="006C0CA2"/>
    <w:rsid w:val="006C0FAC"/>
    <w:rsid w:val="006C2282"/>
    <w:rsid w:val="006C3A1C"/>
    <w:rsid w:val="006C7D2B"/>
    <w:rsid w:val="006D3130"/>
    <w:rsid w:val="006D451A"/>
    <w:rsid w:val="006D47C6"/>
    <w:rsid w:val="006D49EF"/>
    <w:rsid w:val="006D4D7D"/>
    <w:rsid w:val="006D4EC6"/>
    <w:rsid w:val="006D5242"/>
    <w:rsid w:val="006D53BF"/>
    <w:rsid w:val="006D65D8"/>
    <w:rsid w:val="006D65EF"/>
    <w:rsid w:val="006D730B"/>
    <w:rsid w:val="006D7AF8"/>
    <w:rsid w:val="006E056D"/>
    <w:rsid w:val="006E0AF1"/>
    <w:rsid w:val="006E1878"/>
    <w:rsid w:val="006E1DF3"/>
    <w:rsid w:val="006E25D1"/>
    <w:rsid w:val="006E2716"/>
    <w:rsid w:val="006E2851"/>
    <w:rsid w:val="006E3E8B"/>
    <w:rsid w:val="006E4431"/>
    <w:rsid w:val="006E5109"/>
    <w:rsid w:val="006E569F"/>
    <w:rsid w:val="006E6390"/>
    <w:rsid w:val="006E6435"/>
    <w:rsid w:val="006E67D4"/>
    <w:rsid w:val="006E6856"/>
    <w:rsid w:val="006E7CEA"/>
    <w:rsid w:val="006F08C4"/>
    <w:rsid w:val="006F103C"/>
    <w:rsid w:val="006F186A"/>
    <w:rsid w:val="006F1ECE"/>
    <w:rsid w:val="006F2765"/>
    <w:rsid w:val="006F2788"/>
    <w:rsid w:val="006F27B3"/>
    <w:rsid w:val="006F29C3"/>
    <w:rsid w:val="006F2E58"/>
    <w:rsid w:val="006F30D7"/>
    <w:rsid w:val="006F3184"/>
    <w:rsid w:val="006F32CD"/>
    <w:rsid w:val="006F3883"/>
    <w:rsid w:val="006F47BE"/>
    <w:rsid w:val="006F59EC"/>
    <w:rsid w:val="006F5C05"/>
    <w:rsid w:val="006F62F4"/>
    <w:rsid w:val="006F6442"/>
    <w:rsid w:val="006F6A0C"/>
    <w:rsid w:val="006F7DED"/>
    <w:rsid w:val="006F7F66"/>
    <w:rsid w:val="00700B5F"/>
    <w:rsid w:val="007017E3"/>
    <w:rsid w:val="00703D2A"/>
    <w:rsid w:val="0070431A"/>
    <w:rsid w:val="00706063"/>
    <w:rsid w:val="00706499"/>
    <w:rsid w:val="007064CA"/>
    <w:rsid w:val="007078CB"/>
    <w:rsid w:val="00710BA5"/>
    <w:rsid w:val="007118F6"/>
    <w:rsid w:val="00711BEF"/>
    <w:rsid w:val="00711C7B"/>
    <w:rsid w:val="00713AB4"/>
    <w:rsid w:val="007142E7"/>
    <w:rsid w:val="00714FB1"/>
    <w:rsid w:val="0071575D"/>
    <w:rsid w:val="007158D8"/>
    <w:rsid w:val="00716112"/>
    <w:rsid w:val="007167A5"/>
    <w:rsid w:val="00716B83"/>
    <w:rsid w:val="007175A3"/>
    <w:rsid w:val="0072050C"/>
    <w:rsid w:val="00720919"/>
    <w:rsid w:val="007214DA"/>
    <w:rsid w:val="00721FAF"/>
    <w:rsid w:val="00722144"/>
    <w:rsid w:val="007229B6"/>
    <w:rsid w:val="00723195"/>
    <w:rsid w:val="00723820"/>
    <w:rsid w:val="00724618"/>
    <w:rsid w:val="00724ED1"/>
    <w:rsid w:val="007250F7"/>
    <w:rsid w:val="0072689E"/>
    <w:rsid w:val="00726B94"/>
    <w:rsid w:val="00727915"/>
    <w:rsid w:val="00727ADB"/>
    <w:rsid w:val="007300F1"/>
    <w:rsid w:val="00730FBF"/>
    <w:rsid w:val="0073150A"/>
    <w:rsid w:val="00731F58"/>
    <w:rsid w:val="0073271B"/>
    <w:rsid w:val="00732AA7"/>
    <w:rsid w:val="00732AED"/>
    <w:rsid w:val="007343E6"/>
    <w:rsid w:val="007344E3"/>
    <w:rsid w:val="00734C6E"/>
    <w:rsid w:val="007358AC"/>
    <w:rsid w:val="00735D0A"/>
    <w:rsid w:val="00735DCF"/>
    <w:rsid w:val="0073677C"/>
    <w:rsid w:val="0073696B"/>
    <w:rsid w:val="007372C3"/>
    <w:rsid w:val="007405F3"/>
    <w:rsid w:val="00740FC5"/>
    <w:rsid w:val="0074112D"/>
    <w:rsid w:val="007421EA"/>
    <w:rsid w:val="00742232"/>
    <w:rsid w:val="007440AD"/>
    <w:rsid w:val="007448CA"/>
    <w:rsid w:val="007451E8"/>
    <w:rsid w:val="00745214"/>
    <w:rsid w:val="007464FA"/>
    <w:rsid w:val="00747A5D"/>
    <w:rsid w:val="00750386"/>
    <w:rsid w:val="007510C4"/>
    <w:rsid w:val="0075144D"/>
    <w:rsid w:val="00751BC4"/>
    <w:rsid w:val="00752323"/>
    <w:rsid w:val="007523A3"/>
    <w:rsid w:val="00752628"/>
    <w:rsid w:val="00753045"/>
    <w:rsid w:val="007530B5"/>
    <w:rsid w:val="00753245"/>
    <w:rsid w:val="00753CBE"/>
    <w:rsid w:val="00754521"/>
    <w:rsid w:val="00754C44"/>
    <w:rsid w:val="00754DD8"/>
    <w:rsid w:val="00754E6F"/>
    <w:rsid w:val="007558D1"/>
    <w:rsid w:val="00755FC5"/>
    <w:rsid w:val="00757916"/>
    <w:rsid w:val="00757CC2"/>
    <w:rsid w:val="00760587"/>
    <w:rsid w:val="00760DDB"/>
    <w:rsid w:val="00760F67"/>
    <w:rsid w:val="0076108B"/>
    <w:rsid w:val="00761F67"/>
    <w:rsid w:val="00762343"/>
    <w:rsid w:val="007628D1"/>
    <w:rsid w:val="007636A6"/>
    <w:rsid w:val="00764152"/>
    <w:rsid w:val="00764448"/>
    <w:rsid w:val="00764E0D"/>
    <w:rsid w:val="00765091"/>
    <w:rsid w:val="00765AC7"/>
    <w:rsid w:val="00766DD6"/>
    <w:rsid w:val="00766F99"/>
    <w:rsid w:val="00770894"/>
    <w:rsid w:val="00770F72"/>
    <w:rsid w:val="00772047"/>
    <w:rsid w:val="007723F8"/>
    <w:rsid w:val="00773287"/>
    <w:rsid w:val="007732FF"/>
    <w:rsid w:val="00773CFB"/>
    <w:rsid w:val="00773EA6"/>
    <w:rsid w:val="00773FF6"/>
    <w:rsid w:val="007747F9"/>
    <w:rsid w:val="00774B4C"/>
    <w:rsid w:val="00774DC0"/>
    <w:rsid w:val="0077509B"/>
    <w:rsid w:val="0077584A"/>
    <w:rsid w:val="00775E5B"/>
    <w:rsid w:val="00776C97"/>
    <w:rsid w:val="00777474"/>
    <w:rsid w:val="00780A1B"/>
    <w:rsid w:val="00781F63"/>
    <w:rsid w:val="007834D6"/>
    <w:rsid w:val="00784859"/>
    <w:rsid w:val="00786EDD"/>
    <w:rsid w:val="00787654"/>
    <w:rsid w:val="0079009B"/>
    <w:rsid w:val="007906B7"/>
    <w:rsid w:val="0079073C"/>
    <w:rsid w:val="00791611"/>
    <w:rsid w:val="00791E49"/>
    <w:rsid w:val="00793E15"/>
    <w:rsid w:val="00794101"/>
    <w:rsid w:val="0079424A"/>
    <w:rsid w:val="0079547E"/>
    <w:rsid w:val="00795B14"/>
    <w:rsid w:val="007960D6"/>
    <w:rsid w:val="007A15E0"/>
    <w:rsid w:val="007A1E88"/>
    <w:rsid w:val="007A2340"/>
    <w:rsid w:val="007A3937"/>
    <w:rsid w:val="007A399E"/>
    <w:rsid w:val="007A3D53"/>
    <w:rsid w:val="007A4589"/>
    <w:rsid w:val="007A5813"/>
    <w:rsid w:val="007A5FBC"/>
    <w:rsid w:val="007B011A"/>
    <w:rsid w:val="007B03EB"/>
    <w:rsid w:val="007B049A"/>
    <w:rsid w:val="007B0895"/>
    <w:rsid w:val="007B1AE6"/>
    <w:rsid w:val="007B2A17"/>
    <w:rsid w:val="007B2A4D"/>
    <w:rsid w:val="007B3356"/>
    <w:rsid w:val="007B3A5C"/>
    <w:rsid w:val="007B49A3"/>
    <w:rsid w:val="007B4E0F"/>
    <w:rsid w:val="007B5454"/>
    <w:rsid w:val="007B5894"/>
    <w:rsid w:val="007B5BF4"/>
    <w:rsid w:val="007B7DBF"/>
    <w:rsid w:val="007C09DB"/>
    <w:rsid w:val="007C09EB"/>
    <w:rsid w:val="007C2C0B"/>
    <w:rsid w:val="007C3030"/>
    <w:rsid w:val="007C3047"/>
    <w:rsid w:val="007C3E90"/>
    <w:rsid w:val="007C4053"/>
    <w:rsid w:val="007C44F0"/>
    <w:rsid w:val="007C6B9C"/>
    <w:rsid w:val="007C7044"/>
    <w:rsid w:val="007C7649"/>
    <w:rsid w:val="007C76CE"/>
    <w:rsid w:val="007C7CC8"/>
    <w:rsid w:val="007C7D75"/>
    <w:rsid w:val="007C7DEC"/>
    <w:rsid w:val="007D00C7"/>
    <w:rsid w:val="007D09C9"/>
    <w:rsid w:val="007D0F56"/>
    <w:rsid w:val="007D3933"/>
    <w:rsid w:val="007D487D"/>
    <w:rsid w:val="007D519E"/>
    <w:rsid w:val="007D6BE0"/>
    <w:rsid w:val="007D7370"/>
    <w:rsid w:val="007D7AF0"/>
    <w:rsid w:val="007D7DED"/>
    <w:rsid w:val="007E0F92"/>
    <w:rsid w:val="007E24E8"/>
    <w:rsid w:val="007E29A6"/>
    <w:rsid w:val="007E3733"/>
    <w:rsid w:val="007E409B"/>
    <w:rsid w:val="007E4481"/>
    <w:rsid w:val="007E6554"/>
    <w:rsid w:val="007E6F97"/>
    <w:rsid w:val="007E7366"/>
    <w:rsid w:val="007E73A1"/>
    <w:rsid w:val="007E78F9"/>
    <w:rsid w:val="007F0A97"/>
    <w:rsid w:val="007F0C65"/>
    <w:rsid w:val="007F10F5"/>
    <w:rsid w:val="007F1B77"/>
    <w:rsid w:val="007F1C81"/>
    <w:rsid w:val="007F2875"/>
    <w:rsid w:val="007F4093"/>
    <w:rsid w:val="007F50C7"/>
    <w:rsid w:val="007F5245"/>
    <w:rsid w:val="007F5869"/>
    <w:rsid w:val="007F5A58"/>
    <w:rsid w:val="007F5C6E"/>
    <w:rsid w:val="007F66C9"/>
    <w:rsid w:val="007F71F8"/>
    <w:rsid w:val="00800042"/>
    <w:rsid w:val="0080051A"/>
    <w:rsid w:val="00800602"/>
    <w:rsid w:val="00800B38"/>
    <w:rsid w:val="00800EBB"/>
    <w:rsid w:val="00802082"/>
    <w:rsid w:val="00802670"/>
    <w:rsid w:val="00803DEB"/>
    <w:rsid w:val="00804189"/>
    <w:rsid w:val="008045D9"/>
    <w:rsid w:val="008045DC"/>
    <w:rsid w:val="008048F8"/>
    <w:rsid w:val="00804D60"/>
    <w:rsid w:val="00806315"/>
    <w:rsid w:val="00806458"/>
    <w:rsid w:val="008068D7"/>
    <w:rsid w:val="008077B4"/>
    <w:rsid w:val="008112FD"/>
    <w:rsid w:val="00811C9A"/>
    <w:rsid w:val="00811F8F"/>
    <w:rsid w:val="00812774"/>
    <w:rsid w:val="00813138"/>
    <w:rsid w:val="00813E41"/>
    <w:rsid w:val="00814100"/>
    <w:rsid w:val="008167E3"/>
    <w:rsid w:val="00817033"/>
    <w:rsid w:val="00817CF8"/>
    <w:rsid w:val="0082037D"/>
    <w:rsid w:val="00820BBC"/>
    <w:rsid w:val="00821474"/>
    <w:rsid w:val="00821E24"/>
    <w:rsid w:val="00821EC4"/>
    <w:rsid w:val="0082237B"/>
    <w:rsid w:val="00822862"/>
    <w:rsid w:val="0082370B"/>
    <w:rsid w:val="0082474D"/>
    <w:rsid w:val="00824AED"/>
    <w:rsid w:val="00825852"/>
    <w:rsid w:val="00826300"/>
    <w:rsid w:val="00826D57"/>
    <w:rsid w:val="008270B9"/>
    <w:rsid w:val="0082747E"/>
    <w:rsid w:val="00827517"/>
    <w:rsid w:val="00827B30"/>
    <w:rsid w:val="00830BEB"/>
    <w:rsid w:val="00832A6E"/>
    <w:rsid w:val="00832DEF"/>
    <w:rsid w:val="0083369A"/>
    <w:rsid w:val="00834ED1"/>
    <w:rsid w:val="00835514"/>
    <w:rsid w:val="008355E8"/>
    <w:rsid w:val="00835758"/>
    <w:rsid w:val="00836AE8"/>
    <w:rsid w:val="00837524"/>
    <w:rsid w:val="00837A5D"/>
    <w:rsid w:val="00837AEF"/>
    <w:rsid w:val="00837D37"/>
    <w:rsid w:val="00837E04"/>
    <w:rsid w:val="008403B3"/>
    <w:rsid w:val="0084084C"/>
    <w:rsid w:val="0084086C"/>
    <w:rsid w:val="008421B8"/>
    <w:rsid w:val="008427DB"/>
    <w:rsid w:val="00842ADB"/>
    <w:rsid w:val="0084332A"/>
    <w:rsid w:val="00843C2A"/>
    <w:rsid w:val="00843F08"/>
    <w:rsid w:val="00844277"/>
    <w:rsid w:val="00845C4F"/>
    <w:rsid w:val="00846B12"/>
    <w:rsid w:val="00846DC3"/>
    <w:rsid w:val="00847CB1"/>
    <w:rsid w:val="00851CFE"/>
    <w:rsid w:val="00851DA3"/>
    <w:rsid w:val="00852CDE"/>
    <w:rsid w:val="008531AE"/>
    <w:rsid w:val="0085387F"/>
    <w:rsid w:val="00854309"/>
    <w:rsid w:val="008543A1"/>
    <w:rsid w:val="00854FB2"/>
    <w:rsid w:val="00857822"/>
    <w:rsid w:val="00857D61"/>
    <w:rsid w:val="00860BDD"/>
    <w:rsid w:val="00860C83"/>
    <w:rsid w:val="008613D7"/>
    <w:rsid w:val="00861B24"/>
    <w:rsid w:val="00861EEC"/>
    <w:rsid w:val="008621C0"/>
    <w:rsid w:val="0086410A"/>
    <w:rsid w:val="00865CF2"/>
    <w:rsid w:val="00867716"/>
    <w:rsid w:val="00870F9A"/>
    <w:rsid w:val="0087206D"/>
    <w:rsid w:val="00872C57"/>
    <w:rsid w:val="00872D0D"/>
    <w:rsid w:val="00873AA2"/>
    <w:rsid w:val="0087403C"/>
    <w:rsid w:val="00874A1D"/>
    <w:rsid w:val="0087598E"/>
    <w:rsid w:val="00875ABD"/>
    <w:rsid w:val="00875DA6"/>
    <w:rsid w:val="00876DD9"/>
    <w:rsid w:val="008772CD"/>
    <w:rsid w:val="00877A13"/>
    <w:rsid w:val="00877D60"/>
    <w:rsid w:val="00880E2E"/>
    <w:rsid w:val="0088129A"/>
    <w:rsid w:val="00881ABD"/>
    <w:rsid w:val="00882628"/>
    <w:rsid w:val="00882D2B"/>
    <w:rsid w:val="0088336D"/>
    <w:rsid w:val="00884D62"/>
    <w:rsid w:val="008853BE"/>
    <w:rsid w:val="00886005"/>
    <w:rsid w:val="008869D7"/>
    <w:rsid w:val="00886C17"/>
    <w:rsid w:val="0088711B"/>
    <w:rsid w:val="008901CF"/>
    <w:rsid w:val="008901D2"/>
    <w:rsid w:val="00890434"/>
    <w:rsid w:val="00891156"/>
    <w:rsid w:val="008928F3"/>
    <w:rsid w:val="00892BAF"/>
    <w:rsid w:val="00895019"/>
    <w:rsid w:val="008953A1"/>
    <w:rsid w:val="00895F23"/>
    <w:rsid w:val="00895FE7"/>
    <w:rsid w:val="008962A9"/>
    <w:rsid w:val="008969F3"/>
    <w:rsid w:val="00896BB1"/>
    <w:rsid w:val="008A21A8"/>
    <w:rsid w:val="008A2322"/>
    <w:rsid w:val="008A2FE9"/>
    <w:rsid w:val="008A307B"/>
    <w:rsid w:val="008A328E"/>
    <w:rsid w:val="008A43B7"/>
    <w:rsid w:val="008A59C1"/>
    <w:rsid w:val="008A6ECC"/>
    <w:rsid w:val="008A724E"/>
    <w:rsid w:val="008A78AF"/>
    <w:rsid w:val="008B0AF0"/>
    <w:rsid w:val="008B0CCE"/>
    <w:rsid w:val="008B28C0"/>
    <w:rsid w:val="008B3227"/>
    <w:rsid w:val="008B383A"/>
    <w:rsid w:val="008B4BFC"/>
    <w:rsid w:val="008B5D4C"/>
    <w:rsid w:val="008B69DC"/>
    <w:rsid w:val="008B7255"/>
    <w:rsid w:val="008B74F7"/>
    <w:rsid w:val="008B794E"/>
    <w:rsid w:val="008C01F8"/>
    <w:rsid w:val="008C04BB"/>
    <w:rsid w:val="008C096C"/>
    <w:rsid w:val="008C1EE0"/>
    <w:rsid w:val="008C2FB4"/>
    <w:rsid w:val="008C49C1"/>
    <w:rsid w:val="008C4D2A"/>
    <w:rsid w:val="008C526F"/>
    <w:rsid w:val="008C624A"/>
    <w:rsid w:val="008C6B32"/>
    <w:rsid w:val="008C6C0B"/>
    <w:rsid w:val="008C7B96"/>
    <w:rsid w:val="008D0316"/>
    <w:rsid w:val="008D21CB"/>
    <w:rsid w:val="008D2CA7"/>
    <w:rsid w:val="008D2DEF"/>
    <w:rsid w:val="008D3120"/>
    <w:rsid w:val="008D3720"/>
    <w:rsid w:val="008D3B94"/>
    <w:rsid w:val="008D426C"/>
    <w:rsid w:val="008D48A2"/>
    <w:rsid w:val="008D5472"/>
    <w:rsid w:val="008D71C2"/>
    <w:rsid w:val="008D77F5"/>
    <w:rsid w:val="008D7D9C"/>
    <w:rsid w:val="008E0A9C"/>
    <w:rsid w:val="008E1C4D"/>
    <w:rsid w:val="008E3831"/>
    <w:rsid w:val="008E433D"/>
    <w:rsid w:val="008E464F"/>
    <w:rsid w:val="008E46A5"/>
    <w:rsid w:val="008E4AA2"/>
    <w:rsid w:val="008E4B6E"/>
    <w:rsid w:val="008E5CEA"/>
    <w:rsid w:val="008E627B"/>
    <w:rsid w:val="008E7693"/>
    <w:rsid w:val="008E78F1"/>
    <w:rsid w:val="008E7C0B"/>
    <w:rsid w:val="008F147A"/>
    <w:rsid w:val="008F163C"/>
    <w:rsid w:val="008F20BD"/>
    <w:rsid w:val="008F2C04"/>
    <w:rsid w:val="008F30A2"/>
    <w:rsid w:val="008F4167"/>
    <w:rsid w:val="008F4DA3"/>
    <w:rsid w:val="008F5272"/>
    <w:rsid w:val="008F6A43"/>
    <w:rsid w:val="008F6AC8"/>
    <w:rsid w:val="008F6F01"/>
    <w:rsid w:val="009008FF"/>
    <w:rsid w:val="009011E2"/>
    <w:rsid w:val="0090132E"/>
    <w:rsid w:val="00901A56"/>
    <w:rsid w:val="00901CD6"/>
    <w:rsid w:val="00902188"/>
    <w:rsid w:val="009026EA"/>
    <w:rsid w:val="0090312E"/>
    <w:rsid w:val="00903134"/>
    <w:rsid w:val="00903606"/>
    <w:rsid w:val="00903640"/>
    <w:rsid w:val="00903AB1"/>
    <w:rsid w:val="00903BC3"/>
    <w:rsid w:val="0090490D"/>
    <w:rsid w:val="00904BE6"/>
    <w:rsid w:val="009051DB"/>
    <w:rsid w:val="00906DB3"/>
    <w:rsid w:val="009102F4"/>
    <w:rsid w:val="00910799"/>
    <w:rsid w:val="00910B1F"/>
    <w:rsid w:val="009117D8"/>
    <w:rsid w:val="009126C2"/>
    <w:rsid w:val="009132F8"/>
    <w:rsid w:val="00913E66"/>
    <w:rsid w:val="00913E7E"/>
    <w:rsid w:val="0091415A"/>
    <w:rsid w:val="00914910"/>
    <w:rsid w:val="00914A2E"/>
    <w:rsid w:val="00914F52"/>
    <w:rsid w:val="00915E0C"/>
    <w:rsid w:val="00916535"/>
    <w:rsid w:val="009168F8"/>
    <w:rsid w:val="00916B3D"/>
    <w:rsid w:val="00916F29"/>
    <w:rsid w:val="00920BA5"/>
    <w:rsid w:val="00921C4A"/>
    <w:rsid w:val="00921F25"/>
    <w:rsid w:val="0092262E"/>
    <w:rsid w:val="00922768"/>
    <w:rsid w:val="00923F52"/>
    <w:rsid w:val="00923FCF"/>
    <w:rsid w:val="0092411E"/>
    <w:rsid w:val="00924189"/>
    <w:rsid w:val="00924381"/>
    <w:rsid w:val="009247D7"/>
    <w:rsid w:val="00924CCE"/>
    <w:rsid w:val="0092565D"/>
    <w:rsid w:val="009276BE"/>
    <w:rsid w:val="009278DE"/>
    <w:rsid w:val="00927E24"/>
    <w:rsid w:val="00930A00"/>
    <w:rsid w:val="00930AD5"/>
    <w:rsid w:val="009320B6"/>
    <w:rsid w:val="009320DF"/>
    <w:rsid w:val="00932459"/>
    <w:rsid w:val="00932953"/>
    <w:rsid w:val="009335C9"/>
    <w:rsid w:val="00934005"/>
    <w:rsid w:val="00934566"/>
    <w:rsid w:val="009347A5"/>
    <w:rsid w:val="00934BC2"/>
    <w:rsid w:val="00935481"/>
    <w:rsid w:val="00936627"/>
    <w:rsid w:val="00936633"/>
    <w:rsid w:val="00937365"/>
    <w:rsid w:val="00937CFA"/>
    <w:rsid w:val="00937D7D"/>
    <w:rsid w:val="00937DC0"/>
    <w:rsid w:val="00937E76"/>
    <w:rsid w:val="009401E6"/>
    <w:rsid w:val="0094062D"/>
    <w:rsid w:val="00940BCE"/>
    <w:rsid w:val="00940D09"/>
    <w:rsid w:val="00940E2B"/>
    <w:rsid w:val="00941B2A"/>
    <w:rsid w:val="00941D0C"/>
    <w:rsid w:val="00942657"/>
    <w:rsid w:val="0094341C"/>
    <w:rsid w:val="00943754"/>
    <w:rsid w:val="00943E16"/>
    <w:rsid w:val="00944200"/>
    <w:rsid w:val="009447E2"/>
    <w:rsid w:val="00945090"/>
    <w:rsid w:val="00946355"/>
    <w:rsid w:val="00946B75"/>
    <w:rsid w:val="00946C06"/>
    <w:rsid w:val="00947216"/>
    <w:rsid w:val="009472A8"/>
    <w:rsid w:val="00947503"/>
    <w:rsid w:val="00947F4B"/>
    <w:rsid w:val="00950696"/>
    <w:rsid w:val="00950EF8"/>
    <w:rsid w:val="00951B1E"/>
    <w:rsid w:val="00952377"/>
    <w:rsid w:val="00953906"/>
    <w:rsid w:val="0095438C"/>
    <w:rsid w:val="009543D3"/>
    <w:rsid w:val="00954B03"/>
    <w:rsid w:val="00956896"/>
    <w:rsid w:val="0096003A"/>
    <w:rsid w:val="00960BA1"/>
    <w:rsid w:val="00961051"/>
    <w:rsid w:val="0096131B"/>
    <w:rsid w:val="00961571"/>
    <w:rsid w:val="00961D18"/>
    <w:rsid w:val="00962609"/>
    <w:rsid w:val="00962A61"/>
    <w:rsid w:val="00962E4C"/>
    <w:rsid w:val="00963FBA"/>
    <w:rsid w:val="0096415D"/>
    <w:rsid w:val="0096520E"/>
    <w:rsid w:val="00967AED"/>
    <w:rsid w:val="00967F4F"/>
    <w:rsid w:val="00967FAB"/>
    <w:rsid w:val="009709F7"/>
    <w:rsid w:val="009721C1"/>
    <w:rsid w:val="00973A9E"/>
    <w:rsid w:val="00973C59"/>
    <w:rsid w:val="00974196"/>
    <w:rsid w:val="009746E9"/>
    <w:rsid w:val="00974C1E"/>
    <w:rsid w:val="009751E3"/>
    <w:rsid w:val="00975AE5"/>
    <w:rsid w:val="009765C0"/>
    <w:rsid w:val="009769AB"/>
    <w:rsid w:val="00977105"/>
    <w:rsid w:val="0097714F"/>
    <w:rsid w:val="00977F54"/>
    <w:rsid w:val="009800EB"/>
    <w:rsid w:val="009807E7"/>
    <w:rsid w:val="00980C8B"/>
    <w:rsid w:val="00980F14"/>
    <w:rsid w:val="00981854"/>
    <w:rsid w:val="00982ECF"/>
    <w:rsid w:val="009836C3"/>
    <w:rsid w:val="00983D9B"/>
    <w:rsid w:val="0098422B"/>
    <w:rsid w:val="009849A9"/>
    <w:rsid w:val="0098538F"/>
    <w:rsid w:val="0098663A"/>
    <w:rsid w:val="009873B1"/>
    <w:rsid w:val="00990265"/>
    <w:rsid w:val="0099045C"/>
    <w:rsid w:val="009911AC"/>
    <w:rsid w:val="00991663"/>
    <w:rsid w:val="009929EF"/>
    <w:rsid w:val="0099334E"/>
    <w:rsid w:val="00994470"/>
    <w:rsid w:val="0099458D"/>
    <w:rsid w:val="009946A3"/>
    <w:rsid w:val="009953CA"/>
    <w:rsid w:val="00995845"/>
    <w:rsid w:val="009962AB"/>
    <w:rsid w:val="009963A1"/>
    <w:rsid w:val="009964C1"/>
    <w:rsid w:val="009A125D"/>
    <w:rsid w:val="009A2A2D"/>
    <w:rsid w:val="009A4095"/>
    <w:rsid w:val="009A48B5"/>
    <w:rsid w:val="009A65AD"/>
    <w:rsid w:val="009A6B8C"/>
    <w:rsid w:val="009A6CD0"/>
    <w:rsid w:val="009B02D1"/>
    <w:rsid w:val="009B08ED"/>
    <w:rsid w:val="009B1323"/>
    <w:rsid w:val="009B3A7B"/>
    <w:rsid w:val="009B452A"/>
    <w:rsid w:val="009B45D6"/>
    <w:rsid w:val="009B7862"/>
    <w:rsid w:val="009B7991"/>
    <w:rsid w:val="009B7C33"/>
    <w:rsid w:val="009C07AC"/>
    <w:rsid w:val="009C10FA"/>
    <w:rsid w:val="009C155B"/>
    <w:rsid w:val="009C23FD"/>
    <w:rsid w:val="009C3143"/>
    <w:rsid w:val="009C3D5E"/>
    <w:rsid w:val="009C3F71"/>
    <w:rsid w:val="009C4D33"/>
    <w:rsid w:val="009C517A"/>
    <w:rsid w:val="009C557D"/>
    <w:rsid w:val="009C562C"/>
    <w:rsid w:val="009C5D08"/>
    <w:rsid w:val="009C6E2E"/>
    <w:rsid w:val="009C6F6A"/>
    <w:rsid w:val="009C7363"/>
    <w:rsid w:val="009C7F56"/>
    <w:rsid w:val="009D008C"/>
    <w:rsid w:val="009D05E7"/>
    <w:rsid w:val="009D27F7"/>
    <w:rsid w:val="009D2971"/>
    <w:rsid w:val="009D31ED"/>
    <w:rsid w:val="009D360F"/>
    <w:rsid w:val="009D4813"/>
    <w:rsid w:val="009D4D3D"/>
    <w:rsid w:val="009D5DE9"/>
    <w:rsid w:val="009D5DFB"/>
    <w:rsid w:val="009D6826"/>
    <w:rsid w:val="009D6C60"/>
    <w:rsid w:val="009D704C"/>
    <w:rsid w:val="009D77D3"/>
    <w:rsid w:val="009D7F50"/>
    <w:rsid w:val="009E0B1B"/>
    <w:rsid w:val="009E1015"/>
    <w:rsid w:val="009E1C1F"/>
    <w:rsid w:val="009E297E"/>
    <w:rsid w:val="009E39DD"/>
    <w:rsid w:val="009E42BA"/>
    <w:rsid w:val="009E5F1E"/>
    <w:rsid w:val="009E62C4"/>
    <w:rsid w:val="009E6B54"/>
    <w:rsid w:val="009E6BE8"/>
    <w:rsid w:val="009E727A"/>
    <w:rsid w:val="009F0FC3"/>
    <w:rsid w:val="009F1237"/>
    <w:rsid w:val="009F1788"/>
    <w:rsid w:val="009F272E"/>
    <w:rsid w:val="009F368B"/>
    <w:rsid w:val="009F4418"/>
    <w:rsid w:val="009F498B"/>
    <w:rsid w:val="009F5A71"/>
    <w:rsid w:val="009F5B80"/>
    <w:rsid w:val="009F647F"/>
    <w:rsid w:val="009F652B"/>
    <w:rsid w:val="009F6AB3"/>
    <w:rsid w:val="00A0096E"/>
    <w:rsid w:val="00A010B8"/>
    <w:rsid w:val="00A01898"/>
    <w:rsid w:val="00A01EFA"/>
    <w:rsid w:val="00A0281E"/>
    <w:rsid w:val="00A038B7"/>
    <w:rsid w:val="00A053D0"/>
    <w:rsid w:val="00A05759"/>
    <w:rsid w:val="00A05985"/>
    <w:rsid w:val="00A0614E"/>
    <w:rsid w:val="00A06F77"/>
    <w:rsid w:val="00A06F9D"/>
    <w:rsid w:val="00A10BCF"/>
    <w:rsid w:val="00A11D87"/>
    <w:rsid w:val="00A12085"/>
    <w:rsid w:val="00A13883"/>
    <w:rsid w:val="00A13B50"/>
    <w:rsid w:val="00A14440"/>
    <w:rsid w:val="00A14970"/>
    <w:rsid w:val="00A15148"/>
    <w:rsid w:val="00A165F6"/>
    <w:rsid w:val="00A16E17"/>
    <w:rsid w:val="00A17E3A"/>
    <w:rsid w:val="00A202CD"/>
    <w:rsid w:val="00A209BE"/>
    <w:rsid w:val="00A218C0"/>
    <w:rsid w:val="00A231E0"/>
    <w:rsid w:val="00A23B00"/>
    <w:rsid w:val="00A258A0"/>
    <w:rsid w:val="00A25FF4"/>
    <w:rsid w:val="00A26F04"/>
    <w:rsid w:val="00A27164"/>
    <w:rsid w:val="00A300D9"/>
    <w:rsid w:val="00A30376"/>
    <w:rsid w:val="00A30523"/>
    <w:rsid w:val="00A319F1"/>
    <w:rsid w:val="00A32690"/>
    <w:rsid w:val="00A32D6C"/>
    <w:rsid w:val="00A33B3C"/>
    <w:rsid w:val="00A345A9"/>
    <w:rsid w:val="00A3512F"/>
    <w:rsid w:val="00A355E0"/>
    <w:rsid w:val="00A364C1"/>
    <w:rsid w:val="00A36A71"/>
    <w:rsid w:val="00A3766B"/>
    <w:rsid w:val="00A378CF"/>
    <w:rsid w:val="00A400C1"/>
    <w:rsid w:val="00A40310"/>
    <w:rsid w:val="00A40F7F"/>
    <w:rsid w:val="00A42C7F"/>
    <w:rsid w:val="00A42E83"/>
    <w:rsid w:val="00A42FF6"/>
    <w:rsid w:val="00A43177"/>
    <w:rsid w:val="00A437AF"/>
    <w:rsid w:val="00A43BBD"/>
    <w:rsid w:val="00A43CAA"/>
    <w:rsid w:val="00A444CA"/>
    <w:rsid w:val="00A447EF"/>
    <w:rsid w:val="00A44EE1"/>
    <w:rsid w:val="00A45C52"/>
    <w:rsid w:val="00A463C9"/>
    <w:rsid w:val="00A463D9"/>
    <w:rsid w:val="00A47CCF"/>
    <w:rsid w:val="00A50183"/>
    <w:rsid w:val="00A506F5"/>
    <w:rsid w:val="00A50DEC"/>
    <w:rsid w:val="00A510DE"/>
    <w:rsid w:val="00A51F87"/>
    <w:rsid w:val="00A5223B"/>
    <w:rsid w:val="00A523B5"/>
    <w:rsid w:val="00A5246C"/>
    <w:rsid w:val="00A52FED"/>
    <w:rsid w:val="00A53BA7"/>
    <w:rsid w:val="00A54801"/>
    <w:rsid w:val="00A54D0A"/>
    <w:rsid w:val="00A55850"/>
    <w:rsid w:val="00A55952"/>
    <w:rsid w:val="00A57C18"/>
    <w:rsid w:val="00A60B09"/>
    <w:rsid w:val="00A612D7"/>
    <w:rsid w:val="00A61739"/>
    <w:rsid w:val="00A62436"/>
    <w:rsid w:val="00A631B8"/>
    <w:rsid w:val="00A63325"/>
    <w:rsid w:val="00A650E0"/>
    <w:rsid w:val="00A662C3"/>
    <w:rsid w:val="00A700D1"/>
    <w:rsid w:val="00A70DC8"/>
    <w:rsid w:val="00A71D48"/>
    <w:rsid w:val="00A73FF8"/>
    <w:rsid w:val="00A74880"/>
    <w:rsid w:val="00A7785C"/>
    <w:rsid w:val="00A80635"/>
    <w:rsid w:val="00A81096"/>
    <w:rsid w:val="00A81099"/>
    <w:rsid w:val="00A81D2D"/>
    <w:rsid w:val="00A83927"/>
    <w:rsid w:val="00A83A5B"/>
    <w:rsid w:val="00A844BC"/>
    <w:rsid w:val="00A845FE"/>
    <w:rsid w:val="00A849B3"/>
    <w:rsid w:val="00A85B3D"/>
    <w:rsid w:val="00A8720C"/>
    <w:rsid w:val="00A902A6"/>
    <w:rsid w:val="00A903E0"/>
    <w:rsid w:val="00A90B9E"/>
    <w:rsid w:val="00A90BE2"/>
    <w:rsid w:val="00A917C2"/>
    <w:rsid w:val="00A93AC0"/>
    <w:rsid w:val="00A9595C"/>
    <w:rsid w:val="00A964DE"/>
    <w:rsid w:val="00A96534"/>
    <w:rsid w:val="00AA00D4"/>
    <w:rsid w:val="00AA0611"/>
    <w:rsid w:val="00AA1003"/>
    <w:rsid w:val="00AA1BF2"/>
    <w:rsid w:val="00AA1C10"/>
    <w:rsid w:val="00AA2233"/>
    <w:rsid w:val="00AA4385"/>
    <w:rsid w:val="00AA4E76"/>
    <w:rsid w:val="00AA507B"/>
    <w:rsid w:val="00AA5844"/>
    <w:rsid w:val="00AA6AF0"/>
    <w:rsid w:val="00AB0A52"/>
    <w:rsid w:val="00AB0B5D"/>
    <w:rsid w:val="00AB0EBE"/>
    <w:rsid w:val="00AB1B8D"/>
    <w:rsid w:val="00AB21B5"/>
    <w:rsid w:val="00AB24F5"/>
    <w:rsid w:val="00AB3D6C"/>
    <w:rsid w:val="00AB423C"/>
    <w:rsid w:val="00AB5366"/>
    <w:rsid w:val="00AB6B80"/>
    <w:rsid w:val="00AB79FB"/>
    <w:rsid w:val="00AC11E4"/>
    <w:rsid w:val="00AC22DE"/>
    <w:rsid w:val="00AC35AC"/>
    <w:rsid w:val="00AC38A4"/>
    <w:rsid w:val="00AC3B53"/>
    <w:rsid w:val="00AC3E5A"/>
    <w:rsid w:val="00AC4636"/>
    <w:rsid w:val="00AC48D9"/>
    <w:rsid w:val="00AC4BE6"/>
    <w:rsid w:val="00AC5488"/>
    <w:rsid w:val="00AC54F4"/>
    <w:rsid w:val="00AC689B"/>
    <w:rsid w:val="00AC6B90"/>
    <w:rsid w:val="00AC72D3"/>
    <w:rsid w:val="00AC73E3"/>
    <w:rsid w:val="00AD0588"/>
    <w:rsid w:val="00AD4DB3"/>
    <w:rsid w:val="00AD727C"/>
    <w:rsid w:val="00AE0586"/>
    <w:rsid w:val="00AE0DAC"/>
    <w:rsid w:val="00AE123D"/>
    <w:rsid w:val="00AE1AE8"/>
    <w:rsid w:val="00AE1C54"/>
    <w:rsid w:val="00AE1E8B"/>
    <w:rsid w:val="00AE3298"/>
    <w:rsid w:val="00AE3DA1"/>
    <w:rsid w:val="00AE3F38"/>
    <w:rsid w:val="00AE40F1"/>
    <w:rsid w:val="00AE475F"/>
    <w:rsid w:val="00AE6514"/>
    <w:rsid w:val="00AE7029"/>
    <w:rsid w:val="00AE7CF8"/>
    <w:rsid w:val="00AF0108"/>
    <w:rsid w:val="00AF0D3E"/>
    <w:rsid w:val="00AF0D6A"/>
    <w:rsid w:val="00AF1D60"/>
    <w:rsid w:val="00AF2D02"/>
    <w:rsid w:val="00AF3058"/>
    <w:rsid w:val="00AF30EB"/>
    <w:rsid w:val="00AF349F"/>
    <w:rsid w:val="00AF7A4D"/>
    <w:rsid w:val="00AF7A9C"/>
    <w:rsid w:val="00AF7FB5"/>
    <w:rsid w:val="00AF7FC0"/>
    <w:rsid w:val="00B005F3"/>
    <w:rsid w:val="00B027A1"/>
    <w:rsid w:val="00B035D8"/>
    <w:rsid w:val="00B0425F"/>
    <w:rsid w:val="00B04D24"/>
    <w:rsid w:val="00B0562F"/>
    <w:rsid w:val="00B0654A"/>
    <w:rsid w:val="00B06654"/>
    <w:rsid w:val="00B069C5"/>
    <w:rsid w:val="00B06D38"/>
    <w:rsid w:val="00B079D8"/>
    <w:rsid w:val="00B1176B"/>
    <w:rsid w:val="00B1191B"/>
    <w:rsid w:val="00B11F13"/>
    <w:rsid w:val="00B12183"/>
    <w:rsid w:val="00B12788"/>
    <w:rsid w:val="00B1341B"/>
    <w:rsid w:val="00B138AE"/>
    <w:rsid w:val="00B13FE2"/>
    <w:rsid w:val="00B14465"/>
    <w:rsid w:val="00B14522"/>
    <w:rsid w:val="00B14547"/>
    <w:rsid w:val="00B147C4"/>
    <w:rsid w:val="00B14BEB"/>
    <w:rsid w:val="00B14C8E"/>
    <w:rsid w:val="00B14CAA"/>
    <w:rsid w:val="00B16B88"/>
    <w:rsid w:val="00B175A7"/>
    <w:rsid w:val="00B2092B"/>
    <w:rsid w:val="00B20CF8"/>
    <w:rsid w:val="00B2290B"/>
    <w:rsid w:val="00B22D52"/>
    <w:rsid w:val="00B23595"/>
    <w:rsid w:val="00B23B25"/>
    <w:rsid w:val="00B24178"/>
    <w:rsid w:val="00B248E6"/>
    <w:rsid w:val="00B24F77"/>
    <w:rsid w:val="00B25F4E"/>
    <w:rsid w:val="00B261E8"/>
    <w:rsid w:val="00B26390"/>
    <w:rsid w:val="00B2647C"/>
    <w:rsid w:val="00B278F7"/>
    <w:rsid w:val="00B27CC5"/>
    <w:rsid w:val="00B30334"/>
    <w:rsid w:val="00B305A8"/>
    <w:rsid w:val="00B30C92"/>
    <w:rsid w:val="00B326E7"/>
    <w:rsid w:val="00B330D3"/>
    <w:rsid w:val="00B3359D"/>
    <w:rsid w:val="00B338FA"/>
    <w:rsid w:val="00B33B27"/>
    <w:rsid w:val="00B340C8"/>
    <w:rsid w:val="00B34E84"/>
    <w:rsid w:val="00B35217"/>
    <w:rsid w:val="00B357D6"/>
    <w:rsid w:val="00B35DEA"/>
    <w:rsid w:val="00B35DF9"/>
    <w:rsid w:val="00B3622E"/>
    <w:rsid w:val="00B36356"/>
    <w:rsid w:val="00B366CF"/>
    <w:rsid w:val="00B36A51"/>
    <w:rsid w:val="00B37512"/>
    <w:rsid w:val="00B37899"/>
    <w:rsid w:val="00B379DB"/>
    <w:rsid w:val="00B37B50"/>
    <w:rsid w:val="00B405F2"/>
    <w:rsid w:val="00B418A8"/>
    <w:rsid w:val="00B41A6A"/>
    <w:rsid w:val="00B42C53"/>
    <w:rsid w:val="00B432D0"/>
    <w:rsid w:val="00B44397"/>
    <w:rsid w:val="00B44B0F"/>
    <w:rsid w:val="00B44B3D"/>
    <w:rsid w:val="00B44BD2"/>
    <w:rsid w:val="00B4567C"/>
    <w:rsid w:val="00B45C9D"/>
    <w:rsid w:val="00B45DFF"/>
    <w:rsid w:val="00B4623E"/>
    <w:rsid w:val="00B4632B"/>
    <w:rsid w:val="00B47335"/>
    <w:rsid w:val="00B51159"/>
    <w:rsid w:val="00B51162"/>
    <w:rsid w:val="00B51371"/>
    <w:rsid w:val="00B51794"/>
    <w:rsid w:val="00B51AAA"/>
    <w:rsid w:val="00B51D3B"/>
    <w:rsid w:val="00B52AFB"/>
    <w:rsid w:val="00B53202"/>
    <w:rsid w:val="00B53621"/>
    <w:rsid w:val="00B552DB"/>
    <w:rsid w:val="00B55582"/>
    <w:rsid w:val="00B55627"/>
    <w:rsid w:val="00B5601C"/>
    <w:rsid w:val="00B56096"/>
    <w:rsid w:val="00B5610F"/>
    <w:rsid w:val="00B56123"/>
    <w:rsid w:val="00B56526"/>
    <w:rsid w:val="00B5691D"/>
    <w:rsid w:val="00B577C9"/>
    <w:rsid w:val="00B5785C"/>
    <w:rsid w:val="00B601EF"/>
    <w:rsid w:val="00B60E48"/>
    <w:rsid w:val="00B616DB"/>
    <w:rsid w:val="00B61D0F"/>
    <w:rsid w:val="00B62729"/>
    <w:rsid w:val="00B62C6D"/>
    <w:rsid w:val="00B6373B"/>
    <w:rsid w:val="00B64DFF"/>
    <w:rsid w:val="00B659FB"/>
    <w:rsid w:val="00B66C22"/>
    <w:rsid w:val="00B675D1"/>
    <w:rsid w:val="00B67968"/>
    <w:rsid w:val="00B67BED"/>
    <w:rsid w:val="00B67F33"/>
    <w:rsid w:val="00B713D9"/>
    <w:rsid w:val="00B71DA1"/>
    <w:rsid w:val="00B721BE"/>
    <w:rsid w:val="00B72897"/>
    <w:rsid w:val="00B73352"/>
    <w:rsid w:val="00B7354B"/>
    <w:rsid w:val="00B735A3"/>
    <w:rsid w:val="00B73A01"/>
    <w:rsid w:val="00B73AC1"/>
    <w:rsid w:val="00B74EF1"/>
    <w:rsid w:val="00B750A4"/>
    <w:rsid w:val="00B75497"/>
    <w:rsid w:val="00B7596E"/>
    <w:rsid w:val="00B76155"/>
    <w:rsid w:val="00B765CF"/>
    <w:rsid w:val="00B76C09"/>
    <w:rsid w:val="00B76DFB"/>
    <w:rsid w:val="00B76F3C"/>
    <w:rsid w:val="00B77AC1"/>
    <w:rsid w:val="00B77E53"/>
    <w:rsid w:val="00B80598"/>
    <w:rsid w:val="00B806DB"/>
    <w:rsid w:val="00B80836"/>
    <w:rsid w:val="00B80BF7"/>
    <w:rsid w:val="00B80DC3"/>
    <w:rsid w:val="00B811ED"/>
    <w:rsid w:val="00B81B58"/>
    <w:rsid w:val="00B81BC9"/>
    <w:rsid w:val="00B81CBE"/>
    <w:rsid w:val="00B81CFA"/>
    <w:rsid w:val="00B82A3E"/>
    <w:rsid w:val="00B834B3"/>
    <w:rsid w:val="00B844DB"/>
    <w:rsid w:val="00B8474D"/>
    <w:rsid w:val="00B84A4A"/>
    <w:rsid w:val="00B8512B"/>
    <w:rsid w:val="00B860E4"/>
    <w:rsid w:val="00B87172"/>
    <w:rsid w:val="00B871F7"/>
    <w:rsid w:val="00B9045B"/>
    <w:rsid w:val="00B90AD2"/>
    <w:rsid w:val="00B9181A"/>
    <w:rsid w:val="00B91A9E"/>
    <w:rsid w:val="00B91E34"/>
    <w:rsid w:val="00B92204"/>
    <w:rsid w:val="00B946E1"/>
    <w:rsid w:val="00B95746"/>
    <w:rsid w:val="00B95C1A"/>
    <w:rsid w:val="00B96740"/>
    <w:rsid w:val="00B967C6"/>
    <w:rsid w:val="00B96A13"/>
    <w:rsid w:val="00B979D4"/>
    <w:rsid w:val="00BA10F2"/>
    <w:rsid w:val="00BA263B"/>
    <w:rsid w:val="00BA2680"/>
    <w:rsid w:val="00BA2D51"/>
    <w:rsid w:val="00BA2DDE"/>
    <w:rsid w:val="00BA33DE"/>
    <w:rsid w:val="00BA349F"/>
    <w:rsid w:val="00BA4195"/>
    <w:rsid w:val="00BA431A"/>
    <w:rsid w:val="00BA44F1"/>
    <w:rsid w:val="00BA4557"/>
    <w:rsid w:val="00BA4BA0"/>
    <w:rsid w:val="00BA5F7A"/>
    <w:rsid w:val="00BA6F43"/>
    <w:rsid w:val="00BB13FC"/>
    <w:rsid w:val="00BB20B6"/>
    <w:rsid w:val="00BB3253"/>
    <w:rsid w:val="00BB42D3"/>
    <w:rsid w:val="00BB48DD"/>
    <w:rsid w:val="00BB4CDC"/>
    <w:rsid w:val="00BB5344"/>
    <w:rsid w:val="00BB577E"/>
    <w:rsid w:val="00BB5A66"/>
    <w:rsid w:val="00BB5B6C"/>
    <w:rsid w:val="00BB5CB2"/>
    <w:rsid w:val="00BB5D3E"/>
    <w:rsid w:val="00BB6E5D"/>
    <w:rsid w:val="00BB6EEC"/>
    <w:rsid w:val="00BB7351"/>
    <w:rsid w:val="00BC0625"/>
    <w:rsid w:val="00BC1129"/>
    <w:rsid w:val="00BC1740"/>
    <w:rsid w:val="00BC335A"/>
    <w:rsid w:val="00BC35E2"/>
    <w:rsid w:val="00BC5E41"/>
    <w:rsid w:val="00BC6D47"/>
    <w:rsid w:val="00BD0E2D"/>
    <w:rsid w:val="00BD1A03"/>
    <w:rsid w:val="00BD1DDE"/>
    <w:rsid w:val="00BD2C48"/>
    <w:rsid w:val="00BD371B"/>
    <w:rsid w:val="00BD47B4"/>
    <w:rsid w:val="00BD4801"/>
    <w:rsid w:val="00BD5429"/>
    <w:rsid w:val="00BD65D8"/>
    <w:rsid w:val="00BD6F73"/>
    <w:rsid w:val="00BE0CCE"/>
    <w:rsid w:val="00BE1273"/>
    <w:rsid w:val="00BE1274"/>
    <w:rsid w:val="00BE2080"/>
    <w:rsid w:val="00BE2BCE"/>
    <w:rsid w:val="00BE5935"/>
    <w:rsid w:val="00BE6C13"/>
    <w:rsid w:val="00BE6D97"/>
    <w:rsid w:val="00BE7828"/>
    <w:rsid w:val="00BF3272"/>
    <w:rsid w:val="00BF3F70"/>
    <w:rsid w:val="00BF4E0A"/>
    <w:rsid w:val="00BF6055"/>
    <w:rsid w:val="00BF6473"/>
    <w:rsid w:val="00BF66E9"/>
    <w:rsid w:val="00BF68E0"/>
    <w:rsid w:val="00BF721D"/>
    <w:rsid w:val="00BF7291"/>
    <w:rsid w:val="00BF7496"/>
    <w:rsid w:val="00BF7DC5"/>
    <w:rsid w:val="00C012EB"/>
    <w:rsid w:val="00C03004"/>
    <w:rsid w:val="00C043B6"/>
    <w:rsid w:val="00C04BEE"/>
    <w:rsid w:val="00C05211"/>
    <w:rsid w:val="00C05798"/>
    <w:rsid w:val="00C0708C"/>
    <w:rsid w:val="00C073E5"/>
    <w:rsid w:val="00C10186"/>
    <w:rsid w:val="00C103E7"/>
    <w:rsid w:val="00C10BA8"/>
    <w:rsid w:val="00C10D85"/>
    <w:rsid w:val="00C112B7"/>
    <w:rsid w:val="00C1143D"/>
    <w:rsid w:val="00C11E83"/>
    <w:rsid w:val="00C12486"/>
    <w:rsid w:val="00C13D4C"/>
    <w:rsid w:val="00C143FF"/>
    <w:rsid w:val="00C145B9"/>
    <w:rsid w:val="00C14A9D"/>
    <w:rsid w:val="00C15509"/>
    <w:rsid w:val="00C15610"/>
    <w:rsid w:val="00C156C1"/>
    <w:rsid w:val="00C15CA7"/>
    <w:rsid w:val="00C16142"/>
    <w:rsid w:val="00C16A59"/>
    <w:rsid w:val="00C21027"/>
    <w:rsid w:val="00C212A3"/>
    <w:rsid w:val="00C21701"/>
    <w:rsid w:val="00C2171B"/>
    <w:rsid w:val="00C24207"/>
    <w:rsid w:val="00C25514"/>
    <w:rsid w:val="00C25CE1"/>
    <w:rsid w:val="00C26461"/>
    <w:rsid w:val="00C26613"/>
    <w:rsid w:val="00C269A4"/>
    <w:rsid w:val="00C26BF2"/>
    <w:rsid w:val="00C301A5"/>
    <w:rsid w:val="00C31B9C"/>
    <w:rsid w:val="00C334B5"/>
    <w:rsid w:val="00C33B58"/>
    <w:rsid w:val="00C34158"/>
    <w:rsid w:val="00C350CA"/>
    <w:rsid w:val="00C350CB"/>
    <w:rsid w:val="00C35DF8"/>
    <w:rsid w:val="00C35E81"/>
    <w:rsid w:val="00C35EAC"/>
    <w:rsid w:val="00C36395"/>
    <w:rsid w:val="00C365D7"/>
    <w:rsid w:val="00C36F51"/>
    <w:rsid w:val="00C373CA"/>
    <w:rsid w:val="00C37619"/>
    <w:rsid w:val="00C37B02"/>
    <w:rsid w:val="00C41068"/>
    <w:rsid w:val="00C41DAB"/>
    <w:rsid w:val="00C422E5"/>
    <w:rsid w:val="00C438A9"/>
    <w:rsid w:val="00C43C98"/>
    <w:rsid w:val="00C44FD3"/>
    <w:rsid w:val="00C451C4"/>
    <w:rsid w:val="00C45543"/>
    <w:rsid w:val="00C46B33"/>
    <w:rsid w:val="00C47098"/>
    <w:rsid w:val="00C471D0"/>
    <w:rsid w:val="00C4723F"/>
    <w:rsid w:val="00C47503"/>
    <w:rsid w:val="00C476E8"/>
    <w:rsid w:val="00C4799A"/>
    <w:rsid w:val="00C479BE"/>
    <w:rsid w:val="00C47D70"/>
    <w:rsid w:val="00C47DA3"/>
    <w:rsid w:val="00C5116D"/>
    <w:rsid w:val="00C52271"/>
    <w:rsid w:val="00C5266A"/>
    <w:rsid w:val="00C52AD8"/>
    <w:rsid w:val="00C52E91"/>
    <w:rsid w:val="00C53106"/>
    <w:rsid w:val="00C5310D"/>
    <w:rsid w:val="00C53E33"/>
    <w:rsid w:val="00C5485B"/>
    <w:rsid w:val="00C5548A"/>
    <w:rsid w:val="00C5604D"/>
    <w:rsid w:val="00C560E0"/>
    <w:rsid w:val="00C56C1F"/>
    <w:rsid w:val="00C5762C"/>
    <w:rsid w:val="00C57695"/>
    <w:rsid w:val="00C57F53"/>
    <w:rsid w:val="00C602E7"/>
    <w:rsid w:val="00C60725"/>
    <w:rsid w:val="00C60DE8"/>
    <w:rsid w:val="00C61286"/>
    <w:rsid w:val="00C63B4D"/>
    <w:rsid w:val="00C63EE1"/>
    <w:rsid w:val="00C63FC4"/>
    <w:rsid w:val="00C64598"/>
    <w:rsid w:val="00C64A4A"/>
    <w:rsid w:val="00C65250"/>
    <w:rsid w:val="00C653FD"/>
    <w:rsid w:val="00C655D6"/>
    <w:rsid w:val="00C65643"/>
    <w:rsid w:val="00C65793"/>
    <w:rsid w:val="00C659CB"/>
    <w:rsid w:val="00C65F5A"/>
    <w:rsid w:val="00C660AD"/>
    <w:rsid w:val="00C669D0"/>
    <w:rsid w:val="00C67220"/>
    <w:rsid w:val="00C6749C"/>
    <w:rsid w:val="00C67A42"/>
    <w:rsid w:val="00C67C14"/>
    <w:rsid w:val="00C7068B"/>
    <w:rsid w:val="00C71461"/>
    <w:rsid w:val="00C71536"/>
    <w:rsid w:val="00C7265E"/>
    <w:rsid w:val="00C72EC1"/>
    <w:rsid w:val="00C732E9"/>
    <w:rsid w:val="00C73445"/>
    <w:rsid w:val="00C737E8"/>
    <w:rsid w:val="00C73C8C"/>
    <w:rsid w:val="00C7472A"/>
    <w:rsid w:val="00C74839"/>
    <w:rsid w:val="00C74D31"/>
    <w:rsid w:val="00C74DCF"/>
    <w:rsid w:val="00C752A9"/>
    <w:rsid w:val="00C762A2"/>
    <w:rsid w:val="00C76F62"/>
    <w:rsid w:val="00C77019"/>
    <w:rsid w:val="00C807B3"/>
    <w:rsid w:val="00C818C5"/>
    <w:rsid w:val="00C828B1"/>
    <w:rsid w:val="00C82D60"/>
    <w:rsid w:val="00C8316B"/>
    <w:rsid w:val="00C843F5"/>
    <w:rsid w:val="00C844FC"/>
    <w:rsid w:val="00C8474E"/>
    <w:rsid w:val="00C85824"/>
    <w:rsid w:val="00C85CA0"/>
    <w:rsid w:val="00C861AE"/>
    <w:rsid w:val="00C877CF"/>
    <w:rsid w:val="00C87C03"/>
    <w:rsid w:val="00C900CA"/>
    <w:rsid w:val="00C90A71"/>
    <w:rsid w:val="00C90D6E"/>
    <w:rsid w:val="00C916BD"/>
    <w:rsid w:val="00C9184E"/>
    <w:rsid w:val="00C9251C"/>
    <w:rsid w:val="00C9297A"/>
    <w:rsid w:val="00C92987"/>
    <w:rsid w:val="00C929CE"/>
    <w:rsid w:val="00C93FF6"/>
    <w:rsid w:val="00C95156"/>
    <w:rsid w:val="00C957E5"/>
    <w:rsid w:val="00C966AE"/>
    <w:rsid w:val="00C96A17"/>
    <w:rsid w:val="00C96B15"/>
    <w:rsid w:val="00C96F7A"/>
    <w:rsid w:val="00C97BD1"/>
    <w:rsid w:val="00CA0410"/>
    <w:rsid w:val="00CA1498"/>
    <w:rsid w:val="00CA2D62"/>
    <w:rsid w:val="00CA3479"/>
    <w:rsid w:val="00CA34E2"/>
    <w:rsid w:val="00CA351C"/>
    <w:rsid w:val="00CA3736"/>
    <w:rsid w:val="00CA38E7"/>
    <w:rsid w:val="00CA39A1"/>
    <w:rsid w:val="00CA3FD0"/>
    <w:rsid w:val="00CA4392"/>
    <w:rsid w:val="00CA441C"/>
    <w:rsid w:val="00CA5E84"/>
    <w:rsid w:val="00CA64BB"/>
    <w:rsid w:val="00CA7395"/>
    <w:rsid w:val="00CA78C9"/>
    <w:rsid w:val="00CA797C"/>
    <w:rsid w:val="00CA7F4D"/>
    <w:rsid w:val="00CB0360"/>
    <w:rsid w:val="00CB2AE2"/>
    <w:rsid w:val="00CB2F65"/>
    <w:rsid w:val="00CB3205"/>
    <w:rsid w:val="00CB416F"/>
    <w:rsid w:val="00CB4286"/>
    <w:rsid w:val="00CB487C"/>
    <w:rsid w:val="00CB48B2"/>
    <w:rsid w:val="00CB49CB"/>
    <w:rsid w:val="00CB5280"/>
    <w:rsid w:val="00CB6276"/>
    <w:rsid w:val="00CB6328"/>
    <w:rsid w:val="00CB6889"/>
    <w:rsid w:val="00CB6C62"/>
    <w:rsid w:val="00CB7170"/>
    <w:rsid w:val="00CC04AB"/>
    <w:rsid w:val="00CC0FA8"/>
    <w:rsid w:val="00CC322F"/>
    <w:rsid w:val="00CC3442"/>
    <w:rsid w:val="00CC36F2"/>
    <w:rsid w:val="00CC3A8F"/>
    <w:rsid w:val="00CC4A58"/>
    <w:rsid w:val="00CC5461"/>
    <w:rsid w:val="00CC585C"/>
    <w:rsid w:val="00CC5C62"/>
    <w:rsid w:val="00CC5E15"/>
    <w:rsid w:val="00CC5EC0"/>
    <w:rsid w:val="00CC7008"/>
    <w:rsid w:val="00CC7FE8"/>
    <w:rsid w:val="00CD0EF2"/>
    <w:rsid w:val="00CD3071"/>
    <w:rsid w:val="00CD39C6"/>
    <w:rsid w:val="00CD4AE2"/>
    <w:rsid w:val="00CD4F4C"/>
    <w:rsid w:val="00CD60A0"/>
    <w:rsid w:val="00CD73A1"/>
    <w:rsid w:val="00CE0FD8"/>
    <w:rsid w:val="00CE14CF"/>
    <w:rsid w:val="00CE3750"/>
    <w:rsid w:val="00CE476A"/>
    <w:rsid w:val="00CE477C"/>
    <w:rsid w:val="00CE4900"/>
    <w:rsid w:val="00CE58F2"/>
    <w:rsid w:val="00CE5F89"/>
    <w:rsid w:val="00CE661B"/>
    <w:rsid w:val="00CE6B24"/>
    <w:rsid w:val="00CE6C75"/>
    <w:rsid w:val="00CE731D"/>
    <w:rsid w:val="00CE7946"/>
    <w:rsid w:val="00CF118D"/>
    <w:rsid w:val="00CF2668"/>
    <w:rsid w:val="00CF2836"/>
    <w:rsid w:val="00CF2CC3"/>
    <w:rsid w:val="00CF2ED4"/>
    <w:rsid w:val="00CF2F61"/>
    <w:rsid w:val="00CF35C6"/>
    <w:rsid w:val="00CF3F40"/>
    <w:rsid w:val="00CF510A"/>
    <w:rsid w:val="00CF5914"/>
    <w:rsid w:val="00CF72F2"/>
    <w:rsid w:val="00CF7AC6"/>
    <w:rsid w:val="00CF7DA6"/>
    <w:rsid w:val="00D00B95"/>
    <w:rsid w:val="00D012FD"/>
    <w:rsid w:val="00D02ABF"/>
    <w:rsid w:val="00D035E1"/>
    <w:rsid w:val="00D03B85"/>
    <w:rsid w:val="00D042F9"/>
    <w:rsid w:val="00D04C11"/>
    <w:rsid w:val="00D0539E"/>
    <w:rsid w:val="00D053B2"/>
    <w:rsid w:val="00D06E07"/>
    <w:rsid w:val="00D10160"/>
    <w:rsid w:val="00D10F0B"/>
    <w:rsid w:val="00D11804"/>
    <w:rsid w:val="00D13558"/>
    <w:rsid w:val="00D15E2E"/>
    <w:rsid w:val="00D1643A"/>
    <w:rsid w:val="00D172F8"/>
    <w:rsid w:val="00D17583"/>
    <w:rsid w:val="00D17987"/>
    <w:rsid w:val="00D17B57"/>
    <w:rsid w:val="00D214AA"/>
    <w:rsid w:val="00D2168B"/>
    <w:rsid w:val="00D21DA8"/>
    <w:rsid w:val="00D22290"/>
    <w:rsid w:val="00D2329A"/>
    <w:rsid w:val="00D24CA7"/>
    <w:rsid w:val="00D258A4"/>
    <w:rsid w:val="00D25B0F"/>
    <w:rsid w:val="00D26235"/>
    <w:rsid w:val="00D26823"/>
    <w:rsid w:val="00D26DA8"/>
    <w:rsid w:val="00D274C3"/>
    <w:rsid w:val="00D27608"/>
    <w:rsid w:val="00D27E81"/>
    <w:rsid w:val="00D30B18"/>
    <w:rsid w:val="00D30BC6"/>
    <w:rsid w:val="00D31800"/>
    <w:rsid w:val="00D325AB"/>
    <w:rsid w:val="00D330DE"/>
    <w:rsid w:val="00D33A38"/>
    <w:rsid w:val="00D34DA8"/>
    <w:rsid w:val="00D34DFF"/>
    <w:rsid w:val="00D35355"/>
    <w:rsid w:val="00D36281"/>
    <w:rsid w:val="00D401F7"/>
    <w:rsid w:val="00D40453"/>
    <w:rsid w:val="00D40ABA"/>
    <w:rsid w:val="00D41174"/>
    <w:rsid w:val="00D4122C"/>
    <w:rsid w:val="00D41C99"/>
    <w:rsid w:val="00D4200A"/>
    <w:rsid w:val="00D4309D"/>
    <w:rsid w:val="00D4443F"/>
    <w:rsid w:val="00D445A6"/>
    <w:rsid w:val="00D456B3"/>
    <w:rsid w:val="00D457BC"/>
    <w:rsid w:val="00D4581D"/>
    <w:rsid w:val="00D45955"/>
    <w:rsid w:val="00D45BFA"/>
    <w:rsid w:val="00D46A34"/>
    <w:rsid w:val="00D46EF7"/>
    <w:rsid w:val="00D4763A"/>
    <w:rsid w:val="00D500A4"/>
    <w:rsid w:val="00D500AB"/>
    <w:rsid w:val="00D502DE"/>
    <w:rsid w:val="00D516E6"/>
    <w:rsid w:val="00D51753"/>
    <w:rsid w:val="00D52CD8"/>
    <w:rsid w:val="00D535FB"/>
    <w:rsid w:val="00D53C97"/>
    <w:rsid w:val="00D541D8"/>
    <w:rsid w:val="00D554E5"/>
    <w:rsid w:val="00D55951"/>
    <w:rsid w:val="00D560F5"/>
    <w:rsid w:val="00D568A1"/>
    <w:rsid w:val="00D60180"/>
    <w:rsid w:val="00D60B50"/>
    <w:rsid w:val="00D60CBB"/>
    <w:rsid w:val="00D61551"/>
    <w:rsid w:val="00D6160B"/>
    <w:rsid w:val="00D61FD4"/>
    <w:rsid w:val="00D62FA8"/>
    <w:rsid w:val="00D63B7A"/>
    <w:rsid w:val="00D63DDB"/>
    <w:rsid w:val="00D64836"/>
    <w:rsid w:val="00D658BD"/>
    <w:rsid w:val="00D663AA"/>
    <w:rsid w:val="00D677FB"/>
    <w:rsid w:val="00D678E4"/>
    <w:rsid w:val="00D67A50"/>
    <w:rsid w:val="00D67F08"/>
    <w:rsid w:val="00D70480"/>
    <w:rsid w:val="00D70770"/>
    <w:rsid w:val="00D72050"/>
    <w:rsid w:val="00D72289"/>
    <w:rsid w:val="00D73F1C"/>
    <w:rsid w:val="00D75838"/>
    <w:rsid w:val="00D7622C"/>
    <w:rsid w:val="00D76329"/>
    <w:rsid w:val="00D769BB"/>
    <w:rsid w:val="00D76DF0"/>
    <w:rsid w:val="00D76F98"/>
    <w:rsid w:val="00D77B0F"/>
    <w:rsid w:val="00D80384"/>
    <w:rsid w:val="00D80505"/>
    <w:rsid w:val="00D80C84"/>
    <w:rsid w:val="00D8139E"/>
    <w:rsid w:val="00D826C2"/>
    <w:rsid w:val="00D82B1C"/>
    <w:rsid w:val="00D82D6E"/>
    <w:rsid w:val="00D83479"/>
    <w:rsid w:val="00D836DF"/>
    <w:rsid w:val="00D84E1E"/>
    <w:rsid w:val="00D851A6"/>
    <w:rsid w:val="00D86E96"/>
    <w:rsid w:val="00D87893"/>
    <w:rsid w:val="00D90174"/>
    <w:rsid w:val="00D90A07"/>
    <w:rsid w:val="00D93421"/>
    <w:rsid w:val="00D941C9"/>
    <w:rsid w:val="00D9627D"/>
    <w:rsid w:val="00D96715"/>
    <w:rsid w:val="00D96ACE"/>
    <w:rsid w:val="00DA00C4"/>
    <w:rsid w:val="00DA054F"/>
    <w:rsid w:val="00DA076E"/>
    <w:rsid w:val="00DA118F"/>
    <w:rsid w:val="00DA1A35"/>
    <w:rsid w:val="00DA1D5B"/>
    <w:rsid w:val="00DA1F46"/>
    <w:rsid w:val="00DA25D6"/>
    <w:rsid w:val="00DA2FBE"/>
    <w:rsid w:val="00DA315D"/>
    <w:rsid w:val="00DA3F3C"/>
    <w:rsid w:val="00DA4332"/>
    <w:rsid w:val="00DA476A"/>
    <w:rsid w:val="00DA4BDF"/>
    <w:rsid w:val="00DA5934"/>
    <w:rsid w:val="00DA62F2"/>
    <w:rsid w:val="00DA6799"/>
    <w:rsid w:val="00DA7107"/>
    <w:rsid w:val="00DA75B8"/>
    <w:rsid w:val="00DA7E06"/>
    <w:rsid w:val="00DB00EF"/>
    <w:rsid w:val="00DB035B"/>
    <w:rsid w:val="00DB09A5"/>
    <w:rsid w:val="00DB0C30"/>
    <w:rsid w:val="00DB1B44"/>
    <w:rsid w:val="00DB3685"/>
    <w:rsid w:val="00DB387D"/>
    <w:rsid w:val="00DB410C"/>
    <w:rsid w:val="00DB4280"/>
    <w:rsid w:val="00DB4B7B"/>
    <w:rsid w:val="00DB54D6"/>
    <w:rsid w:val="00DB57FC"/>
    <w:rsid w:val="00DB6D95"/>
    <w:rsid w:val="00DB7377"/>
    <w:rsid w:val="00DB7CBB"/>
    <w:rsid w:val="00DC0117"/>
    <w:rsid w:val="00DC03A6"/>
    <w:rsid w:val="00DC1AE2"/>
    <w:rsid w:val="00DC2E19"/>
    <w:rsid w:val="00DC433B"/>
    <w:rsid w:val="00DC4987"/>
    <w:rsid w:val="00DC4B7E"/>
    <w:rsid w:val="00DC4C58"/>
    <w:rsid w:val="00DC56EF"/>
    <w:rsid w:val="00DC5B4A"/>
    <w:rsid w:val="00DC7F3D"/>
    <w:rsid w:val="00DD1374"/>
    <w:rsid w:val="00DD13C8"/>
    <w:rsid w:val="00DD2DA5"/>
    <w:rsid w:val="00DD2EC8"/>
    <w:rsid w:val="00DD3A86"/>
    <w:rsid w:val="00DD414C"/>
    <w:rsid w:val="00DD51FF"/>
    <w:rsid w:val="00DD52B3"/>
    <w:rsid w:val="00DD5F48"/>
    <w:rsid w:val="00DD6C40"/>
    <w:rsid w:val="00DD7AA1"/>
    <w:rsid w:val="00DE0200"/>
    <w:rsid w:val="00DE0770"/>
    <w:rsid w:val="00DE10AF"/>
    <w:rsid w:val="00DE2277"/>
    <w:rsid w:val="00DE29C7"/>
    <w:rsid w:val="00DE2C86"/>
    <w:rsid w:val="00DE30A7"/>
    <w:rsid w:val="00DE3600"/>
    <w:rsid w:val="00DE56A5"/>
    <w:rsid w:val="00DE6363"/>
    <w:rsid w:val="00DE7BC5"/>
    <w:rsid w:val="00DE7D46"/>
    <w:rsid w:val="00DE7F71"/>
    <w:rsid w:val="00DF07ED"/>
    <w:rsid w:val="00DF0C66"/>
    <w:rsid w:val="00DF1006"/>
    <w:rsid w:val="00DF1824"/>
    <w:rsid w:val="00DF1A76"/>
    <w:rsid w:val="00DF1EBD"/>
    <w:rsid w:val="00DF2573"/>
    <w:rsid w:val="00DF358B"/>
    <w:rsid w:val="00DF3610"/>
    <w:rsid w:val="00DF3D92"/>
    <w:rsid w:val="00DF4AA3"/>
    <w:rsid w:val="00DF4D46"/>
    <w:rsid w:val="00DF51CF"/>
    <w:rsid w:val="00DF5470"/>
    <w:rsid w:val="00DF62C0"/>
    <w:rsid w:val="00DF6A4B"/>
    <w:rsid w:val="00DF6CEF"/>
    <w:rsid w:val="00DF6EAA"/>
    <w:rsid w:val="00DF7386"/>
    <w:rsid w:val="00DF7C50"/>
    <w:rsid w:val="00E00CC4"/>
    <w:rsid w:val="00E011AE"/>
    <w:rsid w:val="00E013D0"/>
    <w:rsid w:val="00E0143B"/>
    <w:rsid w:val="00E01CC8"/>
    <w:rsid w:val="00E01DD0"/>
    <w:rsid w:val="00E02244"/>
    <w:rsid w:val="00E02E9B"/>
    <w:rsid w:val="00E02F7B"/>
    <w:rsid w:val="00E03859"/>
    <w:rsid w:val="00E03D0E"/>
    <w:rsid w:val="00E059DA"/>
    <w:rsid w:val="00E0670E"/>
    <w:rsid w:val="00E069F7"/>
    <w:rsid w:val="00E1108C"/>
    <w:rsid w:val="00E116EE"/>
    <w:rsid w:val="00E11862"/>
    <w:rsid w:val="00E11E38"/>
    <w:rsid w:val="00E12B73"/>
    <w:rsid w:val="00E12EE1"/>
    <w:rsid w:val="00E13937"/>
    <w:rsid w:val="00E13DF1"/>
    <w:rsid w:val="00E141EA"/>
    <w:rsid w:val="00E14C79"/>
    <w:rsid w:val="00E15C56"/>
    <w:rsid w:val="00E17AEC"/>
    <w:rsid w:val="00E225C6"/>
    <w:rsid w:val="00E231AE"/>
    <w:rsid w:val="00E237F5"/>
    <w:rsid w:val="00E23C41"/>
    <w:rsid w:val="00E23E40"/>
    <w:rsid w:val="00E23F3D"/>
    <w:rsid w:val="00E241CB"/>
    <w:rsid w:val="00E241D6"/>
    <w:rsid w:val="00E244F0"/>
    <w:rsid w:val="00E24555"/>
    <w:rsid w:val="00E246AC"/>
    <w:rsid w:val="00E25040"/>
    <w:rsid w:val="00E25163"/>
    <w:rsid w:val="00E25A60"/>
    <w:rsid w:val="00E26A29"/>
    <w:rsid w:val="00E27585"/>
    <w:rsid w:val="00E279C2"/>
    <w:rsid w:val="00E320DD"/>
    <w:rsid w:val="00E322FB"/>
    <w:rsid w:val="00E329BF"/>
    <w:rsid w:val="00E33063"/>
    <w:rsid w:val="00E3343F"/>
    <w:rsid w:val="00E33BCE"/>
    <w:rsid w:val="00E33E15"/>
    <w:rsid w:val="00E3461D"/>
    <w:rsid w:val="00E34D79"/>
    <w:rsid w:val="00E34DE8"/>
    <w:rsid w:val="00E34E75"/>
    <w:rsid w:val="00E355F3"/>
    <w:rsid w:val="00E3732B"/>
    <w:rsid w:val="00E37E38"/>
    <w:rsid w:val="00E37EA1"/>
    <w:rsid w:val="00E37F56"/>
    <w:rsid w:val="00E40C28"/>
    <w:rsid w:val="00E40E53"/>
    <w:rsid w:val="00E413CB"/>
    <w:rsid w:val="00E4151D"/>
    <w:rsid w:val="00E423B9"/>
    <w:rsid w:val="00E429C5"/>
    <w:rsid w:val="00E42A58"/>
    <w:rsid w:val="00E43BE9"/>
    <w:rsid w:val="00E446B9"/>
    <w:rsid w:val="00E4541C"/>
    <w:rsid w:val="00E4548C"/>
    <w:rsid w:val="00E464CF"/>
    <w:rsid w:val="00E46AEF"/>
    <w:rsid w:val="00E47ABF"/>
    <w:rsid w:val="00E501B7"/>
    <w:rsid w:val="00E505BB"/>
    <w:rsid w:val="00E52F30"/>
    <w:rsid w:val="00E55D3F"/>
    <w:rsid w:val="00E56BA6"/>
    <w:rsid w:val="00E5773A"/>
    <w:rsid w:val="00E577EE"/>
    <w:rsid w:val="00E57EAB"/>
    <w:rsid w:val="00E6037B"/>
    <w:rsid w:val="00E6158E"/>
    <w:rsid w:val="00E61C01"/>
    <w:rsid w:val="00E62147"/>
    <w:rsid w:val="00E62199"/>
    <w:rsid w:val="00E62C91"/>
    <w:rsid w:val="00E63573"/>
    <w:rsid w:val="00E667AE"/>
    <w:rsid w:val="00E66EAE"/>
    <w:rsid w:val="00E6740F"/>
    <w:rsid w:val="00E67BE1"/>
    <w:rsid w:val="00E67D24"/>
    <w:rsid w:val="00E67F15"/>
    <w:rsid w:val="00E712AF"/>
    <w:rsid w:val="00E72C39"/>
    <w:rsid w:val="00E73545"/>
    <w:rsid w:val="00E73AB5"/>
    <w:rsid w:val="00E746C3"/>
    <w:rsid w:val="00E74866"/>
    <w:rsid w:val="00E7507D"/>
    <w:rsid w:val="00E75CC9"/>
    <w:rsid w:val="00E7683D"/>
    <w:rsid w:val="00E7694F"/>
    <w:rsid w:val="00E76DB7"/>
    <w:rsid w:val="00E806FA"/>
    <w:rsid w:val="00E80BD4"/>
    <w:rsid w:val="00E80F9D"/>
    <w:rsid w:val="00E81AA0"/>
    <w:rsid w:val="00E82D19"/>
    <w:rsid w:val="00E836FA"/>
    <w:rsid w:val="00E83C39"/>
    <w:rsid w:val="00E8485C"/>
    <w:rsid w:val="00E85285"/>
    <w:rsid w:val="00E86619"/>
    <w:rsid w:val="00E86E0F"/>
    <w:rsid w:val="00E86F38"/>
    <w:rsid w:val="00E87414"/>
    <w:rsid w:val="00E914D1"/>
    <w:rsid w:val="00E92877"/>
    <w:rsid w:val="00E9362B"/>
    <w:rsid w:val="00E93692"/>
    <w:rsid w:val="00E93804"/>
    <w:rsid w:val="00E94341"/>
    <w:rsid w:val="00E95015"/>
    <w:rsid w:val="00E951FB"/>
    <w:rsid w:val="00E9526C"/>
    <w:rsid w:val="00E95E70"/>
    <w:rsid w:val="00EA1836"/>
    <w:rsid w:val="00EA3C38"/>
    <w:rsid w:val="00EA3C6D"/>
    <w:rsid w:val="00EA4D52"/>
    <w:rsid w:val="00EA5945"/>
    <w:rsid w:val="00EA61CF"/>
    <w:rsid w:val="00EA6384"/>
    <w:rsid w:val="00EA6BB1"/>
    <w:rsid w:val="00EA741E"/>
    <w:rsid w:val="00EA7BB0"/>
    <w:rsid w:val="00EB026B"/>
    <w:rsid w:val="00EB1139"/>
    <w:rsid w:val="00EB1E59"/>
    <w:rsid w:val="00EB2171"/>
    <w:rsid w:val="00EB3B58"/>
    <w:rsid w:val="00EB407C"/>
    <w:rsid w:val="00EB42D4"/>
    <w:rsid w:val="00EB4ECC"/>
    <w:rsid w:val="00EB4ED5"/>
    <w:rsid w:val="00EB5392"/>
    <w:rsid w:val="00EB559D"/>
    <w:rsid w:val="00EB5A02"/>
    <w:rsid w:val="00EB61EC"/>
    <w:rsid w:val="00EB6509"/>
    <w:rsid w:val="00EB66F1"/>
    <w:rsid w:val="00EC04A2"/>
    <w:rsid w:val="00EC1B5B"/>
    <w:rsid w:val="00EC1BAB"/>
    <w:rsid w:val="00EC296C"/>
    <w:rsid w:val="00EC4027"/>
    <w:rsid w:val="00EC40EE"/>
    <w:rsid w:val="00EC491A"/>
    <w:rsid w:val="00EC52E0"/>
    <w:rsid w:val="00EC6154"/>
    <w:rsid w:val="00EC68F7"/>
    <w:rsid w:val="00EC6956"/>
    <w:rsid w:val="00EC70EE"/>
    <w:rsid w:val="00EC728B"/>
    <w:rsid w:val="00EC79D0"/>
    <w:rsid w:val="00ED0785"/>
    <w:rsid w:val="00ED08BA"/>
    <w:rsid w:val="00ED1640"/>
    <w:rsid w:val="00ED17AB"/>
    <w:rsid w:val="00ED1FFB"/>
    <w:rsid w:val="00ED23B8"/>
    <w:rsid w:val="00ED24FD"/>
    <w:rsid w:val="00ED354A"/>
    <w:rsid w:val="00ED4928"/>
    <w:rsid w:val="00ED4CED"/>
    <w:rsid w:val="00ED50B1"/>
    <w:rsid w:val="00ED621F"/>
    <w:rsid w:val="00ED676E"/>
    <w:rsid w:val="00ED6807"/>
    <w:rsid w:val="00ED68CA"/>
    <w:rsid w:val="00ED69F4"/>
    <w:rsid w:val="00ED709A"/>
    <w:rsid w:val="00ED7365"/>
    <w:rsid w:val="00ED7533"/>
    <w:rsid w:val="00ED7A6F"/>
    <w:rsid w:val="00EE18D9"/>
    <w:rsid w:val="00EE1A4F"/>
    <w:rsid w:val="00EE1DBC"/>
    <w:rsid w:val="00EE1EB0"/>
    <w:rsid w:val="00EE2384"/>
    <w:rsid w:val="00EE3143"/>
    <w:rsid w:val="00EE3270"/>
    <w:rsid w:val="00EE32D2"/>
    <w:rsid w:val="00EE35AD"/>
    <w:rsid w:val="00EE3A54"/>
    <w:rsid w:val="00EE43F4"/>
    <w:rsid w:val="00EE486F"/>
    <w:rsid w:val="00EE59AD"/>
    <w:rsid w:val="00EE5B66"/>
    <w:rsid w:val="00EE63B0"/>
    <w:rsid w:val="00EE79E4"/>
    <w:rsid w:val="00EF0461"/>
    <w:rsid w:val="00EF04FE"/>
    <w:rsid w:val="00EF2D22"/>
    <w:rsid w:val="00EF2DE3"/>
    <w:rsid w:val="00EF3374"/>
    <w:rsid w:val="00EF4625"/>
    <w:rsid w:val="00EF4913"/>
    <w:rsid w:val="00EF4BC6"/>
    <w:rsid w:val="00EF4C3F"/>
    <w:rsid w:val="00EF4E03"/>
    <w:rsid w:val="00EF50F2"/>
    <w:rsid w:val="00EF6202"/>
    <w:rsid w:val="00EF63EC"/>
    <w:rsid w:val="00EF64FC"/>
    <w:rsid w:val="00EF6FE1"/>
    <w:rsid w:val="00EF7098"/>
    <w:rsid w:val="00EF7E80"/>
    <w:rsid w:val="00F007E4"/>
    <w:rsid w:val="00F013ED"/>
    <w:rsid w:val="00F01EE0"/>
    <w:rsid w:val="00F0207E"/>
    <w:rsid w:val="00F02BCE"/>
    <w:rsid w:val="00F02F73"/>
    <w:rsid w:val="00F0319A"/>
    <w:rsid w:val="00F03429"/>
    <w:rsid w:val="00F0393E"/>
    <w:rsid w:val="00F04547"/>
    <w:rsid w:val="00F04E4C"/>
    <w:rsid w:val="00F058A1"/>
    <w:rsid w:val="00F0590B"/>
    <w:rsid w:val="00F06C67"/>
    <w:rsid w:val="00F06CB8"/>
    <w:rsid w:val="00F06D66"/>
    <w:rsid w:val="00F07039"/>
    <w:rsid w:val="00F12E48"/>
    <w:rsid w:val="00F1302F"/>
    <w:rsid w:val="00F14E7A"/>
    <w:rsid w:val="00F161DD"/>
    <w:rsid w:val="00F17156"/>
    <w:rsid w:val="00F202BF"/>
    <w:rsid w:val="00F203A3"/>
    <w:rsid w:val="00F2068D"/>
    <w:rsid w:val="00F219D0"/>
    <w:rsid w:val="00F21C66"/>
    <w:rsid w:val="00F21E6A"/>
    <w:rsid w:val="00F22A25"/>
    <w:rsid w:val="00F22D43"/>
    <w:rsid w:val="00F2409A"/>
    <w:rsid w:val="00F24731"/>
    <w:rsid w:val="00F24801"/>
    <w:rsid w:val="00F253EB"/>
    <w:rsid w:val="00F2562A"/>
    <w:rsid w:val="00F25653"/>
    <w:rsid w:val="00F25C96"/>
    <w:rsid w:val="00F2626A"/>
    <w:rsid w:val="00F2691D"/>
    <w:rsid w:val="00F26C5E"/>
    <w:rsid w:val="00F26CEE"/>
    <w:rsid w:val="00F27309"/>
    <w:rsid w:val="00F27A27"/>
    <w:rsid w:val="00F305EC"/>
    <w:rsid w:val="00F30E57"/>
    <w:rsid w:val="00F3147F"/>
    <w:rsid w:val="00F3172D"/>
    <w:rsid w:val="00F31A12"/>
    <w:rsid w:val="00F3207B"/>
    <w:rsid w:val="00F320FA"/>
    <w:rsid w:val="00F3226D"/>
    <w:rsid w:val="00F329AE"/>
    <w:rsid w:val="00F32DB1"/>
    <w:rsid w:val="00F3323D"/>
    <w:rsid w:val="00F332C8"/>
    <w:rsid w:val="00F3378C"/>
    <w:rsid w:val="00F33E73"/>
    <w:rsid w:val="00F346B2"/>
    <w:rsid w:val="00F3506A"/>
    <w:rsid w:val="00F35E35"/>
    <w:rsid w:val="00F35FB5"/>
    <w:rsid w:val="00F361F3"/>
    <w:rsid w:val="00F37810"/>
    <w:rsid w:val="00F37C14"/>
    <w:rsid w:val="00F37E43"/>
    <w:rsid w:val="00F37E7B"/>
    <w:rsid w:val="00F40A03"/>
    <w:rsid w:val="00F41296"/>
    <w:rsid w:val="00F416A3"/>
    <w:rsid w:val="00F430A4"/>
    <w:rsid w:val="00F43601"/>
    <w:rsid w:val="00F438DC"/>
    <w:rsid w:val="00F44516"/>
    <w:rsid w:val="00F45268"/>
    <w:rsid w:val="00F45851"/>
    <w:rsid w:val="00F46831"/>
    <w:rsid w:val="00F4778A"/>
    <w:rsid w:val="00F47822"/>
    <w:rsid w:val="00F524A0"/>
    <w:rsid w:val="00F53F2A"/>
    <w:rsid w:val="00F55092"/>
    <w:rsid w:val="00F55643"/>
    <w:rsid w:val="00F55AD4"/>
    <w:rsid w:val="00F55B2F"/>
    <w:rsid w:val="00F56867"/>
    <w:rsid w:val="00F56A28"/>
    <w:rsid w:val="00F5780A"/>
    <w:rsid w:val="00F607CA"/>
    <w:rsid w:val="00F61861"/>
    <w:rsid w:val="00F61B0C"/>
    <w:rsid w:val="00F6218A"/>
    <w:rsid w:val="00F62207"/>
    <w:rsid w:val="00F62942"/>
    <w:rsid w:val="00F63E61"/>
    <w:rsid w:val="00F64877"/>
    <w:rsid w:val="00F64AA7"/>
    <w:rsid w:val="00F65282"/>
    <w:rsid w:val="00F660AA"/>
    <w:rsid w:val="00F66C5C"/>
    <w:rsid w:val="00F6708D"/>
    <w:rsid w:val="00F679DC"/>
    <w:rsid w:val="00F7062A"/>
    <w:rsid w:val="00F706D5"/>
    <w:rsid w:val="00F71127"/>
    <w:rsid w:val="00F72124"/>
    <w:rsid w:val="00F72260"/>
    <w:rsid w:val="00F7365B"/>
    <w:rsid w:val="00F73DD4"/>
    <w:rsid w:val="00F74D7B"/>
    <w:rsid w:val="00F765B1"/>
    <w:rsid w:val="00F76B99"/>
    <w:rsid w:val="00F77B09"/>
    <w:rsid w:val="00F77B0D"/>
    <w:rsid w:val="00F77E84"/>
    <w:rsid w:val="00F811D1"/>
    <w:rsid w:val="00F81E50"/>
    <w:rsid w:val="00F81F0E"/>
    <w:rsid w:val="00F82BF0"/>
    <w:rsid w:val="00F83CF2"/>
    <w:rsid w:val="00F84670"/>
    <w:rsid w:val="00F85414"/>
    <w:rsid w:val="00F85DEE"/>
    <w:rsid w:val="00F85E98"/>
    <w:rsid w:val="00F86EDF"/>
    <w:rsid w:val="00F876A5"/>
    <w:rsid w:val="00F91FBD"/>
    <w:rsid w:val="00F92D2B"/>
    <w:rsid w:val="00F93A06"/>
    <w:rsid w:val="00F93D08"/>
    <w:rsid w:val="00F95CBB"/>
    <w:rsid w:val="00F96172"/>
    <w:rsid w:val="00F96AB6"/>
    <w:rsid w:val="00F97556"/>
    <w:rsid w:val="00F97985"/>
    <w:rsid w:val="00FA0AAC"/>
    <w:rsid w:val="00FA10E1"/>
    <w:rsid w:val="00FA11E7"/>
    <w:rsid w:val="00FA18E7"/>
    <w:rsid w:val="00FA2C03"/>
    <w:rsid w:val="00FA340C"/>
    <w:rsid w:val="00FA3C26"/>
    <w:rsid w:val="00FA4EA4"/>
    <w:rsid w:val="00FA4F37"/>
    <w:rsid w:val="00FA4FFA"/>
    <w:rsid w:val="00FB0034"/>
    <w:rsid w:val="00FB03CD"/>
    <w:rsid w:val="00FB1039"/>
    <w:rsid w:val="00FB11D3"/>
    <w:rsid w:val="00FB1676"/>
    <w:rsid w:val="00FB1754"/>
    <w:rsid w:val="00FB2481"/>
    <w:rsid w:val="00FB24D2"/>
    <w:rsid w:val="00FB2792"/>
    <w:rsid w:val="00FB3BE8"/>
    <w:rsid w:val="00FB4020"/>
    <w:rsid w:val="00FB45B3"/>
    <w:rsid w:val="00FB56ED"/>
    <w:rsid w:val="00FB5960"/>
    <w:rsid w:val="00FB618A"/>
    <w:rsid w:val="00FB70A0"/>
    <w:rsid w:val="00FB7155"/>
    <w:rsid w:val="00FB7C4F"/>
    <w:rsid w:val="00FC20BA"/>
    <w:rsid w:val="00FC284B"/>
    <w:rsid w:val="00FC2C6B"/>
    <w:rsid w:val="00FC32A6"/>
    <w:rsid w:val="00FC34A9"/>
    <w:rsid w:val="00FC4B1A"/>
    <w:rsid w:val="00FC58BF"/>
    <w:rsid w:val="00FC5B2C"/>
    <w:rsid w:val="00FC5D72"/>
    <w:rsid w:val="00FC693E"/>
    <w:rsid w:val="00FC7277"/>
    <w:rsid w:val="00FC73D9"/>
    <w:rsid w:val="00FC7BE8"/>
    <w:rsid w:val="00FC7DC1"/>
    <w:rsid w:val="00FC7F84"/>
    <w:rsid w:val="00FD0108"/>
    <w:rsid w:val="00FD0316"/>
    <w:rsid w:val="00FD0A10"/>
    <w:rsid w:val="00FD0D6E"/>
    <w:rsid w:val="00FD13BD"/>
    <w:rsid w:val="00FD161D"/>
    <w:rsid w:val="00FD1D6A"/>
    <w:rsid w:val="00FD2E47"/>
    <w:rsid w:val="00FD3382"/>
    <w:rsid w:val="00FD36A8"/>
    <w:rsid w:val="00FD3C1A"/>
    <w:rsid w:val="00FD3CE5"/>
    <w:rsid w:val="00FD5EAF"/>
    <w:rsid w:val="00FD61FB"/>
    <w:rsid w:val="00FD68D1"/>
    <w:rsid w:val="00FD7532"/>
    <w:rsid w:val="00FD7584"/>
    <w:rsid w:val="00FE0926"/>
    <w:rsid w:val="00FE15E4"/>
    <w:rsid w:val="00FE1E98"/>
    <w:rsid w:val="00FE34E2"/>
    <w:rsid w:val="00FE362A"/>
    <w:rsid w:val="00FE3C82"/>
    <w:rsid w:val="00FE65A7"/>
    <w:rsid w:val="00FE68B7"/>
    <w:rsid w:val="00FE7554"/>
    <w:rsid w:val="00FF05B4"/>
    <w:rsid w:val="00FF16C6"/>
    <w:rsid w:val="00FF1F68"/>
    <w:rsid w:val="00FF25CE"/>
    <w:rsid w:val="00FF2BD1"/>
    <w:rsid w:val="00FF3A52"/>
    <w:rsid w:val="00FF431B"/>
    <w:rsid w:val="00FF4469"/>
    <w:rsid w:val="00FF4670"/>
    <w:rsid w:val="00FF4B50"/>
    <w:rsid w:val="00FF4E38"/>
    <w:rsid w:val="00FF553F"/>
    <w:rsid w:val="00FF5792"/>
    <w:rsid w:val="00FF5C6E"/>
    <w:rsid w:val="00FF627D"/>
    <w:rsid w:val="00FF6D08"/>
    <w:rsid w:val="00FF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7F378A-5453-4368-AC45-7A2738EC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iPriority="0"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iPriority="0"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34"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0797"/>
    <w:rPr>
      <w:sz w:val="24"/>
      <w:szCs w:val="24"/>
    </w:rPr>
  </w:style>
  <w:style w:type="paragraph" w:styleId="10">
    <w:name w:val="heading 1"/>
    <w:aliases w:val="OG Heading 1,Caaieiaie aei?ac,çàãîëîâîê 1,caaieiaie 1,Заголовок биораз,Çàãîëîâîê áèîðàç,Document Header1,Заголовок 1 Знак2,Заголовок 1 Знак1 Знак,Заголовок 1 Знак Знак Знак,Заголовок 1 Знак Знак1 Знак,Заголовок 1 Знак Знак2,H1"/>
    <w:basedOn w:val="a1"/>
    <w:next w:val="a1"/>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1"/>
    <w:next w:val="a1"/>
    <w:link w:val="20"/>
    <w:qFormat/>
    <w:rsid w:val="005B4537"/>
    <w:pPr>
      <w:keepNext/>
      <w:tabs>
        <w:tab w:val="left" w:pos="1134"/>
      </w:tabs>
      <w:suppressAutoHyphens/>
      <w:spacing w:before="120"/>
      <w:ind w:firstLine="709"/>
      <w:outlineLvl w:val="1"/>
    </w:pPr>
    <w:rPr>
      <w:b/>
      <w:bCs/>
      <w:sz w:val="26"/>
      <w:szCs w:val="26"/>
    </w:rPr>
  </w:style>
  <w:style w:type="paragraph" w:styleId="3">
    <w:name w:val="heading 3"/>
    <w:aliases w:val="OG Heading 3"/>
    <w:basedOn w:val="a1"/>
    <w:next w:val="a1"/>
    <w:link w:val="30"/>
    <w:qFormat/>
    <w:rsid w:val="005B4537"/>
    <w:pPr>
      <w:keepNext/>
      <w:jc w:val="center"/>
      <w:outlineLvl w:val="2"/>
    </w:pPr>
    <w:rPr>
      <w:b/>
      <w:bCs/>
      <w:sz w:val="26"/>
      <w:szCs w:val="20"/>
      <w:u w:val="single"/>
    </w:rPr>
  </w:style>
  <w:style w:type="paragraph" w:styleId="4">
    <w:name w:val="heading 4"/>
    <w:aliases w:val="OG Heading 4"/>
    <w:basedOn w:val="a1"/>
    <w:next w:val="a1"/>
    <w:link w:val="40"/>
    <w:qFormat/>
    <w:rsid w:val="005B4537"/>
    <w:pPr>
      <w:keepNext/>
      <w:jc w:val="center"/>
      <w:outlineLvl w:val="3"/>
    </w:pPr>
    <w:rPr>
      <w:b/>
      <w:bCs/>
      <w:sz w:val="26"/>
      <w:szCs w:val="26"/>
    </w:rPr>
  </w:style>
  <w:style w:type="paragraph" w:styleId="5">
    <w:name w:val="heading 5"/>
    <w:aliases w:val="OG Appendix"/>
    <w:basedOn w:val="a1"/>
    <w:next w:val="a1"/>
    <w:link w:val="50"/>
    <w:uiPriority w:val="99"/>
    <w:qFormat/>
    <w:rsid w:val="002C7BA0"/>
    <w:pPr>
      <w:spacing w:before="240" w:after="60"/>
      <w:outlineLvl w:val="4"/>
    </w:pPr>
    <w:rPr>
      <w:b/>
      <w:bCs/>
      <w:i/>
      <w:iCs/>
      <w:sz w:val="26"/>
      <w:szCs w:val="26"/>
    </w:rPr>
  </w:style>
  <w:style w:type="paragraph" w:styleId="6">
    <w:name w:val="heading 6"/>
    <w:aliases w:val="OG Distribution"/>
    <w:basedOn w:val="a1"/>
    <w:next w:val="a1"/>
    <w:link w:val="60"/>
    <w:qFormat/>
    <w:rsid w:val="005B4537"/>
    <w:pPr>
      <w:keepNext/>
      <w:ind w:firstLine="567"/>
      <w:outlineLvl w:val="5"/>
    </w:pPr>
    <w:rPr>
      <w:b/>
      <w:bCs/>
      <w:sz w:val="26"/>
      <w:szCs w:val="26"/>
    </w:rPr>
  </w:style>
  <w:style w:type="paragraph" w:styleId="7">
    <w:name w:val="heading 7"/>
    <w:basedOn w:val="a1"/>
    <w:next w:val="a1"/>
    <w:link w:val="70"/>
    <w:qFormat/>
    <w:rsid w:val="005B4537"/>
    <w:pPr>
      <w:keepNext/>
      <w:jc w:val="right"/>
      <w:outlineLvl w:val="6"/>
    </w:pPr>
    <w:rPr>
      <w:b/>
      <w:szCs w:val="20"/>
    </w:rPr>
  </w:style>
  <w:style w:type="paragraph" w:styleId="8">
    <w:name w:val="heading 8"/>
    <w:basedOn w:val="a1"/>
    <w:next w:val="a1"/>
    <w:link w:val="80"/>
    <w:qFormat/>
    <w:rsid w:val="005B4537"/>
    <w:pPr>
      <w:keepNext/>
      <w:autoSpaceDE w:val="0"/>
      <w:autoSpaceDN w:val="0"/>
      <w:jc w:val="center"/>
      <w:outlineLvl w:val="7"/>
    </w:pPr>
    <w:rPr>
      <w:b/>
      <w:bCs/>
    </w:rPr>
  </w:style>
  <w:style w:type="paragraph" w:styleId="9">
    <w:name w:val="heading 9"/>
    <w:basedOn w:val="a1"/>
    <w:next w:val="a1"/>
    <w:link w:val="90"/>
    <w:qFormat/>
    <w:rsid w:val="005B4537"/>
    <w:pPr>
      <w:keepNext/>
      <w:widowControl w:val="0"/>
      <w:tabs>
        <w:tab w:val="num" w:pos="1336"/>
      </w:tabs>
      <w:autoSpaceDE w:val="0"/>
      <w:autoSpaceDN w:val="0"/>
      <w:adjustRightInd w:val="0"/>
      <w:ind w:left="1336" w:hanging="1584"/>
      <w:jc w:val="center"/>
      <w:outlineLvl w:val="8"/>
    </w:pPr>
    <w:rPr>
      <w:b/>
      <w:bCs/>
      <w:sz w:val="4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Document Header1 Знак,Заголовок 1 Знак2 Знак,Заголовок 1 Знак1 Знак Знак,Заголовок 1 Знак Знак Знак Знак,H1 Знак"/>
    <w:link w:val="10"/>
    <w:uiPriority w:val="99"/>
    <w:locked/>
    <w:rsid w:val="005B4537"/>
    <w:rPr>
      <w:rFonts w:cs="Times New Roman"/>
      <w:sz w:val="28"/>
    </w:rPr>
  </w:style>
  <w:style w:type="character" w:customStyle="1" w:styleId="20">
    <w:name w:val="Заголовок 2 Знак"/>
    <w:aliases w:val="OG Heading 2 Знак,Загол2 Знак,Çàãîë2 Знак,1.1. Caaieiaie 2 Знак,1.1. Заголовок 2 Знак,Caaie2 Знак,Caaieiaie 2 Ciae Знак"/>
    <w:link w:val="2"/>
    <w:uiPriority w:val="99"/>
    <w:locked/>
    <w:rsid w:val="005B4537"/>
    <w:rPr>
      <w:rFonts w:cs="Times New Roman"/>
      <w:b/>
      <w:bCs/>
      <w:sz w:val="26"/>
      <w:szCs w:val="26"/>
    </w:rPr>
  </w:style>
  <w:style w:type="character" w:customStyle="1" w:styleId="30">
    <w:name w:val="Заголовок 3 Знак"/>
    <w:aliases w:val="OG Heading 3 Знак"/>
    <w:link w:val="3"/>
    <w:locked/>
    <w:rsid w:val="005B4537"/>
    <w:rPr>
      <w:rFonts w:cs="Times New Roman"/>
      <w:b/>
      <w:bCs/>
      <w:sz w:val="26"/>
      <w:u w:val="single"/>
    </w:rPr>
  </w:style>
  <w:style w:type="character" w:customStyle="1" w:styleId="40">
    <w:name w:val="Заголовок 4 Знак"/>
    <w:aliases w:val="OG Heading 4 Знак"/>
    <w:link w:val="4"/>
    <w:locked/>
    <w:rsid w:val="005B4537"/>
    <w:rPr>
      <w:rFonts w:cs="Times New Roman"/>
      <w:b/>
      <w:bCs/>
      <w:snapToGrid w:val="0"/>
      <w:sz w:val="26"/>
      <w:szCs w:val="26"/>
    </w:rPr>
  </w:style>
  <w:style w:type="character" w:customStyle="1" w:styleId="50">
    <w:name w:val="Заголовок 5 Знак"/>
    <w:aliases w:val="OG Appendix Знак"/>
    <w:link w:val="5"/>
    <w:uiPriority w:val="99"/>
    <w:locked/>
    <w:rsid w:val="002C7BA0"/>
    <w:rPr>
      <w:rFonts w:eastAsia="Times New Roman" w:cs="Times New Roman"/>
      <w:b/>
      <w:bCs/>
      <w:i/>
      <w:iCs/>
      <w:sz w:val="26"/>
      <w:szCs w:val="26"/>
    </w:rPr>
  </w:style>
  <w:style w:type="character" w:customStyle="1" w:styleId="60">
    <w:name w:val="Заголовок 6 Знак"/>
    <w:aliases w:val="OG Distribution Знак"/>
    <w:link w:val="6"/>
    <w:locked/>
    <w:rsid w:val="005B4537"/>
    <w:rPr>
      <w:rFonts w:cs="Times New Roman"/>
      <w:b/>
      <w:bCs/>
      <w:sz w:val="26"/>
      <w:szCs w:val="26"/>
    </w:rPr>
  </w:style>
  <w:style w:type="character" w:customStyle="1" w:styleId="70">
    <w:name w:val="Заголовок 7 Знак"/>
    <w:link w:val="7"/>
    <w:locked/>
    <w:rsid w:val="005B4537"/>
    <w:rPr>
      <w:rFonts w:cs="Times New Roman"/>
      <w:b/>
      <w:snapToGrid w:val="0"/>
      <w:sz w:val="24"/>
    </w:rPr>
  </w:style>
  <w:style w:type="character" w:customStyle="1" w:styleId="80">
    <w:name w:val="Заголовок 8 Знак"/>
    <w:link w:val="8"/>
    <w:locked/>
    <w:rsid w:val="005B4537"/>
    <w:rPr>
      <w:rFonts w:cs="Times New Roman"/>
      <w:b/>
      <w:bCs/>
      <w:sz w:val="24"/>
      <w:szCs w:val="24"/>
    </w:rPr>
  </w:style>
  <w:style w:type="character" w:customStyle="1" w:styleId="90">
    <w:name w:val="Заголовок 9 Знак"/>
    <w:link w:val="9"/>
    <w:locked/>
    <w:rsid w:val="005B4537"/>
    <w:rPr>
      <w:rFonts w:cs="Times New Roman"/>
      <w:b/>
      <w:bCs/>
      <w:sz w:val="40"/>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5">
    <w:name w:val="Title"/>
    <w:aliases w:val="Çàãîëîâîê,Caaieiaie"/>
    <w:basedOn w:val="a1"/>
    <w:link w:val="a6"/>
    <w:uiPriority w:val="99"/>
    <w:qFormat/>
    <w:rsid w:val="00650797"/>
    <w:pPr>
      <w:jc w:val="center"/>
    </w:pPr>
    <w:rPr>
      <w:b/>
      <w:sz w:val="28"/>
      <w:szCs w:val="20"/>
    </w:rPr>
  </w:style>
  <w:style w:type="character" w:customStyle="1" w:styleId="a6">
    <w:name w:val="Название Знак"/>
    <w:aliases w:val="Çàãîëîâîê Знак,Caaieiaie Знак"/>
    <w:link w:val="a5"/>
    <w:uiPriority w:val="99"/>
    <w:locked/>
    <w:rsid w:val="00065504"/>
    <w:rPr>
      <w:rFonts w:cs="Times New Roman"/>
      <w:b/>
      <w:sz w:val="28"/>
    </w:rPr>
  </w:style>
  <w:style w:type="paragraph" w:customStyle="1" w:styleId="ConsPlusNonformat">
    <w:name w:val="ConsPlusNonformat"/>
    <w:link w:val="ConsPlusNonformat0"/>
    <w:uiPriority w:val="99"/>
    <w:qFormat/>
    <w:rsid w:val="00487615"/>
    <w:pPr>
      <w:widowControl w:val="0"/>
      <w:autoSpaceDE w:val="0"/>
      <w:autoSpaceDN w:val="0"/>
      <w:adjustRightInd w:val="0"/>
    </w:pPr>
    <w:rPr>
      <w:rFonts w:ascii="Courier New" w:hAnsi="Courier New" w:cs="Courier New"/>
    </w:rPr>
  </w:style>
  <w:style w:type="paragraph" w:styleId="a7">
    <w:name w:val="header"/>
    <w:aliases w:val="Знак1,Знак,Знак Знак Знак, Знак1, Знак Знак Знак"/>
    <w:basedOn w:val="a1"/>
    <w:link w:val="a8"/>
    <w:uiPriority w:val="99"/>
    <w:rsid w:val="0071575D"/>
    <w:pPr>
      <w:tabs>
        <w:tab w:val="center" w:pos="4677"/>
        <w:tab w:val="right" w:pos="9355"/>
      </w:tabs>
    </w:pPr>
  </w:style>
  <w:style w:type="character" w:customStyle="1" w:styleId="a8">
    <w:name w:val="Верхний колонтитул Знак"/>
    <w:aliases w:val="Знак1 Знак,Знак Знак,Знак Знак Знак Знак, Знак1 Знак1, Знак Знак Знак Знак"/>
    <w:link w:val="a7"/>
    <w:uiPriority w:val="99"/>
    <w:locked/>
    <w:rsid w:val="00D73F1C"/>
    <w:rPr>
      <w:rFonts w:cs="Times New Roman"/>
      <w:sz w:val="24"/>
      <w:szCs w:val="24"/>
    </w:rPr>
  </w:style>
  <w:style w:type="character" w:styleId="a9">
    <w:name w:val="page number"/>
    <w:rsid w:val="0071575D"/>
    <w:rPr>
      <w:rFonts w:cs="Times New Roman"/>
    </w:rPr>
  </w:style>
  <w:style w:type="paragraph" w:styleId="aa">
    <w:name w:val="footer"/>
    <w:basedOn w:val="a1"/>
    <w:link w:val="ab"/>
    <w:uiPriority w:val="99"/>
    <w:rsid w:val="0071575D"/>
    <w:pPr>
      <w:tabs>
        <w:tab w:val="center" w:pos="4677"/>
        <w:tab w:val="right" w:pos="9355"/>
      </w:tabs>
    </w:pPr>
  </w:style>
  <w:style w:type="character" w:customStyle="1" w:styleId="ab">
    <w:name w:val="Нижний колонтитул Знак"/>
    <w:link w:val="aa"/>
    <w:uiPriority w:val="99"/>
    <w:locked/>
    <w:rsid w:val="005B4537"/>
    <w:rPr>
      <w:rFonts w:cs="Times New Roman"/>
      <w:sz w:val="24"/>
    </w:rPr>
  </w:style>
  <w:style w:type="character" w:styleId="ac">
    <w:name w:val="Hyperlink"/>
    <w:uiPriority w:val="99"/>
    <w:rsid w:val="001F69C1"/>
    <w:rPr>
      <w:rFonts w:cs="Times New Roman"/>
      <w:color w:val="0000FF"/>
      <w:u w:val="single"/>
    </w:rPr>
  </w:style>
  <w:style w:type="table" w:styleId="ad">
    <w:name w:val="Table Grid"/>
    <w:basedOn w:val="a3"/>
    <w:uiPriority w:val="3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1"/>
    <w:link w:val="af"/>
    <w:uiPriority w:val="99"/>
    <w:rsid w:val="007E6554"/>
    <w:rPr>
      <w:rFonts w:ascii="Tahoma" w:hAnsi="Tahoma" w:cs="Tahoma"/>
      <w:sz w:val="16"/>
      <w:szCs w:val="16"/>
    </w:rPr>
  </w:style>
  <w:style w:type="character" w:customStyle="1" w:styleId="af">
    <w:name w:val="Текст выноски Знак"/>
    <w:link w:val="ae"/>
    <w:uiPriority w:val="99"/>
    <w:locked/>
    <w:rsid w:val="007E6554"/>
    <w:rPr>
      <w:rFonts w:ascii="Tahoma" w:hAnsi="Tahoma" w:cs="Tahoma"/>
      <w:sz w:val="16"/>
      <w:szCs w:val="16"/>
    </w:rPr>
  </w:style>
  <w:style w:type="paragraph" w:styleId="af0">
    <w:name w:val="List Paragraph"/>
    <w:aliases w:val="ТЗ список,Bullet List,FooterText,numbered"/>
    <w:basedOn w:val="a1"/>
    <w:link w:val="af1"/>
    <w:uiPriority w:val="34"/>
    <w:qFormat/>
    <w:rsid w:val="009D704C"/>
    <w:pPr>
      <w:ind w:left="720"/>
      <w:contextualSpacing/>
    </w:pPr>
    <w:rPr>
      <w:szCs w:val="20"/>
    </w:rPr>
  </w:style>
  <w:style w:type="paragraph" w:customStyle="1" w:styleId="ConsNormal">
    <w:name w:val="ConsNormal"/>
    <w:link w:val="ConsNormal0"/>
    <w:qFormat/>
    <w:rsid w:val="00065504"/>
    <w:pPr>
      <w:widowControl w:val="0"/>
      <w:ind w:right="19772" w:firstLine="720"/>
    </w:pPr>
    <w:rPr>
      <w:rFonts w:ascii="Arial" w:hAnsi="Arial"/>
    </w:rPr>
  </w:style>
  <w:style w:type="paragraph" w:customStyle="1" w:styleId="ConsTitle">
    <w:name w:val="ConsTitle"/>
    <w:rsid w:val="00065504"/>
    <w:pPr>
      <w:widowControl w:val="0"/>
      <w:ind w:right="19772"/>
    </w:pPr>
    <w:rPr>
      <w:rFonts w:ascii="Arial" w:hAnsi="Arial"/>
      <w:b/>
      <w:sz w:val="16"/>
    </w:rPr>
  </w:style>
  <w:style w:type="character" w:customStyle="1" w:styleId="ConsNormal0">
    <w:name w:val="ConsNormal Знак"/>
    <w:link w:val="ConsNormal"/>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2">
    <w:name w:val="Body Text Indent"/>
    <w:basedOn w:val="a1"/>
    <w:link w:val="af3"/>
    <w:uiPriority w:val="99"/>
    <w:rsid w:val="002C7BA0"/>
    <w:pPr>
      <w:tabs>
        <w:tab w:val="left" w:pos="851"/>
      </w:tabs>
      <w:autoSpaceDE w:val="0"/>
      <w:autoSpaceDN w:val="0"/>
      <w:jc w:val="both"/>
    </w:pPr>
    <w:rPr>
      <w:sz w:val="26"/>
      <w:szCs w:val="26"/>
    </w:rPr>
  </w:style>
  <w:style w:type="character" w:customStyle="1" w:styleId="af3">
    <w:name w:val="Основной текст с отступом Знак"/>
    <w:link w:val="af2"/>
    <w:uiPriority w:val="99"/>
    <w:locked/>
    <w:rsid w:val="002C7BA0"/>
    <w:rPr>
      <w:rFonts w:eastAsia="Times New Roman" w:cs="Times New Roman"/>
      <w:sz w:val="26"/>
      <w:szCs w:val="26"/>
    </w:rPr>
  </w:style>
  <w:style w:type="paragraph" w:customStyle="1" w:styleId="12">
    <w:name w:val="Без интервала1"/>
    <w:link w:val="NoSpacingChar"/>
    <w:qFormat/>
    <w:rsid w:val="002C7BA0"/>
    <w:rPr>
      <w:rFonts w:ascii="Calibri" w:hAnsi="Calibri"/>
      <w:lang w:eastAsia="en-US"/>
    </w:rPr>
  </w:style>
  <w:style w:type="character" w:customStyle="1" w:styleId="NoSpacingChar">
    <w:name w:val="No Spacing Char"/>
    <w:link w:val="12"/>
    <w:locked/>
    <w:rsid w:val="002C7BA0"/>
    <w:rPr>
      <w:rFonts w:ascii="Calibri" w:hAnsi="Calibri" w:cs="Times New Roman"/>
      <w:lang w:val="ru-RU" w:eastAsia="en-US" w:bidi="ar-SA"/>
    </w:rPr>
  </w:style>
  <w:style w:type="paragraph" w:styleId="32">
    <w:name w:val="Body Text Indent 3"/>
    <w:basedOn w:val="a1"/>
    <w:link w:val="33"/>
    <w:uiPriority w:val="99"/>
    <w:rsid w:val="002C7BA0"/>
    <w:pPr>
      <w:spacing w:after="120"/>
      <w:ind w:left="283"/>
    </w:pPr>
    <w:rPr>
      <w:sz w:val="16"/>
      <w:szCs w:val="16"/>
    </w:rPr>
  </w:style>
  <w:style w:type="character" w:customStyle="1" w:styleId="33">
    <w:name w:val="Основной текст с отступом 3 Знак"/>
    <w:link w:val="32"/>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styleId="af4">
    <w:name w:val="No Spacing"/>
    <w:aliases w:val="для таблиц,No Spacing"/>
    <w:link w:val="af5"/>
    <w:uiPriority w:val="99"/>
    <w:qFormat/>
    <w:rsid w:val="00C53106"/>
    <w:rPr>
      <w:rFonts w:ascii="Calibri" w:hAnsi="Calibri"/>
      <w:sz w:val="22"/>
      <w:szCs w:val="22"/>
      <w:lang w:eastAsia="en-US"/>
    </w:rPr>
  </w:style>
  <w:style w:type="character" w:customStyle="1" w:styleId="af5">
    <w:name w:val="Без интервала Знак"/>
    <w:aliases w:val="для таблиц Знак,No Spacing Знак"/>
    <w:link w:val="af4"/>
    <w:uiPriority w:val="99"/>
    <w:locked/>
    <w:rsid w:val="00C53106"/>
    <w:rPr>
      <w:rFonts w:ascii="Calibri" w:hAnsi="Calibri"/>
      <w:sz w:val="22"/>
      <w:lang w:eastAsia="en-US"/>
    </w:rPr>
  </w:style>
  <w:style w:type="paragraph" w:styleId="21">
    <w:name w:val="Body Text Indent 2"/>
    <w:aliases w:val="Знак3, Знак"/>
    <w:basedOn w:val="a1"/>
    <w:link w:val="22"/>
    <w:uiPriority w:val="99"/>
    <w:rsid w:val="00EC728B"/>
    <w:pPr>
      <w:spacing w:after="120" w:line="480" w:lineRule="auto"/>
      <w:ind w:left="283" w:firstLine="709"/>
      <w:jc w:val="both"/>
    </w:pPr>
  </w:style>
  <w:style w:type="character" w:customStyle="1" w:styleId="BodyTextIndent2Char">
    <w:name w:val="Body Text Indent 2 Char"/>
    <w:aliases w:val="Знак3 Char"/>
    <w:uiPriority w:val="99"/>
    <w:semiHidden/>
    <w:locked/>
    <w:rsid w:val="00053BED"/>
    <w:rPr>
      <w:rFonts w:cs="Times New Roman"/>
      <w:sz w:val="24"/>
      <w:szCs w:val="24"/>
    </w:rPr>
  </w:style>
  <w:style w:type="character" w:customStyle="1" w:styleId="22">
    <w:name w:val="Основной текст с отступом 2 Знак"/>
    <w:aliases w:val="Знак3 Знак, Знак Знак"/>
    <w:link w:val="21"/>
    <w:uiPriority w:val="99"/>
    <w:locked/>
    <w:rsid w:val="00EC728B"/>
    <w:rPr>
      <w:rFonts w:cs="Times New Roman"/>
      <w:sz w:val="24"/>
      <w:szCs w:val="24"/>
    </w:rPr>
  </w:style>
  <w:style w:type="paragraph" w:styleId="af6">
    <w:name w:val="Body Text"/>
    <w:aliases w:val="Body Text Char,Основной текст Знак1,Основной текст Знак Знак1,Body Text Char Знак1"/>
    <w:basedOn w:val="a1"/>
    <w:link w:val="af7"/>
    <w:uiPriority w:val="99"/>
    <w:rsid w:val="00EC728B"/>
    <w:pPr>
      <w:spacing w:after="120"/>
      <w:ind w:firstLine="709"/>
      <w:jc w:val="both"/>
    </w:pPr>
  </w:style>
  <w:style w:type="character" w:customStyle="1" w:styleId="af7">
    <w:name w:val="Основной текст Знак"/>
    <w:aliases w:val="Body Text Char Знак,Основной текст Знак1 Знак,Основной текст Знак Знак1 Знак,Body Text Char Знак1 Знак"/>
    <w:link w:val="af6"/>
    <w:uiPriority w:val="99"/>
    <w:locked/>
    <w:rsid w:val="00EC728B"/>
    <w:rPr>
      <w:rFonts w:cs="Times New Roman"/>
      <w:sz w:val="24"/>
      <w:szCs w:val="24"/>
    </w:rPr>
  </w:style>
  <w:style w:type="paragraph" w:customStyle="1" w:styleId="210">
    <w:name w:val="Основной текст 21"/>
    <w:basedOn w:val="a1"/>
    <w:uiPriority w:val="99"/>
    <w:rsid w:val="00EC728B"/>
    <w:pPr>
      <w:tabs>
        <w:tab w:val="left" w:pos="709"/>
      </w:tabs>
      <w:suppressAutoHyphens/>
      <w:spacing w:after="120"/>
      <w:jc w:val="both"/>
    </w:pPr>
    <w:rPr>
      <w:sz w:val="28"/>
      <w:szCs w:val="28"/>
      <w:lang w:eastAsia="ar-SA"/>
    </w:rPr>
  </w:style>
  <w:style w:type="character" w:customStyle="1" w:styleId="ConsNormal1">
    <w:name w:val="ConsNormal Знак Знак"/>
    <w:uiPriority w:val="99"/>
    <w:rsid w:val="00EC728B"/>
    <w:rPr>
      <w:rFonts w:ascii="Arial" w:hAnsi="Arial" w:cs="Arial"/>
      <w:sz w:val="28"/>
      <w:szCs w:val="28"/>
      <w:lang w:eastAsia="ru-RU"/>
    </w:rPr>
  </w:style>
  <w:style w:type="paragraph" w:customStyle="1" w:styleId="310">
    <w:name w:val="Основной текст с отступом 31"/>
    <w:basedOn w:val="a1"/>
    <w:rsid w:val="00EC728B"/>
    <w:pPr>
      <w:suppressAutoHyphens/>
      <w:ind w:left="432"/>
    </w:pPr>
    <w:rPr>
      <w:lang w:eastAsia="ar-SA"/>
    </w:rPr>
  </w:style>
  <w:style w:type="character" w:customStyle="1" w:styleId="FontStyle54">
    <w:name w:val="Font Style54"/>
    <w:uiPriority w:val="99"/>
    <w:rsid w:val="00995845"/>
    <w:rPr>
      <w:rFonts w:ascii="Times New Roman" w:hAnsi="Times New Roman" w:cs="Times New Roman"/>
      <w:sz w:val="20"/>
      <w:szCs w:val="20"/>
    </w:rPr>
  </w:style>
  <w:style w:type="character" w:styleId="af8">
    <w:name w:val="Strong"/>
    <w:qFormat/>
    <w:rsid w:val="00D401F7"/>
    <w:rPr>
      <w:rFonts w:cs="Times New Roman"/>
      <w:b/>
      <w:bCs/>
    </w:rPr>
  </w:style>
  <w:style w:type="paragraph" w:styleId="24">
    <w:name w:val="Body Text 2"/>
    <w:aliases w:val="Знак2"/>
    <w:basedOn w:val="a1"/>
    <w:link w:val="25"/>
    <w:uiPriority w:val="99"/>
    <w:rsid w:val="005B4537"/>
    <w:pPr>
      <w:jc w:val="both"/>
    </w:pPr>
  </w:style>
  <w:style w:type="character" w:customStyle="1" w:styleId="25">
    <w:name w:val="Основной текст 2 Знак"/>
    <w:aliases w:val="Знак2 Знак"/>
    <w:link w:val="24"/>
    <w:uiPriority w:val="99"/>
    <w:locked/>
    <w:rsid w:val="005B4537"/>
    <w:rPr>
      <w:rFonts w:cs="Times New Roman"/>
      <w:snapToGrid w:val="0"/>
      <w:sz w:val="24"/>
      <w:szCs w:val="24"/>
    </w:rPr>
  </w:style>
  <w:style w:type="paragraph" w:styleId="af9">
    <w:name w:val="footnote text"/>
    <w:aliases w:val="Знак11,Знак21,Знак15,Знак7,Текст сноски Знак Знак,Знак7 Знак Знак,Знак7 Знак1,Текст сноски Знак Знак Знак,Знак6 Знак,Знак12,Знак13, Знак15, Знак7, Знак7 Знак Знак, Знак7 Знак1, Знак6 Знак,Table_Footnote_last,Footnote Text Char Знак Знак"/>
    <w:basedOn w:val="a1"/>
    <w:link w:val="13"/>
    <w:qFormat/>
    <w:rsid w:val="005B4537"/>
    <w:rPr>
      <w:sz w:val="20"/>
      <w:szCs w:val="20"/>
    </w:rPr>
  </w:style>
  <w:style w:type="character" w:customStyle="1" w:styleId="13">
    <w:name w:val="Текст сноски Знак1"/>
    <w:aliases w:val="Знак11 Знак1,Знак21 Знак1,Знак15 Знак1,Знак7 Знак2,Текст сноски Знак Знак Знак2,Знак7 Знак Знак Знак1,Знак7 Знак1 Знак1,Текст сноски Знак Знак Знак Знак1,Знак6 Знак Знак1,Знак12 Знак1,Знак13 Знак1, Знак15 Знак1, Знак7 Знак2"/>
    <w:link w:val="af9"/>
    <w:uiPriority w:val="99"/>
    <w:locked/>
    <w:rsid w:val="005B4537"/>
    <w:rPr>
      <w:rFonts w:cs="Times New Roman"/>
    </w:rPr>
  </w:style>
  <w:style w:type="character" w:customStyle="1" w:styleId="a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 Знак15 Знак, Знак7 Знак,Знак10 Знак"/>
    <w:rsid w:val="005B4537"/>
    <w:rPr>
      <w:rFonts w:cs="Times New Roman"/>
    </w:rPr>
  </w:style>
  <w:style w:type="character" w:styleId="afb">
    <w:name w:val="footnote reference"/>
    <w:aliases w:val="Ссылка на сноску 45"/>
    <w:qFormat/>
    <w:rsid w:val="005B4537"/>
    <w:rPr>
      <w:rFonts w:cs="Times New Roman"/>
      <w:vertAlign w:val="superscript"/>
    </w:rPr>
  </w:style>
  <w:style w:type="paragraph" w:styleId="34">
    <w:name w:val="Body Text 3"/>
    <w:basedOn w:val="a1"/>
    <w:link w:val="35"/>
    <w:rsid w:val="005B4537"/>
    <w:pPr>
      <w:jc w:val="both"/>
    </w:pPr>
    <w:rPr>
      <w:sz w:val="20"/>
      <w:szCs w:val="20"/>
    </w:rPr>
  </w:style>
  <w:style w:type="character" w:customStyle="1" w:styleId="35">
    <w:name w:val="Основной текст 3 Знак"/>
    <w:link w:val="34"/>
    <w:locked/>
    <w:rsid w:val="005B4537"/>
    <w:rPr>
      <w:rFonts w:cs="Times New Roman"/>
    </w:rPr>
  </w:style>
  <w:style w:type="paragraph" w:customStyle="1" w:styleId="26">
    <w:name w:val="заголовок 2"/>
    <w:basedOn w:val="a1"/>
    <w:next w:val="a1"/>
    <w:rsid w:val="005B4537"/>
    <w:pPr>
      <w:keepNext/>
      <w:autoSpaceDE w:val="0"/>
      <w:autoSpaceDN w:val="0"/>
      <w:jc w:val="center"/>
    </w:pPr>
    <w:rPr>
      <w:b/>
      <w:bCs/>
      <w:lang w:eastAsia="en-US"/>
    </w:rPr>
  </w:style>
  <w:style w:type="paragraph" w:customStyle="1" w:styleId="110">
    <w:name w:val="заголовок 11"/>
    <w:uiPriority w:val="99"/>
    <w:rsid w:val="005B4537"/>
    <w:pPr>
      <w:keepNext/>
      <w:autoSpaceDE w:val="0"/>
      <w:autoSpaceDN w:val="0"/>
      <w:jc w:val="center"/>
    </w:pPr>
    <w:rPr>
      <w:sz w:val="24"/>
      <w:szCs w:val="24"/>
    </w:rPr>
  </w:style>
  <w:style w:type="paragraph" w:customStyle="1" w:styleId="afc">
    <w:name w:val="Знак Знак Знак Знак Знак Знак Знак"/>
    <w:basedOn w:val="a1"/>
    <w:rsid w:val="005B453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B4537"/>
    <w:pPr>
      <w:spacing w:before="100" w:beforeAutospacing="1" w:after="100" w:afterAutospacing="1"/>
    </w:pPr>
    <w:rPr>
      <w:rFonts w:ascii="Tahoma" w:hAnsi="Tahoma"/>
      <w:sz w:val="20"/>
      <w:szCs w:val="20"/>
      <w:lang w:val="en-US" w:eastAsia="en-US"/>
    </w:rPr>
  </w:style>
  <w:style w:type="paragraph" w:customStyle="1" w:styleId="1">
    <w:name w:val="Стиль1"/>
    <w:basedOn w:val="a1"/>
    <w:rsid w:val="005B4537"/>
    <w:pPr>
      <w:keepNext/>
      <w:keepLines/>
      <w:widowControl w:val="0"/>
      <w:numPr>
        <w:numId w:val="1"/>
      </w:numPr>
      <w:suppressLineNumbers/>
      <w:tabs>
        <w:tab w:val="clear" w:pos="643"/>
        <w:tab w:val="num" w:pos="432"/>
      </w:tabs>
      <w:suppressAutoHyphens/>
      <w:spacing w:after="60"/>
      <w:ind w:left="432" w:hanging="432"/>
    </w:pPr>
    <w:rPr>
      <w:b/>
      <w:sz w:val="28"/>
    </w:rPr>
  </w:style>
  <w:style w:type="paragraph" w:customStyle="1" w:styleId="27">
    <w:name w:val="Стиль2"/>
    <w:basedOn w:val="28"/>
    <w:rsid w:val="005B4537"/>
    <w:pPr>
      <w:keepNext/>
      <w:keepLines/>
      <w:widowControl w:val="0"/>
      <w:suppressLineNumbers/>
      <w:tabs>
        <w:tab w:val="num" w:pos="1836"/>
      </w:tabs>
      <w:suppressAutoHyphens/>
      <w:spacing w:after="60"/>
      <w:ind w:left="1836" w:hanging="576"/>
      <w:jc w:val="both"/>
    </w:pPr>
    <w:rPr>
      <w:b/>
      <w:sz w:val="24"/>
    </w:rPr>
  </w:style>
  <w:style w:type="paragraph" w:styleId="28">
    <w:name w:val="List Number 2"/>
    <w:basedOn w:val="a1"/>
    <w:rsid w:val="005B4537"/>
    <w:pPr>
      <w:ind w:left="720" w:hanging="360"/>
    </w:pPr>
    <w:rPr>
      <w:sz w:val="20"/>
      <w:szCs w:val="20"/>
    </w:rPr>
  </w:style>
  <w:style w:type="paragraph" w:customStyle="1" w:styleId="36">
    <w:name w:val="Стиль3"/>
    <w:basedOn w:val="21"/>
    <w:rsid w:val="005B4537"/>
    <w:pPr>
      <w:widowControl w:val="0"/>
      <w:adjustRightInd w:val="0"/>
      <w:spacing w:after="0" w:line="240" w:lineRule="auto"/>
      <w:ind w:left="2160" w:hanging="180"/>
      <w:textAlignment w:val="baseline"/>
    </w:pPr>
    <w:rPr>
      <w:szCs w:val="20"/>
    </w:rPr>
  </w:style>
  <w:style w:type="paragraph" w:styleId="37">
    <w:name w:val="toc 3"/>
    <w:basedOn w:val="a1"/>
    <w:next w:val="a1"/>
    <w:autoRedefine/>
    <w:rsid w:val="005B4537"/>
    <w:pPr>
      <w:tabs>
        <w:tab w:val="left" w:pos="1680"/>
        <w:tab w:val="right" w:leader="dot" w:pos="10148"/>
      </w:tabs>
      <w:spacing w:before="100"/>
      <w:ind w:left="180" w:firstLine="60"/>
    </w:pPr>
    <w:rPr>
      <w:sz w:val="20"/>
      <w:szCs w:val="20"/>
    </w:rPr>
  </w:style>
  <w:style w:type="paragraph" w:styleId="afd">
    <w:name w:val="Date"/>
    <w:basedOn w:val="a1"/>
    <w:next w:val="a1"/>
    <w:link w:val="afe"/>
    <w:rsid w:val="005B4537"/>
    <w:pPr>
      <w:spacing w:after="60"/>
      <w:jc w:val="both"/>
    </w:pPr>
    <w:rPr>
      <w:szCs w:val="20"/>
    </w:rPr>
  </w:style>
  <w:style w:type="character" w:customStyle="1" w:styleId="afe">
    <w:name w:val="Дата Знак"/>
    <w:link w:val="afd"/>
    <w:locked/>
    <w:rsid w:val="005B4537"/>
    <w:rPr>
      <w:rFonts w:cs="Times New Roman"/>
      <w:sz w:val="24"/>
    </w:rPr>
  </w:style>
  <w:style w:type="paragraph" w:customStyle="1" w:styleId="2-11">
    <w:name w:val="содержание2-11"/>
    <w:basedOn w:val="a1"/>
    <w:rsid w:val="005B4537"/>
    <w:pPr>
      <w:spacing w:after="60"/>
      <w:jc w:val="both"/>
    </w:pPr>
  </w:style>
  <w:style w:type="character" w:styleId="aff">
    <w:name w:val="FollowedHyperlink"/>
    <w:uiPriority w:val="99"/>
    <w:rsid w:val="005B4537"/>
    <w:rPr>
      <w:rFonts w:cs="Times New Roman"/>
      <w:color w:val="800080"/>
      <w:u w:val="single"/>
    </w:rPr>
  </w:style>
  <w:style w:type="paragraph" w:customStyle="1" w:styleId="aff0">
    <w:name w:val="микротекст"/>
    <w:basedOn w:val="af6"/>
    <w:rsid w:val="005B4537"/>
    <w:pPr>
      <w:overflowPunct w:val="0"/>
      <w:autoSpaceDE w:val="0"/>
      <w:autoSpaceDN w:val="0"/>
      <w:adjustRightInd w:val="0"/>
      <w:ind w:firstLine="0"/>
      <w:textAlignment w:val="baseline"/>
    </w:pPr>
    <w:rPr>
      <w:rFonts w:ascii="NTHelvetica/Cyrillic" w:hAnsi="NTHelvetica/Cyrillic"/>
      <w:sz w:val="20"/>
      <w:szCs w:val="20"/>
    </w:rPr>
  </w:style>
  <w:style w:type="paragraph" w:customStyle="1" w:styleId="Iniiaiieoaenooaaeeou">
    <w:name w:val="Iniiaiie oaeno oaaeeou"/>
    <w:basedOn w:val="af6"/>
    <w:next w:val="af6"/>
    <w:rsid w:val="005B4537"/>
    <w:pPr>
      <w:overflowPunct w:val="0"/>
      <w:autoSpaceDE w:val="0"/>
      <w:autoSpaceDN w:val="0"/>
      <w:adjustRightInd w:val="0"/>
      <w:spacing w:before="40" w:after="40"/>
      <w:ind w:firstLine="0"/>
      <w:jc w:val="center"/>
      <w:textAlignment w:val="baseline"/>
    </w:pPr>
    <w:rPr>
      <w:szCs w:val="20"/>
    </w:rPr>
  </w:style>
  <w:style w:type="paragraph" w:customStyle="1" w:styleId="aff1">
    <w:name w:val="Основной текст таблицы"/>
    <w:basedOn w:val="af6"/>
    <w:rsid w:val="005B4537"/>
    <w:pPr>
      <w:spacing w:before="40" w:after="40"/>
      <w:ind w:firstLine="0"/>
      <w:jc w:val="center"/>
    </w:pPr>
  </w:style>
  <w:style w:type="paragraph" w:customStyle="1" w:styleId="51">
    <w:name w:val="Список бюл.5"/>
    <w:basedOn w:val="52"/>
    <w:rsid w:val="005B4537"/>
    <w:pPr>
      <w:tabs>
        <w:tab w:val="num" w:pos="720"/>
        <w:tab w:val="left" w:pos="1361"/>
        <w:tab w:val="left" w:pos="1786"/>
      </w:tabs>
      <w:ind w:left="1786" w:hanging="380"/>
    </w:pPr>
    <w:rPr>
      <w:sz w:val="26"/>
      <w:szCs w:val="24"/>
    </w:rPr>
  </w:style>
  <w:style w:type="paragraph" w:styleId="52">
    <w:name w:val="List Bullet 5"/>
    <w:basedOn w:val="a1"/>
    <w:rsid w:val="005B4537"/>
    <w:pPr>
      <w:tabs>
        <w:tab w:val="num" w:pos="360"/>
      </w:tabs>
      <w:ind w:left="360" w:hanging="360"/>
    </w:pPr>
    <w:rPr>
      <w:sz w:val="20"/>
      <w:szCs w:val="20"/>
    </w:rPr>
  </w:style>
  <w:style w:type="paragraph" w:styleId="29">
    <w:name w:val="List Bullet 2"/>
    <w:aliases w:val="Nienie a?e. 2,Список бюл. 2,Ñïèñîê áþë. 2"/>
    <w:basedOn w:val="a"/>
    <w:rsid w:val="005B4537"/>
    <w:pPr>
      <w:numPr>
        <w:numId w:val="0"/>
      </w:numPr>
      <w:tabs>
        <w:tab w:val="left" w:pos="714"/>
      </w:tabs>
      <w:ind w:left="714" w:hanging="357"/>
      <w:jc w:val="both"/>
    </w:pPr>
    <w:rPr>
      <w:sz w:val="26"/>
      <w:szCs w:val="24"/>
    </w:rPr>
  </w:style>
  <w:style w:type="paragraph" w:styleId="a">
    <w:name w:val="List Bullet"/>
    <w:basedOn w:val="a1"/>
    <w:rsid w:val="005B4537"/>
    <w:pPr>
      <w:numPr>
        <w:numId w:val="2"/>
      </w:numPr>
      <w:tabs>
        <w:tab w:val="clear" w:pos="1492"/>
        <w:tab w:val="num" w:pos="360"/>
      </w:tabs>
      <w:ind w:left="360"/>
    </w:pPr>
    <w:rPr>
      <w:sz w:val="20"/>
      <w:szCs w:val="20"/>
    </w:rPr>
  </w:style>
  <w:style w:type="paragraph" w:customStyle="1" w:styleId="2a">
    <w:name w:val="Список бюл.2"/>
    <w:basedOn w:val="29"/>
    <w:rsid w:val="005B4537"/>
    <w:pPr>
      <w:tabs>
        <w:tab w:val="clear" w:pos="714"/>
        <w:tab w:val="num" w:pos="643"/>
      </w:tabs>
      <w:ind w:left="640"/>
    </w:pPr>
  </w:style>
  <w:style w:type="paragraph" w:customStyle="1" w:styleId="aff2">
    <w:name w:val="Таблицы (моноширинный)"/>
    <w:basedOn w:val="a1"/>
    <w:next w:val="a1"/>
    <w:rsid w:val="005B4537"/>
    <w:pPr>
      <w:autoSpaceDE w:val="0"/>
      <w:autoSpaceDN w:val="0"/>
      <w:adjustRightInd w:val="0"/>
      <w:jc w:val="both"/>
    </w:pPr>
    <w:rPr>
      <w:rFonts w:ascii="Courier New" w:hAnsi="Courier New" w:cs="Courier New"/>
      <w:sz w:val="20"/>
      <w:szCs w:val="20"/>
    </w:rPr>
  </w:style>
  <w:style w:type="paragraph" w:customStyle="1" w:styleId="14">
    <w:name w:val="1 Знак"/>
    <w:basedOn w:val="a1"/>
    <w:rsid w:val="005B4537"/>
    <w:pPr>
      <w:spacing w:before="100" w:beforeAutospacing="1" w:after="100" w:afterAutospacing="1"/>
    </w:pPr>
    <w:rPr>
      <w:rFonts w:ascii="Tahoma" w:hAnsi="Tahoma"/>
      <w:sz w:val="20"/>
      <w:szCs w:val="20"/>
      <w:lang w:val="en-US" w:eastAsia="en-US"/>
    </w:rPr>
  </w:style>
  <w:style w:type="paragraph" w:customStyle="1" w:styleId="53">
    <w:name w:val="Знак5"/>
    <w:basedOn w:val="a1"/>
    <w:uiPriority w:val="99"/>
    <w:rsid w:val="005B4537"/>
    <w:pPr>
      <w:spacing w:after="160" w:line="240" w:lineRule="exact"/>
    </w:pPr>
    <w:rPr>
      <w:rFonts w:ascii="Verdana" w:hAnsi="Verdana"/>
      <w:sz w:val="20"/>
      <w:szCs w:val="20"/>
      <w:lang w:val="en-US" w:eastAsia="en-US"/>
    </w:rPr>
  </w:style>
  <w:style w:type="paragraph" w:styleId="aff3">
    <w:name w:val="caption"/>
    <w:basedOn w:val="a1"/>
    <w:next w:val="a1"/>
    <w:qFormat/>
    <w:rsid w:val="005B4537"/>
    <w:pPr>
      <w:jc w:val="center"/>
    </w:pPr>
    <w:rPr>
      <w:b/>
      <w:szCs w:val="20"/>
    </w:rPr>
  </w:style>
  <w:style w:type="paragraph" w:styleId="aff4">
    <w:name w:val="Normal (Web)"/>
    <w:aliases w:val="Обычный (Web)"/>
    <w:basedOn w:val="a1"/>
    <w:link w:val="aff5"/>
    <w:uiPriority w:val="34"/>
    <w:qFormat/>
    <w:rsid w:val="005B4537"/>
    <w:pPr>
      <w:spacing w:before="100" w:beforeAutospacing="1" w:after="100" w:afterAutospacing="1"/>
    </w:pPr>
  </w:style>
  <w:style w:type="paragraph" w:customStyle="1" w:styleId="aff6">
    <w:name w:val="Подраздел"/>
    <w:basedOn w:val="a1"/>
    <w:semiHidden/>
    <w:rsid w:val="005B4537"/>
    <w:pPr>
      <w:suppressAutoHyphens/>
      <w:spacing w:before="240" w:after="120"/>
      <w:jc w:val="center"/>
    </w:pPr>
    <w:rPr>
      <w:rFonts w:ascii="TimesDL" w:hAnsi="TimesDL" w:cs="TimesDL"/>
      <w:b/>
      <w:bCs/>
      <w:smallCaps/>
      <w:spacing w:val="-2"/>
    </w:rPr>
  </w:style>
  <w:style w:type="paragraph" w:customStyle="1" w:styleId="41">
    <w:name w:val="Стиль4"/>
    <w:basedOn w:val="2"/>
    <w:next w:val="a1"/>
    <w:rsid w:val="005B4537"/>
    <w:pPr>
      <w:keepLines/>
      <w:widowControl w:val="0"/>
      <w:suppressLineNumbers/>
      <w:tabs>
        <w:tab w:val="clear" w:pos="1134"/>
      </w:tabs>
      <w:ind w:firstLine="567"/>
      <w:jc w:val="center"/>
    </w:pPr>
    <w:rPr>
      <w:sz w:val="32"/>
      <w:szCs w:val="32"/>
    </w:rPr>
  </w:style>
  <w:style w:type="paragraph" w:customStyle="1" w:styleId="3H3">
    <w:name w:val="Заголовок 3.H3"/>
    <w:basedOn w:val="a1"/>
    <w:next w:val="a1"/>
    <w:rsid w:val="005B4537"/>
    <w:pPr>
      <w:spacing w:before="120"/>
    </w:pPr>
    <w:rPr>
      <w:sz w:val="22"/>
      <w:szCs w:val="20"/>
    </w:rPr>
  </w:style>
  <w:style w:type="paragraph" w:customStyle="1" w:styleId="4H4">
    <w:name w:val="Заголовок 4.H4"/>
    <w:basedOn w:val="a1"/>
    <w:next w:val="a1"/>
    <w:rsid w:val="005B4537"/>
    <w:pPr>
      <w:spacing w:before="120"/>
    </w:pPr>
    <w:rPr>
      <w:sz w:val="22"/>
      <w:szCs w:val="20"/>
    </w:rPr>
  </w:style>
  <w:style w:type="paragraph" w:customStyle="1" w:styleId="15">
    <w:name w:val="Знак Знак Знак1 Знак"/>
    <w:basedOn w:val="a1"/>
    <w:rsid w:val="005B4537"/>
    <w:pPr>
      <w:widowControl w:val="0"/>
      <w:adjustRightInd w:val="0"/>
      <w:spacing w:after="160" w:line="240" w:lineRule="exact"/>
      <w:jc w:val="right"/>
    </w:pPr>
    <w:rPr>
      <w:sz w:val="20"/>
      <w:szCs w:val="20"/>
      <w:lang w:val="en-GB" w:eastAsia="en-US"/>
    </w:rPr>
  </w:style>
  <w:style w:type="paragraph" w:customStyle="1" w:styleId="List2110">
    <w:name w:val="List 2.1 + 10 пт"/>
    <w:basedOn w:val="a1"/>
    <w:rsid w:val="005B4537"/>
    <w:pPr>
      <w:numPr>
        <w:numId w:val="9"/>
      </w:numPr>
      <w:spacing w:before="120"/>
      <w:jc w:val="both"/>
    </w:pPr>
    <w:rPr>
      <w:rFonts w:ascii="Arial" w:hAnsi="Arial" w:cs="Arial"/>
      <w:sz w:val="20"/>
      <w:szCs w:val="20"/>
    </w:rPr>
  </w:style>
  <w:style w:type="paragraph" w:customStyle="1" w:styleId="List21">
    <w:name w:val="List 2.1"/>
    <w:basedOn w:val="List2110"/>
    <w:rsid w:val="005B4537"/>
    <w:pPr>
      <w:spacing w:before="60"/>
    </w:pPr>
  </w:style>
  <w:style w:type="paragraph" w:customStyle="1" w:styleId="2b">
    <w:name w:val="Абзац списка2"/>
    <w:basedOn w:val="a1"/>
    <w:rsid w:val="005B4537"/>
    <w:pPr>
      <w:spacing w:after="200" w:line="276" w:lineRule="auto"/>
      <w:ind w:left="720"/>
    </w:pPr>
    <w:rPr>
      <w:rFonts w:ascii="Calibri" w:hAnsi="Calibri" w:cs="Calibri"/>
      <w:sz w:val="22"/>
      <w:szCs w:val="22"/>
      <w:lang w:eastAsia="en-US"/>
    </w:rPr>
  </w:style>
  <w:style w:type="paragraph" w:customStyle="1" w:styleId="2c">
    <w:name w:val="2"/>
    <w:basedOn w:val="a1"/>
    <w:rsid w:val="005B4537"/>
    <w:pPr>
      <w:spacing w:after="160" w:line="240" w:lineRule="exact"/>
      <w:jc w:val="both"/>
    </w:pPr>
    <w:rPr>
      <w:rFonts w:ascii="Verdana" w:hAnsi="Verdana"/>
      <w:sz w:val="22"/>
      <w:szCs w:val="20"/>
      <w:lang w:val="en-US" w:eastAsia="en-US"/>
    </w:rPr>
  </w:style>
  <w:style w:type="paragraph" w:styleId="aff7">
    <w:name w:val="Plain Text"/>
    <w:basedOn w:val="a1"/>
    <w:link w:val="aff8"/>
    <w:rsid w:val="005B4537"/>
    <w:rPr>
      <w:rFonts w:ascii="Courier New" w:hAnsi="Courier New" w:cs="Courier New"/>
      <w:sz w:val="20"/>
      <w:szCs w:val="20"/>
    </w:rPr>
  </w:style>
  <w:style w:type="character" w:customStyle="1" w:styleId="aff8">
    <w:name w:val="Текст Знак"/>
    <w:link w:val="aff7"/>
    <w:locked/>
    <w:rsid w:val="005B4537"/>
    <w:rPr>
      <w:rFonts w:ascii="Courier New" w:hAnsi="Courier New" w:cs="Courier New"/>
    </w:rPr>
  </w:style>
  <w:style w:type="paragraph" w:customStyle="1" w:styleId="16">
    <w:name w:val="Обычный1"/>
    <w:uiPriority w:val="99"/>
    <w:rsid w:val="005B4537"/>
  </w:style>
  <w:style w:type="paragraph" w:customStyle="1" w:styleId="2d">
    <w:name w:val="Без интервала2"/>
    <w:uiPriority w:val="99"/>
    <w:rsid w:val="005B4537"/>
    <w:pPr>
      <w:suppressAutoHyphens/>
    </w:pPr>
    <w:rPr>
      <w:rFonts w:ascii="Calibri" w:hAnsi="Calibri"/>
      <w:lang w:eastAsia="ar-SA"/>
    </w:rPr>
  </w:style>
  <w:style w:type="paragraph" w:customStyle="1" w:styleId="Style39">
    <w:name w:val="Style39"/>
    <w:basedOn w:val="a1"/>
    <w:uiPriority w:val="99"/>
    <w:qFormat/>
    <w:rsid w:val="005B4537"/>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uiPriority w:val="99"/>
    <w:rsid w:val="005B4537"/>
    <w:rPr>
      <w:rFonts w:ascii="Constantia" w:hAnsi="Constantia"/>
      <w:sz w:val="18"/>
    </w:rPr>
  </w:style>
  <w:style w:type="paragraph" w:customStyle="1" w:styleId="Style17">
    <w:name w:val="Style17"/>
    <w:basedOn w:val="a1"/>
    <w:uiPriority w:val="99"/>
    <w:rsid w:val="005B4537"/>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1"/>
    <w:uiPriority w:val="99"/>
    <w:rsid w:val="005B4537"/>
    <w:pPr>
      <w:widowControl w:val="0"/>
      <w:autoSpaceDE w:val="0"/>
      <w:autoSpaceDN w:val="0"/>
      <w:adjustRightInd w:val="0"/>
      <w:spacing w:line="275" w:lineRule="exact"/>
    </w:pPr>
    <w:rPr>
      <w:rFonts w:ascii="Constantia" w:hAnsi="Constantia"/>
    </w:rPr>
  </w:style>
  <w:style w:type="paragraph" w:customStyle="1" w:styleId="Style7">
    <w:name w:val="Style7"/>
    <w:basedOn w:val="a1"/>
    <w:rsid w:val="005B4537"/>
    <w:pPr>
      <w:widowControl w:val="0"/>
      <w:autoSpaceDE w:val="0"/>
      <w:autoSpaceDN w:val="0"/>
      <w:adjustRightInd w:val="0"/>
    </w:pPr>
    <w:rPr>
      <w:rFonts w:ascii="Constantia" w:hAnsi="Constantia"/>
    </w:rPr>
  </w:style>
  <w:style w:type="paragraph" w:customStyle="1" w:styleId="Style14">
    <w:name w:val="Style14"/>
    <w:basedOn w:val="a1"/>
    <w:rsid w:val="005B4537"/>
    <w:pPr>
      <w:widowControl w:val="0"/>
      <w:autoSpaceDE w:val="0"/>
      <w:autoSpaceDN w:val="0"/>
      <w:adjustRightInd w:val="0"/>
      <w:spacing w:line="278" w:lineRule="exact"/>
      <w:ind w:firstLine="360"/>
    </w:pPr>
    <w:rPr>
      <w:rFonts w:ascii="Constantia" w:hAnsi="Constantia"/>
    </w:rPr>
  </w:style>
  <w:style w:type="paragraph" w:customStyle="1" w:styleId="Style18">
    <w:name w:val="Style18"/>
    <w:basedOn w:val="a1"/>
    <w:uiPriority w:val="99"/>
    <w:rsid w:val="005B4537"/>
    <w:pPr>
      <w:widowControl w:val="0"/>
      <w:autoSpaceDE w:val="0"/>
      <w:autoSpaceDN w:val="0"/>
      <w:adjustRightInd w:val="0"/>
      <w:spacing w:line="274" w:lineRule="exact"/>
      <w:ind w:firstLine="586"/>
      <w:jc w:val="both"/>
    </w:pPr>
    <w:rPr>
      <w:rFonts w:ascii="Constantia" w:hAnsi="Constantia"/>
    </w:rPr>
  </w:style>
  <w:style w:type="paragraph" w:customStyle="1" w:styleId="Style23">
    <w:name w:val="Style23"/>
    <w:basedOn w:val="a1"/>
    <w:uiPriority w:val="99"/>
    <w:rsid w:val="005B4537"/>
    <w:pPr>
      <w:widowControl w:val="0"/>
      <w:autoSpaceDE w:val="0"/>
      <w:autoSpaceDN w:val="0"/>
      <w:adjustRightInd w:val="0"/>
    </w:pPr>
    <w:rPr>
      <w:rFonts w:ascii="Constantia" w:hAnsi="Constantia"/>
    </w:rPr>
  </w:style>
  <w:style w:type="paragraph" w:customStyle="1" w:styleId="Style32">
    <w:name w:val="Style32"/>
    <w:basedOn w:val="a1"/>
    <w:uiPriority w:val="99"/>
    <w:rsid w:val="005B4537"/>
    <w:pPr>
      <w:widowControl w:val="0"/>
      <w:autoSpaceDE w:val="0"/>
      <w:autoSpaceDN w:val="0"/>
      <w:adjustRightInd w:val="0"/>
      <w:spacing w:line="271" w:lineRule="exact"/>
      <w:ind w:firstLine="706"/>
    </w:pPr>
    <w:rPr>
      <w:rFonts w:ascii="Constantia" w:hAnsi="Constantia"/>
    </w:rPr>
  </w:style>
  <w:style w:type="character" w:customStyle="1" w:styleId="FontStyle44">
    <w:name w:val="Font Style44"/>
    <w:uiPriority w:val="99"/>
    <w:rsid w:val="005B4537"/>
    <w:rPr>
      <w:rFonts w:ascii="Constantia" w:hAnsi="Constantia"/>
      <w:sz w:val="22"/>
    </w:rPr>
  </w:style>
  <w:style w:type="paragraph" w:customStyle="1" w:styleId="ConsPlusCell">
    <w:name w:val="ConsPlusCell"/>
    <w:qFormat/>
    <w:rsid w:val="005B4537"/>
    <w:pPr>
      <w:widowControl w:val="0"/>
      <w:autoSpaceDE w:val="0"/>
      <w:autoSpaceDN w:val="0"/>
      <w:adjustRightInd w:val="0"/>
    </w:pPr>
    <w:rPr>
      <w:rFonts w:ascii="Arial" w:hAnsi="Arial" w:cs="Arial"/>
    </w:rPr>
  </w:style>
  <w:style w:type="paragraph" w:customStyle="1" w:styleId="100">
    <w:name w:val="Знак10"/>
    <w:basedOn w:val="a1"/>
    <w:uiPriority w:val="99"/>
    <w:rsid w:val="005B4537"/>
    <w:pPr>
      <w:spacing w:before="100" w:beforeAutospacing="1" w:after="100" w:afterAutospacing="1"/>
    </w:pPr>
    <w:rPr>
      <w:rFonts w:ascii="Tahoma" w:hAnsi="Tahoma"/>
      <w:sz w:val="20"/>
      <w:szCs w:val="20"/>
      <w:lang w:val="en-US" w:eastAsia="en-US"/>
    </w:rPr>
  </w:style>
  <w:style w:type="paragraph" w:customStyle="1" w:styleId="aff9">
    <w:name w:val="Знак Знак Знак Знак Знак"/>
    <w:basedOn w:val="a1"/>
    <w:uiPriority w:val="99"/>
    <w:rsid w:val="005B4537"/>
    <w:pPr>
      <w:spacing w:before="100" w:beforeAutospacing="1" w:after="100" w:afterAutospacing="1"/>
    </w:pPr>
    <w:rPr>
      <w:rFonts w:ascii="Tahoma" w:hAnsi="Tahoma"/>
      <w:sz w:val="20"/>
      <w:szCs w:val="20"/>
      <w:lang w:val="en-US" w:eastAsia="en-US"/>
    </w:rPr>
  </w:style>
  <w:style w:type="paragraph" w:customStyle="1" w:styleId="111">
    <w:name w:val="Обычный11"/>
    <w:uiPriority w:val="99"/>
    <w:rsid w:val="005B4537"/>
    <w:pPr>
      <w:spacing w:before="100" w:after="100"/>
    </w:pPr>
    <w:rPr>
      <w:sz w:val="24"/>
    </w:rPr>
  </w:style>
  <w:style w:type="paragraph" w:styleId="17">
    <w:name w:val="toc 1"/>
    <w:basedOn w:val="a1"/>
    <w:next w:val="a1"/>
    <w:autoRedefine/>
    <w:uiPriority w:val="99"/>
    <w:rsid w:val="005B4537"/>
    <w:rPr>
      <w:sz w:val="20"/>
      <w:szCs w:val="20"/>
    </w:rPr>
  </w:style>
  <w:style w:type="paragraph" w:customStyle="1" w:styleId="BodyText32">
    <w:name w:val="Body Text 32"/>
    <w:basedOn w:val="a1"/>
    <w:uiPriority w:val="99"/>
    <w:rsid w:val="005B4537"/>
    <w:pPr>
      <w:keepNext/>
      <w:keepLines/>
      <w:jc w:val="both"/>
    </w:pPr>
    <w:rPr>
      <w:szCs w:val="20"/>
    </w:rPr>
  </w:style>
  <w:style w:type="paragraph" w:customStyle="1" w:styleId="42">
    <w:name w:val="заголовок 4"/>
    <w:basedOn w:val="a1"/>
    <w:next w:val="a1"/>
    <w:uiPriority w:val="99"/>
    <w:rsid w:val="005B4537"/>
    <w:pPr>
      <w:keepNext/>
      <w:widowControl w:val="0"/>
      <w:autoSpaceDE w:val="0"/>
      <w:autoSpaceDN w:val="0"/>
      <w:spacing w:line="500" w:lineRule="auto"/>
      <w:jc w:val="center"/>
    </w:pPr>
    <w:rPr>
      <w:b/>
      <w:bCs/>
    </w:rPr>
  </w:style>
  <w:style w:type="paragraph" w:customStyle="1" w:styleId="112">
    <w:name w:val="Заголовок 11"/>
    <w:basedOn w:val="Normal2"/>
    <w:next w:val="Normal2"/>
    <w:uiPriority w:val="99"/>
    <w:rsid w:val="005B4537"/>
    <w:pPr>
      <w:keepNext/>
      <w:widowControl w:val="0"/>
      <w:jc w:val="center"/>
    </w:pPr>
  </w:style>
  <w:style w:type="paragraph" w:customStyle="1" w:styleId="Normal2">
    <w:name w:val="Normal2"/>
    <w:uiPriority w:val="99"/>
    <w:rsid w:val="005B4537"/>
    <w:rPr>
      <w:sz w:val="24"/>
    </w:rPr>
  </w:style>
  <w:style w:type="paragraph" w:customStyle="1" w:styleId="affa">
    <w:name w:val="ОБ"/>
    <w:basedOn w:val="10"/>
    <w:uiPriority w:val="99"/>
    <w:rsid w:val="005B4537"/>
    <w:pPr>
      <w:keepNext w:val="0"/>
      <w:widowControl w:val="0"/>
      <w:suppressAutoHyphens/>
      <w:ind w:left="0" w:right="424" w:firstLine="0"/>
      <w:jc w:val="left"/>
    </w:pPr>
    <w:rPr>
      <w:b/>
      <w:sz w:val="22"/>
      <w:szCs w:val="20"/>
      <w:lang w:val="en-US"/>
    </w:rPr>
  </w:style>
  <w:style w:type="paragraph" w:customStyle="1" w:styleId="91">
    <w:name w:val="заголовок 9"/>
    <w:basedOn w:val="a1"/>
    <w:next w:val="a1"/>
    <w:uiPriority w:val="99"/>
    <w:rsid w:val="005B4537"/>
    <w:pPr>
      <w:keepNext/>
      <w:widowControl w:val="0"/>
      <w:autoSpaceDE w:val="0"/>
      <w:autoSpaceDN w:val="0"/>
      <w:spacing w:line="500" w:lineRule="auto"/>
      <w:jc w:val="right"/>
    </w:pPr>
    <w:rPr>
      <w:b/>
      <w:szCs w:val="20"/>
    </w:rPr>
  </w:style>
  <w:style w:type="paragraph" w:customStyle="1" w:styleId="81">
    <w:name w:val="заголовок 8"/>
    <w:basedOn w:val="a1"/>
    <w:next w:val="a1"/>
    <w:uiPriority w:val="99"/>
    <w:rsid w:val="005B4537"/>
    <w:pPr>
      <w:keepNext/>
      <w:widowControl w:val="0"/>
      <w:autoSpaceDE w:val="0"/>
      <w:autoSpaceDN w:val="0"/>
      <w:spacing w:before="260"/>
    </w:pPr>
    <w:rPr>
      <w:szCs w:val="20"/>
    </w:rPr>
  </w:style>
  <w:style w:type="paragraph" w:customStyle="1" w:styleId="BodyText22">
    <w:name w:val="Body Text 22"/>
    <w:basedOn w:val="a1"/>
    <w:uiPriority w:val="99"/>
    <w:rsid w:val="005B4537"/>
    <w:pPr>
      <w:widowControl w:val="0"/>
      <w:autoSpaceDE w:val="0"/>
      <w:autoSpaceDN w:val="0"/>
      <w:ind w:firstLine="100"/>
      <w:jc w:val="both"/>
    </w:pPr>
    <w:rPr>
      <w:szCs w:val="20"/>
    </w:rPr>
  </w:style>
  <w:style w:type="paragraph" w:styleId="affb">
    <w:name w:val="Block Text"/>
    <w:basedOn w:val="a1"/>
    <w:uiPriority w:val="99"/>
    <w:rsid w:val="005B4537"/>
    <w:pPr>
      <w:widowControl w:val="0"/>
      <w:tabs>
        <w:tab w:val="num" w:pos="1440"/>
      </w:tabs>
      <w:ind w:left="851" w:right="1161"/>
      <w:jc w:val="center"/>
    </w:pPr>
    <w:rPr>
      <w:b/>
      <w:bCs/>
      <w:sz w:val="22"/>
      <w:szCs w:val="22"/>
    </w:rPr>
  </w:style>
  <w:style w:type="paragraph" w:styleId="18">
    <w:name w:val="index 1"/>
    <w:basedOn w:val="a1"/>
    <w:next w:val="a1"/>
    <w:autoRedefine/>
    <w:uiPriority w:val="99"/>
    <w:rsid w:val="005B4537"/>
    <w:pPr>
      <w:ind w:left="200" w:hanging="200"/>
    </w:pPr>
    <w:rPr>
      <w:sz w:val="20"/>
      <w:szCs w:val="20"/>
    </w:rPr>
  </w:style>
  <w:style w:type="paragraph" w:customStyle="1" w:styleId="2e">
    <w:name w:val="Стиль_таб2"/>
    <w:basedOn w:val="a1"/>
    <w:uiPriority w:val="99"/>
    <w:rsid w:val="005B4537"/>
    <w:pPr>
      <w:widowControl w:val="0"/>
      <w:spacing w:before="120" w:after="120"/>
      <w:jc w:val="both"/>
    </w:pPr>
    <w:rPr>
      <w:szCs w:val="20"/>
    </w:rPr>
  </w:style>
  <w:style w:type="paragraph" w:customStyle="1" w:styleId="caaieiaie4">
    <w:name w:val="caaieiaie 4"/>
    <w:basedOn w:val="a1"/>
    <w:next w:val="a1"/>
    <w:uiPriority w:val="99"/>
    <w:rsid w:val="005B4537"/>
    <w:pPr>
      <w:keepNext/>
      <w:widowControl w:val="0"/>
      <w:overflowPunct w:val="0"/>
      <w:autoSpaceDE w:val="0"/>
      <w:autoSpaceDN w:val="0"/>
      <w:adjustRightInd w:val="0"/>
      <w:spacing w:line="500" w:lineRule="auto"/>
      <w:jc w:val="center"/>
      <w:textAlignment w:val="baseline"/>
    </w:pPr>
    <w:rPr>
      <w:b/>
      <w:szCs w:val="20"/>
    </w:rPr>
  </w:style>
  <w:style w:type="paragraph" w:customStyle="1" w:styleId="caaieiaie8">
    <w:name w:val="caaieiaie 8"/>
    <w:basedOn w:val="a1"/>
    <w:next w:val="a1"/>
    <w:uiPriority w:val="99"/>
    <w:rsid w:val="005B4537"/>
    <w:pPr>
      <w:keepNext/>
      <w:widowControl w:val="0"/>
      <w:overflowPunct w:val="0"/>
      <w:autoSpaceDE w:val="0"/>
      <w:autoSpaceDN w:val="0"/>
      <w:adjustRightInd w:val="0"/>
      <w:spacing w:before="260"/>
      <w:textAlignment w:val="baseline"/>
    </w:pPr>
    <w:rPr>
      <w:szCs w:val="20"/>
    </w:rPr>
  </w:style>
  <w:style w:type="paragraph" w:customStyle="1" w:styleId="PlainText1">
    <w:name w:val="Plain Text1"/>
    <w:basedOn w:val="a1"/>
    <w:uiPriority w:val="99"/>
    <w:rsid w:val="005B4537"/>
    <w:pPr>
      <w:tabs>
        <w:tab w:val="left" w:pos="567"/>
      </w:tabs>
      <w:suppressAutoHyphens/>
      <w:overflowPunct w:val="0"/>
      <w:autoSpaceDE w:val="0"/>
      <w:autoSpaceDN w:val="0"/>
      <w:adjustRightInd w:val="0"/>
      <w:jc w:val="both"/>
      <w:textAlignment w:val="baseline"/>
    </w:pPr>
    <w:rPr>
      <w:rFonts w:ascii="Courier New" w:hAnsi="Courier New"/>
      <w:sz w:val="20"/>
      <w:szCs w:val="20"/>
    </w:rPr>
  </w:style>
  <w:style w:type="paragraph" w:customStyle="1" w:styleId="font5">
    <w:name w:val="font5"/>
    <w:basedOn w:val="a1"/>
    <w:uiPriority w:val="99"/>
    <w:rsid w:val="005B4537"/>
    <w:pPr>
      <w:spacing w:before="100" w:beforeAutospacing="1" w:after="100" w:afterAutospacing="1"/>
    </w:pPr>
    <w:rPr>
      <w:rFonts w:ascii="Tahoma" w:hAnsi="Tahoma" w:cs="Impact"/>
      <w:b/>
      <w:bCs/>
      <w:color w:val="000000"/>
      <w:sz w:val="16"/>
      <w:szCs w:val="16"/>
    </w:rPr>
  </w:style>
  <w:style w:type="paragraph" w:customStyle="1" w:styleId="xl24">
    <w:name w:val="xl24"/>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
    <w:name w:val="xl26"/>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
    <w:name w:val="xl27"/>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
    <w:name w:val="xl28"/>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9">
    <w:name w:val="xl29"/>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0">
    <w:name w:val="xl30"/>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1">
    <w:name w:val="xl31"/>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2">
    <w:name w:val="xl32"/>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4">
    <w:name w:val="xl34"/>
    <w:basedOn w:val="a1"/>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5">
    <w:name w:val="xl35"/>
    <w:basedOn w:val="a1"/>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6">
    <w:name w:val="xl36"/>
    <w:basedOn w:val="a1"/>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37">
    <w:name w:val="xl37"/>
    <w:basedOn w:val="a1"/>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8">
    <w:name w:val="xl38"/>
    <w:basedOn w:val="a1"/>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9">
    <w:name w:val="xl39"/>
    <w:basedOn w:val="a1"/>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sz w:val="22"/>
      <w:szCs w:val="22"/>
    </w:rPr>
  </w:style>
  <w:style w:type="paragraph" w:customStyle="1" w:styleId="xl40">
    <w:name w:val="xl40"/>
    <w:basedOn w:val="a1"/>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1">
    <w:name w:val="xl41"/>
    <w:basedOn w:val="a1"/>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2"/>
      <w:szCs w:val="22"/>
    </w:rPr>
  </w:style>
  <w:style w:type="paragraph" w:customStyle="1" w:styleId="xl42">
    <w:name w:val="xl42"/>
    <w:basedOn w:val="a1"/>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BodyText31">
    <w:name w:val="Body Text 31"/>
    <w:basedOn w:val="a1"/>
    <w:uiPriority w:val="99"/>
    <w:rsid w:val="005B4537"/>
    <w:pPr>
      <w:keepNext/>
      <w:keepLines/>
      <w:suppressAutoHyphens/>
      <w:jc w:val="both"/>
    </w:pPr>
    <w:rPr>
      <w:szCs w:val="20"/>
      <w:lang w:eastAsia="ar-SA"/>
    </w:rPr>
  </w:style>
  <w:style w:type="paragraph" w:customStyle="1" w:styleId="Normal1">
    <w:name w:val="Normal1"/>
    <w:uiPriority w:val="99"/>
    <w:rsid w:val="005B4537"/>
    <w:pPr>
      <w:suppressAutoHyphens/>
    </w:pPr>
    <w:rPr>
      <w:sz w:val="24"/>
      <w:lang w:eastAsia="ar-SA"/>
    </w:rPr>
  </w:style>
  <w:style w:type="paragraph" w:customStyle="1" w:styleId="19">
    <w:name w:val="Текст1"/>
    <w:basedOn w:val="a1"/>
    <w:rsid w:val="005B4537"/>
    <w:pPr>
      <w:tabs>
        <w:tab w:val="left" w:pos="567"/>
      </w:tabs>
      <w:suppressAutoHyphens/>
      <w:autoSpaceDE w:val="0"/>
      <w:jc w:val="both"/>
    </w:pPr>
    <w:rPr>
      <w:rFonts w:ascii="Courier New" w:hAnsi="Courier New"/>
      <w:sz w:val="20"/>
      <w:szCs w:val="20"/>
      <w:lang w:eastAsia="ar-SA"/>
    </w:rPr>
  </w:style>
  <w:style w:type="paragraph" w:customStyle="1" w:styleId="affc">
    <w:name w:val="Перечисление"/>
    <w:basedOn w:val="a1"/>
    <w:uiPriority w:val="99"/>
    <w:rsid w:val="005B4537"/>
    <w:pPr>
      <w:tabs>
        <w:tab w:val="num" w:pos="360"/>
      </w:tabs>
      <w:ind w:left="360" w:hanging="360"/>
      <w:jc w:val="both"/>
    </w:pPr>
    <w:rPr>
      <w:sz w:val="28"/>
      <w:szCs w:val="20"/>
    </w:rPr>
  </w:style>
  <w:style w:type="paragraph" w:customStyle="1" w:styleId="Iauiue">
    <w:name w:val="Iau?iue"/>
    <w:uiPriority w:val="99"/>
    <w:rsid w:val="005B4537"/>
    <w:pPr>
      <w:widowControl w:val="0"/>
      <w:overflowPunct w:val="0"/>
      <w:autoSpaceDE w:val="0"/>
      <w:autoSpaceDN w:val="0"/>
      <w:adjustRightInd w:val="0"/>
      <w:jc w:val="center"/>
    </w:pPr>
    <w:rPr>
      <w:sz w:val="24"/>
      <w:szCs w:val="24"/>
    </w:rPr>
  </w:style>
  <w:style w:type="paragraph" w:customStyle="1" w:styleId="220">
    <w:name w:val="Основной текст 22"/>
    <w:basedOn w:val="a1"/>
    <w:uiPriority w:val="99"/>
    <w:rsid w:val="005B4537"/>
    <w:pPr>
      <w:overflowPunct w:val="0"/>
      <w:autoSpaceDE w:val="0"/>
      <w:autoSpaceDN w:val="0"/>
      <w:adjustRightInd w:val="0"/>
      <w:ind w:firstLine="360"/>
      <w:textAlignment w:val="baseline"/>
    </w:pPr>
    <w:rPr>
      <w:szCs w:val="20"/>
    </w:rPr>
  </w:style>
  <w:style w:type="paragraph" w:customStyle="1" w:styleId="Heading21">
    <w:name w:val="Heading 21"/>
    <w:basedOn w:val="a1"/>
    <w:uiPriority w:val="99"/>
    <w:rsid w:val="005B4537"/>
    <w:pPr>
      <w:ind w:left="2149" w:hanging="360"/>
    </w:pPr>
    <w:rPr>
      <w:sz w:val="20"/>
      <w:szCs w:val="20"/>
      <w:lang w:val="en-AU"/>
    </w:rPr>
  </w:style>
  <w:style w:type="paragraph" w:customStyle="1" w:styleId="Heading31">
    <w:name w:val="Heading 31"/>
    <w:basedOn w:val="a1"/>
    <w:uiPriority w:val="99"/>
    <w:rsid w:val="005B4537"/>
    <w:pPr>
      <w:ind w:left="2869" w:hanging="180"/>
    </w:pPr>
    <w:rPr>
      <w:sz w:val="20"/>
      <w:szCs w:val="20"/>
      <w:lang w:val="en-AU"/>
    </w:rPr>
  </w:style>
  <w:style w:type="paragraph" w:customStyle="1" w:styleId="Heading41">
    <w:name w:val="Heading 41"/>
    <w:basedOn w:val="a1"/>
    <w:uiPriority w:val="99"/>
    <w:rsid w:val="005B4537"/>
    <w:pPr>
      <w:ind w:left="3589" w:hanging="360"/>
    </w:pPr>
    <w:rPr>
      <w:sz w:val="20"/>
      <w:szCs w:val="20"/>
      <w:lang w:val="en-AU"/>
    </w:rPr>
  </w:style>
  <w:style w:type="paragraph" w:customStyle="1" w:styleId="Heading51">
    <w:name w:val="Heading 51"/>
    <w:basedOn w:val="a1"/>
    <w:uiPriority w:val="99"/>
    <w:rsid w:val="005B4537"/>
    <w:pPr>
      <w:ind w:left="4309" w:hanging="360"/>
    </w:pPr>
    <w:rPr>
      <w:sz w:val="20"/>
      <w:szCs w:val="20"/>
      <w:lang w:val="en-AU"/>
    </w:rPr>
  </w:style>
  <w:style w:type="paragraph" w:customStyle="1" w:styleId="Heading61">
    <w:name w:val="Heading 61"/>
    <w:basedOn w:val="a1"/>
    <w:uiPriority w:val="99"/>
    <w:rsid w:val="005B4537"/>
    <w:pPr>
      <w:ind w:left="5029" w:hanging="180"/>
    </w:pPr>
    <w:rPr>
      <w:sz w:val="20"/>
      <w:szCs w:val="20"/>
      <w:lang w:val="en-AU"/>
    </w:rPr>
  </w:style>
  <w:style w:type="paragraph" w:customStyle="1" w:styleId="Heading71">
    <w:name w:val="Heading 71"/>
    <w:basedOn w:val="a1"/>
    <w:uiPriority w:val="99"/>
    <w:rsid w:val="005B4537"/>
    <w:pPr>
      <w:ind w:left="5749" w:hanging="360"/>
    </w:pPr>
    <w:rPr>
      <w:sz w:val="20"/>
      <w:szCs w:val="20"/>
      <w:lang w:val="en-AU"/>
    </w:rPr>
  </w:style>
  <w:style w:type="paragraph" w:customStyle="1" w:styleId="Heading81">
    <w:name w:val="Heading 81"/>
    <w:basedOn w:val="a1"/>
    <w:uiPriority w:val="99"/>
    <w:rsid w:val="005B4537"/>
    <w:pPr>
      <w:numPr>
        <w:ilvl w:val="1"/>
        <w:numId w:val="10"/>
      </w:numPr>
      <w:tabs>
        <w:tab w:val="clear" w:pos="576"/>
        <w:tab w:val="num" w:pos="1440"/>
      </w:tabs>
      <w:ind w:left="1440" w:hanging="1440"/>
    </w:pPr>
    <w:rPr>
      <w:sz w:val="20"/>
      <w:szCs w:val="20"/>
      <w:lang w:val="en-AU"/>
    </w:rPr>
  </w:style>
  <w:style w:type="paragraph" w:customStyle="1" w:styleId="Heading91">
    <w:name w:val="Heading 91"/>
    <w:basedOn w:val="a1"/>
    <w:uiPriority w:val="99"/>
    <w:rsid w:val="005B4537"/>
    <w:pPr>
      <w:numPr>
        <w:ilvl w:val="2"/>
        <w:numId w:val="10"/>
      </w:numPr>
      <w:tabs>
        <w:tab w:val="clear" w:pos="720"/>
        <w:tab w:val="num" w:pos="1584"/>
      </w:tabs>
      <w:ind w:left="1584" w:hanging="1584"/>
    </w:pPr>
    <w:rPr>
      <w:sz w:val="20"/>
      <w:szCs w:val="20"/>
      <w:lang w:val="en-AU"/>
    </w:rPr>
  </w:style>
  <w:style w:type="character" w:customStyle="1" w:styleId="DocumentMapChar">
    <w:name w:val="Document Map Char"/>
    <w:uiPriority w:val="99"/>
    <w:locked/>
    <w:rsid w:val="005B4537"/>
    <w:rPr>
      <w:rFonts w:ascii="Tahoma" w:hAnsi="Tahoma"/>
      <w:shd w:val="clear" w:color="auto" w:fill="000080"/>
      <w:lang w:val="ru-RU" w:eastAsia="ru-RU"/>
    </w:rPr>
  </w:style>
  <w:style w:type="paragraph" w:styleId="a0">
    <w:name w:val="Document Map"/>
    <w:basedOn w:val="a1"/>
    <w:link w:val="affd"/>
    <w:rsid w:val="005B4537"/>
    <w:pPr>
      <w:numPr>
        <w:ilvl w:val="4"/>
        <w:numId w:val="10"/>
      </w:numPr>
      <w:shd w:val="clear" w:color="auto" w:fill="000080"/>
      <w:tabs>
        <w:tab w:val="clear" w:pos="1008"/>
      </w:tabs>
      <w:ind w:left="0" w:firstLine="0"/>
    </w:pPr>
    <w:rPr>
      <w:rFonts w:ascii="Tahoma" w:hAnsi="Tahoma"/>
      <w:sz w:val="20"/>
      <w:szCs w:val="20"/>
      <w:shd w:val="clear" w:color="auto" w:fill="000080"/>
    </w:rPr>
  </w:style>
  <w:style w:type="character" w:customStyle="1" w:styleId="affd">
    <w:name w:val="Схема документа Знак"/>
    <w:link w:val="a0"/>
    <w:locked/>
    <w:rsid w:val="00053BED"/>
    <w:rPr>
      <w:rFonts w:ascii="Tahoma" w:hAnsi="Tahoma"/>
      <w:shd w:val="clear" w:color="auto" w:fill="000080"/>
    </w:rPr>
  </w:style>
  <w:style w:type="character" w:customStyle="1" w:styleId="1a">
    <w:name w:val="Схема документа Знак1"/>
    <w:uiPriority w:val="99"/>
    <w:rsid w:val="005B4537"/>
    <w:rPr>
      <w:rFonts w:ascii="Tahoma" w:hAnsi="Tahoma" w:cs="Tahoma"/>
      <w:sz w:val="16"/>
      <w:szCs w:val="16"/>
    </w:rPr>
  </w:style>
  <w:style w:type="paragraph" w:customStyle="1" w:styleId="31">
    <w:name w:val="Основной текст 31"/>
    <w:basedOn w:val="a1"/>
    <w:rsid w:val="005B4537"/>
    <w:pPr>
      <w:keepNext/>
      <w:keepLines/>
      <w:numPr>
        <w:ilvl w:val="5"/>
        <w:numId w:val="10"/>
      </w:numPr>
      <w:tabs>
        <w:tab w:val="clear" w:pos="1152"/>
      </w:tabs>
      <w:ind w:left="0" w:firstLine="0"/>
      <w:jc w:val="both"/>
    </w:pPr>
    <w:rPr>
      <w:szCs w:val="20"/>
    </w:rPr>
  </w:style>
  <w:style w:type="paragraph" w:customStyle="1" w:styleId="xl22">
    <w:name w:val="xl22"/>
    <w:basedOn w:val="a1"/>
    <w:uiPriority w:val="99"/>
    <w:rsid w:val="005B4537"/>
    <w:pPr>
      <w:numPr>
        <w:ilvl w:val="6"/>
        <w:numId w:val="10"/>
      </w:numPr>
      <w:pBdr>
        <w:top w:val="single" w:sz="4" w:space="0" w:color="auto"/>
        <w:left w:val="single" w:sz="4" w:space="0" w:color="auto"/>
        <w:bottom w:val="single" w:sz="4" w:space="0" w:color="auto"/>
        <w:right w:val="single" w:sz="4" w:space="0" w:color="auto"/>
      </w:pBdr>
      <w:tabs>
        <w:tab w:val="clear" w:pos="1296"/>
      </w:tabs>
      <w:spacing w:before="100" w:beforeAutospacing="1" w:after="100" w:afterAutospacing="1"/>
      <w:ind w:left="0" w:firstLine="0"/>
      <w:jc w:val="center"/>
      <w:textAlignment w:val="center"/>
    </w:pPr>
    <w:rPr>
      <w:rFonts w:ascii="Arial" w:hAnsi="Arial"/>
      <w:sz w:val="18"/>
      <w:szCs w:val="18"/>
    </w:rPr>
  </w:style>
  <w:style w:type="paragraph" w:customStyle="1" w:styleId="xl23">
    <w:name w:val="xl23"/>
    <w:basedOn w:val="a1"/>
    <w:uiPriority w:val="99"/>
    <w:rsid w:val="005B4537"/>
    <w:pPr>
      <w:numPr>
        <w:ilvl w:val="7"/>
        <w:numId w:val="10"/>
      </w:numPr>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ind w:left="0" w:firstLine="0"/>
    </w:pPr>
    <w:rPr>
      <w:sz w:val="18"/>
      <w:szCs w:val="18"/>
    </w:rPr>
  </w:style>
  <w:style w:type="paragraph" w:customStyle="1" w:styleId="xl43">
    <w:name w:val="xl43"/>
    <w:basedOn w:val="a1"/>
    <w:uiPriority w:val="99"/>
    <w:rsid w:val="005B4537"/>
    <w:pPr>
      <w:numPr>
        <w:ilvl w:val="8"/>
        <w:numId w:val="10"/>
      </w:numPr>
      <w:pBdr>
        <w:top w:val="single" w:sz="4" w:space="0" w:color="auto"/>
      </w:pBdr>
      <w:tabs>
        <w:tab w:val="clear" w:pos="1584"/>
      </w:tabs>
      <w:spacing w:before="100" w:beforeAutospacing="1" w:after="100" w:afterAutospacing="1"/>
      <w:ind w:left="0" w:firstLine="0"/>
      <w:jc w:val="center"/>
      <w:textAlignment w:val="center"/>
    </w:pPr>
    <w:rPr>
      <w:b/>
      <w:bCs/>
      <w:sz w:val="18"/>
      <w:szCs w:val="18"/>
    </w:rPr>
  </w:style>
  <w:style w:type="paragraph" w:customStyle="1" w:styleId="xl44">
    <w:name w:val="xl44"/>
    <w:basedOn w:val="a1"/>
    <w:uiPriority w:val="99"/>
    <w:rsid w:val="005B4537"/>
    <w:pPr>
      <w:pBdr>
        <w:top w:val="single" w:sz="4" w:space="0" w:color="auto"/>
      </w:pBdr>
      <w:spacing w:before="100" w:beforeAutospacing="1" w:after="100" w:afterAutospacing="1"/>
      <w:textAlignment w:val="center"/>
    </w:pPr>
    <w:rPr>
      <w:b/>
      <w:bCs/>
      <w:sz w:val="18"/>
      <w:szCs w:val="18"/>
    </w:rPr>
  </w:style>
  <w:style w:type="paragraph" w:customStyle="1" w:styleId="xl45">
    <w:name w:val="xl45"/>
    <w:basedOn w:val="a1"/>
    <w:uiPriority w:val="99"/>
    <w:rsid w:val="005B453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46">
    <w:name w:val="xl46"/>
    <w:basedOn w:val="a1"/>
    <w:uiPriority w:val="99"/>
    <w:rsid w:val="005B4537"/>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7">
    <w:name w:val="xl47"/>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48">
    <w:name w:val="xl48"/>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2"/>
      <w:szCs w:val="22"/>
    </w:rPr>
  </w:style>
  <w:style w:type="paragraph" w:customStyle="1" w:styleId="xl49">
    <w:name w:val="xl49"/>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2"/>
      <w:szCs w:val="22"/>
    </w:rPr>
  </w:style>
  <w:style w:type="paragraph" w:customStyle="1" w:styleId="xl50">
    <w:name w:val="xl50"/>
    <w:basedOn w:val="a1"/>
    <w:uiPriority w:val="99"/>
    <w:rsid w:val="005B4537"/>
    <w:pPr>
      <w:spacing w:before="100" w:beforeAutospacing="1" w:after="100" w:afterAutospacing="1"/>
      <w:jc w:val="center"/>
      <w:textAlignment w:val="center"/>
    </w:pPr>
    <w:rPr>
      <w:rFonts w:ascii="Arial" w:hAnsi="Arial"/>
      <w:sz w:val="18"/>
      <w:szCs w:val="18"/>
    </w:rPr>
  </w:style>
  <w:style w:type="paragraph" w:customStyle="1" w:styleId="xl51">
    <w:name w:val="xl51"/>
    <w:basedOn w:val="a1"/>
    <w:uiPriority w:val="99"/>
    <w:rsid w:val="005B4537"/>
    <w:pPr>
      <w:spacing w:before="100" w:beforeAutospacing="1" w:after="100" w:afterAutospacing="1"/>
      <w:textAlignment w:val="center"/>
    </w:pPr>
    <w:rPr>
      <w:rFonts w:ascii="Arial" w:hAnsi="Arial"/>
      <w:sz w:val="18"/>
      <w:szCs w:val="18"/>
    </w:rPr>
  </w:style>
  <w:style w:type="paragraph" w:customStyle="1" w:styleId="xl52">
    <w:name w:val="xl52"/>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3">
    <w:name w:val="xl53"/>
    <w:basedOn w:val="a1"/>
    <w:uiPriority w:val="99"/>
    <w:rsid w:val="005B4537"/>
    <w:pPr>
      <w:spacing w:before="100" w:beforeAutospacing="1" w:after="100" w:afterAutospacing="1"/>
      <w:jc w:val="right"/>
      <w:textAlignment w:val="center"/>
    </w:pPr>
    <w:rPr>
      <w:rFonts w:ascii="Arial" w:hAnsi="Arial"/>
      <w:sz w:val="18"/>
      <w:szCs w:val="18"/>
    </w:rPr>
  </w:style>
  <w:style w:type="paragraph" w:customStyle="1" w:styleId="xl54">
    <w:name w:val="xl54"/>
    <w:basedOn w:val="a1"/>
    <w:uiPriority w:val="99"/>
    <w:rsid w:val="005B453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5">
    <w:name w:val="xl55"/>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18"/>
      <w:szCs w:val="18"/>
    </w:rPr>
  </w:style>
  <w:style w:type="paragraph" w:customStyle="1" w:styleId="xl56">
    <w:name w:val="xl56"/>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18"/>
      <w:szCs w:val="18"/>
    </w:rPr>
  </w:style>
  <w:style w:type="paragraph" w:customStyle="1" w:styleId="xl57">
    <w:name w:val="xl57"/>
    <w:basedOn w:val="a1"/>
    <w:uiPriority w:val="99"/>
    <w:rsid w:val="005B4537"/>
    <w:pPr>
      <w:pBdr>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8">
    <w:name w:val="xl58"/>
    <w:basedOn w:val="a1"/>
    <w:uiPriority w:val="99"/>
    <w:rsid w:val="005B4537"/>
    <w:pPr>
      <w:pBdr>
        <w:bottom w:val="single" w:sz="4" w:space="0" w:color="auto"/>
      </w:pBdr>
      <w:spacing w:before="100" w:beforeAutospacing="1" w:after="100" w:afterAutospacing="1"/>
      <w:textAlignment w:val="center"/>
    </w:pPr>
    <w:rPr>
      <w:rFonts w:ascii="Arial" w:hAnsi="Arial"/>
      <w:sz w:val="18"/>
      <w:szCs w:val="18"/>
    </w:rPr>
  </w:style>
  <w:style w:type="paragraph" w:customStyle="1" w:styleId="xl59">
    <w:name w:val="xl59"/>
    <w:basedOn w:val="a1"/>
    <w:uiPriority w:val="99"/>
    <w:rsid w:val="005B4537"/>
    <w:pPr>
      <w:pBdr>
        <w:bottom w:val="single" w:sz="4" w:space="0" w:color="auto"/>
      </w:pBdr>
      <w:spacing w:before="100" w:beforeAutospacing="1" w:after="100" w:afterAutospacing="1"/>
      <w:jc w:val="center"/>
      <w:textAlignment w:val="center"/>
    </w:pPr>
  </w:style>
  <w:style w:type="paragraph" w:customStyle="1" w:styleId="xl60">
    <w:name w:val="xl60"/>
    <w:basedOn w:val="a1"/>
    <w:uiPriority w:val="99"/>
    <w:rsid w:val="005B4537"/>
    <w:pPr>
      <w:pBdr>
        <w:bottom w:val="single" w:sz="4" w:space="0" w:color="auto"/>
      </w:pBdr>
      <w:spacing w:before="100" w:beforeAutospacing="1" w:after="100" w:afterAutospacing="1"/>
      <w:jc w:val="center"/>
    </w:pPr>
    <w:rPr>
      <w:rFonts w:ascii="Arial" w:hAnsi="Arial"/>
      <w:sz w:val="18"/>
      <w:szCs w:val="18"/>
    </w:rPr>
  </w:style>
  <w:style w:type="paragraph" w:customStyle="1" w:styleId="xl61">
    <w:name w:val="xl61"/>
    <w:basedOn w:val="a1"/>
    <w:uiPriority w:val="99"/>
    <w:rsid w:val="005B4537"/>
    <w:pPr>
      <w:pBdr>
        <w:bottom w:val="single" w:sz="4" w:space="0" w:color="auto"/>
      </w:pBdr>
      <w:spacing w:before="100" w:beforeAutospacing="1" w:after="100" w:afterAutospacing="1"/>
    </w:pPr>
    <w:rPr>
      <w:rFonts w:ascii="Arial" w:hAnsi="Arial"/>
      <w:sz w:val="18"/>
      <w:szCs w:val="18"/>
    </w:rPr>
  </w:style>
  <w:style w:type="paragraph" w:customStyle="1" w:styleId="xl62">
    <w:name w:val="xl62"/>
    <w:basedOn w:val="a1"/>
    <w:uiPriority w:val="99"/>
    <w:rsid w:val="005B45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3">
    <w:name w:val="xl63"/>
    <w:basedOn w:val="a1"/>
    <w:uiPriority w:val="99"/>
    <w:rsid w:val="005B453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4">
    <w:name w:val="xl64"/>
    <w:basedOn w:val="a1"/>
    <w:uiPriority w:val="99"/>
    <w:rsid w:val="005B4537"/>
    <w:pPr>
      <w:pBdr>
        <w:bottom w:val="single" w:sz="4" w:space="0" w:color="auto"/>
      </w:pBdr>
      <w:spacing w:before="100" w:beforeAutospacing="1" w:after="100" w:afterAutospacing="1"/>
      <w:jc w:val="center"/>
    </w:pPr>
    <w:rPr>
      <w:b/>
      <w:bCs/>
      <w:sz w:val="18"/>
      <w:szCs w:val="18"/>
    </w:rPr>
  </w:style>
  <w:style w:type="paragraph" w:customStyle="1" w:styleId="xl65">
    <w:name w:val="xl65"/>
    <w:basedOn w:val="a1"/>
    <w:uiPriority w:val="99"/>
    <w:rsid w:val="005B4537"/>
    <w:pPr>
      <w:pBdr>
        <w:bottom w:val="single" w:sz="4" w:space="0" w:color="auto"/>
      </w:pBdr>
      <w:spacing w:before="100" w:beforeAutospacing="1" w:after="100" w:afterAutospacing="1"/>
    </w:pPr>
    <w:rPr>
      <w:b/>
      <w:bCs/>
      <w:sz w:val="18"/>
      <w:szCs w:val="18"/>
    </w:rPr>
  </w:style>
  <w:style w:type="paragraph" w:customStyle="1" w:styleId="xl66">
    <w:name w:val="xl66"/>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67">
    <w:name w:val="xl67"/>
    <w:basedOn w:val="a1"/>
    <w:uiPriority w:val="99"/>
    <w:rsid w:val="005B453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68">
    <w:name w:val="xl68"/>
    <w:basedOn w:val="a1"/>
    <w:uiPriority w:val="99"/>
    <w:rsid w:val="005B4537"/>
    <w:pPr>
      <w:spacing w:before="100" w:beforeAutospacing="1" w:after="100" w:afterAutospacing="1"/>
      <w:jc w:val="right"/>
      <w:textAlignment w:val="center"/>
    </w:pPr>
  </w:style>
  <w:style w:type="paragraph" w:customStyle="1" w:styleId="xl69">
    <w:name w:val="xl69"/>
    <w:basedOn w:val="a1"/>
    <w:uiPriority w:val="99"/>
    <w:rsid w:val="005B4537"/>
    <w:pPr>
      <w:spacing w:before="100" w:beforeAutospacing="1" w:after="100" w:afterAutospacing="1"/>
      <w:jc w:val="center"/>
      <w:textAlignment w:val="center"/>
    </w:pPr>
    <w:rPr>
      <w:b/>
      <w:bCs/>
      <w:sz w:val="28"/>
      <w:szCs w:val="28"/>
    </w:rPr>
  </w:style>
  <w:style w:type="paragraph" w:customStyle="1" w:styleId="xl70">
    <w:name w:val="xl70"/>
    <w:basedOn w:val="a1"/>
    <w:uiPriority w:val="99"/>
    <w:rsid w:val="005B4537"/>
    <w:pPr>
      <w:spacing w:before="100" w:beforeAutospacing="1" w:after="100" w:afterAutospacing="1"/>
      <w:jc w:val="center"/>
      <w:textAlignment w:val="center"/>
    </w:pPr>
  </w:style>
  <w:style w:type="paragraph" w:customStyle="1" w:styleId="xl71">
    <w:name w:val="xl71"/>
    <w:basedOn w:val="a1"/>
    <w:uiPriority w:val="99"/>
    <w:rsid w:val="005B4537"/>
    <w:pPr>
      <w:pBdr>
        <w:left w:val="single" w:sz="4" w:space="0" w:color="auto"/>
      </w:pBdr>
      <w:spacing w:before="100" w:beforeAutospacing="1" w:after="100" w:afterAutospacing="1"/>
      <w:jc w:val="center"/>
    </w:pPr>
  </w:style>
  <w:style w:type="paragraph" w:customStyle="1" w:styleId="xl72">
    <w:name w:val="xl72"/>
    <w:basedOn w:val="a1"/>
    <w:uiPriority w:val="99"/>
    <w:rsid w:val="005B4537"/>
    <w:pPr>
      <w:spacing w:before="100" w:beforeAutospacing="1" w:after="100" w:afterAutospacing="1"/>
      <w:jc w:val="center"/>
    </w:pPr>
  </w:style>
  <w:style w:type="paragraph" w:customStyle="1" w:styleId="xl73">
    <w:name w:val="xl73"/>
    <w:basedOn w:val="a1"/>
    <w:uiPriority w:val="99"/>
    <w:rsid w:val="005B45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4">
    <w:name w:val="xl74"/>
    <w:basedOn w:val="a1"/>
    <w:uiPriority w:val="99"/>
    <w:rsid w:val="005B4537"/>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5">
    <w:name w:val="xl75"/>
    <w:basedOn w:val="a1"/>
    <w:uiPriority w:val="99"/>
    <w:rsid w:val="005B453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311">
    <w:name w:val="Основной текст 311"/>
    <w:basedOn w:val="a1"/>
    <w:uiPriority w:val="99"/>
    <w:rsid w:val="005B4537"/>
    <w:pPr>
      <w:keepNext/>
      <w:suppressAutoHyphens/>
      <w:jc w:val="both"/>
    </w:pPr>
    <w:rPr>
      <w:b/>
      <w:szCs w:val="20"/>
      <w:lang w:eastAsia="ar-SA"/>
    </w:rPr>
  </w:style>
  <w:style w:type="paragraph" w:customStyle="1" w:styleId="font6">
    <w:name w:val="font6"/>
    <w:basedOn w:val="a1"/>
    <w:uiPriority w:val="99"/>
    <w:rsid w:val="005B4537"/>
    <w:pPr>
      <w:spacing w:before="100" w:beforeAutospacing="1" w:after="100" w:afterAutospacing="1"/>
    </w:pPr>
    <w:rPr>
      <w:rFonts w:ascii="Arial" w:eastAsia="Arial Unicode MS" w:hAnsi="Arial" w:cs="Arial"/>
      <w:sz w:val="18"/>
      <w:szCs w:val="18"/>
    </w:rPr>
  </w:style>
  <w:style w:type="paragraph" w:customStyle="1" w:styleId="font7">
    <w:name w:val="font7"/>
    <w:basedOn w:val="a1"/>
    <w:uiPriority w:val="99"/>
    <w:rsid w:val="005B4537"/>
    <w:pPr>
      <w:spacing w:before="100" w:beforeAutospacing="1" w:after="100" w:afterAutospacing="1"/>
    </w:pPr>
    <w:rPr>
      <w:rFonts w:eastAsia="Arial Unicode MS" w:cs="Arial Unicode MS"/>
      <w:color w:val="FF0000"/>
      <w:sz w:val="18"/>
      <w:szCs w:val="18"/>
    </w:rPr>
  </w:style>
  <w:style w:type="paragraph" w:customStyle="1" w:styleId="font8">
    <w:name w:val="font8"/>
    <w:basedOn w:val="a1"/>
    <w:uiPriority w:val="99"/>
    <w:rsid w:val="005B4537"/>
    <w:pPr>
      <w:spacing w:before="100" w:beforeAutospacing="1" w:after="100" w:afterAutospacing="1"/>
    </w:pPr>
    <w:rPr>
      <w:rFonts w:eastAsia="Arial Unicode MS" w:cs="Arial Unicode MS"/>
      <w:sz w:val="18"/>
      <w:szCs w:val="18"/>
    </w:rPr>
  </w:style>
  <w:style w:type="paragraph" w:styleId="38">
    <w:name w:val="List Number 3"/>
    <w:basedOn w:val="a1"/>
    <w:uiPriority w:val="99"/>
    <w:rsid w:val="005B4537"/>
    <w:pPr>
      <w:spacing w:after="60"/>
      <w:ind w:left="1429" w:hanging="720"/>
      <w:jc w:val="both"/>
    </w:pPr>
    <w:rPr>
      <w:szCs w:val="20"/>
    </w:rPr>
  </w:style>
  <w:style w:type="paragraph" w:styleId="43">
    <w:name w:val="List Number 4"/>
    <w:basedOn w:val="a1"/>
    <w:uiPriority w:val="99"/>
    <w:rsid w:val="005B4537"/>
    <w:pPr>
      <w:spacing w:after="60"/>
      <w:ind w:left="720" w:hanging="360"/>
      <w:jc w:val="both"/>
    </w:pPr>
    <w:rPr>
      <w:szCs w:val="20"/>
    </w:rPr>
  </w:style>
  <w:style w:type="paragraph" w:customStyle="1" w:styleId="2f">
    <w:name w:val="Знак Знак2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9">
    <w:name w:val="Знак Знак3"/>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a">
    <w:name w:val="Знак Знак3 Знак Знак Знак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1">
    <w:name w:val="Знак Знак2 Знак Знак1"/>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e">
    <w:name w:val="Знак Знак Знак Знак Знак Знак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Знак Знак2 Знак Знак3"/>
    <w:basedOn w:val="a1"/>
    <w:uiPriority w:val="99"/>
    <w:rsid w:val="005B4537"/>
    <w:pPr>
      <w:numPr>
        <w:numId w:val="3"/>
      </w:numPr>
      <w:tabs>
        <w:tab w:val="clear" w:pos="643"/>
        <w:tab w:val="num" w:pos="360"/>
      </w:tabs>
      <w:spacing w:before="100" w:beforeAutospacing="1" w:after="100" w:afterAutospacing="1" w:line="240" w:lineRule="exact"/>
      <w:ind w:left="0" w:firstLine="0"/>
      <w:jc w:val="both"/>
    </w:pPr>
    <w:rPr>
      <w:rFonts w:ascii="Verdana" w:hAnsi="Verdana" w:cs="Verdana"/>
      <w:sz w:val="20"/>
      <w:szCs w:val="20"/>
      <w:lang w:val="en-US" w:eastAsia="en-US"/>
    </w:rPr>
  </w:style>
  <w:style w:type="paragraph" w:styleId="HTML">
    <w:name w:val="HTML Preformatted"/>
    <w:basedOn w:val="a1"/>
    <w:link w:val="HTML0"/>
    <w:uiPriority w:val="99"/>
    <w:rsid w:val="005B4537"/>
    <w:pPr>
      <w:numPr>
        <w:numId w:val="4"/>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cs="Courier New"/>
      <w:sz w:val="20"/>
      <w:szCs w:val="20"/>
    </w:rPr>
  </w:style>
  <w:style w:type="character" w:customStyle="1" w:styleId="HTML0">
    <w:name w:val="Стандартный HTML Знак"/>
    <w:link w:val="HTML"/>
    <w:uiPriority w:val="99"/>
    <w:locked/>
    <w:rsid w:val="005B4537"/>
    <w:rPr>
      <w:rFonts w:ascii="Courier New" w:hAnsi="Courier New" w:cs="Courier New"/>
    </w:rPr>
  </w:style>
  <w:style w:type="paragraph" w:customStyle="1" w:styleId="2f0">
    <w:name w:val="Знак Знак2 Знак Знак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2">
    <w:name w:val="Основной текст с отступом 21"/>
    <w:basedOn w:val="a1"/>
    <w:rsid w:val="005B4537"/>
    <w:pPr>
      <w:suppressAutoHyphens/>
      <w:ind w:firstLine="709"/>
      <w:jc w:val="both"/>
    </w:pPr>
    <w:rPr>
      <w:b/>
      <w:bCs/>
      <w:sz w:val="26"/>
      <w:szCs w:val="26"/>
      <w:lang w:eastAsia="ar-SA"/>
    </w:rPr>
  </w:style>
  <w:style w:type="paragraph" w:customStyle="1" w:styleId="221">
    <w:name w:val="Основной текст с отступом 22"/>
    <w:basedOn w:val="a1"/>
    <w:uiPriority w:val="99"/>
    <w:rsid w:val="005B4537"/>
    <w:pPr>
      <w:ind w:firstLine="567"/>
      <w:jc w:val="both"/>
    </w:pPr>
    <w:rPr>
      <w:sz w:val="22"/>
      <w:szCs w:val="20"/>
    </w:rPr>
  </w:style>
  <w:style w:type="character" w:customStyle="1" w:styleId="postbody1">
    <w:name w:val="postbody1"/>
    <w:uiPriority w:val="99"/>
    <w:rsid w:val="005B4537"/>
    <w:rPr>
      <w:sz w:val="18"/>
    </w:rPr>
  </w:style>
  <w:style w:type="character" w:customStyle="1" w:styleId="113">
    <w:name w:val="Заголовок 1 Знак1"/>
    <w:aliases w:val="OG Heading 1 Знак1,Caaieiaie aei?ac Знак1,çàãîëîâîê 1 Знак1,caaieiaie 1 Знак1,Заголовок биораз Знак1,Çàãîëîâîê áèîðàç Знак1"/>
    <w:uiPriority w:val="99"/>
    <w:rsid w:val="005B4537"/>
    <w:rPr>
      <w:b/>
      <w:sz w:val="26"/>
      <w:lang w:val="en-US" w:eastAsia="ru-RU"/>
    </w:rPr>
  </w:style>
  <w:style w:type="paragraph" w:customStyle="1" w:styleId="caaieiaie3">
    <w:name w:val="caaieiaie 3"/>
    <w:basedOn w:val="a1"/>
    <w:next w:val="a1"/>
    <w:uiPriority w:val="99"/>
    <w:rsid w:val="005B4537"/>
    <w:pPr>
      <w:keepNext/>
      <w:jc w:val="center"/>
    </w:pPr>
    <w:rPr>
      <w:rFonts w:ascii="Small Fonts" w:hAnsi="Small Fonts"/>
      <w:b/>
      <w:sz w:val="22"/>
      <w:szCs w:val="20"/>
    </w:rPr>
  </w:style>
  <w:style w:type="paragraph" w:customStyle="1" w:styleId="2f1">
    <w:name w:val="Знак Знак2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Preformatted">
    <w:name w:val="Preformatted"/>
    <w:basedOn w:val="a1"/>
    <w:uiPriority w:val="99"/>
    <w:rsid w:val="005B4537"/>
    <w:pPr>
      <w:widowControl w:val="0"/>
      <w:tabs>
        <w:tab w:val="left" w:pos="0"/>
        <w:tab w:val="left" w:pos="959"/>
        <w:tab w:val="left" w:pos="1918"/>
        <w:tab w:val="left" w:pos="2877"/>
        <w:tab w:val="left" w:pos="3836"/>
        <w:tab w:val="left" w:pos="4795"/>
        <w:tab w:val="left" w:pos="5754"/>
        <w:tab w:val="left" w:pos="6713"/>
        <w:tab w:val="left" w:pos="7672"/>
        <w:tab w:val="left" w:pos="8631"/>
      </w:tabs>
    </w:pPr>
    <w:rPr>
      <w:color w:val="000000"/>
      <w:sz w:val="18"/>
      <w:szCs w:val="20"/>
    </w:rPr>
  </w:style>
  <w:style w:type="paragraph" w:customStyle="1" w:styleId="1b">
    <w:name w:val="Знак1 Знак Знак"/>
    <w:basedOn w:val="a1"/>
    <w:uiPriority w:val="99"/>
    <w:rsid w:val="005B4537"/>
    <w:pPr>
      <w:spacing w:after="160" w:line="240" w:lineRule="exact"/>
    </w:pPr>
    <w:rPr>
      <w:rFonts w:ascii="Verdana" w:hAnsi="Verdana"/>
      <w:sz w:val="20"/>
      <w:szCs w:val="20"/>
      <w:lang w:val="en-US" w:eastAsia="en-US"/>
    </w:rPr>
  </w:style>
  <w:style w:type="paragraph" w:customStyle="1" w:styleId="2f2">
    <w:name w:val="Знак Знак2"/>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b">
    <w:name w:val="Знак Знак3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61">
    <w:name w:val="Знак Знак6"/>
    <w:uiPriority w:val="99"/>
    <w:rsid w:val="005B4537"/>
    <w:rPr>
      <w:b/>
      <w:sz w:val="26"/>
      <w:lang w:val="en-US" w:eastAsia="ru-RU"/>
    </w:rPr>
  </w:style>
  <w:style w:type="character" w:customStyle="1" w:styleId="44">
    <w:name w:val="Знак Знак4"/>
    <w:uiPriority w:val="99"/>
    <w:rsid w:val="005B4537"/>
    <w:rPr>
      <w:lang w:val="ru-RU" w:eastAsia="ru-RU"/>
    </w:rPr>
  </w:style>
  <w:style w:type="paragraph" w:customStyle="1" w:styleId="3c">
    <w:name w:val="Знак Знак3 Знак Знак Знак Знак Знак Знак Знак Знак Знак Знак Знак Знак Знак Знак Знак Знак"/>
    <w:basedOn w:val="a1"/>
    <w:uiPriority w:val="99"/>
    <w:rsid w:val="005B4537"/>
    <w:pPr>
      <w:spacing w:after="160" w:line="240" w:lineRule="exact"/>
    </w:pPr>
    <w:rPr>
      <w:rFonts w:ascii="Verdana" w:hAnsi="Verdana"/>
      <w:color w:val="000000"/>
      <w:lang w:val="en-US" w:eastAsia="en-US"/>
    </w:rPr>
  </w:style>
  <w:style w:type="paragraph" w:customStyle="1" w:styleId="54">
    <w:name w:val="Знак Знак5"/>
    <w:basedOn w:val="a1"/>
    <w:uiPriority w:val="99"/>
    <w:rsid w:val="005B4537"/>
    <w:pPr>
      <w:spacing w:after="160" w:line="240" w:lineRule="exact"/>
    </w:pPr>
    <w:rPr>
      <w:rFonts w:ascii="Verdana" w:hAnsi="Verdana"/>
      <w:sz w:val="20"/>
      <w:szCs w:val="20"/>
      <w:lang w:val="en-US" w:eastAsia="en-US"/>
    </w:rPr>
  </w:style>
  <w:style w:type="character" w:customStyle="1" w:styleId="FontStyle16">
    <w:name w:val="Font Style16"/>
    <w:uiPriority w:val="99"/>
    <w:rsid w:val="005B4537"/>
    <w:rPr>
      <w:rFonts w:ascii="Arial" w:hAnsi="Arial" w:cs="Arial"/>
      <w:sz w:val="20"/>
      <w:szCs w:val="20"/>
    </w:rPr>
  </w:style>
  <w:style w:type="paragraph" w:customStyle="1" w:styleId="afff">
    <w:name w:val="Нормальный (таблица)"/>
    <w:basedOn w:val="a1"/>
    <w:next w:val="a1"/>
    <w:uiPriority w:val="99"/>
    <w:rsid w:val="009807E7"/>
    <w:pPr>
      <w:widowControl w:val="0"/>
      <w:autoSpaceDE w:val="0"/>
      <w:autoSpaceDN w:val="0"/>
      <w:adjustRightInd w:val="0"/>
      <w:jc w:val="both"/>
    </w:pPr>
    <w:rPr>
      <w:rFonts w:ascii="Arial" w:hAnsi="Arial" w:cs="Arial"/>
    </w:rPr>
  </w:style>
  <w:style w:type="paragraph" w:customStyle="1" w:styleId="afff0">
    <w:name w:val="СтильМой"/>
    <w:basedOn w:val="a1"/>
    <w:uiPriority w:val="99"/>
    <w:rsid w:val="001E6A7A"/>
    <w:pPr>
      <w:ind w:firstLine="709"/>
      <w:jc w:val="both"/>
    </w:pPr>
    <w:rPr>
      <w:sz w:val="28"/>
      <w:szCs w:val="20"/>
    </w:rPr>
  </w:style>
  <w:style w:type="paragraph" w:customStyle="1" w:styleId="faxblanc">
    <w:name w:val="Обычный.faxblanc"/>
    <w:uiPriority w:val="99"/>
    <w:rsid w:val="00152C1A"/>
    <w:rPr>
      <w:rFonts w:ascii="Arial" w:hAnsi="Arial"/>
      <w:sz w:val="24"/>
    </w:rPr>
  </w:style>
  <w:style w:type="paragraph" w:customStyle="1" w:styleId="Standard">
    <w:name w:val="Standard"/>
    <w:uiPriority w:val="99"/>
    <w:rsid w:val="003C05F7"/>
    <w:pPr>
      <w:widowControl w:val="0"/>
      <w:suppressAutoHyphens/>
      <w:textAlignment w:val="baseline"/>
    </w:pPr>
    <w:rPr>
      <w:rFonts w:cs="Tahoma"/>
      <w:kern w:val="1"/>
      <w:sz w:val="24"/>
      <w:szCs w:val="24"/>
      <w:lang w:val="en-US" w:eastAsia="zh-CN"/>
    </w:rPr>
  </w:style>
  <w:style w:type="character" w:customStyle="1" w:styleId="FontStyle19">
    <w:name w:val="Font Style19"/>
    <w:rsid w:val="00D4309D"/>
    <w:rPr>
      <w:rFonts w:ascii="Times New Roman" w:hAnsi="Times New Roman" w:cs="Times New Roman"/>
      <w:sz w:val="22"/>
      <w:szCs w:val="22"/>
    </w:rPr>
  </w:style>
  <w:style w:type="paragraph" w:customStyle="1" w:styleId="afff1">
    <w:name w:val="Содержимое таблицы"/>
    <w:basedOn w:val="a1"/>
    <w:rsid w:val="00F77B09"/>
    <w:pPr>
      <w:widowControl w:val="0"/>
      <w:suppressLineNumbers/>
      <w:suppressAutoHyphens/>
    </w:pPr>
    <w:rPr>
      <w:rFonts w:cs="Tahoma"/>
      <w:color w:val="000000"/>
      <w:lang w:val="en-US" w:eastAsia="en-US"/>
    </w:rPr>
  </w:style>
  <w:style w:type="character" w:customStyle="1" w:styleId="af1">
    <w:name w:val="Абзац списка Знак"/>
    <w:aliases w:val="ТЗ список Знак,Bullet List Знак,FooterText Знак,numbered Знак"/>
    <w:link w:val="af0"/>
    <w:uiPriority w:val="34"/>
    <w:locked/>
    <w:rsid w:val="00C10186"/>
    <w:rPr>
      <w:sz w:val="24"/>
    </w:rPr>
  </w:style>
  <w:style w:type="paragraph" w:customStyle="1" w:styleId="1c">
    <w:name w:val="Абзац списка1"/>
    <w:basedOn w:val="a1"/>
    <w:rsid w:val="00F17156"/>
    <w:pPr>
      <w:widowControl w:val="0"/>
      <w:suppressAutoHyphens/>
      <w:ind w:left="720"/>
      <w:contextualSpacing/>
    </w:pPr>
    <w:rPr>
      <w:rFonts w:ascii="Liberation Serif" w:eastAsia="SimSun" w:hAnsi="Liberation Serif" w:cs="Mangal"/>
      <w:kern w:val="1"/>
      <w:lang w:eastAsia="zh-CN" w:bidi="hi-IN"/>
    </w:rPr>
  </w:style>
  <w:style w:type="paragraph" w:customStyle="1" w:styleId="3d">
    <w:name w:val="Без интервала3"/>
    <w:uiPriority w:val="99"/>
    <w:rsid w:val="00891156"/>
    <w:pPr>
      <w:suppressAutoHyphens/>
    </w:pPr>
    <w:rPr>
      <w:rFonts w:ascii="Calibri" w:hAnsi="Calibri"/>
      <w:kern w:val="1"/>
      <w:sz w:val="22"/>
      <w:szCs w:val="22"/>
      <w:lang w:eastAsia="en-US"/>
    </w:rPr>
  </w:style>
  <w:style w:type="paragraph" w:customStyle="1" w:styleId="55">
    <w:name w:val="Без интервала5"/>
    <w:uiPriority w:val="99"/>
    <w:rsid w:val="00267059"/>
    <w:pPr>
      <w:suppressAutoHyphens/>
      <w:spacing w:line="100" w:lineRule="atLeast"/>
    </w:pPr>
    <w:rPr>
      <w:rFonts w:ascii="Calibri" w:hAnsi="Calibri" w:cs="Mangal"/>
      <w:kern w:val="1"/>
      <w:sz w:val="22"/>
      <w:szCs w:val="22"/>
      <w:lang w:eastAsia="en-US" w:bidi="hi-IN"/>
    </w:rPr>
  </w:style>
  <w:style w:type="paragraph" w:customStyle="1" w:styleId="Standarduser">
    <w:name w:val="Standard (user)"/>
    <w:uiPriority w:val="99"/>
    <w:rsid w:val="007F71F8"/>
    <w:pPr>
      <w:widowControl w:val="0"/>
      <w:suppressAutoHyphens/>
      <w:autoSpaceDN w:val="0"/>
      <w:textAlignment w:val="baseline"/>
    </w:pPr>
    <w:rPr>
      <w:rFonts w:cs="Tahoma"/>
      <w:kern w:val="3"/>
      <w:sz w:val="24"/>
      <w:szCs w:val="24"/>
      <w:lang w:val="en-US" w:eastAsia="zh-CN"/>
    </w:rPr>
  </w:style>
  <w:style w:type="paragraph" w:customStyle="1" w:styleId="45">
    <w:name w:val="Без интервала4"/>
    <w:uiPriority w:val="99"/>
    <w:rsid w:val="0041307C"/>
    <w:pPr>
      <w:suppressAutoHyphens/>
    </w:pPr>
    <w:rPr>
      <w:rFonts w:ascii="Calibri" w:eastAsia="SimSun" w:hAnsi="Calibri" w:cs="Mangal"/>
      <w:kern w:val="1"/>
      <w:sz w:val="24"/>
      <w:szCs w:val="24"/>
      <w:lang w:eastAsia="en-US" w:bidi="hi-IN"/>
    </w:rPr>
  </w:style>
  <w:style w:type="paragraph" w:customStyle="1" w:styleId="CharChar">
    <w:name w:val="Char Char"/>
    <w:basedOn w:val="a1"/>
    <w:autoRedefine/>
    <w:uiPriority w:val="99"/>
    <w:rsid w:val="00FA4FFA"/>
    <w:pPr>
      <w:spacing w:after="160"/>
      <w:ind w:firstLine="720"/>
    </w:pPr>
    <w:rPr>
      <w:sz w:val="28"/>
      <w:szCs w:val="20"/>
      <w:lang w:val="en-US" w:eastAsia="en-US"/>
    </w:rPr>
  </w:style>
  <w:style w:type="paragraph" w:customStyle="1" w:styleId="CharChar1">
    <w:name w:val="Char Char1"/>
    <w:basedOn w:val="a1"/>
    <w:autoRedefine/>
    <w:uiPriority w:val="99"/>
    <w:rsid w:val="005C2DF0"/>
    <w:pPr>
      <w:spacing w:after="160"/>
      <w:ind w:firstLine="720"/>
    </w:pPr>
    <w:rPr>
      <w:sz w:val="28"/>
      <w:szCs w:val="20"/>
      <w:lang w:val="en-US" w:eastAsia="en-US"/>
    </w:rPr>
  </w:style>
  <w:style w:type="paragraph" w:customStyle="1" w:styleId="Preformat">
    <w:name w:val="Preformat"/>
    <w:uiPriority w:val="99"/>
    <w:rsid w:val="00DC4C58"/>
    <w:pPr>
      <w:suppressAutoHyphens/>
    </w:pPr>
    <w:rPr>
      <w:rFonts w:ascii="Courier New" w:hAnsi="Courier New"/>
      <w:lang w:eastAsia="ar-SA"/>
    </w:rPr>
  </w:style>
  <w:style w:type="paragraph" w:customStyle="1" w:styleId="afff2">
    <w:name w:val="Базовый"/>
    <w:rsid w:val="003142AE"/>
    <w:pPr>
      <w:suppressAutoHyphens/>
      <w:spacing w:line="100" w:lineRule="atLeast"/>
    </w:pPr>
    <w:rPr>
      <w:color w:val="00000A"/>
    </w:rPr>
  </w:style>
  <w:style w:type="paragraph" w:customStyle="1" w:styleId="afff3">
    <w:name w:val="Таблица текст"/>
    <w:basedOn w:val="a1"/>
    <w:uiPriority w:val="99"/>
    <w:rsid w:val="00E86F38"/>
    <w:pPr>
      <w:spacing w:before="40" w:after="40"/>
      <w:ind w:left="57" w:right="57"/>
    </w:pPr>
    <w:rPr>
      <w:sz w:val="22"/>
      <w:szCs w:val="22"/>
    </w:rPr>
  </w:style>
  <w:style w:type="numbering" w:styleId="111111">
    <w:name w:val="Outline List 2"/>
    <w:basedOn w:val="a4"/>
    <w:uiPriority w:val="99"/>
    <w:semiHidden/>
    <w:unhideWhenUsed/>
    <w:locked/>
    <w:rsid w:val="00FC4855"/>
    <w:pPr>
      <w:numPr>
        <w:numId w:val="11"/>
      </w:numPr>
    </w:pPr>
  </w:style>
  <w:style w:type="table" w:customStyle="1" w:styleId="1d">
    <w:name w:val="Сетка таблицы1"/>
    <w:basedOn w:val="a3"/>
    <w:next w:val="ad"/>
    <w:uiPriority w:val="59"/>
    <w:rsid w:val="0015159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4"/>
    <w:uiPriority w:val="99"/>
    <w:semiHidden/>
    <w:unhideWhenUsed/>
    <w:rsid w:val="00AA1BF2"/>
  </w:style>
  <w:style w:type="numbering" w:customStyle="1" w:styleId="114">
    <w:name w:val="Нет списка11"/>
    <w:next w:val="a4"/>
    <w:semiHidden/>
    <w:rsid w:val="00AA1BF2"/>
  </w:style>
  <w:style w:type="paragraph" w:customStyle="1" w:styleId="1f">
    <w:name w:val="Знак Знак Знак Знак Знак Знак Знак1"/>
    <w:basedOn w:val="a1"/>
    <w:rsid w:val="00AA1BF2"/>
    <w:pPr>
      <w:spacing w:after="160" w:line="240" w:lineRule="exact"/>
    </w:pPr>
    <w:rPr>
      <w:rFonts w:ascii="Verdana" w:hAnsi="Verdana"/>
      <w:sz w:val="20"/>
      <w:szCs w:val="20"/>
      <w:lang w:val="en-US" w:eastAsia="en-US"/>
    </w:rPr>
  </w:style>
  <w:style w:type="table" w:customStyle="1" w:styleId="2f3">
    <w:name w:val="Сетка таблицы2"/>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Знак51"/>
    <w:basedOn w:val="a1"/>
    <w:rsid w:val="00AA1BF2"/>
    <w:pPr>
      <w:spacing w:after="160" w:line="240" w:lineRule="exact"/>
    </w:pPr>
    <w:rPr>
      <w:rFonts w:ascii="Verdana" w:hAnsi="Verdana"/>
      <w:sz w:val="20"/>
      <w:szCs w:val="20"/>
      <w:lang w:val="en-US" w:eastAsia="en-US"/>
    </w:rPr>
  </w:style>
  <w:style w:type="paragraph" w:customStyle="1" w:styleId="2f4">
    <w:name w:val="Обычный2"/>
    <w:uiPriority w:val="99"/>
    <w:rsid w:val="00AA1BF2"/>
  </w:style>
  <w:style w:type="paragraph" w:customStyle="1" w:styleId="Normal">
    <w:name w:val="Normal Знак Знак"/>
    <w:rsid w:val="00AA1BF2"/>
  </w:style>
  <w:style w:type="paragraph" w:customStyle="1" w:styleId="230">
    <w:name w:val="Основной текст 23"/>
    <w:basedOn w:val="Normal"/>
    <w:rsid w:val="00AA1BF2"/>
    <w:pPr>
      <w:spacing w:after="120" w:line="480" w:lineRule="auto"/>
    </w:pPr>
  </w:style>
  <w:style w:type="character" w:styleId="afff4">
    <w:name w:val="Emphasis"/>
    <w:qFormat/>
    <w:rsid w:val="00AA1BF2"/>
    <w:rPr>
      <w:i/>
      <w:iCs/>
    </w:rPr>
  </w:style>
  <w:style w:type="character" w:customStyle="1" w:styleId="FontStyle20">
    <w:name w:val="Font Style20"/>
    <w:rsid w:val="00AA1BF2"/>
    <w:rPr>
      <w:rFonts w:ascii="Times New Roman" w:hAnsi="Times New Roman" w:cs="Times New Roman"/>
      <w:b/>
      <w:bCs/>
      <w:sz w:val="22"/>
      <w:szCs w:val="22"/>
    </w:rPr>
  </w:style>
  <w:style w:type="paragraph" w:customStyle="1" w:styleId="62">
    <w:name w:val="Без интервала6"/>
    <w:rsid w:val="00AA1BF2"/>
    <w:pPr>
      <w:suppressAutoHyphens/>
      <w:spacing w:line="100" w:lineRule="atLeast"/>
    </w:pPr>
    <w:rPr>
      <w:rFonts w:ascii="Calibri" w:eastAsia="Calibri" w:hAnsi="Calibri" w:cs="font266"/>
      <w:kern w:val="1"/>
      <w:sz w:val="22"/>
      <w:szCs w:val="22"/>
      <w:lang w:eastAsia="ar-SA"/>
    </w:rPr>
  </w:style>
  <w:style w:type="character" w:customStyle="1" w:styleId="st1">
    <w:name w:val="st1"/>
    <w:rsid w:val="00AA1BF2"/>
  </w:style>
  <w:style w:type="paragraph" w:customStyle="1" w:styleId="140">
    <w:name w:val="Знак14"/>
    <w:basedOn w:val="a1"/>
    <w:rsid w:val="00AA1BF2"/>
    <w:pPr>
      <w:spacing w:after="160" w:line="240" w:lineRule="exact"/>
    </w:pPr>
    <w:rPr>
      <w:rFonts w:eastAsia="Calibri"/>
      <w:sz w:val="20"/>
      <w:szCs w:val="20"/>
      <w:lang w:eastAsia="zh-CN"/>
    </w:rPr>
  </w:style>
  <w:style w:type="paragraph" w:customStyle="1" w:styleId="Style1">
    <w:name w:val="Style1"/>
    <w:basedOn w:val="a1"/>
    <w:rsid w:val="00AA1BF2"/>
    <w:pPr>
      <w:widowControl w:val="0"/>
      <w:autoSpaceDE w:val="0"/>
      <w:autoSpaceDN w:val="0"/>
      <w:adjustRightInd w:val="0"/>
      <w:spacing w:line="317" w:lineRule="exact"/>
    </w:pPr>
  </w:style>
  <w:style w:type="paragraph" w:customStyle="1" w:styleId="Style2">
    <w:name w:val="Style2"/>
    <w:basedOn w:val="a1"/>
    <w:rsid w:val="00AA1BF2"/>
    <w:pPr>
      <w:widowControl w:val="0"/>
      <w:autoSpaceDE w:val="0"/>
      <w:autoSpaceDN w:val="0"/>
      <w:adjustRightInd w:val="0"/>
      <w:spacing w:line="276" w:lineRule="exact"/>
      <w:ind w:firstLine="566"/>
      <w:jc w:val="both"/>
    </w:pPr>
  </w:style>
  <w:style w:type="paragraph" w:customStyle="1" w:styleId="Style3">
    <w:name w:val="Style3"/>
    <w:basedOn w:val="a1"/>
    <w:uiPriority w:val="99"/>
    <w:rsid w:val="00AA1BF2"/>
    <w:pPr>
      <w:widowControl w:val="0"/>
      <w:autoSpaceDE w:val="0"/>
      <w:autoSpaceDN w:val="0"/>
      <w:adjustRightInd w:val="0"/>
      <w:spacing w:line="288" w:lineRule="exact"/>
      <w:ind w:firstLine="706"/>
      <w:jc w:val="both"/>
    </w:pPr>
  </w:style>
  <w:style w:type="paragraph" w:customStyle="1" w:styleId="Style4">
    <w:name w:val="Style4"/>
    <w:basedOn w:val="a1"/>
    <w:uiPriority w:val="99"/>
    <w:rsid w:val="00AA1BF2"/>
    <w:pPr>
      <w:widowControl w:val="0"/>
      <w:autoSpaceDE w:val="0"/>
      <w:autoSpaceDN w:val="0"/>
      <w:adjustRightInd w:val="0"/>
    </w:pPr>
  </w:style>
  <w:style w:type="paragraph" w:customStyle="1" w:styleId="Style5">
    <w:name w:val="Style5"/>
    <w:basedOn w:val="a1"/>
    <w:rsid w:val="00AA1BF2"/>
    <w:pPr>
      <w:widowControl w:val="0"/>
      <w:autoSpaceDE w:val="0"/>
      <w:autoSpaceDN w:val="0"/>
      <w:adjustRightInd w:val="0"/>
      <w:spacing w:line="274" w:lineRule="exact"/>
      <w:jc w:val="both"/>
    </w:pPr>
  </w:style>
  <w:style w:type="paragraph" w:customStyle="1" w:styleId="Style6">
    <w:name w:val="Style6"/>
    <w:basedOn w:val="a1"/>
    <w:rsid w:val="00AA1BF2"/>
    <w:pPr>
      <w:widowControl w:val="0"/>
      <w:autoSpaceDE w:val="0"/>
      <w:autoSpaceDN w:val="0"/>
      <w:adjustRightInd w:val="0"/>
    </w:pPr>
  </w:style>
  <w:style w:type="paragraph" w:customStyle="1" w:styleId="Style8">
    <w:name w:val="Style8"/>
    <w:basedOn w:val="a1"/>
    <w:rsid w:val="00AA1BF2"/>
    <w:pPr>
      <w:widowControl w:val="0"/>
      <w:autoSpaceDE w:val="0"/>
      <w:autoSpaceDN w:val="0"/>
      <w:adjustRightInd w:val="0"/>
      <w:spacing w:line="269" w:lineRule="exact"/>
    </w:pPr>
  </w:style>
  <w:style w:type="paragraph" w:customStyle="1" w:styleId="Style9">
    <w:name w:val="Style9"/>
    <w:basedOn w:val="a1"/>
    <w:rsid w:val="00AA1BF2"/>
    <w:pPr>
      <w:widowControl w:val="0"/>
      <w:autoSpaceDE w:val="0"/>
      <w:autoSpaceDN w:val="0"/>
      <w:adjustRightInd w:val="0"/>
      <w:spacing w:line="276" w:lineRule="exact"/>
      <w:jc w:val="center"/>
    </w:pPr>
  </w:style>
  <w:style w:type="paragraph" w:customStyle="1" w:styleId="Style10">
    <w:name w:val="Style10"/>
    <w:basedOn w:val="a1"/>
    <w:rsid w:val="00AA1BF2"/>
    <w:pPr>
      <w:widowControl w:val="0"/>
      <w:autoSpaceDE w:val="0"/>
      <w:autoSpaceDN w:val="0"/>
      <w:adjustRightInd w:val="0"/>
      <w:spacing w:line="278" w:lineRule="exact"/>
      <w:ind w:firstLine="581"/>
    </w:pPr>
  </w:style>
  <w:style w:type="paragraph" w:customStyle="1" w:styleId="Style11">
    <w:name w:val="Style11"/>
    <w:basedOn w:val="a1"/>
    <w:rsid w:val="00AA1BF2"/>
    <w:pPr>
      <w:widowControl w:val="0"/>
      <w:autoSpaceDE w:val="0"/>
      <w:autoSpaceDN w:val="0"/>
      <w:adjustRightInd w:val="0"/>
    </w:pPr>
  </w:style>
  <w:style w:type="paragraph" w:customStyle="1" w:styleId="Style12">
    <w:name w:val="Style12"/>
    <w:basedOn w:val="a1"/>
    <w:rsid w:val="00AA1BF2"/>
    <w:pPr>
      <w:widowControl w:val="0"/>
      <w:autoSpaceDE w:val="0"/>
      <w:autoSpaceDN w:val="0"/>
      <w:adjustRightInd w:val="0"/>
      <w:spacing w:line="226" w:lineRule="exact"/>
    </w:pPr>
  </w:style>
  <w:style w:type="paragraph" w:customStyle="1" w:styleId="Style13">
    <w:name w:val="Style13"/>
    <w:basedOn w:val="a1"/>
    <w:rsid w:val="00AA1BF2"/>
    <w:pPr>
      <w:widowControl w:val="0"/>
      <w:autoSpaceDE w:val="0"/>
      <w:autoSpaceDN w:val="0"/>
      <w:adjustRightInd w:val="0"/>
    </w:pPr>
  </w:style>
  <w:style w:type="paragraph" w:customStyle="1" w:styleId="Style16">
    <w:name w:val="Style16"/>
    <w:basedOn w:val="a1"/>
    <w:rsid w:val="00AA1BF2"/>
    <w:pPr>
      <w:widowControl w:val="0"/>
      <w:autoSpaceDE w:val="0"/>
      <w:autoSpaceDN w:val="0"/>
      <w:adjustRightInd w:val="0"/>
    </w:pPr>
  </w:style>
  <w:style w:type="character" w:customStyle="1" w:styleId="FontStyle21">
    <w:name w:val="Font Style21"/>
    <w:rsid w:val="00AA1BF2"/>
    <w:rPr>
      <w:rFonts w:ascii="Times New Roman" w:hAnsi="Times New Roman" w:cs="Times New Roman"/>
      <w:sz w:val="44"/>
      <w:szCs w:val="44"/>
    </w:rPr>
  </w:style>
  <w:style w:type="character" w:customStyle="1" w:styleId="FontStyle22">
    <w:name w:val="Font Style22"/>
    <w:rsid w:val="00AA1BF2"/>
    <w:rPr>
      <w:rFonts w:ascii="Times New Roman" w:hAnsi="Times New Roman" w:cs="Times New Roman"/>
      <w:sz w:val="18"/>
      <w:szCs w:val="18"/>
    </w:rPr>
  </w:style>
  <w:style w:type="character" w:customStyle="1" w:styleId="FontStyle23">
    <w:name w:val="Font Style23"/>
    <w:rsid w:val="00AA1BF2"/>
    <w:rPr>
      <w:rFonts w:ascii="Times New Roman" w:hAnsi="Times New Roman" w:cs="Times New Roman"/>
      <w:sz w:val="18"/>
      <w:szCs w:val="18"/>
    </w:rPr>
  </w:style>
  <w:style w:type="character" w:customStyle="1" w:styleId="FontStyle24">
    <w:name w:val="Font Style24"/>
    <w:rsid w:val="00AA1BF2"/>
    <w:rPr>
      <w:rFonts w:ascii="Times New Roman" w:hAnsi="Times New Roman" w:cs="Times New Roman"/>
      <w:b/>
      <w:bCs/>
      <w:spacing w:val="-10"/>
      <w:sz w:val="10"/>
      <w:szCs w:val="10"/>
    </w:rPr>
  </w:style>
  <w:style w:type="paragraph" w:customStyle="1" w:styleId="Style15">
    <w:name w:val="Style15"/>
    <w:basedOn w:val="a1"/>
    <w:rsid w:val="00AA1BF2"/>
    <w:pPr>
      <w:widowControl w:val="0"/>
      <w:autoSpaceDE w:val="0"/>
      <w:autoSpaceDN w:val="0"/>
      <w:adjustRightInd w:val="0"/>
    </w:pPr>
  </w:style>
  <w:style w:type="character" w:customStyle="1" w:styleId="FontStyle25">
    <w:name w:val="Font Style25"/>
    <w:rsid w:val="00AA1BF2"/>
    <w:rPr>
      <w:rFonts w:ascii="Franklin Gothic Demi Cond" w:hAnsi="Franklin Gothic Demi Cond" w:cs="Franklin Gothic Demi Cond"/>
      <w:i/>
      <w:iCs/>
      <w:sz w:val="34"/>
      <w:szCs w:val="34"/>
    </w:rPr>
  </w:style>
  <w:style w:type="character" w:customStyle="1" w:styleId="apple-style-span">
    <w:name w:val="apple-style-span"/>
    <w:rsid w:val="00AA1BF2"/>
  </w:style>
  <w:style w:type="character" w:customStyle="1" w:styleId="ConsPlusNonformat0">
    <w:name w:val="ConsPlusNonformat Знак"/>
    <w:link w:val="ConsPlusNonformat"/>
    <w:rsid w:val="00AA1BF2"/>
    <w:rPr>
      <w:rFonts w:ascii="Courier New" w:hAnsi="Courier New" w:cs="Courier New"/>
      <w:sz w:val="20"/>
      <w:szCs w:val="20"/>
    </w:rPr>
  </w:style>
  <w:style w:type="paragraph" w:styleId="56">
    <w:name w:val="List Continue 5"/>
    <w:basedOn w:val="a1"/>
    <w:unhideWhenUsed/>
    <w:locked/>
    <w:rsid w:val="00AA1BF2"/>
    <w:pPr>
      <w:spacing w:after="120"/>
      <w:ind w:left="1415"/>
      <w:contextualSpacing/>
    </w:pPr>
    <w:rPr>
      <w:sz w:val="20"/>
      <w:szCs w:val="20"/>
    </w:rPr>
  </w:style>
  <w:style w:type="numbering" w:customStyle="1" w:styleId="1110">
    <w:name w:val="Нет списка111"/>
    <w:next w:val="a4"/>
    <w:uiPriority w:val="99"/>
    <w:semiHidden/>
    <w:unhideWhenUsed/>
    <w:rsid w:val="00AA1BF2"/>
  </w:style>
  <w:style w:type="table" w:customStyle="1" w:styleId="115">
    <w:name w:val="Сетка таблицы11"/>
    <w:basedOn w:val="a3"/>
    <w:next w:val="ad"/>
    <w:uiPriority w:val="99"/>
    <w:rsid w:val="00AA1BF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0">
    <w:name w:val="Заголовок 6 Знак1"/>
    <w:locked/>
    <w:rsid w:val="00AA1BF2"/>
    <w:rPr>
      <w:rFonts w:ascii="Times New Roman" w:eastAsia="Times New Roman" w:hAnsi="Times New Roman"/>
      <w:b/>
      <w:bCs/>
      <w:lang w:val="en-US"/>
    </w:rPr>
  </w:style>
  <w:style w:type="character" w:customStyle="1" w:styleId="aff5">
    <w:name w:val="Обычный (веб) Знак"/>
    <w:aliases w:val="Обычный (Web) Знак"/>
    <w:link w:val="aff4"/>
    <w:uiPriority w:val="34"/>
    <w:locked/>
    <w:rsid w:val="00AA1BF2"/>
    <w:rPr>
      <w:sz w:val="24"/>
      <w:szCs w:val="24"/>
    </w:rPr>
  </w:style>
  <w:style w:type="paragraph" w:customStyle="1" w:styleId="3e">
    <w:name w:val="Знак Знак Знак Знак Знак Знак3 Знак Знак Знак Знак"/>
    <w:basedOn w:val="a1"/>
    <w:rsid w:val="00AA1BF2"/>
    <w:pPr>
      <w:spacing w:after="160" w:line="240" w:lineRule="exact"/>
    </w:pPr>
    <w:rPr>
      <w:rFonts w:ascii="Verdana" w:hAnsi="Verdana"/>
      <w:sz w:val="20"/>
      <w:szCs w:val="20"/>
      <w:lang w:val="en-US" w:eastAsia="en-US"/>
    </w:rPr>
  </w:style>
  <w:style w:type="paragraph" w:customStyle="1" w:styleId="1f0">
    <w:name w:val="1 Знак Знак Знак Знак Знак Знак Знак"/>
    <w:basedOn w:val="a1"/>
    <w:rsid w:val="00AA1BF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A1BF2"/>
    <w:pPr>
      <w:spacing w:after="160" w:line="240" w:lineRule="exact"/>
    </w:pPr>
    <w:rPr>
      <w:rFonts w:ascii="Verdana" w:hAnsi="Verdana"/>
      <w:lang w:val="en-US" w:eastAsia="en-US"/>
    </w:rPr>
  </w:style>
  <w:style w:type="paragraph" w:customStyle="1" w:styleId="afff6">
    <w:name w:val="Стиль текста"/>
    <w:basedOn w:val="af6"/>
    <w:rsid w:val="00AA1BF2"/>
    <w:pPr>
      <w:keepLines/>
      <w:spacing w:before="60" w:after="60"/>
      <w:ind w:firstLine="0"/>
    </w:pPr>
    <w:rPr>
      <w:szCs w:val="20"/>
    </w:rPr>
  </w:style>
  <w:style w:type="character" w:customStyle="1" w:styleId="1f1">
    <w:name w:val="Текст выноски Знак1"/>
    <w:uiPriority w:val="99"/>
    <w:semiHidden/>
    <w:rsid w:val="00AA1BF2"/>
    <w:rPr>
      <w:rFonts w:ascii="Tahoma" w:eastAsia="Times New Roman" w:hAnsi="Tahoma" w:cs="Tahoma"/>
      <w:sz w:val="16"/>
      <w:szCs w:val="16"/>
      <w:lang w:eastAsia="ru-RU"/>
    </w:rPr>
  </w:style>
  <w:style w:type="character" w:customStyle="1" w:styleId="Heading6Char">
    <w:name w:val="Heading 6 Char"/>
    <w:locked/>
    <w:rsid w:val="00AA1BF2"/>
    <w:rPr>
      <w:rFonts w:eastAsia="Calibri"/>
      <w:b/>
      <w:bCs/>
      <w:sz w:val="22"/>
      <w:szCs w:val="22"/>
      <w:lang w:val="ru-RU" w:eastAsia="ru-RU" w:bidi="ar-SA"/>
    </w:rPr>
  </w:style>
  <w:style w:type="character" w:customStyle="1" w:styleId="NormalWebChar">
    <w:name w:val="Normal (Web) Char"/>
    <w:aliases w:val="Обычный (Web) Char"/>
    <w:locked/>
    <w:rsid w:val="00AA1BF2"/>
    <w:rPr>
      <w:rFonts w:eastAsia="Calibri"/>
      <w:sz w:val="24"/>
      <w:szCs w:val="24"/>
      <w:lang w:val="ru-RU" w:eastAsia="ar-SA" w:bidi="ar-SA"/>
    </w:rPr>
  </w:style>
  <w:style w:type="character" w:customStyle="1" w:styleId="HeaderChar">
    <w:name w:val="Header Char"/>
    <w:locked/>
    <w:rsid w:val="00AA1BF2"/>
    <w:rPr>
      <w:rFonts w:eastAsia="Calibri"/>
      <w:kern w:val="32"/>
      <w:sz w:val="28"/>
      <w:szCs w:val="28"/>
      <w:lang w:val="ru-RU" w:eastAsia="ru-RU" w:bidi="ar-SA"/>
    </w:rPr>
  </w:style>
  <w:style w:type="paragraph" w:styleId="afff7">
    <w:name w:val="Subtitle"/>
    <w:basedOn w:val="a1"/>
    <w:next w:val="af6"/>
    <w:link w:val="afff8"/>
    <w:qFormat/>
    <w:rsid w:val="00AA1BF2"/>
    <w:pPr>
      <w:keepNext/>
      <w:widowControl w:val="0"/>
      <w:suppressAutoHyphens/>
      <w:ind w:right="-131"/>
      <w:jc w:val="center"/>
    </w:pPr>
    <w:rPr>
      <w:rFonts w:eastAsia="Calibri"/>
      <w:b/>
      <w:bCs/>
      <w:sz w:val="23"/>
      <w:szCs w:val="23"/>
      <w:u w:val="single"/>
      <w:lang w:eastAsia="ar-SA"/>
    </w:rPr>
  </w:style>
  <w:style w:type="character" w:customStyle="1" w:styleId="afff8">
    <w:name w:val="Подзаголовок Знак"/>
    <w:link w:val="afff7"/>
    <w:rsid w:val="00AA1BF2"/>
    <w:rPr>
      <w:rFonts w:eastAsia="Calibri"/>
      <w:b/>
      <w:bCs/>
      <w:sz w:val="23"/>
      <w:szCs w:val="23"/>
      <w:u w:val="single"/>
      <w:lang w:eastAsia="ar-SA"/>
    </w:rPr>
  </w:style>
  <w:style w:type="character" w:customStyle="1" w:styleId="-2">
    <w:name w:val="Светлая заливка - Акцент 2 Знак"/>
    <w:link w:val="-20"/>
    <w:rsid w:val="00AA1BF2"/>
    <w:rPr>
      <w:rFonts w:ascii="Times New Roman" w:eastAsia="Times New Roman" w:hAnsi="Times New Roman" w:cs="Times New Roman"/>
      <w:b/>
      <w:bCs/>
      <w:i/>
      <w:iCs/>
      <w:color w:val="4F81BD"/>
      <w:kern w:val="32"/>
      <w:sz w:val="28"/>
      <w:szCs w:val="28"/>
      <w:lang w:eastAsia="ru-RU"/>
    </w:rPr>
  </w:style>
  <w:style w:type="character" w:customStyle="1" w:styleId="blk">
    <w:name w:val="blk"/>
    <w:uiPriority w:val="99"/>
    <w:rsid w:val="00AA1BF2"/>
  </w:style>
  <w:style w:type="character" w:customStyle="1" w:styleId="diffins">
    <w:name w:val="diff_ins"/>
    <w:rsid w:val="00AA1BF2"/>
  </w:style>
  <w:style w:type="character" w:customStyle="1" w:styleId="u">
    <w:name w:val="u"/>
    <w:rsid w:val="00AA1BF2"/>
  </w:style>
  <w:style w:type="character" w:customStyle="1" w:styleId="epm">
    <w:name w:val="epm"/>
    <w:rsid w:val="00AA1BF2"/>
  </w:style>
  <w:style w:type="character" w:customStyle="1" w:styleId="f">
    <w:name w:val="f"/>
    <w:rsid w:val="00AA1BF2"/>
  </w:style>
  <w:style w:type="table" w:customStyle="1" w:styleId="1111">
    <w:name w:val="Сетка таблицы111"/>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e1fbf7edfbe9">
    <w:name w:val="Оceбe1ыfbчf7нedыfbйe9"/>
    <w:uiPriority w:val="99"/>
    <w:rsid w:val="00AA1BF2"/>
    <w:pPr>
      <w:widowControl w:val="0"/>
      <w:autoSpaceDE w:val="0"/>
      <w:autoSpaceDN w:val="0"/>
      <w:adjustRightInd w:val="0"/>
      <w:spacing w:after="200" w:line="275" w:lineRule="auto"/>
    </w:pPr>
    <w:rPr>
      <w:rFonts w:ascii="Calibri" w:hAnsi="Calibri" w:cs="Calibri"/>
      <w:color w:val="000000"/>
      <w:sz w:val="22"/>
      <w:szCs w:val="22"/>
    </w:rPr>
  </w:style>
  <w:style w:type="paragraph" w:customStyle="1" w:styleId="-11">
    <w:name w:val="Цветной список - Акцент 11"/>
    <w:basedOn w:val="a1"/>
    <w:uiPriority w:val="99"/>
    <w:rsid w:val="00AA1BF2"/>
    <w:pPr>
      <w:widowControl w:val="0"/>
      <w:autoSpaceDE w:val="0"/>
      <w:autoSpaceDN w:val="0"/>
      <w:adjustRightInd w:val="0"/>
      <w:ind w:left="720"/>
    </w:pPr>
    <w:rPr>
      <w:sz w:val="20"/>
      <w:szCs w:val="20"/>
    </w:rPr>
  </w:style>
  <w:style w:type="character" w:styleId="afff9">
    <w:name w:val="line number"/>
    <w:uiPriority w:val="99"/>
    <w:locked/>
    <w:rsid w:val="00AA1BF2"/>
    <w:rPr>
      <w:rFonts w:cs="Times New Roman"/>
    </w:rPr>
  </w:style>
  <w:style w:type="character" w:styleId="afffa">
    <w:name w:val="annotation reference"/>
    <w:uiPriority w:val="99"/>
    <w:locked/>
    <w:rsid w:val="00AA1BF2"/>
    <w:rPr>
      <w:rFonts w:cs="Times New Roman"/>
      <w:sz w:val="16"/>
      <w:szCs w:val="16"/>
    </w:rPr>
  </w:style>
  <w:style w:type="paragraph" w:styleId="afffb">
    <w:name w:val="annotation text"/>
    <w:basedOn w:val="a1"/>
    <w:link w:val="afffc"/>
    <w:uiPriority w:val="99"/>
    <w:locked/>
    <w:rsid w:val="00AA1BF2"/>
    <w:pPr>
      <w:widowControl w:val="0"/>
      <w:autoSpaceDE w:val="0"/>
      <w:autoSpaceDN w:val="0"/>
      <w:adjustRightInd w:val="0"/>
    </w:pPr>
    <w:rPr>
      <w:sz w:val="20"/>
      <w:szCs w:val="20"/>
    </w:rPr>
  </w:style>
  <w:style w:type="character" w:customStyle="1" w:styleId="afffc">
    <w:name w:val="Текст примечания Знак"/>
    <w:link w:val="afffb"/>
    <w:uiPriority w:val="99"/>
    <w:rsid w:val="00AA1BF2"/>
    <w:rPr>
      <w:sz w:val="20"/>
      <w:szCs w:val="20"/>
    </w:rPr>
  </w:style>
  <w:style w:type="paragraph" w:styleId="afffd">
    <w:name w:val="annotation subject"/>
    <w:basedOn w:val="afffb"/>
    <w:next w:val="afffb"/>
    <w:link w:val="afffe"/>
    <w:uiPriority w:val="99"/>
    <w:locked/>
    <w:rsid w:val="00AA1BF2"/>
    <w:rPr>
      <w:b/>
      <w:bCs/>
    </w:rPr>
  </w:style>
  <w:style w:type="character" w:customStyle="1" w:styleId="afffe">
    <w:name w:val="Тема примечания Знак"/>
    <w:link w:val="afffd"/>
    <w:uiPriority w:val="99"/>
    <w:rsid w:val="00AA1BF2"/>
    <w:rPr>
      <w:b/>
      <w:bCs/>
      <w:sz w:val="20"/>
      <w:szCs w:val="20"/>
    </w:rPr>
  </w:style>
  <w:style w:type="character" w:customStyle="1" w:styleId="tendersubject1">
    <w:name w:val="tendersubject1"/>
    <w:uiPriority w:val="99"/>
    <w:rsid w:val="00AA1BF2"/>
    <w:rPr>
      <w:b/>
      <w:color w:val="0000FF"/>
      <w:sz w:val="20"/>
    </w:rPr>
  </w:style>
  <w:style w:type="paragraph" w:customStyle="1" w:styleId="consplusnonformat1">
    <w:name w:val="consplusnonformat"/>
    <w:basedOn w:val="a1"/>
    <w:rsid w:val="00AA1BF2"/>
    <w:pPr>
      <w:spacing w:before="100" w:beforeAutospacing="1" w:after="100" w:afterAutospacing="1"/>
    </w:pPr>
  </w:style>
  <w:style w:type="paragraph" w:customStyle="1" w:styleId="consplusnormal1">
    <w:name w:val="consplusnormal"/>
    <w:basedOn w:val="a1"/>
    <w:uiPriority w:val="99"/>
    <w:rsid w:val="00AA1BF2"/>
    <w:pPr>
      <w:spacing w:before="100" w:beforeAutospacing="1" w:after="100" w:afterAutospacing="1"/>
    </w:pPr>
  </w:style>
  <w:style w:type="paragraph" w:customStyle="1" w:styleId="120">
    <w:name w:val="Абзац списка12"/>
    <w:basedOn w:val="a1"/>
    <w:uiPriority w:val="99"/>
    <w:rsid w:val="00AA1BF2"/>
    <w:pPr>
      <w:widowControl w:val="0"/>
      <w:suppressAutoHyphens/>
      <w:autoSpaceDE w:val="0"/>
      <w:ind w:left="720"/>
    </w:pPr>
    <w:rPr>
      <w:rFonts w:eastAsia="Calibri"/>
      <w:sz w:val="20"/>
      <w:szCs w:val="20"/>
      <w:lang w:eastAsia="ar-SA"/>
    </w:rPr>
  </w:style>
  <w:style w:type="character" w:customStyle="1" w:styleId="affff">
    <w:name w:val="Гипертекстовая ссылка"/>
    <w:uiPriority w:val="99"/>
    <w:rsid w:val="00AA1BF2"/>
    <w:rPr>
      <w:color w:val="auto"/>
    </w:rPr>
  </w:style>
  <w:style w:type="paragraph" w:customStyle="1" w:styleId="affff0">
    <w:name w:val="Прижатый влево"/>
    <w:basedOn w:val="a1"/>
    <w:next w:val="a1"/>
    <w:uiPriority w:val="99"/>
    <w:rsid w:val="00AA1BF2"/>
    <w:pPr>
      <w:autoSpaceDE w:val="0"/>
      <w:autoSpaceDN w:val="0"/>
      <w:adjustRightInd w:val="0"/>
    </w:pPr>
    <w:rPr>
      <w:rFonts w:ascii="Arial" w:hAnsi="Arial" w:cs="Arial"/>
    </w:rPr>
  </w:style>
  <w:style w:type="paragraph" w:customStyle="1" w:styleId="affff1">
    <w:name w:val="Заголовок статьи"/>
    <w:basedOn w:val="a1"/>
    <w:next w:val="a1"/>
    <w:uiPriority w:val="99"/>
    <w:rsid w:val="00AA1BF2"/>
    <w:pPr>
      <w:autoSpaceDE w:val="0"/>
      <w:autoSpaceDN w:val="0"/>
      <w:adjustRightInd w:val="0"/>
      <w:ind w:left="1612" w:hanging="892"/>
      <w:jc w:val="both"/>
    </w:pPr>
    <w:rPr>
      <w:rFonts w:ascii="Arial" w:hAnsi="Arial" w:cs="Arial"/>
    </w:rPr>
  </w:style>
  <w:style w:type="paragraph" w:customStyle="1" w:styleId="-31">
    <w:name w:val="Цветная заливка - Акцент 31"/>
    <w:basedOn w:val="a1"/>
    <w:uiPriority w:val="99"/>
    <w:rsid w:val="00AA1BF2"/>
    <w:pPr>
      <w:ind w:left="720"/>
    </w:pPr>
  </w:style>
  <w:style w:type="paragraph" w:styleId="2f5">
    <w:name w:val="List 2"/>
    <w:basedOn w:val="a1"/>
    <w:uiPriority w:val="99"/>
    <w:locked/>
    <w:rsid w:val="00AA1BF2"/>
    <w:pPr>
      <w:widowControl w:val="0"/>
      <w:ind w:left="566" w:hanging="283"/>
    </w:pPr>
    <w:rPr>
      <w:sz w:val="20"/>
      <w:szCs w:val="20"/>
    </w:rPr>
  </w:style>
  <w:style w:type="character" w:customStyle="1" w:styleId="312">
    <w:name w:val="Основной текст 3 Знак1"/>
    <w:uiPriority w:val="99"/>
    <w:rsid w:val="00AA1BF2"/>
    <w:rPr>
      <w:rFonts w:eastAsia="Times New Roman"/>
      <w:sz w:val="16"/>
    </w:rPr>
  </w:style>
  <w:style w:type="character" w:customStyle="1" w:styleId="1f2">
    <w:name w:val="Номер строки1"/>
    <w:uiPriority w:val="99"/>
    <w:semiHidden/>
    <w:rsid w:val="00AA1BF2"/>
    <w:rPr>
      <w:rFonts w:cs="Times New Roman"/>
    </w:rPr>
  </w:style>
  <w:style w:type="table" w:styleId="1f3">
    <w:name w:val="Table Simple 1"/>
    <w:basedOn w:val="a3"/>
    <w:uiPriority w:val="99"/>
    <w:locked/>
    <w:rsid w:val="00AA1B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4">
    <w:name w:val="Font Style14"/>
    <w:uiPriority w:val="99"/>
    <w:rsid w:val="00AA1BF2"/>
    <w:rPr>
      <w:rFonts w:ascii="Times New Roman" w:hAnsi="Times New Roman"/>
      <w:sz w:val="24"/>
    </w:rPr>
  </w:style>
  <w:style w:type="character" w:customStyle="1" w:styleId="FontStyle11">
    <w:name w:val="Font Style11"/>
    <w:uiPriority w:val="99"/>
    <w:rsid w:val="00AA1BF2"/>
    <w:rPr>
      <w:rFonts w:ascii="Times New Roman" w:hAnsi="Times New Roman"/>
      <w:sz w:val="18"/>
    </w:rPr>
  </w:style>
  <w:style w:type="numbering" w:customStyle="1" w:styleId="1111111">
    <w:name w:val="1 / 1.1 / 1.1.11"/>
    <w:basedOn w:val="a4"/>
    <w:next w:val="111111"/>
    <w:uiPriority w:val="99"/>
    <w:unhideWhenUsed/>
    <w:rsid w:val="00AA1BF2"/>
    <w:pPr>
      <w:numPr>
        <w:numId w:val="12"/>
      </w:numPr>
    </w:pPr>
  </w:style>
  <w:style w:type="paragraph" w:customStyle="1" w:styleId="Default">
    <w:name w:val="Default"/>
    <w:rsid w:val="00AA1BF2"/>
    <w:pPr>
      <w:autoSpaceDE w:val="0"/>
      <w:autoSpaceDN w:val="0"/>
      <w:adjustRightInd w:val="0"/>
    </w:pPr>
    <w:rPr>
      <w:color w:val="000000"/>
      <w:sz w:val="24"/>
      <w:szCs w:val="24"/>
    </w:rPr>
  </w:style>
  <w:style w:type="paragraph" w:customStyle="1" w:styleId="TimesNewRoman">
    <w:name w:val="Обычный + Times New Roman"/>
    <w:aliases w:val="14 пт,По ширине,После:  0 пт,Междустр.интервал:...,Междустр.интервал:  одинарный + 14 пт,Первая строка:  0,95 см,После: ..."/>
    <w:basedOn w:val="ConsPlusNonformat"/>
    <w:rsid w:val="00AA1BF2"/>
    <w:pPr>
      <w:widowControl/>
      <w:jc w:val="both"/>
    </w:pPr>
    <w:rPr>
      <w:rFonts w:ascii="Times New Roman" w:eastAsia="Calibri" w:hAnsi="Times New Roman" w:cs="Times New Roman"/>
      <w:sz w:val="24"/>
      <w:szCs w:val="24"/>
      <w:lang w:eastAsia="en-US"/>
    </w:rPr>
  </w:style>
  <w:style w:type="numbering" w:customStyle="1" w:styleId="11110">
    <w:name w:val="Нет списка1111"/>
    <w:next w:val="a4"/>
    <w:uiPriority w:val="99"/>
    <w:semiHidden/>
    <w:unhideWhenUsed/>
    <w:rsid w:val="00AA1BF2"/>
  </w:style>
  <w:style w:type="table" w:customStyle="1" w:styleId="3f">
    <w:name w:val="Сетка таблицы3"/>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Shading Accent 2"/>
    <w:basedOn w:val="a3"/>
    <w:link w:val="-2"/>
    <w:unhideWhenUsed/>
    <w:rsid w:val="00AA1BF2"/>
    <w:rPr>
      <w:b/>
      <w:bCs/>
      <w:i/>
      <w:iCs/>
      <w:color w:val="4F81BD"/>
      <w:kern w:val="32"/>
      <w:sz w:val="28"/>
      <w:szCs w:val="28"/>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WW-2">
    <w:name w:val="WW-Маркированный список 2"/>
    <w:basedOn w:val="a1"/>
    <w:uiPriority w:val="99"/>
    <w:rsid w:val="0039284C"/>
    <w:pPr>
      <w:tabs>
        <w:tab w:val="left" w:pos="360"/>
        <w:tab w:val="left" w:pos="714"/>
        <w:tab w:val="num" w:pos="926"/>
      </w:tabs>
      <w:suppressAutoHyphens/>
      <w:ind w:left="714" w:hanging="357"/>
      <w:jc w:val="both"/>
    </w:pPr>
    <w:rPr>
      <w:sz w:val="26"/>
      <w:lang w:eastAsia="ar-SA"/>
    </w:rPr>
  </w:style>
  <w:style w:type="table" w:customStyle="1" w:styleId="222">
    <w:name w:val="Сетка таблицы22"/>
    <w:basedOn w:val="a3"/>
    <w:next w:val="ad"/>
    <w:rsid w:val="00CF26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d"/>
    <w:uiPriority w:val="59"/>
    <w:rsid w:val="00C8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2">
    <w:name w:val="endnote text"/>
    <w:basedOn w:val="a1"/>
    <w:link w:val="affff3"/>
    <w:uiPriority w:val="99"/>
    <w:semiHidden/>
    <w:unhideWhenUsed/>
    <w:locked/>
    <w:rsid w:val="00EF4913"/>
    <w:rPr>
      <w:sz w:val="20"/>
      <w:szCs w:val="20"/>
    </w:rPr>
  </w:style>
  <w:style w:type="character" w:customStyle="1" w:styleId="affff3">
    <w:name w:val="Текст концевой сноски Знак"/>
    <w:basedOn w:val="a2"/>
    <w:link w:val="affff2"/>
    <w:uiPriority w:val="99"/>
    <w:semiHidden/>
    <w:rsid w:val="00EF4913"/>
  </w:style>
  <w:style w:type="character" w:styleId="affff4">
    <w:name w:val="endnote reference"/>
    <w:basedOn w:val="a2"/>
    <w:uiPriority w:val="99"/>
    <w:semiHidden/>
    <w:unhideWhenUsed/>
    <w:locked/>
    <w:rsid w:val="00EF4913"/>
    <w:rPr>
      <w:vertAlign w:val="superscript"/>
    </w:rPr>
  </w:style>
  <w:style w:type="character" w:customStyle="1" w:styleId="js-messages-title-dropdown-name">
    <w:name w:val="js-messages-title-dropdown-name"/>
    <w:basedOn w:val="a2"/>
    <w:rsid w:val="005429A0"/>
  </w:style>
  <w:style w:type="character" w:customStyle="1" w:styleId="NoSpacingChar1">
    <w:name w:val="No Spacing Char1"/>
    <w:aliases w:val="для таблиц Char"/>
    <w:locked/>
    <w:rsid w:val="00246F84"/>
    <w:rPr>
      <w:rFonts w:eastAsia="Times New Roman"/>
      <w:sz w:val="22"/>
      <w:lang w:val="ru-RU" w:eastAsia="en-US" w:bidi="ar-SA"/>
    </w:rPr>
  </w:style>
  <w:style w:type="paragraph" w:customStyle="1" w:styleId="1f4">
    <w:name w:val="Знак Знак1"/>
    <w:basedOn w:val="a1"/>
    <w:rsid w:val="00B60E48"/>
    <w:pPr>
      <w:spacing w:before="100" w:beforeAutospacing="1" w:after="100" w:afterAutospacing="1"/>
    </w:pPr>
    <w:rPr>
      <w:rFonts w:ascii="Tahoma" w:hAnsi="Tahoma"/>
      <w:sz w:val="20"/>
      <w:szCs w:val="20"/>
      <w:lang w:val="en-US" w:eastAsia="en-US"/>
    </w:rPr>
  </w:style>
  <w:style w:type="numbering" w:customStyle="1" w:styleId="2f6">
    <w:name w:val="Нет списка2"/>
    <w:next w:val="a4"/>
    <w:uiPriority w:val="99"/>
    <w:semiHidden/>
    <w:unhideWhenUsed/>
    <w:rsid w:val="00B35DEA"/>
  </w:style>
  <w:style w:type="table" w:customStyle="1" w:styleId="57">
    <w:name w:val="Сетка таблицы5"/>
    <w:basedOn w:val="a3"/>
    <w:next w:val="ad"/>
    <w:uiPriority w:val="39"/>
    <w:rsid w:val="00C522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d"/>
    <w:uiPriority w:val="39"/>
    <w:rsid w:val="00417A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3"/>
    <w:next w:val="ad"/>
    <w:uiPriority w:val="59"/>
    <w:rsid w:val="00FF4B5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3"/>
    <w:uiPriority w:val="59"/>
    <w:rsid w:val="004B520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metervalue">
    <w:name w:val="parametervalue"/>
    <w:basedOn w:val="a1"/>
    <w:uiPriority w:val="99"/>
    <w:rsid w:val="0040128A"/>
    <w:pPr>
      <w:spacing w:before="100" w:beforeAutospacing="1" w:after="100" w:afterAutospacing="1"/>
    </w:pPr>
  </w:style>
  <w:style w:type="paragraph" w:customStyle="1" w:styleId="214">
    <w:name w:val="Маркированный список 21"/>
    <w:basedOn w:val="a1"/>
    <w:rsid w:val="00906DB3"/>
    <w:pPr>
      <w:suppressAutoHyphens/>
      <w:ind w:left="566" w:hanging="283"/>
      <w:contextualSpacing/>
      <w:jc w:val="both"/>
    </w:pPr>
    <w:rPr>
      <w:kern w:val="1"/>
      <w:lang w:eastAsia="en-US"/>
    </w:rPr>
  </w:style>
  <w:style w:type="character" w:customStyle="1" w:styleId="affff5">
    <w:name w:val="Символ сноски"/>
    <w:qFormat/>
    <w:rsid w:val="00161174"/>
    <w:rPr>
      <w:vertAlign w:val="superscript"/>
    </w:rPr>
  </w:style>
  <w:style w:type="character" w:customStyle="1" w:styleId="11pt0pt">
    <w:name w:val="Основной текст + 11 pt;Интервал 0 pt"/>
    <w:basedOn w:val="a2"/>
    <w:rsid w:val="002877B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paragraph" w:customStyle="1" w:styleId="1f5">
    <w:name w:val="Основной текст1"/>
    <w:basedOn w:val="a1"/>
    <w:rsid w:val="002877B4"/>
    <w:pPr>
      <w:widowControl w:val="0"/>
      <w:shd w:val="clear" w:color="auto" w:fill="FFFFFF"/>
      <w:spacing w:before="240" w:line="0" w:lineRule="atLeast"/>
      <w:jc w:val="right"/>
    </w:pPr>
    <w:rPr>
      <w:color w:val="000000"/>
      <w:spacing w:val="-1"/>
      <w:sz w:val="23"/>
      <w:szCs w:val="23"/>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43540">
      <w:bodyDiv w:val="1"/>
      <w:marLeft w:val="0"/>
      <w:marRight w:val="0"/>
      <w:marTop w:val="0"/>
      <w:marBottom w:val="0"/>
      <w:divBdr>
        <w:top w:val="none" w:sz="0" w:space="0" w:color="auto"/>
        <w:left w:val="none" w:sz="0" w:space="0" w:color="auto"/>
        <w:bottom w:val="none" w:sz="0" w:space="0" w:color="auto"/>
        <w:right w:val="none" w:sz="0" w:space="0" w:color="auto"/>
      </w:divBdr>
    </w:div>
    <w:div w:id="804273682">
      <w:bodyDiv w:val="1"/>
      <w:marLeft w:val="0"/>
      <w:marRight w:val="0"/>
      <w:marTop w:val="0"/>
      <w:marBottom w:val="0"/>
      <w:divBdr>
        <w:top w:val="none" w:sz="0" w:space="0" w:color="auto"/>
        <w:left w:val="none" w:sz="0" w:space="0" w:color="auto"/>
        <w:bottom w:val="none" w:sz="0" w:space="0" w:color="auto"/>
        <w:right w:val="none" w:sz="0" w:space="0" w:color="auto"/>
      </w:divBdr>
      <w:divsChild>
        <w:div w:id="1284655904">
          <w:marLeft w:val="0"/>
          <w:marRight w:val="0"/>
          <w:marTop w:val="0"/>
          <w:marBottom w:val="0"/>
          <w:divBdr>
            <w:top w:val="none" w:sz="0" w:space="0" w:color="auto"/>
            <w:left w:val="none" w:sz="0" w:space="0" w:color="auto"/>
            <w:bottom w:val="none" w:sz="0" w:space="0" w:color="auto"/>
            <w:right w:val="none" w:sz="0" w:space="0" w:color="auto"/>
          </w:divBdr>
          <w:divsChild>
            <w:div w:id="264848167">
              <w:marLeft w:val="0"/>
              <w:marRight w:val="0"/>
              <w:marTop w:val="0"/>
              <w:marBottom w:val="0"/>
              <w:divBdr>
                <w:top w:val="none" w:sz="0" w:space="0" w:color="auto"/>
                <w:left w:val="none" w:sz="0" w:space="0" w:color="auto"/>
                <w:bottom w:val="none" w:sz="0" w:space="0" w:color="auto"/>
                <w:right w:val="none" w:sz="0" w:space="0" w:color="auto"/>
              </w:divBdr>
              <w:divsChild>
                <w:div w:id="202133884">
                  <w:marLeft w:val="0"/>
                  <w:marRight w:val="0"/>
                  <w:marTop w:val="0"/>
                  <w:marBottom w:val="0"/>
                  <w:divBdr>
                    <w:top w:val="none" w:sz="0" w:space="0" w:color="auto"/>
                    <w:left w:val="none" w:sz="0" w:space="0" w:color="auto"/>
                    <w:bottom w:val="none" w:sz="0" w:space="0" w:color="auto"/>
                    <w:right w:val="none" w:sz="0" w:space="0" w:color="auto"/>
                  </w:divBdr>
                  <w:divsChild>
                    <w:div w:id="2052340076">
                      <w:marLeft w:val="0"/>
                      <w:marRight w:val="0"/>
                      <w:marTop w:val="0"/>
                      <w:marBottom w:val="0"/>
                      <w:divBdr>
                        <w:top w:val="none" w:sz="0" w:space="0" w:color="auto"/>
                        <w:left w:val="none" w:sz="0" w:space="0" w:color="auto"/>
                        <w:bottom w:val="none" w:sz="0" w:space="0" w:color="auto"/>
                        <w:right w:val="none" w:sz="0" w:space="0" w:color="auto"/>
                      </w:divBdr>
                      <w:divsChild>
                        <w:div w:id="198973481">
                          <w:marLeft w:val="0"/>
                          <w:marRight w:val="0"/>
                          <w:marTop w:val="0"/>
                          <w:marBottom w:val="0"/>
                          <w:divBdr>
                            <w:top w:val="none" w:sz="0" w:space="0" w:color="auto"/>
                            <w:left w:val="none" w:sz="0" w:space="0" w:color="auto"/>
                            <w:bottom w:val="none" w:sz="0" w:space="0" w:color="auto"/>
                            <w:right w:val="none" w:sz="0" w:space="0" w:color="auto"/>
                          </w:divBdr>
                          <w:divsChild>
                            <w:div w:id="553467448">
                              <w:marLeft w:val="0"/>
                              <w:marRight w:val="0"/>
                              <w:marTop w:val="0"/>
                              <w:marBottom w:val="0"/>
                              <w:divBdr>
                                <w:top w:val="none" w:sz="0" w:space="0" w:color="auto"/>
                                <w:left w:val="none" w:sz="0" w:space="0" w:color="auto"/>
                                <w:bottom w:val="none" w:sz="0" w:space="0" w:color="auto"/>
                                <w:right w:val="none" w:sz="0" w:space="0" w:color="auto"/>
                              </w:divBdr>
                              <w:divsChild>
                                <w:div w:id="1926575969">
                                  <w:marLeft w:val="225"/>
                                  <w:marRight w:val="225"/>
                                  <w:marTop w:val="75"/>
                                  <w:marBottom w:val="225"/>
                                  <w:divBdr>
                                    <w:top w:val="none" w:sz="0" w:space="0" w:color="auto"/>
                                    <w:left w:val="none" w:sz="0" w:space="0" w:color="auto"/>
                                    <w:bottom w:val="none" w:sz="0" w:space="0" w:color="auto"/>
                                    <w:right w:val="none" w:sz="0" w:space="0" w:color="auto"/>
                                  </w:divBdr>
                                  <w:divsChild>
                                    <w:div w:id="1188176267">
                                      <w:marLeft w:val="0"/>
                                      <w:marRight w:val="0"/>
                                      <w:marTop w:val="0"/>
                                      <w:marBottom w:val="0"/>
                                      <w:divBdr>
                                        <w:top w:val="none" w:sz="0" w:space="0" w:color="auto"/>
                                        <w:left w:val="none" w:sz="0" w:space="0" w:color="auto"/>
                                        <w:bottom w:val="none" w:sz="0" w:space="0" w:color="auto"/>
                                        <w:right w:val="none" w:sz="0" w:space="0" w:color="auto"/>
                                      </w:divBdr>
                                      <w:divsChild>
                                        <w:div w:id="1983075109">
                                          <w:marLeft w:val="0"/>
                                          <w:marRight w:val="0"/>
                                          <w:marTop w:val="0"/>
                                          <w:marBottom w:val="0"/>
                                          <w:divBdr>
                                            <w:top w:val="none" w:sz="0" w:space="0" w:color="auto"/>
                                            <w:left w:val="none" w:sz="0" w:space="0" w:color="auto"/>
                                            <w:bottom w:val="none" w:sz="0" w:space="0" w:color="auto"/>
                                            <w:right w:val="none" w:sz="0" w:space="0" w:color="auto"/>
                                          </w:divBdr>
                                          <w:divsChild>
                                            <w:div w:id="9256307">
                                              <w:marLeft w:val="0"/>
                                              <w:marRight w:val="0"/>
                                              <w:marTop w:val="0"/>
                                              <w:marBottom w:val="0"/>
                                              <w:divBdr>
                                                <w:top w:val="none" w:sz="0" w:space="0" w:color="auto"/>
                                                <w:left w:val="none" w:sz="0" w:space="0" w:color="auto"/>
                                                <w:bottom w:val="none" w:sz="0" w:space="0" w:color="auto"/>
                                                <w:right w:val="none" w:sz="0" w:space="0" w:color="auto"/>
                                              </w:divBdr>
                                              <w:divsChild>
                                                <w:div w:id="1371345261">
                                                  <w:marLeft w:val="0"/>
                                                  <w:marRight w:val="0"/>
                                                  <w:marTop w:val="0"/>
                                                  <w:marBottom w:val="0"/>
                                                  <w:divBdr>
                                                    <w:top w:val="none" w:sz="0" w:space="0" w:color="auto"/>
                                                    <w:left w:val="none" w:sz="0" w:space="0" w:color="auto"/>
                                                    <w:bottom w:val="none" w:sz="0" w:space="0" w:color="auto"/>
                                                    <w:right w:val="none" w:sz="0" w:space="0" w:color="auto"/>
                                                  </w:divBdr>
                                                  <w:divsChild>
                                                    <w:div w:id="723797756">
                                                      <w:marLeft w:val="0"/>
                                                      <w:marRight w:val="0"/>
                                                      <w:marTop w:val="0"/>
                                                      <w:marBottom w:val="0"/>
                                                      <w:divBdr>
                                                        <w:top w:val="none" w:sz="0" w:space="0" w:color="auto"/>
                                                        <w:left w:val="none" w:sz="0" w:space="0" w:color="auto"/>
                                                        <w:bottom w:val="none" w:sz="0" w:space="0" w:color="auto"/>
                                                        <w:right w:val="none" w:sz="0" w:space="0" w:color="auto"/>
                                                      </w:divBdr>
                                                      <w:divsChild>
                                                        <w:div w:id="382600240">
                                                          <w:marLeft w:val="0"/>
                                                          <w:marRight w:val="0"/>
                                                          <w:marTop w:val="0"/>
                                                          <w:marBottom w:val="0"/>
                                                          <w:divBdr>
                                                            <w:top w:val="none" w:sz="0" w:space="0" w:color="auto"/>
                                                            <w:left w:val="none" w:sz="0" w:space="0" w:color="auto"/>
                                                            <w:bottom w:val="none" w:sz="0" w:space="0" w:color="auto"/>
                                                            <w:right w:val="none" w:sz="0" w:space="0" w:color="auto"/>
                                                          </w:divBdr>
                                                          <w:divsChild>
                                                            <w:div w:id="1879512867">
                                                              <w:marLeft w:val="0"/>
                                                              <w:marRight w:val="0"/>
                                                              <w:marTop w:val="0"/>
                                                              <w:marBottom w:val="0"/>
                                                              <w:divBdr>
                                                                <w:top w:val="none" w:sz="0" w:space="0" w:color="auto"/>
                                                                <w:left w:val="none" w:sz="0" w:space="0" w:color="auto"/>
                                                                <w:bottom w:val="none" w:sz="0" w:space="0" w:color="auto"/>
                                                                <w:right w:val="none" w:sz="0" w:space="0" w:color="auto"/>
                                                              </w:divBdr>
                                                              <w:divsChild>
                                                                <w:div w:id="165051556">
                                                                  <w:marLeft w:val="0"/>
                                                                  <w:marRight w:val="0"/>
                                                                  <w:marTop w:val="0"/>
                                                                  <w:marBottom w:val="0"/>
                                                                  <w:divBdr>
                                                                    <w:top w:val="none" w:sz="0" w:space="0" w:color="auto"/>
                                                                    <w:left w:val="none" w:sz="0" w:space="0" w:color="auto"/>
                                                                    <w:bottom w:val="none" w:sz="0" w:space="0" w:color="auto"/>
                                                                    <w:right w:val="none" w:sz="0" w:space="0" w:color="auto"/>
                                                                  </w:divBdr>
                                                                </w:div>
                                                                <w:div w:id="236943554">
                                                                  <w:marLeft w:val="0"/>
                                                                  <w:marRight w:val="0"/>
                                                                  <w:marTop w:val="0"/>
                                                                  <w:marBottom w:val="0"/>
                                                                  <w:divBdr>
                                                                    <w:top w:val="none" w:sz="0" w:space="0" w:color="auto"/>
                                                                    <w:left w:val="none" w:sz="0" w:space="0" w:color="auto"/>
                                                                    <w:bottom w:val="none" w:sz="0" w:space="0" w:color="auto"/>
                                                                    <w:right w:val="none" w:sz="0" w:space="0" w:color="auto"/>
                                                                  </w:divBdr>
                                                                </w:div>
                                                                <w:div w:id="520049009">
                                                                  <w:marLeft w:val="0"/>
                                                                  <w:marRight w:val="0"/>
                                                                  <w:marTop w:val="0"/>
                                                                  <w:marBottom w:val="0"/>
                                                                  <w:divBdr>
                                                                    <w:top w:val="none" w:sz="0" w:space="0" w:color="auto"/>
                                                                    <w:left w:val="none" w:sz="0" w:space="0" w:color="auto"/>
                                                                    <w:bottom w:val="none" w:sz="0" w:space="0" w:color="auto"/>
                                                                    <w:right w:val="none" w:sz="0" w:space="0" w:color="auto"/>
                                                                  </w:divBdr>
                                                                </w:div>
                                                                <w:div w:id="1191994501">
                                                                  <w:marLeft w:val="0"/>
                                                                  <w:marRight w:val="0"/>
                                                                  <w:marTop w:val="0"/>
                                                                  <w:marBottom w:val="0"/>
                                                                  <w:divBdr>
                                                                    <w:top w:val="none" w:sz="0" w:space="0" w:color="auto"/>
                                                                    <w:left w:val="none" w:sz="0" w:space="0" w:color="auto"/>
                                                                    <w:bottom w:val="none" w:sz="0" w:space="0" w:color="auto"/>
                                                                    <w:right w:val="none" w:sz="0" w:space="0" w:color="auto"/>
                                                                  </w:divBdr>
                                                                </w:div>
                                                                <w:div w:id="1258516815">
                                                                  <w:marLeft w:val="0"/>
                                                                  <w:marRight w:val="0"/>
                                                                  <w:marTop w:val="0"/>
                                                                  <w:marBottom w:val="0"/>
                                                                  <w:divBdr>
                                                                    <w:top w:val="none" w:sz="0" w:space="0" w:color="auto"/>
                                                                    <w:left w:val="none" w:sz="0" w:space="0" w:color="auto"/>
                                                                    <w:bottom w:val="none" w:sz="0" w:space="0" w:color="auto"/>
                                                                    <w:right w:val="none" w:sz="0" w:space="0" w:color="auto"/>
                                                                  </w:divBdr>
                                                                </w:div>
                                                                <w:div w:id="1547520110">
                                                                  <w:marLeft w:val="0"/>
                                                                  <w:marRight w:val="0"/>
                                                                  <w:marTop w:val="0"/>
                                                                  <w:marBottom w:val="0"/>
                                                                  <w:divBdr>
                                                                    <w:top w:val="none" w:sz="0" w:space="0" w:color="auto"/>
                                                                    <w:left w:val="none" w:sz="0" w:space="0" w:color="auto"/>
                                                                    <w:bottom w:val="none" w:sz="0" w:space="0" w:color="auto"/>
                                                                    <w:right w:val="none" w:sz="0" w:space="0" w:color="auto"/>
                                                                  </w:divBdr>
                                                                </w:div>
                                                                <w:div w:id="16378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2183868">
      <w:bodyDiv w:val="1"/>
      <w:marLeft w:val="0"/>
      <w:marRight w:val="0"/>
      <w:marTop w:val="0"/>
      <w:marBottom w:val="0"/>
      <w:divBdr>
        <w:top w:val="none" w:sz="0" w:space="0" w:color="auto"/>
        <w:left w:val="none" w:sz="0" w:space="0" w:color="auto"/>
        <w:bottom w:val="none" w:sz="0" w:space="0" w:color="auto"/>
        <w:right w:val="none" w:sz="0" w:space="0" w:color="auto"/>
      </w:divBdr>
    </w:div>
    <w:div w:id="1030105303">
      <w:bodyDiv w:val="1"/>
      <w:marLeft w:val="0"/>
      <w:marRight w:val="0"/>
      <w:marTop w:val="0"/>
      <w:marBottom w:val="0"/>
      <w:divBdr>
        <w:top w:val="none" w:sz="0" w:space="0" w:color="auto"/>
        <w:left w:val="none" w:sz="0" w:space="0" w:color="auto"/>
        <w:bottom w:val="none" w:sz="0" w:space="0" w:color="auto"/>
        <w:right w:val="none" w:sz="0" w:space="0" w:color="auto"/>
      </w:divBdr>
    </w:div>
    <w:div w:id="1267227611">
      <w:bodyDiv w:val="1"/>
      <w:marLeft w:val="0"/>
      <w:marRight w:val="0"/>
      <w:marTop w:val="0"/>
      <w:marBottom w:val="0"/>
      <w:divBdr>
        <w:top w:val="none" w:sz="0" w:space="0" w:color="auto"/>
        <w:left w:val="none" w:sz="0" w:space="0" w:color="auto"/>
        <w:bottom w:val="none" w:sz="0" w:space="0" w:color="auto"/>
        <w:right w:val="none" w:sz="0" w:space="0" w:color="auto"/>
      </w:divBdr>
    </w:div>
    <w:div w:id="1303077743">
      <w:marLeft w:val="0"/>
      <w:marRight w:val="0"/>
      <w:marTop w:val="0"/>
      <w:marBottom w:val="0"/>
      <w:divBdr>
        <w:top w:val="none" w:sz="0" w:space="0" w:color="auto"/>
        <w:left w:val="none" w:sz="0" w:space="0" w:color="auto"/>
        <w:bottom w:val="none" w:sz="0" w:space="0" w:color="auto"/>
        <w:right w:val="none" w:sz="0" w:space="0" w:color="auto"/>
      </w:divBdr>
    </w:div>
    <w:div w:id="1303077744">
      <w:marLeft w:val="0"/>
      <w:marRight w:val="0"/>
      <w:marTop w:val="0"/>
      <w:marBottom w:val="0"/>
      <w:divBdr>
        <w:top w:val="none" w:sz="0" w:space="0" w:color="auto"/>
        <w:left w:val="none" w:sz="0" w:space="0" w:color="auto"/>
        <w:bottom w:val="none" w:sz="0" w:space="0" w:color="auto"/>
        <w:right w:val="none" w:sz="0" w:space="0" w:color="auto"/>
      </w:divBdr>
    </w:div>
    <w:div w:id="1303077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5D2F466DC0104B3FB107D3DC9184BEF1FFF8E4D6B996B0EB7EFB74535B04764AC71DA398327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C32C-0DC6-4B43-97CA-9724B1AD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4336</Words>
  <Characters>24716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28995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Федоров Андрей Евгеньевич</cp:lastModifiedBy>
  <cp:revision>29</cp:revision>
  <cp:lastPrinted>2019-03-27T15:11:00Z</cp:lastPrinted>
  <dcterms:created xsi:type="dcterms:W3CDTF">2019-03-25T14:52:00Z</dcterms:created>
  <dcterms:modified xsi:type="dcterms:W3CDTF">2019-04-24T08:17:00Z</dcterms:modified>
</cp:coreProperties>
</file>