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29268E" w:rsidP="009758F7">
            <w:pPr>
              <w:spacing w:line="240" w:lineRule="exact"/>
            </w:pPr>
            <w:r>
              <w:t>Первый з</w:t>
            </w:r>
            <w:r w:rsidR="00AD2056"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29268E" w:rsidP="009758F7">
            <w:pPr>
              <w:spacing w:line="240" w:lineRule="exact"/>
              <w:jc w:val="right"/>
            </w:pPr>
            <w:r>
              <w:t>Н.В</w:t>
            </w:r>
            <w:r w:rsidR="00AD2056">
              <w:t xml:space="preserve">. </w:t>
            </w:r>
            <w:r>
              <w:t>Калугин</w:t>
            </w:r>
          </w:p>
          <w:p w:rsidR="00AD2056" w:rsidRDefault="00046D30" w:rsidP="00874C4D">
            <w:r>
              <w:t xml:space="preserve">  </w:t>
            </w:r>
            <w:r w:rsidR="0029268E">
              <w:t>01</w:t>
            </w:r>
            <w:r>
              <w:t>.0</w:t>
            </w:r>
            <w:r w:rsidR="0029268E">
              <w:t>3</w:t>
            </w:r>
            <w:r w:rsidR="00AD2056">
              <w:t>.201</w:t>
            </w:r>
            <w:r w:rsidR="002777CA">
              <w:t>7</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Default="00AD2056" w:rsidP="00563C27">
      <w:pPr>
        <w:jc w:val="center"/>
        <w:rPr>
          <w:sz w:val="28"/>
          <w:szCs w:val="28"/>
        </w:rPr>
      </w:pPr>
      <w:r w:rsidRPr="00D4191D">
        <w:rPr>
          <w:sz w:val="28"/>
          <w:szCs w:val="28"/>
        </w:rPr>
        <w:t xml:space="preserve">ДОКУМЕНТАЦИЯ </w:t>
      </w:r>
    </w:p>
    <w:p w:rsidR="00AD2056" w:rsidRDefault="00AD2056" w:rsidP="00451DD2">
      <w:pPr>
        <w:jc w:val="center"/>
        <w:rPr>
          <w:sz w:val="28"/>
          <w:szCs w:val="28"/>
        </w:rPr>
      </w:pPr>
      <w:r w:rsidRPr="00D4191D">
        <w:rPr>
          <w:sz w:val="28"/>
          <w:szCs w:val="28"/>
        </w:rPr>
        <w:t xml:space="preserve">НА ПРОВЕДЕНИЕ </w:t>
      </w:r>
      <w:r>
        <w:rPr>
          <w:sz w:val="28"/>
          <w:szCs w:val="28"/>
        </w:rPr>
        <w:t>ЭЛЕКТРОННОГО АУКЦИОНА</w:t>
      </w:r>
    </w:p>
    <w:p w:rsidR="00AE7D4B" w:rsidRPr="001F1287" w:rsidRDefault="00AE7D4B" w:rsidP="00AE7D4B">
      <w:pPr>
        <w:autoSpaceDE w:val="0"/>
        <w:autoSpaceDN w:val="0"/>
        <w:adjustRightInd w:val="0"/>
        <w:jc w:val="center"/>
        <w:outlineLvl w:val="1"/>
        <w:rPr>
          <w:sz w:val="28"/>
          <w:szCs w:val="28"/>
        </w:rPr>
      </w:pPr>
      <w:r w:rsidRPr="001F1287">
        <w:rPr>
          <w:sz w:val="28"/>
          <w:szCs w:val="28"/>
        </w:rPr>
        <w:t>н</w:t>
      </w:r>
      <w:r w:rsidR="00C52CB9">
        <w:rPr>
          <w:sz w:val="28"/>
          <w:szCs w:val="28"/>
        </w:rPr>
        <w:t xml:space="preserve">а право заключения контракта </w:t>
      </w:r>
      <w:r w:rsidR="00C52CB9" w:rsidRPr="00C52CB9">
        <w:rPr>
          <w:sz w:val="28"/>
          <w:szCs w:val="28"/>
        </w:rPr>
        <w:t xml:space="preserve">на оказание услуг </w:t>
      </w:r>
      <w:r w:rsidR="00CC1A5C" w:rsidRPr="00CC1A5C">
        <w:rPr>
          <w:sz w:val="28"/>
          <w:szCs w:val="28"/>
        </w:rPr>
        <w:t>по предоставлению доступа к сети Интернет для прокуратуры Архангельской области</w:t>
      </w:r>
    </w:p>
    <w:p w:rsidR="00AE7D4B" w:rsidRPr="001F1287" w:rsidRDefault="00AE7D4B" w:rsidP="00AE7D4B">
      <w:pPr>
        <w:autoSpaceDE w:val="0"/>
        <w:autoSpaceDN w:val="0"/>
        <w:adjustRightInd w:val="0"/>
        <w:jc w:val="center"/>
        <w:outlineLvl w:val="1"/>
        <w:rPr>
          <w:sz w:val="28"/>
          <w:szCs w:val="28"/>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Default="00AD2056" w:rsidP="00563C27">
      <w:pPr>
        <w:jc w:val="right"/>
        <w:rPr>
          <w:b/>
        </w:rPr>
      </w:pPr>
    </w:p>
    <w:p w:rsidR="00C52CB9" w:rsidRDefault="00C52CB9" w:rsidP="00563C27">
      <w:pPr>
        <w:jc w:val="right"/>
        <w:rPr>
          <w:b/>
        </w:rPr>
      </w:pPr>
    </w:p>
    <w:p w:rsidR="00C52CB9" w:rsidRDefault="00C52CB9" w:rsidP="00563C27">
      <w:pPr>
        <w:jc w:val="right"/>
        <w:rPr>
          <w:b/>
        </w:rPr>
      </w:pPr>
    </w:p>
    <w:p w:rsidR="00C52CB9" w:rsidRDefault="00C52CB9" w:rsidP="00563C27">
      <w:pPr>
        <w:jc w:val="right"/>
        <w:rPr>
          <w:b/>
        </w:rPr>
      </w:pPr>
    </w:p>
    <w:p w:rsidR="00C52CB9" w:rsidRPr="00D4191D" w:rsidRDefault="00C52CB9" w:rsidP="00563C27">
      <w:pPr>
        <w:jc w:val="right"/>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Default="00583A4A" w:rsidP="00563C27">
      <w:pPr>
        <w:jc w:val="center"/>
      </w:pPr>
      <w:r>
        <w:t>2017</w:t>
      </w:r>
      <w:r w:rsidR="00AD2056" w:rsidRPr="00D4191D">
        <w:t xml:space="preserve"> г.</w:t>
      </w:r>
    </w:p>
    <w:p w:rsidR="00745084" w:rsidRPr="00D4191D" w:rsidRDefault="00745084" w:rsidP="00563C27">
      <w:pPr>
        <w:jc w:val="center"/>
      </w:pPr>
    </w:p>
    <w:p w:rsidR="00AD2056" w:rsidRPr="002E6E5E" w:rsidRDefault="00AD2056"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3580"/>
        <w:gridCol w:w="2379"/>
        <w:gridCol w:w="4168"/>
      </w:tblGrid>
      <w:tr w:rsidR="00AD2056" w:rsidRPr="002E6E5E" w:rsidTr="00A227E6">
        <w:trPr>
          <w:jc w:val="center"/>
        </w:trPr>
        <w:tc>
          <w:tcPr>
            <w:tcW w:w="284" w:type="pct"/>
            <w:vAlign w:val="center"/>
          </w:tcPr>
          <w:p w:rsidR="00AD2056" w:rsidRPr="000E6D2A" w:rsidRDefault="00AD2056"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AD2056" w:rsidRPr="000E6D2A" w:rsidRDefault="00AD2056"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2E6E5E" w:rsidTr="00A227E6">
        <w:trPr>
          <w:jc w:val="center"/>
        </w:trPr>
        <w:tc>
          <w:tcPr>
            <w:tcW w:w="284" w:type="pct"/>
          </w:tcPr>
          <w:p w:rsidR="00922843" w:rsidRPr="002E6E5E" w:rsidRDefault="00922843"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50" w:type="pct"/>
            <w:gridSpan w:val="2"/>
          </w:tcPr>
          <w:p w:rsidR="00922843" w:rsidRPr="00CC1A5C" w:rsidRDefault="00CC1A5C" w:rsidP="00C52CB9">
            <w:pPr>
              <w:jc w:val="both"/>
            </w:pPr>
            <w:r>
              <w:t xml:space="preserve">Оказание услуг по </w:t>
            </w:r>
            <w:r w:rsidRPr="00CC1A5C">
              <w:t>предоставлению доступа к сети Интернет для прокуратуры Архангельской области</w:t>
            </w:r>
          </w:p>
        </w:tc>
      </w:tr>
      <w:tr w:rsidR="00922843" w:rsidRPr="002E6E5E" w:rsidTr="00A227E6">
        <w:trPr>
          <w:jc w:val="center"/>
        </w:trPr>
        <w:tc>
          <w:tcPr>
            <w:tcW w:w="284" w:type="pct"/>
          </w:tcPr>
          <w:p w:rsidR="00922843" w:rsidRPr="002E6E5E" w:rsidRDefault="00922843" w:rsidP="00A227E6">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DB61AC">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50" w:type="pct"/>
            <w:gridSpan w:val="2"/>
          </w:tcPr>
          <w:p w:rsidR="00922843" w:rsidRPr="00922843" w:rsidRDefault="003C2179" w:rsidP="003C2179">
            <w:pPr>
              <w:rPr>
                <w:rStyle w:val="iceouttxt"/>
              </w:rPr>
            </w:pPr>
            <w:r w:rsidRPr="003C2179">
              <w:t>171290105268929010100100360016110242</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3050" w:type="pct"/>
            <w:gridSpan w:val="2"/>
          </w:tcPr>
          <w:p w:rsidR="00AD2056" w:rsidRPr="002E6E5E" w:rsidRDefault="00AD2056" w:rsidP="00C52CB9">
            <w:pPr>
              <w:pStyle w:val="ConsNormal"/>
              <w:widowControl/>
              <w:ind w:right="0" w:firstLine="41"/>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A227E6">
        <w:trPr>
          <w:jc w:val="center"/>
        </w:trPr>
        <w:tc>
          <w:tcPr>
            <w:tcW w:w="284" w:type="pct"/>
            <w:vMerge w:val="restar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AD2056" w:rsidRPr="002E6E5E" w:rsidRDefault="00AD205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BF0BAA">
            <w:pPr>
              <w:pStyle w:val="ConsPlusNonformat"/>
              <w:rPr>
                <w:rFonts w:ascii="Times New Roman" w:hAnsi="Times New Roman" w:cs="Times New Roman"/>
                <w:sz w:val="24"/>
                <w:szCs w:val="24"/>
              </w:rPr>
            </w:pP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AD2056" w:rsidRPr="002E6E5E" w:rsidRDefault="00AD2056" w:rsidP="00D7404D">
            <w:pPr>
              <w:pStyle w:val="ConsPlusCell"/>
              <w:rPr>
                <w:rFonts w:ascii="Times New Roman" w:hAnsi="Times New Roman" w:cs="Times New Roman"/>
                <w:sz w:val="24"/>
                <w:szCs w:val="24"/>
              </w:rPr>
            </w:pPr>
          </w:p>
        </w:tc>
      </w:tr>
      <w:tr w:rsidR="00AD2056" w:rsidRPr="002777CA"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AD2056" w:rsidRPr="002E6E5E" w:rsidRDefault="00AD205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lang w:val="en-US"/>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AD2056" w:rsidRPr="002E6E5E" w:rsidRDefault="00AD205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AD2056" w:rsidRPr="002E6E5E" w:rsidTr="00A227E6">
        <w:trPr>
          <w:jc w:val="center"/>
        </w:trPr>
        <w:tc>
          <w:tcPr>
            <w:tcW w:w="284"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DB61AC">
            <w:pPr>
              <w:pStyle w:val="ConsTitle"/>
              <w:widowControl/>
              <w:ind w:right="0"/>
              <w:rPr>
                <w:rFonts w:ascii="Times New Roman" w:hAnsi="Times New Roman"/>
                <w:b w:val="0"/>
                <w:sz w:val="24"/>
                <w:szCs w:val="24"/>
              </w:rPr>
            </w:pPr>
          </w:p>
        </w:tc>
        <w:tc>
          <w:tcPr>
            <w:tcW w:w="1108"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AD2056" w:rsidRPr="002E6E5E" w:rsidRDefault="00AD2056" w:rsidP="00D5522D">
            <w:smartTag w:uri="urn:schemas-microsoft-com:office:smarttags" w:element="metricconverter">
              <w:smartTagPr>
                <w:attr w:name="ProductID" w:val="1000 кг"/>
              </w:smartTagPr>
              <w:r w:rsidRPr="002E6E5E">
                <w:t>Федоров Андрей Евгеньевич</w:t>
              </w:r>
            </w:smartTag>
          </w:p>
        </w:tc>
      </w:tr>
      <w:tr w:rsidR="00AD2056" w:rsidRPr="00C94515"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50" w:type="pct"/>
            <w:gridSpan w:val="2"/>
          </w:tcPr>
          <w:p w:rsidR="00AD2056"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C94515" w:rsidRDefault="00AD2056" w:rsidP="00C94515">
            <w:pPr>
              <w:pStyle w:val="ConsPlusNonformat"/>
              <w:rPr>
                <w:rFonts w:ascii="Times New Roman" w:hAnsi="Times New Roman" w:cs="Times New Roman"/>
                <w:sz w:val="24"/>
                <w:szCs w:val="24"/>
                <w:lang w:val="en-US"/>
              </w:rPr>
            </w:pPr>
            <w:r>
              <w:rPr>
                <w:rFonts w:ascii="Times New Roman" w:hAnsi="Times New Roman" w:cs="Times New Roman"/>
                <w:sz w:val="24"/>
                <w:szCs w:val="24"/>
              </w:rPr>
              <w:t xml:space="preserve">Ответственное должностное лицо – </w:t>
            </w:r>
            <w:smartTag w:uri="urn:schemas-microsoft-com:office:smarttags" w:element="metricconverter">
              <w:smartTagPr>
                <w:attr w:name="ProductID" w:val="1000 кг"/>
              </w:smartTagPr>
              <w:r>
                <w:rPr>
                  <w:rFonts w:ascii="Times New Roman" w:hAnsi="Times New Roman" w:cs="Times New Roman"/>
                  <w:sz w:val="24"/>
                  <w:szCs w:val="24"/>
                </w:rPr>
                <w:t>Федоров Андрей Евгеньевич</w:t>
              </w:r>
            </w:smartTag>
            <w:r>
              <w:rPr>
                <w:rFonts w:ascii="Times New Roman" w:hAnsi="Times New Roman" w:cs="Times New Roman"/>
                <w:sz w:val="24"/>
                <w:szCs w:val="24"/>
              </w:rPr>
              <w:t xml:space="preserve"> -</w:t>
            </w:r>
            <w:r w:rsidRPr="002E6E5E">
              <w:rPr>
                <w:rFonts w:ascii="Times New Roman" w:hAnsi="Times New Roman" w:cs="Times New Roman"/>
                <w:sz w:val="24"/>
                <w:szCs w:val="24"/>
              </w:rPr>
              <w:t xml:space="preserve"> тел. </w:t>
            </w:r>
            <w:r>
              <w:rPr>
                <w:rFonts w:ascii="Times New Roman" w:hAnsi="Times New Roman" w:cs="Times New Roman"/>
                <w:sz w:val="24"/>
                <w:szCs w:val="24"/>
              </w:rPr>
              <w:t xml:space="preserve">(8182) </w:t>
            </w:r>
            <w:r w:rsidRPr="002E6E5E">
              <w:rPr>
                <w:rFonts w:ascii="Times New Roman" w:hAnsi="Times New Roman" w:cs="Times New Roman"/>
                <w:sz w:val="24"/>
                <w:szCs w:val="24"/>
              </w:rPr>
              <w:t>41-01-81</w:t>
            </w:r>
            <w:r w:rsidR="00C94515">
              <w:rPr>
                <w:rFonts w:ascii="Times New Roman" w:hAnsi="Times New Roman" w:cs="Times New Roman"/>
                <w:sz w:val="24"/>
                <w:szCs w:val="24"/>
              </w:rPr>
              <w:t xml:space="preserve">; </w:t>
            </w:r>
            <w:r w:rsidR="00C94515" w:rsidRPr="00C94515">
              <w:rPr>
                <w:rFonts w:ascii="Times New Roman" w:hAnsi="Times New Roman" w:cs="Times New Roman"/>
                <w:sz w:val="24"/>
                <w:szCs w:val="24"/>
              </w:rPr>
              <w:t xml:space="preserve">Зернов Александр Михайлович, тел. (8182) 45-45-50, </w:t>
            </w:r>
            <w:r w:rsidR="00C94515">
              <w:rPr>
                <w:rFonts w:ascii="Times New Roman" w:hAnsi="Times New Roman" w:cs="Times New Roman"/>
                <w:sz w:val="24"/>
                <w:szCs w:val="24"/>
                <w:lang w:val="en-US"/>
              </w:rPr>
              <w:t>E-mail: it@arhoblprok.ru</w:t>
            </w:r>
          </w:p>
          <w:p w:rsidR="00AD2056" w:rsidRPr="00C94515" w:rsidRDefault="00AD2056" w:rsidP="00D7404D">
            <w:pPr>
              <w:rPr>
                <w:lang w:val="en-US"/>
              </w:rPr>
            </w:pPr>
          </w:p>
        </w:tc>
      </w:tr>
      <w:tr w:rsidR="00AD2056" w:rsidRPr="002E6E5E" w:rsidTr="00A227E6">
        <w:trPr>
          <w:jc w:val="center"/>
        </w:trPr>
        <w:tc>
          <w:tcPr>
            <w:tcW w:w="284" w:type="pct"/>
          </w:tcPr>
          <w:p w:rsidR="00AD2056" w:rsidRPr="00C94515"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50" w:type="pct"/>
            <w:gridSpan w:val="2"/>
          </w:tcPr>
          <w:p w:rsidR="00AD2056" w:rsidRPr="002E6E5E" w:rsidRDefault="00AD2056"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50" w:type="pct"/>
            <w:gridSpan w:val="2"/>
            <w:vAlign w:val="center"/>
          </w:tcPr>
          <w:p w:rsidR="00AD2056" w:rsidRPr="00363707" w:rsidRDefault="002040C3" w:rsidP="00363707">
            <w:pPr>
              <w:ind w:hanging="20"/>
              <w:rPr>
                <w:rFonts w:cs="Calibri"/>
                <w:b/>
                <w:lang w:eastAsia="en-US"/>
              </w:rPr>
            </w:pPr>
            <w:r w:rsidRPr="002040C3">
              <w:rPr>
                <w:b/>
                <w:bCs/>
              </w:rPr>
              <w:t>67500 (шестьдесят семь тысяч пятьсот) рублей 00 копеек</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50" w:type="pct"/>
            <w:gridSpan w:val="2"/>
          </w:tcPr>
          <w:p w:rsidR="00AD2056" w:rsidRPr="002E6E5E" w:rsidRDefault="00AD2056"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056" w:rsidRPr="002E6E5E" w:rsidTr="00A227E6">
        <w:trPr>
          <w:jc w:val="center"/>
        </w:trPr>
        <w:tc>
          <w:tcPr>
            <w:tcW w:w="284" w:type="pct"/>
          </w:tcPr>
          <w:p w:rsidR="00AD2056" w:rsidRPr="002E6E5E" w:rsidRDefault="00AD2056" w:rsidP="00DB61AC">
            <w:pPr>
              <w:numPr>
                <w:ilvl w:val="0"/>
                <w:numId w:val="1"/>
              </w:numPr>
              <w:autoSpaceDE w:val="0"/>
              <w:autoSpaceDN w:val="0"/>
              <w:adjustRightInd w:val="0"/>
              <w:ind w:left="0" w:firstLine="0"/>
              <w:jc w:val="center"/>
              <w:outlineLvl w:val="1"/>
              <w:rPr>
                <w:b/>
                <w:bCs/>
              </w:rPr>
            </w:pPr>
          </w:p>
        </w:tc>
        <w:tc>
          <w:tcPr>
            <w:tcW w:w="1667" w:type="pct"/>
          </w:tcPr>
          <w:p w:rsidR="00AD2056" w:rsidRPr="002E6E5E" w:rsidRDefault="00AD2056"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3050" w:type="pct"/>
            <w:gridSpan w:val="2"/>
          </w:tcPr>
          <w:p w:rsidR="00AD2056" w:rsidRPr="00997EFE" w:rsidRDefault="00AD2056" w:rsidP="000A21D1">
            <w:pPr>
              <w:autoSpaceDE w:val="0"/>
              <w:autoSpaceDN w:val="0"/>
              <w:adjustRightInd w:val="0"/>
              <w:ind w:firstLine="397"/>
              <w:jc w:val="both"/>
              <w:rPr>
                <w:b/>
                <w:color w:val="000000" w:themeColor="text1"/>
              </w:rPr>
            </w:pPr>
            <w:r w:rsidRPr="002E6E5E">
              <w:t xml:space="preserve">Размер обеспечения заявки на участие в электронном аукционе – </w:t>
            </w:r>
            <w:r w:rsidRPr="00B40633">
              <w:rPr>
                <w:b/>
              </w:rPr>
              <w:t xml:space="preserve">1 % начальной (максимальной) цены контракта </w:t>
            </w:r>
            <w:r w:rsidRPr="00B40633">
              <w:rPr>
                <w:b/>
                <w:lang w:eastAsia="zh-CN"/>
              </w:rPr>
              <w:t>указанной в извещении о проведении электронного аукциона –</w:t>
            </w:r>
            <w:r w:rsidR="00363707">
              <w:rPr>
                <w:b/>
                <w:lang w:eastAsia="zh-CN"/>
              </w:rPr>
              <w:t xml:space="preserve"> </w:t>
            </w:r>
            <w:r w:rsidR="002040C3">
              <w:rPr>
                <w:b/>
                <w:color w:val="000000" w:themeColor="text1"/>
                <w:lang w:eastAsia="zh-CN"/>
              </w:rPr>
              <w:t>675</w:t>
            </w:r>
            <w:r w:rsidR="00997EFE" w:rsidRPr="00997EFE">
              <w:rPr>
                <w:b/>
                <w:color w:val="000000" w:themeColor="text1"/>
                <w:lang w:eastAsia="zh-CN"/>
              </w:rPr>
              <w:t xml:space="preserve"> (шесть</w:t>
            </w:r>
            <w:r w:rsidR="002040C3">
              <w:rPr>
                <w:b/>
                <w:color w:val="000000" w:themeColor="text1"/>
                <w:lang w:eastAsia="zh-CN"/>
              </w:rPr>
              <w:t>сот семьдесят пять</w:t>
            </w:r>
            <w:r w:rsidR="00997EFE" w:rsidRPr="00997EFE">
              <w:rPr>
                <w:b/>
                <w:color w:val="000000" w:themeColor="text1"/>
                <w:lang w:eastAsia="zh-CN"/>
              </w:rPr>
              <w:t xml:space="preserve"> рублей) </w:t>
            </w:r>
            <w:r w:rsidR="002040C3">
              <w:rPr>
                <w:b/>
                <w:color w:val="000000" w:themeColor="text1"/>
                <w:lang w:eastAsia="zh-CN"/>
              </w:rPr>
              <w:t>00</w:t>
            </w:r>
            <w:r w:rsidR="00997EFE" w:rsidRPr="00997EFE">
              <w:rPr>
                <w:b/>
                <w:color w:val="000000" w:themeColor="text1"/>
                <w:lang w:eastAsia="zh-CN"/>
              </w:rPr>
              <w:t xml:space="preserve"> копе</w:t>
            </w:r>
            <w:r w:rsidR="005376AC">
              <w:rPr>
                <w:b/>
                <w:color w:val="000000" w:themeColor="text1"/>
                <w:lang w:eastAsia="zh-CN"/>
              </w:rPr>
              <w:t>ек</w:t>
            </w:r>
            <w:r w:rsidR="00C94515" w:rsidRPr="00997EFE">
              <w:rPr>
                <w:b/>
                <w:color w:val="000000" w:themeColor="text1"/>
                <w:lang w:eastAsia="zh-CN"/>
              </w:rPr>
              <w:t>.</w:t>
            </w:r>
          </w:p>
          <w:p w:rsidR="001B31F9" w:rsidRDefault="001B31F9" w:rsidP="001B31F9">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AD2056" w:rsidRPr="002E6E5E" w:rsidRDefault="001B31F9" w:rsidP="001B31F9">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50" w:type="pct"/>
            <w:gridSpan w:val="2"/>
          </w:tcPr>
          <w:p w:rsidR="001B31F9" w:rsidRPr="001A5C06" w:rsidRDefault="001B31F9" w:rsidP="001B31F9">
            <w:pPr>
              <w:autoSpaceDE w:val="0"/>
              <w:autoSpaceDN w:val="0"/>
              <w:adjustRightInd w:val="0"/>
              <w:ind w:firstLine="397"/>
              <w:jc w:val="both"/>
            </w:pPr>
            <w:bookmarkStart w:id="0" w:name="Par1"/>
            <w:bookmarkEnd w:id="0"/>
            <w:r w:rsidRPr="001A5C06">
              <w:t>Заявка на участие в электронном аукционе состоит из двух частей.</w:t>
            </w:r>
          </w:p>
          <w:p w:rsidR="001B31F9" w:rsidRPr="00D20E08" w:rsidRDefault="001B31F9" w:rsidP="001B31F9">
            <w:pPr>
              <w:autoSpaceDE w:val="0"/>
              <w:autoSpaceDN w:val="0"/>
              <w:adjustRightInd w:val="0"/>
              <w:ind w:firstLine="397"/>
              <w:jc w:val="both"/>
            </w:pPr>
            <w:r w:rsidRPr="00D20E08">
              <w:rPr>
                <w:u w:val="single"/>
              </w:rPr>
              <w:t>Первая часть заявки</w:t>
            </w:r>
            <w:r w:rsidRPr="00D20E08">
              <w:t xml:space="preserve"> на участие в электронном аукционе должна содержать </w:t>
            </w:r>
            <w:r w:rsidRPr="00D20E08">
              <w:rPr>
                <w:b/>
              </w:rPr>
              <w:t>согласие</w:t>
            </w:r>
            <w:r w:rsidRPr="00D20E08">
              <w:t xml:space="preserve"> участника электронного аукциона на оказание услуг на условиях, предусмотренных документацией </w:t>
            </w:r>
            <w:r>
              <w:t>об аукционе в электронной форме</w:t>
            </w:r>
            <w:r w:rsidRPr="00D20E08">
              <w:t>.</w:t>
            </w:r>
          </w:p>
          <w:p w:rsidR="001B31F9" w:rsidRPr="00D20E08" w:rsidRDefault="001B31F9" w:rsidP="001B31F9">
            <w:pPr>
              <w:autoSpaceDE w:val="0"/>
              <w:autoSpaceDN w:val="0"/>
              <w:adjustRightInd w:val="0"/>
              <w:ind w:firstLine="375"/>
              <w:jc w:val="both"/>
              <w:rPr>
                <w:rFonts w:cs="Arial"/>
                <w:b/>
              </w:rPr>
            </w:pPr>
            <w:r w:rsidRPr="00D20E08">
              <w:rPr>
                <w:rFonts w:cs="Arial"/>
                <w:b/>
              </w:rPr>
              <w:lastRenderedPageBreak/>
              <w:t>Рекомендуем</w:t>
            </w:r>
            <w:r>
              <w:rPr>
                <w:rFonts w:cs="Arial"/>
                <w:b/>
              </w:rPr>
              <w:t>ая</w:t>
            </w:r>
            <w:r w:rsidRPr="00D20E08">
              <w:rPr>
                <w:rFonts w:cs="Arial"/>
                <w:b/>
              </w:rPr>
              <w:t xml:space="preserve"> форм</w:t>
            </w:r>
            <w:r>
              <w:rPr>
                <w:rFonts w:cs="Arial"/>
                <w:b/>
              </w:rPr>
              <w:t>а</w:t>
            </w:r>
            <w:r w:rsidRPr="00D20E08">
              <w:rPr>
                <w:rFonts w:cs="Arial"/>
                <w:b/>
              </w:rPr>
              <w:t xml:space="preserve"> для заполнения участниками электронного аукциона – </w:t>
            </w:r>
            <w:r>
              <w:rPr>
                <w:rFonts w:cs="Arial"/>
                <w:b/>
              </w:rPr>
              <w:t>ф</w:t>
            </w:r>
            <w:r w:rsidRPr="00D20E08">
              <w:rPr>
                <w:rFonts w:cs="Arial"/>
                <w:b/>
              </w:rPr>
              <w:t xml:space="preserve">орма 1 «Согласие на оказание услуг» </w:t>
            </w:r>
            <w:r w:rsidRPr="00D20E08">
              <w:rPr>
                <w:b/>
              </w:rPr>
              <w:t>п</w:t>
            </w:r>
            <w:r w:rsidRPr="00D20E08">
              <w:rPr>
                <w:rFonts w:cs="Arial"/>
                <w:b/>
                <w:bCs/>
              </w:rPr>
              <w:t xml:space="preserve">риложения № 1 </w:t>
            </w:r>
            <w:r w:rsidRPr="00D20E08">
              <w:rPr>
                <w:rFonts w:cs="Arial"/>
                <w:b/>
              </w:rPr>
              <w:t>раздела III «</w:t>
            </w:r>
            <w:r w:rsidRPr="00D20E08">
              <w:rPr>
                <w:rFonts w:cs="Arial"/>
                <w:b/>
                <w:bCs/>
              </w:rPr>
              <w:t>Приложения к документации об аукционе».</w:t>
            </w:r>
          </w:p>
          <w:p w:rsidR="001B31F9" w:rsidRPr="001A5C06" w:rsidRDefault="001B31F9" w:rsidP="001B31F9">
            <w:pPr>
              <w:autoSpaceDE w:val="0"/>
              <w:autoSpaceDN w:val="0"/>
              <w:adjustRightInd w:val="0"/>
              <w:ind w:firstLine="397"/>
              <w:jc w:val="both"/>
            </w:pPr>
            <w:bookmarkStart w:id="1" w:name="Par10"/>
            <w:bookmarkEnd w:id="1"/>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1B31F9" w:rsidRPr="00DA4364" w:rsidRDefault="001B31F9" w:rsidP="001B31F9">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w:t>
            </w:r>
            <w:r w:rsidRPr="00261E06">
              <w:rPr>
                <w:b/>
              </w:rPr>
              <w:t>об участнике электронного аукциона» Приложения № 1 раздела III «Приложения к документации об аукционе»)</w:t>
            </w:r>
            <w:r w:rsidRPr="00261E06">
              <w:t>;</w:t>
            </w:r>
          </w:p>
          <w:p w:rsidR="001B31F9" w:rsidRPr="00CF1BED" w:rsidRDefault="001B31F9" w:rsidP="001B31F9">
            <w:pPr>
              <w:suppressAutoHyphens/>
              <w:ind w:firstLine="375"/>
              <w:jc w:val="both"/>
            </w:pPr>
            <w:r>
              <w:t>2</w:t>
            </w:r>
            <w:r w:rsidRPr="00407B75">
              <w:t xml:space="preserve">) </w:t>
            </w:r>
            <w:r w:rsidR="00C31CD7" w:rsidRPr="00407B75">
              <w:t xml:space="preserve">декларация о соответствии участника электронного аукциона требованиям, установленным </w:t>
            </w:r>
            <w:hyperlink r:id="rId9" w:history="1">
              <w:r w:rsidR="00C31CD7" w:rsidRPr="00407B75">
                <w:t>пунктами 3</w:t>
              </w:r>
            </w:hyperlink>
            <w:r w:rsidR="00C31CD7" w:rsidRPr="00407B75">
              <w:t xml:space="preserve">-5, 7, 7.1, </w:t>
            </w:r>
            <w:hyperlink r:id="rId10" w:history="1">
              <w:r w:rsidR="00C31CD7" w:rsidRPr="00407B75">
                <w:t>9 части 1 статьи 31</w:t>
              </w:r>
            </w:hyperlink>
            <w:r w:rsidR="00C31CD7" w:rsidRPr="00407B75">
              <w:t xml:space="preserve"> Федерального закона от 05 апреля</w:t>
            </w:r>
            <w:r w:rsidR="00C31CD7" w:rsidRPr="003B0416">
              <w:t xml:space="preserve"> 2013 года № 44-ФЗ</w:t>
            </w:r>
            <w:r w:rsidRPr="003B0416">
              <w:t xml:space="preserve"> </w:t>
            </w:r>
            <w:r w:rsidRPr="003B0416">
              <w:rPr>
                <w:b/>
              </w:rPr>
              <w:t>(рекомендуемая форма дл</w:t>
            </w:r>
            <w:r w:rsidRPr="00CF1BED">
              <w:rPr>
                <w:b/>
              </w:rPr>
              <w:t xml:space="preserve">я заполнения участниками электронного аукциона – форма </w:t>
            </w:r>
            <w:r>
              <w:rPr>
                <w:b/>
              </w:rPr>
              <w:t>3</w:t>
            </w:r>
            <w:r w:rsidRPr="00CF1BED">
              <w:rPr>
                <w:b/>
              </w:rPr>
              <w:t xml:space="preserve"> </w:t>
            </w:r>
            <w:r w:rsidRPr="00CF1BED">
              <w:rPr>
                <w:b/>
                <w:bCs/>
              </w:rPr>
              <w:t xml:space="preserve">Приложения № 1 </w:t>
            </w:r>
            <w:r w:rsidRPr="00CF1BED">
              <w:rPr>
                <w:b/>
              </w:rPr>
              <w:t>раздела III «</w:t>
            </w:r>
            <w:r w:rsidRPr="00CF1BED">
              <w:rPr>
                <w:b/>
                <w:bCs/>
              </w:rPr>
              <w:t>Приложения к документации об аукционе»)</w:t>
            </w:r>
            <w:r w:rsidRPr="00CF1BED">
              <w:t>;</w:t>
            </w:r>
          </w:p>
          <w:p w:rsidR="00AD2056" w:rsidRDefault="001B31F9" w:rsidP="001B31F9">
            <w:pPr>
              <w:autoSpaceDE w:val="0"/>
              <w:autoSpaceDN w:val="0"/>
              <w:adjustRightInd w:val="0"/>
              <w:jc w:val="both"/>
            </w:pPr>
            <w:r>
              <w:t>3</w:t>
            </w:r>
            <w:r w:rsidRPr="00CF1BED">
              <w:t>) решение об одобрении или о совершении крупной сделки либо копия данного решения в случае, если требование</w:t>
            </w:r>
            <w:r w:rsidRPr="0025754A">
              <w:t xml:space="preserve"> о необходимости наличия данного решения</w:t>
            </w:r>
            <w:r w:rsidRPr="001A5C06">
              <w:t xml:space="preserve">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p w:rsidR="00C52CB9" w:rsidRDefault="00C52CB9" w:rsidP="00C52CB9">
            <w:pPr>
              <w:autoSpaceDE w:val="0"/>
              <w:autoSpaceDN w:val="0"/>
              <w:adjustRightInd w:val="0"/>
              <w:jc w:val="both"/>
            </w:pPr>
            <w:r>
              <w:t>4)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CC1A5C" w:rsidRDefault="00CC1A5C" w:rsidP="00CC1A5C">
            <w:pPr>
              <w:autoSpaceDE w:val="0"/>
              <w:autoSpaceDN w:val="0"/>
              <w:adjustRightInd w:val="0"/>
              <w:jc w:val="both"/>
            </w:pPr>
            <w:r>
              <w:t xml:space="preserve">- копию лицензии на оказание услуг связи по передаче данных, за исключением услуг связи по передаче данных для целей передачи голосовой информации; </w:t>
            </w:r>
          </w:p>
          <w:p w:rsidR="00C52CB9" w:rsidRPr="002E6E5E" w:rsidRDefault="00CC1A5C" w:rsidP="00CC1A5C">
            <w:pPr>
              <w:autoSpaceDE w:val="0"/>
              <w:autoSpaceDN w:val="0"/>
              <w:adjustRightInd w:val="0"/>
              <w:jc w:val="both"/>
            </w:pPr>
            <w:r>
              <w:t xml:space="preserve">- копию лицензии на оказание </w:t>
            </w:r>
            <w:proofErr w:type="spellStart"/>
            <w:r>
              <w:t>телематических</w:t>
            </w:r>
            <w:proofErr w:type="spellEnd"/>
            <w:r>
              <w:t xml:space="preserve"> услуг связи;</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50" w:type="pct"/>
            <w:gridSpan w:val="2"/>
          </w:tcPr>
          <w:p w:rsidR="001B31F9" w:rsidRPr="00760DDB" w:rsidRDefault="001B31F9" w:rsidP="001B31F9">
            <w:pPr>
              <w:widowControl w:val="0"/>
              <w:autoSpaceDE w:val="0"/>
              <w:autoSpaceDN w:val="0"/>
              <w:adjustRightInd w:val="0"/>
              <w:ind w:firstLine="397"/>
              <w:jc w:val="both"/>
            </w:pPr>
            <w:r w:rsidRPr="00760DDB">
              <w:t xml:space="preserve">Обмен информацией, связанной с проведением электронного аукциона, между участником такого аукциона, заказчиком, уполномоченным органом, оператором электронной площадки осуществляется на электронной </w:t>
            </w:r>
            <w:r w:rsidRPr="00760DDB">
              <w:lastRenderedPageBreak/>
              <w:t>площадке в форме электронных документов.</w:t>
            </w:r>
          </w:p>
          <w:p w:rsidR="001B31F9" w:rsidRPr="00760DDB" w:rsidRDefault="001B31F9" w:rsidP="001B31F9">
            <w:pPr>
              <w:widowControl w:val="0"/>
              <w:autoSpaceDE w:val="0"/>
              <w:autoSpaceDN w:val="0"/>
              <w:adjustRightInd w:val="0"/>
              <w:ind w:firstLine="397"/>
              <w:jc w:val="both"/>
            </w:pPr>
            <w:r w:rsidRPr="00760DDB">
              <w:t>Документы и информация, направляемые в форме электронных документов участником электронного аукциона, заказчиком, уполномоченным органом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p>
          <w:p w:rsidR="001B31F9" w:rsidRPr="00760DDB" w:rsidRDefault="001B31F9" w:rsidP="001B31F9">
            <w:pPr>
              <w:widowControl w:val="0"/>
              <w:autoSpaceDE w:val="0"/>
              <w:autoSpaceDN w:val="0"/>
              <w:adjustRightInd w:val="0"/>
              <w:ind w:firstLine="397"/>
              <w:jc w:val="both"/>
            </w:pPr>
            <w:r w:rsidRPr="00760DDB">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B13FE2">
                <w:t xml:space="preserve">частью </w:t>
              </w:r>
              <w:r w:rsidR="005376AC">
                <w:t>10</w:t>
              </w:r>
            </w:hyperlink>
            <w:r w:rsidRPr="00760DDB">
              <w:t xml:space="preserve"> настоящего раздела. Указанные электронные документы подаются одновременно.</w:t>
            </w:r>
          </w:p>
          <w:p w:rsidR="001B31F9" w:rsidRPr="00760DDB" w:rsidRDefault="001B31F9" w:rsidP="001B31F9">
            <w:pPr>
              <w:widowControl w:val="0"/>
              <w:autoSpaceDE w:val="0"/>
              <w:autoSpaceDN w:val="0"/>
              <w:adjustRightInd w:val="0"/>
              <w:ind w:firstLine="397"/>
              <w:jc w:val="both"/>
            </w:pPr>
            <w:r w:rsidRPr="00760DDB">
              <w:t>Участник электронного аукциона вправе подать только одну заявку на участие в таком аукционе в отношении каждого объекта закупки.</w:t>
            </w:r>
          </w:p>
          <w:p w:rsidR="001B31F9" w:rsidRPr="00760DDB" w:rsidRDefault="001B31F9" w:rsidP="001B31F9">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760DDB">
              <w:rPr>
                <w:rFonts w:ascii="Times New Roman" w:hAnsi="Times New Roman" w:cs="Times New Roman"/>
                <w:bCs/>
                <w:sz w:val="24"/>
                <w:szCs w:val="24"/>
              </w:rPr>
              <w:t xml:space="preserve"> должны быть составлены на русском языке,</w:t>
            </w:r>
            <w:r w:rsidRPr="00760DDB">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B31F9" w:rsidRPr="00760DDB" w:rsidRDefault="001B31F9" w:rsidP="001B31F9">
            <w:pPr>
              <w:pStyle w:val="ConsPlusNormal"/>
              <w:widowControl/>
              <w:ind w:firstLine="397"/>
              <w:jc w:val="both"/>
              <w:rPr>
                <w:rFonts w:ascii="Times New Roman" w:hAnsi="Times New Roman" w:cs="Times New Roman"/>
                <w:i/>
                <w:iCs/>
                <w:sz w:val="24"/>
                <w:szCs w:val="24"/>
              </w:rPr>
            </w:pPr>
            <w:r w:rsidRPr="00760DDB">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760DDB">
              <w:rPr>
                <w:rFonts w:ascii="Times New Roman" w:hAnsi="Times New Roman" w:cs="Times New Roman"/>
                <w:sz w:val="24"/>
                <w:szCs w:val="24"/>
              </w:rPr>
              <w:t>в доступном и читаемом виде.</w:t>
            </w:r>
          </w:p>
          <w:p w:rsidR="001B31F9" w:rsidRPr="00760DDB" w:rsidRDefault="001B31F9" w:rsidP="001B31F9">
            <w:pPr>
              <w:pStyle w:val="ConsPlusNormal"/>
              <w:widowControl/>
              <w:ind w:firstLine="397"/>
              <w:jc w:val="both"/>
              <w:rPr>
                <w:rFonts w:ascii="Times New Roman" w:hAnsi="Times New Roman" w:cs="Times New Roman"/>
                <w:b/>
                <w:iCs/>
                <w:sz w:val="24"/>
                <w:szCs w:val="24"/>
              </w:rPr>
            </w:pPr>
            <w:r w:rsidRPr="00760DDB">
              <w:rPr>
                <w:rFonts w:ascii="Times New Roman" w:hAnsi="Times New Roman" w:cs="Times New Roman"/>
                <w:b/>
                <w:iCs/>
                <w:sz w:val="24"/>
                <w:szCs w:val="24"/>
              </w:rPr>
              <w:t>Рекомендуется:</w:t>
            </w:r>
          </w:p>
          <w:p w:rsidR="001B31F9" w:rsidRPr="00760DDB" w:rsidRDefault="001B31F9" w:rsidP="001B31F9">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D2056" w:rsidRPr="002E6E5E" w:rsidRDefault="001B31F9" w:rsidP="004B20BF">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 xml:space="preserve">использовать общепринятые обозначения и наименования в соответствии с требованиями действующих </w:t>
            </w:r>
            <w:r w:rsidRPr="00282F1A">
              <w:rPr>
                <w:rFonts w:ascii="Times New Roman" w:hAnsi="Times New Roman"/>
                <w:sz w:val="24"/>
                <w:szCs w:val="24"/>
              </w:rPr>
              <w:t>нормативных документов.</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autoSpaceDE w:val="0"/>
              <w:autoSpaceDN w:val="0"/>
              <w:adjustRightInd w:val="0"/>
              <w:outlineLvl w:val="1"/>
              <w:rPr>
                <w:b/>
              </w:rPr>
            </w:pPr>
            <w:r w:rsidRPr="002E6E5E">
              <w:rPr>
                <w:b/>
              </w:rPr>
              <w:t>Требования к участникам электронного аукциона</w:t>
            </w:r>
          </w:p>
        </w:tc>
        <w:tc>
          <w:tcPr>
            <w:tcW w:w="3050" w:type="pct"/>
            <w:gridSpan w:val="2"/>
          </w:tcPr>
          <w:p w:rsidR="001B31F9" w:rsidRPr="00760DDB" w:rsidRDefault="001B31F9" w:rsidP="001B31F9">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1B31F9" w:rsidRPr="00352562" w:rsidRDefault="001B31F9" w:rsidP="001B31F9">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1B31F9" w:rsidRPr="00352562" w:rsidRDefault="001B31F9" w:rsidP="001B31F9">
            <w:pPr>
              <w:widowControl w:val="0"/>
              <w:autoSpaceDE w:val="0"/>
              <w:autoSpaceDN w:val="0"/>
              <w:adjustRightInd w:val="0"/>
              <w:ind w:firstLine="397"/>
              <w:jc w:val="both"/>
            </w:pPr>
            <w:r>
              <w:t>2</w:t>
            </w:r>
            <w:r w:rsidRPr="00352562">
              <w:t xml:space="preserve">)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31F9" w:rsidRPr="00352562" w:rsidRDefault="001B31F9" w:rsidP="001B31F9">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закупки в порядке, установленном </w:t>
            </w:r>
            <w:hyperlink r:id="rId12"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1B31F9" w:rsidRPr="00AF691A" w:rsidRDefault="001B31F9" w:rsidP="001B31F9">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w:t>
            </w:r>
            <w:r w:rsidRPr="00352562">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AF691A">
              <w:t>по такому заявлению на дату рассмотрения заявки на участие в определении поставщика (подрядчика, исполнителя) не принято;</w:t>
            </w:r>
          </w:p>
          <w:p w:rsidR="001B31F9" w:rsidRPr="00AF691A" w:rsidRDefault="001B31F9" w:rsidP="001B31F9">
            <w:pPr>
              <w:widowControl w:val="0"/>
              <w:autoSpaceDE w:val="0"/>
              <w:autoSpaceDN w:val="0"/>
              <w:adjustRightInd w:val="0"/>
              <w:ind w:firstLine="397"/>
              <w:jc w:val="both"/>
            </w:pPr>
            <w:r w:rsidRPr="00AF691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F691A">
                <w:t>статьями 289</w:t>
              </w:r>
            </w:hyperlink>
            <w:r w:rsidRPr="00AF691A">
              <w:t xml:space="preserve">, </w:t>
            </w:r>
            <w:hyperlink r:id="rId16" w:history="1">
              <w:r w:rsidRPr="00AF691A">
                <w:t>290</w:t>
              </w:r>
            </w:hyperlink>
            <w:r w:rsidRPr="00AF691A">
              <w:t xml:space="preserve">, </w:t>
            </w:r>
            <w:hyperlink r:id="rId17" w:history="1">
              <w:r w:rsidRPr="00AF691A">
                <w:t>291</w:t>
              </w:r>
            </w:hyperlink>
            <w:r w:rsidRPr="00AF691A">
              <w:t xml:space="preserve">, </w:t>
            </w:r>
            <w:hyperlink r:id="rId18" w:history="1">
              <w:r w:rsidRPr="00AF691A">
                <w:t>291.1</w:t>
              </w:r>
            </w:hyperlink>
            <w:r w:rsidRPr="00AF691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31F9" w:rsidRPr="00AF691A" w:rsidRDefault="001B31F9" w:rsidP="001B31F9">
            <w:pPr>
              <w:widowControl w:val="0"/>
              <w:autoSpaceDE w:val="0"/>
              <w:autoSpaceDN w:val="0"/>
              <w:adjustRightInd w:val="0"/>
              <w:ind w:firstLine="397"/>
              <w:jc w:val="both"/>
            </w:pPr>
            <w:r w:rsidRPr="00AF691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AF691A">
                <w:t>статьей 19.28</w:t>
              </w:r>
            </w:hyperlink>
            <w:r w:rsidRPr="00AF691A">
              <w:t xml:space="preserve"> Кодекса Российской Федерации об административных правонарушениях;</w:t>
            </w:r>
          </w:p>
          <w:p w:rsidR="001B31F9" w:rsidRPr="00AF691A" w:rsidRDefault="001B31F9" w:rsidP="001B31F9">
            <w:pPr>
              <w:widowControl w:val="0"/>
              <w:autoSpaceDE w:val="0"/>
              <w:autoSpaceDN w:val="0"/>
              <w:adjustRightInd w:val="0"/>
              <w:ind w:firstLine="397"/>
              <w:jc w:val="both"/>
            </w:pPr>
            <w:r w:rsidRPr="00AF691A">
              <w:t>7) отсутствие между участником закупки и заказчиком конфликта интересов, под которым понимаются случаи,</w:t>
            </w:r>
            <w:r w:rsidRPr="005C0664">
              <w:t xml:space="preserve">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5C0664">
              <w:lastRenderedPageBreak/>
              <w:t xml:space="preserve">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0664">
              <w:t>неполнородными</w:t>
            </w:r>
            <w:proofErr w:type="spellEnd"/>
            <w:r w:rsidRPr="005C0664">
              <w:t xml:space="preserve"> (имеющими общих отца или мать) братьями и </w:t>
            </w:r>
            <w:r w:rsidRPr="00AF691A">
              <w:t>сестрами), усыновителями или усыновленными указанных физических лиц;</w:t>
            </w:r>
          </w:p>
          <w:p w:rsidR="001B31F9" w:rsidRPr="00AF691A" w:rsidRDefault="001B31F9" w:rsidP="001B31F9">
            <w:pPr>
              <w:widowControl w:val="0"/>
              <w:autoSpaceDE w:val="0"/>
              <w:autoSpaceDN w:val="0"/>
              <w:adjustRightInd w:val="0"/>
              <w:ind w:firstLine="397"/>
              <w:jc w:val="both"/>
              <w:rPr>
                <w:iCs/>
              </w:rPr>
            </w:pPr>
            <w:r w:rsidRPr="00AF691A">
              <w:t xml:space="preserve">8) </w:t>
            </w:r>
            <w:r w:rsidRPr="00AF691A">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D2056" w:rsidRPr="002E6E5E" w:rsidRDefault="001B31F9" w:rsidP="001B31F9">
            <w:pPr>
              <w:autoSpaceDE w:val="0"/>
              <w:autoSpaceDN w:val="0"/>
              <w:adjustRightInd w:val="0"/>
              <w:ind w:firstLine="540"/>
              <w:jc w:val="both"/>
            </w:pPr>
            <w:r w:rsidRPr="00AF691A">
              <w:rPr>
                <w:iCs/>
              </w:rPr>
              <w:t xml:space="preserve">9) </w:t>
            </w:r>
            <w:r w:rsidRPr="00AF691A">
              <w:t>участник закупки не является офшорной компанией.</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50" w:type="pct"/>
            <w:gridSpan w:val="2"/>
            <w:vAlign w:val="center"/>
          </w:tcPr>
          <w:p w:rsidR="00AD2056" w:rsidRPr="002E6E5E" w:rsidRDefault="00500A88" w:rsidP="00DB61AC">
            <w:pPr>
              <w:widowControl w:val="0"/>
              <w:autoSpaceDE w:val="0"/>
              <w:autoSpaceDN w:val="0"/>
              <w:adjustRightInd w:val="0"/>
              <w:ind w:firstLine="397"/>
              <w:jc w:val="center"/>
            </w:pPr>
            <w:r>
              <w:t>http://</w:t>
            </w:r>
            <w:proofErr w:type="spellStart"/>
            <w:r w:rsidR="00AD2056" w:rsidRPr="002E6E5E">
              <w:rPr>
                <w:lang w:val="en-US"/>
              </w:rPr>
              <w:t>roseltorg</w:t>
            </w:r>
            <w:proofErr w:type="spellEnd"/>
            <w:r w:rsidR="00607BB7">
              <w:t>.</w:t>
            </w:r>
            <w:proofErr w:type="spellStart"/>
            <w:r w:rsidR="00607BB7">
              <w:t>ru</w:t>
            </w:r>
            <w:proofErr w:type="spellEnd"/>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50" w:type="pct"/>
            <w:gridSpan w:val="2"/>
          </w:tcPr>
          <w:p w:rsidR="00AD2056" w:rsidRPr="002E6E5E" w:rsidRDefault="001B31F9" w:rsidP="00DB61AC">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50" w:type="pct"/>
            <w:gridSpan w:val="2"/>
            <w:vAlign w:val="center"/>
          </w:tcPr>
          <w:p w:rsidR="00AD2056" w:rsidRPr="002E6E5E" w:rsidRDefault="001B31F9" w:rsidP="00DB61AC">
            <w:pPr>
              <w:pStyle w:val="ConsTitle"/>
              <w:widowControl/>
              <w:ind w:right="0" w:firstLine="397"/>
              <w:jc w:val="both"/>
              <w:rPr>
                <w:rFonts w:ascii="Times New Roman" w:hAnsi="Times New Roman"/>
                <w:b w:val="0"/>
                <w:sz w:val="24"/>
                <w:szCs w:val="24"/>
              </w:rPr>
            </w:pPr>
            <w:r>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50" w:type="pct"/>
            <w:gridSpan w:val="2"/>
          </w:tcPr>
          <w:p w:rsidR="001B31F9" w:rsidRPr="00E93804" w:rsidRDefault="001B31F9" w:rsidP="001B31F9">
            <w:pPr>
              <w:widowControl w:val="0"/>
              <w:autoSpaceDE w:val="0"/>
              <w:autoSpaceDN w:val="0"/>
              <w:adjustRightInd w:val="0"/>
              <w:ind w:firstLine="397"/>
              <w:jc w:val="both"/>
            </w:pPr>
            <w:r w:rsidRPr="00E93804">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1B31F9" w:rsidRPr="00E93804" w:rsidRDefault="001B31F9" w:rsidP="001B31F9">
            <w:pPr>
              <w:widowControl w:val="0"/>
              <w:autoSpaceDE w:val="0"/>
              <w:autoSpaceDN w:val="0"/>
              <w:adjustRightInd w:val="0"/>
              <w:ind w:firstLine="397"/>
              <w:jc w:val="both"/>
            </w:pPr>
            <w:r w:rsidRPr="00E93804">
              <w:t xml:space="preserve">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w:t>
            </w:r>
            <w:r w:rsidRPr="00E93804">
              <w:lastRenderedPageBreak/>
              <w:t>окончания срока подачи заявок на участие в таком аукционе.</w:t>
            </w:r>
          </w:p>
          <w:p w:rsidR="00AD2056" w:rsidRPr="002E6E5E" w:rsidRDefault="00AD2056" w:rsidP="00C52CB9">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w:t>
            </w:r>
            <w:r w:rsidR="006E2BF5" w:rsidRPr="00283534">
              <w:rPr>
                <w:b/>
              </w:rPr>
              <w:t xml:space="preserve">с </w:t>
            </w:r>
            <w:r w:rsidR="006E2BF5">
              <w:rPr>
                <w:b/>
              </w:rPr>
              <w:t>09 марта</w:t>
            </w:r>
            <w:r w:rsidR="006E2BF5" w:rsidRPr="00283534">
              <w:rPr>
                <w:b/>
              </w:rPr>
              <w:t xml:space="preserve"> 201</w:t>
            </w:r>
            <w:r w:rsidR="006E2BF5">
              <w:rPr>
                <w:b/>
              </w:rPr>
              <w:t>7</w:t>
            </w:r>
            <w:r w:rsidR="006E2BF5" w:rsidRPr="00283534">
              <w:rPr>
                <w:b/>
              </w:rPr>
              <w:t xml:space="preserve"> года по </w:t>
            </w:r>
            <w:r w:rsidR="006E2BF5">
              <w:rPr>
                <w:b/>
              </w:rPr>
              <w:t>15 марта</w:t>
            </w:r>
            <w:r w:rsidR="006E2BF5" w:rsidRPr="00283534">
              <w:rPr>
                <w:b/>
              </w:rPr>
              <w:t xml:space="preserve"> 201</w:t>
            </w:r>
            <w:r w:rsidR="006E2BF5">
              <w:rPr>
                <w:b/>
              </w:rPr>
              <w:t>7</w:t>
            </w:r>
            <w:r w:rsidR="006E2BF5" w:rsidRPr="00283534">
              <w:rPr>
                <w:b/>
              </w:rPr>
              <w:t xml:space="preserve"> года.</w:t>
            </w:r>
          </w:p>
        </w:tc>
      </w:tr>
      <w:tr w:rsidR="00AD2056" w:rsidRPr="002E6E5E" w:rsidTr="00A227E6">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50" w:type="pct"/>
            <w:gridSpan w:val="2"/>
            <w:shd w:val="clear" w:color="auto" w:fill="FFFFFF"/>
            <w:vAlign w:val="center"/>
          </w:tcPr>
          <w:p w:rsidR="00AD2056" w:rsidRPr="006F15AD" w:rsidRDefault="006E2BF5" w:rsidP="00C271C3">
            <w:pPr>
              <w:pStyle w:val="afe"/>
              <w:ind w:right="-109"/>
              <w:jc w:val="center"/>
              <w:rPr>
                <w:sz w:val="24"/>
                <w:szCs w:val="24"/>
                <w:highlight w:val="yellow"/>
              </w:rPr>
            </w:pPr>
            <w:r>
              <w:rPr>
                <w:sz w:val="24"/>
                <w:szCs w:val="24"/>
              </w:rPr>
              <w:t>17.03.2017</w:t>
            </w:r>
            <w:r w:rsidRPr="0036310F">
              <w:rPr>
                <w:sz w:val="24"/>
                <w:szCs w:val="24"/>
              </w:rPr>
              <w:t xml:space="preserve"> в 10 часов 00 минут</w:t>
            </w:r>
          </w:p>
        </w:tc>
      </w:tr>
      <w:tr w:rsidR="00AD2056" w:rsidRPr="002E6E5E" w:rsidTr="00A227E6">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50" w:type="pct"/>
            <w:gridSpan w:val="2"/>
            <w:shd w:val="clear" w:color="auto" w:fill="FFFFFF"/>
            <w:vAlign w:val="center"/>
          </w:tcPr>
          <w:p w:rsidR="00AD2056" w:rsidRPr="0036310F" w:rsidRDefault="006E2BF5" w:rsidP="00583A4A">
            <w:pPr>
              <w:jc w:val="center"/>
            </w:pPr>
            <w:r>
              <w:t>17.03</w:t>
            </w:r>
            <w:r w:rsidRPr="0036310F">
              <w:t>.201</w:t>
            </w:r>
            <w:r>
              <w:t>7</w:t>
            </w:r>
          </w:p>
        </w:tc>
      </w:tr>
      <w:tr w:rsidR="00AD2056" w:rsidRPr="002E6E5E" w:rsidTr="00A227E6">
        <w:trPr>
          <w:jc w:val="center"/>
        </w:trPr>
        <w:tc>
          <w:tcPr>
            <w:tcW w:w="284"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50" w:type="pct"/>
            <w:gridSpan w:val="2"/>
            <w:shd w:val="clear" w:color="auto" w:fill="FFFFFF"/>
            <w:vAlign w:val="center"/>
          </w:tcPr>
          <w:p w:rsidR="00AD2056" w:rsidRPr="0036310F" w:rsidRDefault="006E2BF5" w:rsidP="00583A4A">
            <w:pPr>
              <w:jc w:val="center"/>
              <w:rPr>
                <w:bCs/>
              </w:rPr>
            </w:pPr>
            <w:r>
              <w:t>20.03.2017</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50" w:type="pct"/>
            <w:gridSpan w:val="2"/>
            <w:vAlign w:val="center"/>
          </w:tcPr>
          <w:p w:rsidR="00AD2056" w:rsidRPr="002E6E5E" w:rsidRDefault="00AD2056"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50" w:type="pct"/>
            <w:gridSpan w:val="2"/>
            <w:vAlign w:val="center"/>
          </w:tcPr>
          <w:p w:rsidR="00AD2056" w:rsidRPr="002E6E5E" w:rsidRDefault="00AD2056" w:rsidP="00DB61AC">
            <w:pPr>
              <w:jc w:val="center"/>
            </w:pPr>
            <w:r w:rsidRPr="002E6E5E">
              <w:t>НЕ ПРИМЕНЯЕТСЯ</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50" w:type="pct"/>
            <w:gridSpan w:val="2"/>
            <w:vAlign w:val="center"/>
          </w:tcPr>
          <w:p w:rsidR="00AD2056" w:rsidRPr="00997EFE" w:rsidRDefault="00AD2056" w:rsidP="001D350B">
            <w:pPr>
              <w:ind w:firstLine="397"/>
              <w:jc w:val="both"/>
              <w:rPr>
                <w:b/>
                <w:color w:val="000000" w:themeColor="text1"/>
              </w:rPr>
            </w:pPr>
            <w:r w:rsidRPr="002E6E5E">
              <w:t xml:space="preserve">Размер обеспечения исполнения контракта </w:t>
            </w:r>
            <w:r w:rsidRPr="00B319A6">
              <w:t xml:space="preserve">– </w:t>
            </w:r>
            <w:r w:rsidRPr="00B319A6">
              <w:rPr>
                <w:b/>
              </w:rPr>
              <w:t xml:space="preserve">5 % начальной (максимальной) цены контракта, что составляет </w:t>
            </w:r>
            <w:r w:rsidR="002040C3">
              <w:rPr>
                <w:b/>
              </w:rPr>
              <w:t>3375</w:t>
            </w:r>
            <w:r w:rsidR="004B20BF" w:rsidRPr="00997EFE">
              <w:rPr>
                <w:b/>
                <w:color w:val="000000" w:themeColor="text1"/>
              </w:rPr>
              <w:t xml:space="preserve"> (</w:t>
            </w:r>
            <w:r w:rsidR="002040C3">
              <w:rPr>
                <w:b/>
                <w:color w:val="000000" w:themeColor="text1"/>
              </w:rPr>
              <w:t xml:space="preserve">три тысячи триста семьдесят пять) </w:t>
            </w:r>
            <w:r w:rsidR="00363707" w:rsidRPr="00997EFE">
              <w:rPr>
                <w:b/>
                <w:color w:val="000000" w:themeColor="text1"/>
              </w:rPr>
              <w:t>рубл</w:t>
            </w:r>
            <w:r w:rsidR="002040C3">
              <w:rPr>
                <w:b/>
                <w:color w:val="000000" w:themeColor="text1"/>
              </w:rPr>
              <w:t>ей 0</w:t>
            </w:r>
            <w:r w:rsidR="00997EFE" w:rsidRPr="00997EFE">
              <w:rPr>
                <w:b/>
                <w:color w:val="000000" w:themeColor="text1"/>
              </w:rPr>
              <w:t>0</w:t>
            </w:r>
            <w:r w:rsidR="00363707" w:rsidRPr="00997EFE">
              <w:rPr>
                <w:b/>
                <w:color w:val="000000" w:themeColor="text1"/>
              </w:rPr>
              <w:t xml:space="preserve"> копеек</w:t>
            </w:r>
            <w:r w:rsidRPr="00997EFE">
              <w:rPr>
                <w:b/>
                <w:color w:val="000000" w:themeColor="text1"/>
              </w:rPr>
              <w:t>.</w:t>
            </w:r>
          </w:p>
          <w:p w:rsidR="001B31F9" w:rsidRPr="00CF2836" w:rsidRDefault="001B31F9" w:rsidP="001B31F9">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1B31F9" w:rsidRPr="00CF2836" w:rsidRDefault="001B31F9" w:rsidP="001B31F9">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1B31F9" w:rsidRDefault="001B31F9" w:rsidP="001B31F9">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1B31F9" w:rsidRPr="00CF2836" w:rsidRDefault="001B31F9" w:rsidP="001B31F9">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1B31F9" w:rsidRPr="00CF2836" w:rsidRDefault="001B31F9" w:rsidP="001B31F9">
            <w:pPr>
              <w:ind w:firstLine="397"/>
              <w:jc w:val="both"/>
            </w:pPr>
            <w:r w:rsidRPr="00CF2836">
              <w:t>Способы и порядок предоставления обеспечения исполнения контракта, требования к такому обеспечению:</w:t>
            </w:r>
          </w:p>
          <w:p w:rsidR="001B31F9" w:rsidRDefault="001B31F9" w:rsidP="001B31F9">
            <w:pPr>
              <w:ind w:firstLine="397"/>
              <w:jc w:val="both"/>
              <w:rPr>
                <w:u w:val="single"/>
              </w:rPr>
            </w:pPr>
            <w:r w:rsidRPr="00CF2836">
              <w:rPr>
                <w:u w:val="single"/>
              </w:rPr>
              <w:t>В виде безотзывной банковской гарантии, выданной банком.</w:t>
            </w:r>
          </w:p>
          <w:p w:rsidR="001B31F9" w:rsidRDefault="001B31F9" w:rsidP="001B31F9">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0" w:history="1">
              <w:r w:rsidRPr="00C21027">
                <w:t>статьей 7</w:t>
              </w:r>
              <w:r>
                <w:t>4</w:t>
              </w:r>
              <w:r w:rsidRPr="00C21027">
                <w:t>.1</w:t>
              </w:r>
            </w:hyperlink>
            <w:r w:rsidRPr="00C21027">
              <w:t xml:space="preserve"> </w:t>
            </w:r>
            <w:r>
              <w:t xml:space="preserve">Налогового </w:t>
            </w:r>
            <w:r>
              <w:lastRenderedPageBreak/>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B31F9" w:rsidRDefault="001B31F9" w:rsidP="001B31F9">
            <w:pPr>
              <w:ind w:firstLine="397"/>
              <w:jc w:val="both"/>
              <w:rPr>
                <w:u w:val="single"/>
              </w:rPr>
            </w:pPr>
            <w:r>
              <w:t>Банковская гарантия должна быть безотзывной и должна содержать:</w:t>
            </w:r>
          </w:p>
          <w:p w:rsidR="001B31F9" w:rsidRDefault="001B31F9" w:rsidP="001B31F9">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1" w:history="1">
              <w:r w:rsidRPr="00065037">
                <w:t>статьей 96</w:t>
              </w:r>
            </w:hyperlink>
            <w:r>
              <w:t xml:space="preserve"> Федерального закона </w:t>
            </w:r>
            <w:r>
              <w:br/>
              <w:t>от 05 апреля 2013 года № 44-ФЗ;</w:t>
            </w:r>
          </w:p>
          <w:p w:rsidR="001B31F9" w:rsidRDefault="001B31F9" w:rsidP="001B31F9">
            <w:pPr>
              <w:ind w:firstLine="397"/>
              <w:jc w:val="both"/>
              <w:rPr>
                <w:u w:val="single"/>
              </w:rPr>
            </w:pPr>
            <w:r>
              <w:t>2) обязательства принципала, надлежащее исполнение которых обеспечивается банковской гарантией;</w:t>
            </w:r>
          </w:p>
          <w:p w:rsidR="001B31F9" w:rsidRDefault="001B31F9" w:rsidP="001B31F9">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1B31F9" w:rsidRDefault="001B31F9" w:rsidP="001B31F9">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31F9" w:rsidRDefault="001B31F9" w:rsidP="001B31F9">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2" w:history="1">
              <w:r w:rsidRPr="00065037">
                <w:t>96</w:t>
              </w:r>
            </w:hyperlink>
            <w:r>
              <w:t xml:space="preserve"> Федерального закона </w:t>
            </w:r>
            <w:r>
              <w:br/>
              <w:t>от 05 апреля 2013 года № 44-ФЗ;</w:t>
            </w:r>
          </w:p>
          <w:p w:rsidR="001B31F9" w:rsidRDefault="001B31F9" w:rsidP="001B31F9">
            <w:pPr>
              <w:ind w:firstLine="397"/>
              <w:jc w:val="both"/>
              <w:rPr>
                <w:u w:val="single"/>
              </w:rPr>
            </w:pPr>
            <w: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31F9" w:rsidRDefault="001B31F9" w:rsidP="001B31F9">
            <w:pPr>
              <w:ind w:firstLine="397"/>
              <w:jc w:val="both"/>
              <w:rPr>
                <w:u w:val="single"/>
              </w:rPr>
            </w:pPr>
            <w:r>
              <w:t xml:space="preserve">7) установленный Правительством Российской Федерации </w:t>
            </w:r>
            <w:hyperlink r:id="rId23"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B31F9" w:rsidRDefault="001B31F9" w:rsidP="001B31F9">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31F9" w:rsidRPr="008048F8" w:rsidRDefault="001B31F9" w:rsidP="001B31F9">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1B31F9" w:rsidRPr="00481AEF" w:rsidRDefault="001B31F9" w:rsidP="001B31F9">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1B31F9" w:rsidRPr="00481AEF" w:rsidRDefault="001B31F9" w:rsidP="001B31F9">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1B31F9" w:rsidRPr="00A17420" w:rsidRDefault="001B31F9" w:rsidP="001B31F9">
            <w:pPr>
              <w:ind w:firstLine="397"/>
              <w:jc w:val="both"/>
            </w:pPr>
            <w:r w:rsidRPr="00A17420">
              <w:t>Реквизиты счета для перечисления денежных средств в качестве обеспечения исполнения контракта:</w:t>
            </w:r>
          </w:p>
          <w:p w:rsidR="001B31F9" w:rsidRPr="00A17420" w:rsidRDefault="001B31F9" w:rsidP="001B31F9">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1B31F9" w:rsidRPr="00A17420" w:rsidRDefault="001B31F9" w:rsidP="001B31F9">
            <w:pPr>
              <w:keepNext/>
              <w:keepLines/>
              <w:widowControl w:val="0"/>
              <w:suppressLineNumbers/>
              <w:suppressAutoHyphens/>
              <w:snapToGrid w:val="0"/>
              <w:ind w:left="205"/>
              <w:rPr>
                <w:lang w:eastAsia="zh-CN"/>
              </w:rPr>
            </w:pPr>
            <w:r w:rsidRPr="00A17420">
              <w:rPr>
                <w:lang w:eastAsia="zh-CN"/>
              </w:rPr>
              <w:lastRenderedPageBreak/>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1B31F9" w:rsidRPr="00A17420" w:rsidRDefault="001B31F9" w:rsidP="001B31F9">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1B31F9" w:rsidRPr="00A17420" w:rsidRDefault="001B31F9" w:rsidP="001B31F9">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1B31F9" w:rsidRPr="00A17420" w:rsidRDefault="001B31F9" w:rsidP="001B31F9">
            <w:pPr>
              <w:widowControl w:val="0"/>
              <w:shd w:val="clear" w:color="auto" w:fill="FFFFFF"/>
              <w:autoSpaceDE w:val="0"/>
              <w:autoSpaceDN w:val="0"/>
              <w:adjustRightInd w:val="0"/>
              <w:ind w:left="-107" w:firstLine="283"/>
              <w:jc w:val="both"/>
            </w:pPr>
            <w:r w:rsidRPr="00A17420">
              <w:t>КПП 290101001</w:t>
            </w:r>
          </w:p>
          <w:p w:rsidR="001B31F9" w:rsidRPr="00A17420" w:rsidRDefault="001B31F9" w:rsidP="001B31F9">
            <w:pPr>
              <w:widowControl w:val="0"/>
              <w:shd w:val="clear" w:color="auto" w:fill="FFFFFF"/>
              <w:autoSpaceDE w:val="0"/>
              <w:autoSpaceDN w:val="0"/>
              <w:adjustRightInd w:val="0"/>
              <w:ind w:left="-107" w:firstLine="283"/>
              <w:jc w:val="both"/>
            </w:pPr>
            <w:r w:rsidRPr="00A17420">
              <w:t>БИК 041117001</w:t>
            </w:r>
          </w:p>
          <w:p w:rsidR="001B31F9" w:rsidRPr="00A17420" w:rsidRDefault="001B31F9" w:rsidP="001B31F9">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1B31F9" w:rsidRDefault="001B31F9" w:rsidP="001B31F9">
            <w:pPr>
              <w:widowControl w:val="0"/>
              <w:shd w:val="clear" w:color="auto" w:fill="FFFFFF"/>
              <w:autoSpaceDE w:val="0"/>
              <w:autoSpaceDN w:val="0"/>
              <w:adjustRightInd w:val="0"/>
              <w:ind w:left="-107" w:firstLine="283"/>
              <w:jc w:val="both"/>
              <w:rPr>
                <w:lang w:eastAsia="zh-CN"/>
              </w:rPr>
            </w:pPr>
            <w:r>
              <w:rPr>
                <w:lang w:eastAsia="zh-CN"/>
              </w:rPr>
              <w:t>ОКТМО 11701000</w:t>
            </w:r>
          </w:p>
          <w:p w:rsidR="001B31F9" w:rsidRPr="00A17420" w:rsidRDefault="001B31F9" w:rsidP="001B31F9">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1B31F9" w:rsidRDefault="001B31F9" w:rsidP="001B31F9">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исполнитель</w:t>
            </w:r>
            <w:r w:rsidRPr="00481AEF">
              <w:t xml:space="preserve"> в письменном требовании.</w:t>
            </w:r>
          </w:p>
          <w:p w:rsidR="001B31F9" w:rsidRDefault="001B31F9" w:rsidP="001B31F9">
            <w:pPr>
              <w:ind w:firstLine="397"/>
              <w:jc w:val="both"/>
            </w:pPr>
            <w: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2E6E5E" w:rsidRDefault="001B31F9" w:rsidP="001B31F9">
            <w:pPr>
              <w:ind w:firstLine="397"/>
              <w:jc w:val="both"/>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50" w:type="pct"/>
            <w:gridSpan w:val="2"/>
            <w:vAlign w:val="center"/>
          </w:tcPr>
          <w:p w:rsidR="00AD2056" w:rsidRPr="002E6E5E" w:rsidRDefault="00AD2056" w:rsidP="00D5522D">
            <w:pPr>
              <w:widowControl w:val="0"/>
              <w:autoSpaceDE w:val="0"/>
              <w:autoSpaceDN w:val="0"/>
              <w:adjustRightInd w:val="0"/>
              <w:ind w:firstLine="397"/>
              <w:jc w:val="center"/>
              <w:rPr>
                <w:bCs/>
              </w:rPr>
            </w:pPr>
            <w:r w:rsidRPr="002E6E5E">
              <w:rPr>
                <w:bCs/>
              </w:rPr>
              <w:t>НЕ ПРЕДУСМОТРЕНО</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3050" w:type="pct"/>
            <w:gridSpan w:val="2"/>
            <w:vAlign w:val="center"/>
          </w:tcPr>
          <w:p w:rsidR="00A227E6" w:rsidRPr="00BF757C" w:rsidRDefault="00A227E6" w:rsidP="00A227E6">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AD2056" w:rsidRPr="002E6E5E" w:rsidRDefault="00A227E6" w:rsidP="00A227E6">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Заказчик по согласованию с исполнителем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50" w:type="pct"/>
            <w:gridSpan w:val="2"/>
            <w:vAlign w:val="center"/>
          </w:tcPr>
          <w:p w:rsidR="00AD2056" w:rsidRPr="00E0503D" w:rsidRDefault="00C52CB9" w:rsidP="00A227E6">
            <w:pPr>
              <w:tabs>
                <w:tab w:val="left" w:pos="5576"/>
              </w:tabs>
              <w:ind w:firstLine="127"/>
              <w:jc w:val="center"/>
              <w:rPr>
                <w:bCs/>
              </w:rPr>
            </w:pPr>
            <w:r w:rsidRPr="00C52CB9">
              <w:rPr>
                <w:bCs/>
              </w:rPr>
              <w:t>НЕ ПРЕДУСМОТРЕНО</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3050" w:type="pct"/>
            <w:gridSpan w:val="2"/>
            <w:vAlign w:val="center"/>
          </w:tcPr>
          <w:p w:rsidR="00AD2056" w:rsidRPr="00E0503D" w:rsidRDefault="00AD2056" w:rsidP="004E3D3A">
            <w:pPr>
              <w:ind w:firstLine="397"/>
              <w:jc w:val="center"/>
              <w:rPr>
                <w:bCs/>
              </w:rPr>
            </w:pPr>
            <w:r w:rsidRPr="00E0503D">
              <w:rPr>
                <w:bCs/>
              </w:rPr>
              <w:t>НЕ ПРЕДУСМОТРЕНО</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3050" w:type="pct"/>
            <w:gridSpan w:val="2"/>
            <w:vAlign w:val="center"/>
          </w:tcPr>
          <w:p w:rsidR="00AD2056" w:rsidRPr="00E0503D" w:rsidRDefault="00AD2056" w:rsidP="001D350B">
            <w:pPr>
              <w:ind w:firstLine="397"/>
              <w:jc w:val="center"/>
              <w:rPr>
                <w:bCs/>
              </w:rPr>
            </w:pPr>
            <w:r w:rsidRPr="00E0503D">
              <w:rPr>
                <w:bCs/>
              </w:rPr>
              <w:t>НЕ ПРЕДУСМОТРЕНО</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r w:rsidR="004B20BF">
              <w:rPr>
                <w:rFonts w:ascii="Times New Roman" w:hAnsi="Times New Roman"/>
                <w:sz w:val="24"/>
                <w:szCs w:val="24"/>
              </w:rPr>
              <w:t xml:space="preserve">, </w:t>
            </w:r>
            <w:r w:rsidR="004B20BF" w:rsidRPr="004B20BF">
              <w:rPr>
                <w:rFonts w:ascii="Times New Roman" w:hAnsi="Times New Roman"/>
                <w:sz w:val="24"/>
                <w:szCs w:val="24"/>
              </w:rPr>
              <w:t>работ, услуг, соответственно выполняемых, оказываемых иностранными лицами</w:t>
            </w:r>
          </w:p>
        </w:tc>
        <w:tc>
          <w:tcPr>
            <w:tcW w:w="3050" w:type="pct"/>
            <w:gridSpan w:val="2"/>
            <w:vAlign w:val="center"/>
          </w:tcPr>
          <w:p w:rsidR="00AD2056" w:rsidRPr="00E0503D" w:rsidRDefault="00922843" w:rsidP="001C5738">
            <w:pPr>
              <w:widowControl w:val="0"/>
              <w:autoSpaceDE w:val="0"/>
              <w:autoSpaceDN w:val="0"/>
              <w:adjustRightInd w:val="0"/>
              <w:ind w:firstLine="397"/>
              <w:jc w:val="both"/>
            </w:pPr>
            <w:r w:rsidRPr="009130BA">
              <w:t>В соответствии с постановлением Прав</w:t>
            </w:r>
            <w:r w:rsidR="008B0578">
              <w:t xml:space="preserve">ительства Российской Федерации </w:t>
            </w:r>
            <w:r w:rsidRPr="009130BA">
              <w:t xml:space="preserve">от 29 декабря 2015 года № 1457 </w:t>
            </w:r>
            <w:r w:rsidRPr="009130BA">
              <w:rPr>
                <w:iCs/>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r w:rsidRPr="009130BA">
              <w:t>установлен запрет на выполнение работ, оказание услуг для обеспечения государственных и муниципальных нужд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50" w:type="pct"/>
            <w:gridSpan w:val="2"/>
            <w:vAlign w:val="center"/>
          </w:tcPr>
          <w:p w:rsidR="00AD2056" w:rsidRPr="00E0503D" w:rsidRDefault="00AD2056" w:rsidP="001D350B">
            <w:pPr>
              <w:jc w:val="center"/>
              <w:rPr>
                <w:bCs/>
              </w:rPr>
            </w:pPr>
            <w:r w:rsidRPr="00E0503D">
              <w:rPr>
                <w:bCs/>
              </w:rPr>
              <w:t>ПРЕДУСМОТРЕНО</w:t>
            </w:r>
          </w:p>
        </w:tc>
      </w:tr>
      <w:tr w:rsidR="00AD2056" w:rsidRPr="002E6E5E" w:rsidTr="00A227E6">
        <w:trPr>
          <w:jc w:val="center"/>
        </w:trPr>
        <w:tc>
          <w:tcPr>
            <w:tcW w:w="284"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3050" w:type="pct"/>
            <w:gridSpan w:val="2"/>
          </w:tcPr>
          <w:p w:rsidR="00922843" w:rsidRPr="002E6E5E" w:rsidRDefault="00922843" w:rsidP="00922843">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922843" w:rsidRPr="002E6E5E" w:rsidRDefault="00922843" w:rsidP="00922843">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056" w:rsidRPr="002E6E5E" w:rsidRDefault="00922843" w:rsidP="00922843">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w:t>
            </w:r>
            <w:r w:rsidRPr="002E6E5E">
              <w:lastRenderedPageBreak/>
              <w:t xml:space="preserve">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4"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5"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26"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C31CD7" w:rsidRDefault="00C31CD7" w:rsidP="00922843">
      <w:pPr>
        <w:jc w:val="center"/>
      </w:pPr>
    </w:p>
    <w:p w:rsidR="00AD2056" w:rsidRPr="002E6E5E" w:rsidRDefault="00AD2056" w:rsidP="00922843">
      <w:pPr>
        <w:jc w:val="center"/>
        <w:rPr>
          <w:b/>
        </w:rPr>
      </w:pPr>
      <w:r w:rsidRPr="002E6E5E">
        <w:br w:type="page"/>
      </w:r>
      <w:r w:rsidRPr="002E6E5E">
        <w:rPr>
          <w:b/>
          <w:bCs/>
          <w:lang w:val="en-US"/>
        </w:rPr>
        <w:lastRenderedPageBreak/>
        <w:t>II</w:t>
      </w:r>
      <w:r w:rsidRPr="002E6E5E">
        <w:rPr>
          <w:b/>
          <w:bCs/>
        </w:rPr>
        <w:t xml:space="preserve">. </w:t>
      </w:r>
      <w:r>
        <w:rPr>
          <w:b/>
        </w:rPr>
        <w:t>Сведения об услугах, на оказание которых</w:t>
      </w:r>
      <w:r w:rsidRPr="002E6E5E">
        <w:rPr>
          <w:b/>
        </w:rPr>
        <w:t xml:space="preserve"> осуществляется закупка, </w:t>
      </w:r>
      <w:r w:rsidRPr="002E6E5E">
        <w:rPr>
          <w:b/>
        </w:rPr>
        <w:br/>
        <w:t>и об условиях контракта</w:t>
      </w:r>
    </w:p>
    <w:p w:rsidR="00AD2056" w:rsidRPr="002E6E5E" w:rsidRDefault="00AD2056" w:rsidP="00180C62">
      <w:pPr>
        <w:jc w:val="both"/>
        <w:rPr>
          <w:b/>
          <w:snapToGrid w:val="0"/>
        </w:rPr>
      </w:pPr>
    </w:p>
    <w:p w:rsidR="0042799B" w:rsidRPr="00953167" w:rsidRDefault="0042799B" w:rsidP="0042799B">
      <w:pPr>
        <w:widowControl w:val="0"/>
        <w:numPr>
          <w:ilvl w:val="0"/>
          <w:numId w:val="72"/>
        </w:numPr>
        <w:jc w:val="both"/>
        <w:outlineLvl w:val="0"/>
        <w:rPr>
          <w:b/>
          <w:bCs/>
          <w:color w:val="000000"/>
          <w:kern w:val="28"/>
          <w:lang w:bidi="ru-RU"/>
        </w:rPr>
      </w:pPr>
      <w:r w:rsidRPr="00953167">
        <w:rPr>
          <w:b/>
          <w:bCs/>
          <w:color w:val="000000"/>
          <w:kern w:val="28"/>
          <w:lang w:bidi="ru-RU"/>
        </w:rPr>
        <w:t>Общие положения</w:t>
      </w:r>
    </w:p>
    <w:p w:rsidR="0042799B" w:rsidRPr="004E257B" w:rsidRDefault="0042799B" w:rsidP="0042799B">
      <w:pPr>
        <w:ind w:firstLine="709"/>
        <w:jc w:val="both"/>
      </w:pPr>
      <w:r w:rsidRPr="00953167">
        <w:rPr>
          <w:bCs/>
          <w:color w:val="000000"/>
          <w:lang w:bidi="ru-RU"/>
        </w:rPr>
        <w:t xml:space="preserve">Объектом закупки </w:t>
      </w:r>
      <w:r>
        <w:rPr>
          <w:bCs/>
          <w:color w:val="000000"/>
          <w:lang w:bidi="ru-RU"/>
        </w:rPr>
        <w:t xml:space="preserve">является оказание услуг по </w:t>
      </w:r>
      <w:r w:rsidRPr="00920E7E">
        <w:t xml:space="preserve">предоставлению доступа </w:t>
      </w:r>
      <w:r w:rsidRPr="000460C8">
        <w:t xml:space="preserve">к сети Интернет для </w:t>
      </w:r>
      <w:r>
        <w:t>прокуратуры</w:t>
      </w:r>
      <w:r w:rsidRPr="000460C8">
        <w:t xml:space="preserve"> Архангельской области</w:t>
      </w:r>
      <w:r w:rsidRPr="00404C19">
        <w:t>.</w:t>
      </w:r>
    </w:p>
    <w:p w:rsidR="0042799B" w:rsidRPr="00953167" w:rsidRDefault="0042799B" w:rsidP="0042799B">
      <w:pPr>
        <w:widowControl w:val="0"/>
        <w:numPr>
          <w:ilvl w:val="0"/>
          <w:numId w:val="72"/>
        </w:numPr>
        <w:spacing w:after="120"/>
        <w:contextualSpacing/>
        <w:jc w:val="both"/>
        <w:rPr>
          <w:b/>
          <w:bCs/>
          <w:color w:val="000000"/>
          <w:lang w:bidi="ru-RU"/>
        </w:rPr>
      </w:pPr>
      <w:r>
        <w:rPr>
          <w:b/>
          <w:bCs/>
          <w:color w:val="000000"/>
          <w:lang w:bidi="ru-RU"/>
        </w:rPr>
        <w:t>Срок и место оказания услуг</w:t>
      </w:r>
      <w:r w:rsidRPr="00953167">
        <w:rPr>
          <w:b/>
          <w:bCs/>
          <w:color w:val="000000"/>
          <w:lang w:bidi="ru-RU"/>
        </w:rPr>
        <w:t>:</w:t>
      </w:r>
      <w:r>
        <w:rPr>
          <w:b/>
          <w:bCs/>
          <w:color w:val="000000"/>
          <w:lang w:bidi="ru-RU"/>
        </w:rPr>
        <w:t xml:space="preserve"> </w:t>
      </w:r>
    </w:p>
    <w:p w:rsidR="0042799B" w:rsidRPr="00953167" w:rsidRDefault="0042799B" w:rsidP="0042799B">
      <w:pPr>
        <w:widowControl w:val="0"/>
        <w:autoSpaceDE w:val="0"/>
        <w:autoSpaceDN w:val="0"/>
        <w:adjustRightInd w:val="0"/>
        <w:jc w:val="both"/>
        <w:rPr>
          <w:bCs/>
          <w:color w:val="000000"/>
          <w:lang w:bidi="ru-RU"/>
        </w:rPr>
      </w:pPr>
      <w:r>
        <w:rPr>
          <w:bCs/>
          <w:color w:val="000000"/>
          <w:lang w:bidi="ru-RU"/>
        </w:rPr>
        <w:t>2.1. Место оказания услуг</w:t>
      </w:r>
      <w:r w:rsidRPr="00953167">
        <w:rPr>
          <w:bCs/>
          <w:color w:val="000000"/>
          <w:lang w:bidi="ru-RU"/>
        </w:rPr>
        <w:t>:</w:t>
      </w:r>
      <w:r>
        <w:rPr>
          <w:bCs/>
          <w:color w:val="000000"/>
          <w:lang w:bidi="ru-RU"/>
        </w:rPr>
        <w:t xml:space="preserve"> г. Архангельск, пр. Новгородский, д. 15;</w:t>
      </w:r>
    </w:p>
    <w:p w:rsidR="0042799B" w:rsidRDefault="0042799B" w:rsidP="0042799B">
      <w:pPr>
        <w:tabs>
          <w:tab w:val="left" w:pos="1200"/>
          <w:tab w:val="right" w:pos="9360"/>
        </w:tabs>
        <w:spacing w:line="200" w:lineRule="atLeast"/>
        <w:jc w:val="both"/>
      </w:pPr>
      <w:r>
        <w:rPr>
          <w:bCs/>
          <w:color w:val="000000"/>
          <w:lang w:bidi="ru-RU"/>
        </w:rPr>
        <w:t xml:space="preserve">2.2. </w:t>
      </w:r>
      <w:r w:rsidRPr="00953167">
        <w:rPr>
          <w:bCs/>
          <w:color w:val="000000"/>
          <w:lang w:bidi="ru-RU"/>
        </w:rPr>
        <w:t>С</w:t>
      </w:r>
      <w:r>
        <w:rPr>
          <w:bCs/>
          <w:color w:val="000000"/>
          <w:lang w:bidi="ru-RU"/>
        </w:rPr>
        <w:t>рок оказания услуг</w:t>
      </w:r>
      <w:r w:rsidRPr="00953167">
        <w:rPr>
          <w:bCs/>
          <w:color w:val="000000"/>
          <w:lang w:bidi="ru-RU"/>
        </w:rPr>
        <w:t xml:space="preserve">: </w:t>
      </w:r>
      <w:r w:rsidRPr="00287E5F">
        <w:t xml:space="preserve">Услуги оказываются в период </w:t>
      </w:r>
      <w:r>
        <w:t>с 01.04.2017 по 31.12.2017</w:t>
      </w:r>
      <w:r w:rsidRPr="00287E5F">
        <w:t xml:space="preserve"> (24 часа в сутки, 7 дней в неделю).</w:t>
      </w:r>
    </w:p>
    <w:p w:rsidR="0042799B" w:rsidRPr="009217CD" w:rsidRDefault="0042799B" w:rsidP="0042799B">
      <w:pPr>
        <w:tabs>
          <w:tab w:val="left" w:pos="1200"/>
          <w:tab w:val="right" w:pos="9360"/>
        </w:tabs>
        <w:spacing w:line="200" w:lineRule="atLeast"/>
        <w:jc w:val="both"/>
      </w:pPr>
      <w:r>
        <w:rPr>
          <w:rFonts w:eastAsiaTheme="minorHAnsi"/>
          <w:b/>
          <w:lang w:eastAsia="en-US"/>
        </w:rPr>
        <w:t xml:space="preserve">3. </w:t>
      </w:r>
      <w:r w:rsidRPr="00953167">
        <w:rPr>
          <w:rFonts w:eastAsiaTheme="minorHAnsi"/>
          <w:b/>
          <w:lang w:eastAsia="en-US"/>
        </w:rPr>
        <w:t>Требования к</w:t>
      </w:r>
      <w:r>
        <w:rPr>
          <w:rFonts w:eastAsiaTheme="minorHAnsi"/>
          <w:b/>
          <w:lang w:eastAsia="en-US"/>
        </w:rPr>
        <w:t xml:space="preserve"> оказываемым услугам</w:t>
      </w:r>
      <w:r w:rsidRPr="00953167">
        <w:rPr>
          <w:rFonts w:eastAsiaTheme="minorHAnsi"/>
          <w:b/>
          <w:lang w:eastAsia="en-US"/>
        </w:rPr>
        <w:t>:</w:t>
      </w:r>
    </w:p>
    <w:p w:rsidR="0042799B" w:rsidRDefault="0042799B" w:rsidP="0042799B">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42799B" w:rsidRPr="006E0D2B" w:rsidRDefault="0042799B" w:rsidP="0042799B">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42799B" w:rsidRPr="004E257B" w:rsidRDefault="0042799B" w:rsidP="0042799B">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42799B" w:rsidRPr="004E257B" w:rsidRDefault="0042799B" w:rsidP="0042799B">
      <w:pPr>
        <w:snapToGrid w:val="0"/>
        <w:jc w:val="both"/>
      </w:pPr>
      <w:r w:rsidRPr="004E257B">
        <w:t>Исполнителем должен быть обеспечен обмен IP пакетами с уровнем потери пакетов не более 1%.</w:t>
      </w:r>
    </w:p>
    <w:p w:rsidR="0042799B" w:rsidRPr="004E257B" w:rsidRDefault="0042799B" w:rsidP="0042799B">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42799B" w:rsidRPr="004E257B" w:rsidRDefault="0042799B" w:rsidP="0042799B">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42799B" w:rsidRPr="00953167" w:rsidRDefault="0042799B" w:rsidP="0042799B">
      <w:pPr>
        <w:shd w:val="clear" w:color="auto" w:fill="FFFFFF"/>
        <w:rPr>
          <w:rFonts w:eastAsiaTheme="minorHAnsi"/>
          <w:b/>
          <w:bCs/>
          <w:lang w:eastAsia="en-US"/>
        </w:rPr>
      </w:pPr>
      <w:r>
        <w:rPr>
          <w:rFonts w:eastAsiaTheme="minorHAnsi"/>
          <w:b/>
          <w:bCs/>
          <w:lang w:eastAsia="en-US"/>
        </w:rPr>
        <w:t>4</w:t>
      </w:r>
      <w:r w:rsidRPr="00953167">
        <w:rPr>
          <w:rFonts w:eastAsiaTheme="minorHAnsi"/>
          <w:b/>
          <w:bCs/>
          <w:lang w:eastAsia="en-US"/>
        </w:rPr>
        <w:t>. Гарантия качества</w:t>
      </w:r>
    </w:p>
    <w:p w:rsidR="0042799B" w:rsidRPr="00953167" w:rsidRDefault="0042799B" w:rsidP="0042799B">
      <w:pPr>
        <w:tabs>
          <w:tab w:val="left" w:pos="720"/>
          <w:tab w:val="left" w:pos="1260"/>
        </w:tabs>
        <w:spacing w:after="120"/>
        <w:jc w:val="both"/>
      </w:pPr>
      <w:r>
        <w:rPr>
          <w:rFonts w:eastAsiaTheme="minorHAnsi"/>
          <w:lang w:eastAsia="en-US"/>
        </w:rPr>
        <w:t>4</w:t>
      </w:r>
      <w:r w:rsidRPr="00953167">
        <w:rPr>
          <w:rFonts w:eastAsiaTheme="minorHAnsi"/>
          <w:lang w:eastAsia="en-US"/>
        </w:rPr>
        <w:t>.1.</w:t>
      </w:r>
      <w:r>
        <w:rPr>
          <w:rFonts w:eastAsiaTheme="minorHAnsi"/>
          <w:lang w:eastAsia="en-US"/>
        </w:rPr>
        <w:t xml:space="preserve"> Исполнитель гарантирует качество оказываемых услуг </w:t>
      </w:r>
      <w:r w:rsidRPr="00953167">
        <w:rPr>
          <w:rFonts w:eastAsiaTheme="minorHAnsi"/>
          <w:lang w:eastAsia="en-US"/>
        </w:rPr>
        <w:t xml:space="preserve">принятым стандартам и требованиям, действующим в Российской Федерации. </w:t>
      </w:r>
      <w:r>
        <w:rPr>
          <w:rFonts w:eastAsiaTheme="minorHAnsi"/>
          <w:lang w:eastAsia="en-US"/>
        </w:rPr>
        <w:t xml:space="preserve">Исполнитель </w:t>
      </w:r>
      <w:r w:rsidRPr="00953167">
        <w:rPr>
          <w:rFonts w:eastAsiaTheme="minorHAnsi"/>
          <w:lang w:eastAsia="en-US"/>
        </w:rPr>
        <w:t xml:space="preserve">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A227E6" w:rsidRPr="005D357C" w:rsidRDefault="00A227E6" w:rsidP="00C52CB9">
      <w:pPr>
        <w:ind w:firstLine="708"/>
        <w:rPr>
          <w:bCs/>
        </w:rPr>
      </w:pPr>
    </w:p>
    <w:p w:rsidR="00AD2056" w:rsidRPr="00516D49" w:rsidRDefault="00AD2056" w:rsidP="006F15AD">
      <w:pPr>
        <w:pStyle w:val="af1"/>
        <w:ind w:firstLine="709"/>
        <w:jc w:val="both"/>
        <w:rPr>
          <w:sz w:val="24"/>
          <w:szCs w:val="24"/>
        </w:rPr>
      </w:pPr>
    </w:p>
    <w:p w:rsidR="00910A7D" w:rsidRDefault="00A80558" w:rsidP="00A80558">
      <w:pPr>
        <w:jc w:val="center"/>
        <w:rPr>
          <w:bCs/>
        </w:rPr>
      </w:pPr>
      <w:r w:rsidRPr="00E74AF1">
        <w:rPr>
          <w:b/>
          <w:kern w:val="28"/>
        </w:rPr>
        <w:lastRenderedPageBreak/>
        <w:t>III. Приложения к документации об электронном аукционе</w:t>
      </w:r>
    </w:p>
    <w:p w:rsidR="00EA5C71" w:rsidRDefault="00EA5C71" w:rsidP="00363707">
      <w:pPr>
        <w:pStyle w:val="ConsNormal"/>
        <w:widowControl/>
        <w:ind w:right="0" w:firstLine="709"/>
        <w:jc w:val="right"/>
        <w:rPr>
          <w:rFonts w:ascii="Times New Roman" w:hAnsi="Times New Roman"/>
          <w:bCs/>
          <w:sz w:val="24"/>
          <w:szCs w:val="24"/>
        </w:rPr>
      </w:pPr>
    </w:p>
    <w:p w:rsidR="00AD2056" w:rsidRPr="008F25F9" w:rsidRDefault="00AD2056" w:rsidP="00363707">
      <w:pPr>
        <w:pStyle w:val="ConsNormal"/>
        <w:widowControl/>
        <w:ind w:right="0" w:firstLine="709"/>
        <w:jc w:val="right"/>
        <w:rPr>
          <w:rFonts w:ascii="Times New Roman" w:hAnsi="Times New Roman"/>
          <w:bCs/>
          <w:sz w:val="24"/>
          <w:szCs w:val="24"/>
        </w:rPr>
      </w:pPr>
      <w:r w:rsidRPr="008F25F9">
        <w:rPr>
          <w:rFonts w:ascii="Times New Roman" w:hAnsi="Times New Roman"/>
          <w:bCs/>
          <w:sz w:val="24"/>
          <w:szCs w:val="24"/>
        </w:rPr>
        <w:t>Приложение № 1</w:t>
      </w:r>
    </w:p>
    <w:p w:rsidR="00AD2056" w:rsidRDefault="00AD2056" w:rsidP="0004102D">
      <w:pPr>
        <w:pStyle w:val="ConsNormal"/>
        <w:widowControl/>
        <w:ind w:right="451" w:firstLine="709"/>
        <w:jc w:val="right"/>
        <w:rPr>
          <w:rFonts w:ascii="Times New Roman" w:hAnsi="Times New Roman"/>
          <w:bCs/>
          <w:sz w:val="24"/>
          <w:szCs w:val="24"/>
        </w:rPr>
      </w:pPr>
    </w:p>
    <w:p w:rsidR="00F9735C" w:rsidRDefault="00F9735C" w:rsidP="0004102D">
      <w:pPr>
        <w:pStyle w:val="ConsPlusNormal"/>
        <w:widowControl/>
        <w:ind w:firstLine="0"/>
        <w:jc w:val="center"/>
        <w:rPr>
          <w:rFonts w:ascii="Times New Roman" w:hAnsi="Times New Roman" w:cs="Times New Roman"/>
          <w:kern w:val="28"/>
          <w:sz w:val="24"/>
          <w:szCs w:val="24"/>
        </w:rPr>
      </w:pPr>
    </w:p>
    <w:p w:rsidR="00AD2056" w:rsidRPr="008F25F9" w:rsidRDefault="00AD2056"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Рекомендуемые формы для заполнения участниками электронного аукциона</w:t>
      </w:r>
    </w:p>
    <w:p w:rsidR="00AD2056" w:rsidRPr="008F25F9" w:rsidRDefault="00AD2056" w:rsidP="0004102D">
      <w:pPr>
        <w:pStyle w:val="ConsNormal"/>
        <w:widowControl/>
        <w:ind w:right="451" w:firstLine="709"/>
        <w:jc w:val="right"/>
        <w:rPr>
          <w:rFonts w:ascii="Times New Roman" w:hAnsi="Times New Roman"/>
          <w:bCs/>
          <w:sz w:val="24"/>
          <w:szCs w:val="24"/>
        </w:rPr>
      </w:pPr>
    </w:p>
    <w:p w:rsidR="00F9735C" w:rsidRDefault="00F9735C" w:rsidP="00880762">
      <w:pPr>
        <w:pStyle w:val="ConsNormal"/>
        <w:widowControl/>
        <w:ind w:right="0" w:firstLine="709"/>
        <w:jc w:val="right"/>
        <w:rPr>
          <w:rFonts w:ascii="Times New Roman" w:hAnsi="Times New Roman"/>
          <w:b/>
          <w:bCs/>
          <w:sz w:val="24"/>
          <w:szCs w:val="24"/>
        </w:rPr>
      </w:pPr>
    </w:p>
    <w:p w:rsidR="00AD2056" w:rsidRDefault="00AD2056" w:rsidP="00880762">
      <w:pPr>
        <w:pStyle w:val="ConsNormal"/>
        <w:widowControl/>
        <w:ind w:right="0" w:firstLine="709"/>
        <w:jc w:val="right"/>
        <w:rPr>
          <w:rFonts w:ascii="Times New Roman" w:hAnsi="Times New Roman"/>
          <w:b/>
          <w:bCs/>
          <w:sz w:val="24"/>
          <w:szCs w:val="24"/>
        </w:rPr>
      </w:pPr>
      <w:r w:rsidRPr="008F25F9">
        <w:rPr>
          <w:rFonts w:ascii="Times New Roman" w:hAnsi="Times New Roman"/>
          <w:b/>
          <w:bCs/>
          <w:sz w:val="24"/>
          <w:szCs w:val="24"/>
        </w:rPr>
        <w:t>Форма 1</w:t>
      </w:r>
    </w:p>
    <w:p w:rsidR="00AD2056" w:rsidRPr="0009484A" w:rsidRDefault="00AD2056" w:rsidP="006E35BE">
      <w:pPr>
        <w:autoSpaceDE w:val="0"/>
        <w:autoSpaceDN w:val="0"/>
        <w:ind w:right="-2"/>
        <w:jc w:val="center"/>
        <w:outlineLvl w:val="0"/>
        <w:rPr>
          <w:b/>
          <w:bCs/>
          <w:kern w:val="28"/>
        </w:rPr>
      </w:pPr>
      <w:r>
        <w:rPr>
          <w:b/>
          <w:bCs/>
          <w:kern w:val="28"/>
        </w:rPr>
        <w:t>Согласие на оказание услуг</w:t>
      </w:r>
    </w:p>
    <w:p w:rsidR="00AD2056" w:rsidRPr="0009484A" w:rsidRDefault="00AD2056" w:rsidP="006E35BE">
      <w:pPr>
        <w:autoSpaceDE w:val="0"/>
        <w:autoSpaceDN w:val="0"/>
        <w:ind w:right="-2"/>
        <w:jc w:val="center"/>
        <w:outlineLvl w:val="0"/>
        <w:rPr>
          <w:b/>
          <w:bCs/>
          <w:kern w:val="28"/>
        </w:rPr>
      </w:pPr>
    </w:p>
    <w:p w:rsidR="00AD2056" w:rsidRPr="0009484A" w:rsidRDefault="00AD2056" w:rsidP="006E35BE">
      <w:pPr>
        <w:ind w:firstLine="567"/>
        <w:jc w:val="both"/>
      </w:pPr>
      <w:r w:rsidRPr="0009484A">
        <w:t xml:space="preserve">Изучив настоящую документацию об электронном аукционе, участник электронного аукциона, сведения о котором указаны во второй части заявки на участие в электронном аукционе, выражает согласие на </w:t>
      </w:r>
      <w:r>
        <w:rPr>
          <w:color w:val="000000"/>
        </w:rPr>
        <w:t xml:space="preserve">оказание услуг </w:t>
      </w:r>
      <w:r w:rsidRPr="0009484A">
        <w:rPr>
          <w:color w:val="000000"/>
        </w:rPr>
        <w:t>по _______________________________</w:t>
      </w:r>
      <w:r w:rsidRPr="0009484A">
        <w:t xml:space="preserve"> (номер извещения __________________), на условиях, предусмотренных документацией об электронном аукционе.</w:t>
      </w:r>
    </w:p>
    <w:p w:rsidR="00AD2056" w:rsidRDefault="00AD2056" w:rsidP="0004102D">
      <w:pPr>
        <w:pStyle w:val="ConsNormal"/>
        <w:widowControl/>
        <w:ind w:right="451" w:firstLine="709"/>
        <w:jc w:val="right"/>
        <w:rPr>
          <w:rFonts w:ascii="Times New Roman" w:hAnsi="Times New Roman"/>
          <w:b/>
          <w:bCs/>
          <w:sz w:val="24"/>
          <w:szCs w:val="24"/>
        </w:rPr>
      </w:pPr>
    </w:p>
    <w:p w:rsidR="00F9735C" w:rsidRDefault="00F9735C" w:rsidP="00A95F03">
      <w:pPr>
        <w:pStyle w:val="ConsNormal"/>
        <w:widowControl/>
        <w:ind w:right="0" w:firstLine="709"/>
        <w:jc w:val="right"/>
        <w:rPr>
          <w:rFonts w:ascii="Times New Roman" w:hAnsi="Times New Roman"/>
          <w:b/>
          <w:bCs/>
          <w:sz w:val="24"/>
          <w:szCs w:val="24"/>
        </w:rPr>
      </w:pPr>
    </w:p>
    <w:p w:rsidR="00F9735C" w:rsidRDefault="00F9735C" w:rsidP="00A95F03">
      <w:pPr>
        <w:pStyle w:val="ConsNormal"/>
        <w:widowControl/>
        <w:ind w:right="0" w:firstLine="709"/>
        <w:jc w:val="right"/>
        <w:rPr>
          <w:rFonts w:ascii="Times New Roman" w:hAnsi="Times New Roman"/>
          <w:b/>
          <w:bCs/>
          <w:sz w:val="24"/>
          <w:szCs w:val="24"/>
        </w:rPr>
      </w:pPr>
    </w:p>
    <w:p w:rsidR="00AD2056" w:rsidRDefault="00AD2056"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C31CD7" w:rsidRPr="00061BA6" w:rsidRDefault="00C31CD7" w:rsidP="00C31CD7">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786"/>
      </w:tblGrid>
      <w:tr w:rsidR="00C31CD7" w:rsidTr="00E62B0A">
        <w:tc>
          <w:tcPr>
            <w:tcW w:w="5353" w:type="dxa"/>
            <w:vAlign w:val="center"/>
          </w:tcPr>
          <w:p w:rsidR="00C31CD7" w:rsidRPr="00203944" w:rsidRDefault="00C31CD7" w:rsidP="00E62B0A">
            <w:pPr>
              <w:rPr>
                <w:b/>
              </w:rPr>
            </w:pPr>
            <w:r w:rsidRPr="00203944">
              <w:rPr>
                <w:b/>
              </w:rPr>
              <w:t>Для юридического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наименование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фирменное наименование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место нахождения</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 xml:space="preserve">почтовый адрес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Для физического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фамилия, имя, отчество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паспортные данные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 xml:space="preserve">место жительства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Номер контактного телефона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учредителей</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членов коллегиального исполнительного органа</w:t>
            </w:r>
          </w:p>
        </w:tc>
        <w:tc>
          <w:tcPr>
            <w:tcW w:w="4786" w:type="dxa"/>
            <w:vAlign w:val="center"/>
          </w:tcPr>
          <w:p w:rsidR="00C31CD7" w:rsidRDefault="00C31CD7" w:rsidP="00E62B0A"/>
        </w:tc>
      </w:tr>
      <w:tr w:rsidR="00C31CD7" w:rsidTr="00C31CD7">
        <w:trPr>
          <w:trHeight w:val="1107"/>
        </w:trPr>
        <w:tc>
          <w:tcPr>
            <w:tcW w:w="5353" w:type="dxa"/>
            <w:vAlign w:val="center"/>
          </w:tcPr>
          <w:p w:rsidR="00C31CD7" w:rsidRDefault="00C31CD7" w:rsidP="00213143">
            <w:pPr>
              <w:pStyle w:val="af3"/>
              <w:numPr>
                <w:ilvl w:val="0"/>
                <w:numId w:val="2"/>
              </w:numPr>
              <w:ind w:left="0"/>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C31CD7" w:rsidRDefault="00C31CD7" w:rsidP="00E62B0A"/>
        </w:tc>
      </w:tr>
    </w:tbl>
    <w:p w:rsidR="00C31CD7" w:rsidRDefault="00C31CD7" w:rsidP="00C31CD7">
      <w:pPr>
        <w:ind w:left="720"/>
      </w:pPr>
    </w:p>
    <w:p w:rsidR="009B4A04" w:rsidRDefault="009B4A04">
      <w:pPr>
        <w:rPr>
          <w:b/>
          <w:bCs/>
        </w:rPr>
      </w:pPr>
      <w:r>
        <w:rPr>
          <w:b/>
          <w:bCs/>
        </w:rPr>
        <w:br w:type="page"/>
      </w:r>
    </w:p>
    <w:p w:rsidR="00C31CD7" w:rsidRDefault="00C31CD7" w:rsidP="00C31CD7">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w:t>
      </w:r>
      <w:r>
        <w:rPr>
          <w:rFonts w:ascii="Times New Roman" w:hAnsi="Times New Roman"/>
          <w:b/>
          <w:bCs/>
          <w:sz w:val="24"/>
          <w:szCs w:val="24"/>
        </w:rPr>
        <w:t xml:space="preserve"> 3</w:t>
      </w:r>
    </w:p>
    <w:p w:rsidR="00C31CD7" w:rsidRDefault="00C31CD7" w:rsidP="00C31CD7">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C31CD7" w:rsidRDefault="00C31CD7" w:rsidP="00C31CD7">
      <w:pPr>
        <w:widowControl w:val="0"/>
        <w:autoSpaceDE w:val="0"/>
        <w:autoSpaceDN w:val="0"/>
        <w:adjustRightInd w:val="0"/>
        <w:jc w:val="center"/>
        <w:rPr>
          <w:b/>
        </w:rPr>
      </w:pPr>
      <w:r w:rsidRPr="00E246AC">
        <w:rPr>
          <w:b/>
        </w:rPr>
        <w:t xml:space="preserve">установленным в соответствии с </w:t>
      </w:r>
      <w:hyperlink r:id="rId27" w:history="1">
        <w:r w:rsidRPr="00D93421">
          <w:rPr>
            <w:b/>
          </w:rPr>
          <w:t>пунктами 3</w:t>
        </w:r>
      </w:hyperlink>
      <w:r w:rsidRPr="00D93421">
        <w:rPr>
          <w:b/>
        </w:rPr>
        <w:t>-5, 7</w:t>
      </w:r>
      <w:r>
        <w:rPr>
          <w:b/>
        </w:rPr>
        <w:t xml:space="preserve">, 7.1,  </w:t>
      </w:r>
      <w:hyperlink r:id="rId28" w:history="1">
        <w:r w:rsidRPr="00D93421">
          <w:rPr>
            <w:b/>
          </w:rPr>
          <w:t>9 части 1 статьи 31</w:t>
        </w:r>
      </w:hyperlink>
      <w:r w:rsidRPr="00E246AC">
        <w:rPr>
          <w:b/>
        </w:rPr>
        <w:t xml:space="preserve"> </w:t>
      </w:r>
    </w:p>
    <w:p w:rsidR="00C31CD7" w:rsidRDefault="00C31CD7" w:rsidP="00C31CD7">
      <w:pPr>
        <w:widowControl w:val="0"/>
        <w:autoSpaceDE w:val="0"/>
        <w:autoSpaceDN w:val="0"/>
        <w:adjustRightInd w:val="0"/>
        <w:jc w:val="center"/>
        <w:rPr>
          <w:b/>
        </w:rPr>
      </w:pPr>
      <w:r w:rsidRPr="00E246AC">
        <w:rPr>
          <w:b/>
        </w:rPr>
        <w:t>Федерального закона от 05 апреля 2013 года № 44-ФЗ</w:t>
      </w:r>
    </w:p>
    <w:p w:rsidR="001E0AE4" w:rsidRPr="00E246AC" w:rsidRDefault="001E0AE4" w:rsidP="00C31CD7">
      <w:pPr>
        <w:widowControl w:val="0"/>
        <w:autoSpaceDE w:val="0"/>
        <w:autoSpaceDN w:val="0"/>
        <w:adjustRightInd w:val="0"/>
        <w:jc w:val="center"/>
        <w:rPr>
          <w:b/>
        </w:rPr>
      </w:pPr>
    </w:p>
    <w:p w:rsidR="00C31CD7" w:rsidRPr="00526959" w:rsidRDefault="00C31CD7" w:rsidP="00C31CD7">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C31CD7" w:rsidRDefault="00C31CD7" w:rsidP="00C31CD7">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C31CD7" w:rsidRDefault="00C31CD7" w:rsidP="00C31CD7">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1CD7" w:rsidRPr="00526959" w:rsidRDefault="00C31CD7" w:rsidP="00C31CD7">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9"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C31CD7" w:rsidRPr="00F769E9" w:rsidRDefault="00C31CD7" w:rsidP="00C31CD7">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C31CD7" w:rsidRPr="00F769E9" w:rsidRDefault="00C31CD7" w:rsidP="00C31CD7">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F769E9">
          <w:t>статьями 289</w:t>
        </w:r>
      </w:hyperlink>
      <w:r w:rsidRPr="00F769E9">
        <w:t xml:space="preserve">, </w:t>
      </w:r>
      <w:hyperlink r:id="rId33" w:history="1">
        <w:r w:rsidRPr="00F769E9">
          <w:t>290</w:t>
        </w:r>
      </w:hyperlink>
      <w:r w:rsidRPr="00F769E9">
        <w:t xml:space="preserve">, </w:t>
      </w:r>
      <w:hyperlink r:id="rId34" w:history="1">
        <w:r w:rsidRPr="00F769E9">
          <w:t>291</w:t>
        </w:r>
      </w:hyperlink>
      <w:r w:rsidRPr="00F769E9">
        <w:t xml:space="preserve">, </w:t>
      </w:r>
      <w:hyperlink r:id="rId35"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1CD7" w:rsidRPr="00F769E9" w:rsidRDefault="00C31CD7" w:rsidP="00C31CD7">
      <w:pPr>
        <w:widowControl w:val="0"/>
        <w:autoSpaceDE w:val="0"/>
        <w:autoSpaceDN w:val="0"/>
        <w:adjustRightInd w:val="0"/>
        <w:ind w:firstLine="709"/>
        <w:jc w:val="both"/>
      </w:pPr>
      <w:r w:rsidRPr="00F769E9">
        <w:t xml:space="preserve">5) участник закупки - </w:t>
      </w:r>
      <w:r w:rsidR="008F1C81" w:rsidRPr="00F769E9">
        <w:t xml:space="preserve">юридическое </w:t>
      </w:r>
      <w:r w:rsidR="008F1C81"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F769E9">
          <w:t>статьей 19.28</w:t>
        </w:r>
      </w:hyperlink>
      <w:r w:rsidRPr="00F769E9">
        <w:t xml:space="preserve"> Кодекса Российской Федерации об административных правонарушениях;</w:t>
      </w:r>
    </w:p>
    <w:p w:rsidR="00C31CD7" w:rsidRDefault="00C31CD7" w:rsidP="00C31CD7">
      <w:pPr>
        <w:widowControl w:val="0"/>
        <w:autoSpaceDE w:val="0"/>
        <w:autoSpaceDN w:val="0"/>
        <w:adjustRightInd w:val="0"/>
        <w:ind w:firstLine="709"/>
        <w:jc w:val="both"/>
      </w:pPr>
      <w:r w:rsidRPr="00F769E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r>
        <w:t xml:space="preserve">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8F1C81" w:rsidRPr="00686575" w:rsidRDefault="008F1C81" w:rsidP="008F1C81">
      <w:pPr>
        <w:jc w:val="both"/>
      </w:pPr>
      <w:r w:rsidRPr="00686575">
        <w:t> _________________</w:t>
      </w:r>
    </w:p>
    <w:p w:rsidR="008F1C81" w:rsidRPr="0003026F" w:rsidRDefault="008F1C81" w:rsidP="008F1C81">
      <w:pPr>
        <w:widowControl w:val="0"/>
        <w:autoSpaceDE w:val="0"/>
        <w:autoSpaceDN w:val="0"/>
        <w:adjustRightInd w:val="0"/>
        <w:ind w:firstLine="709"/>
        <w:jc w:val="both"/>
        <w:rPr>
          <w:sz w:val="18"/>
          <w:szCs w:val="18"/>
        </w:rPr>
      </w:pPr>
      <w:r w:rsidRPr="0003026F">
        <w:rPr>
          <w:sz w:val="18"/>
          <w:szCs w:val="18"/>
        </w:rPr>
        <w:t xml:space="preserve">* Информация о соответствии требованиям, установленным пунктом 7.1 части  1 статьи 31 Закона № 44-ФЗ о контрактной системе указывается только участниками </w:t>
      </w:r>
      <w:proofErr w:type="gramStart"/>
      <w:r w:rsidRPr="0003026F">
        <w:rPr>
          <w:sz w:val="18"/>
          <w:szCs w:val="18"/>
        </w:rPr>
        <w:t>закупки-юридическими</w:t>
      </w:r>
      <w:proofErr w:type="gramEnd"/>
      <w:r w:rsidRPr="0003026F">
        <w:rPr>
          <w:sz w:val="18"/>
          <w:szCs w:val="18"/>
        </w:rPr>
        <w:t xml:space="preserve"> лицами.</w:t>
      </w:r>
    </w:p>
    <w:p w:rsidR="00AD2056" w:rsidRDefault="00CB1E40" w:rsidP="00CB1E40">
      <w:pPr>
        <w:widowControl w:val="0"/>
        <w:autoSpaceDE w:val="0"/>
        <w:autoSpaceDN w:val="0"/>
        <w:adjustRightInd w:val="0"/>
        <w:ind w:firstLine="709"/>
        <w:jc w:val="right"/>
        <w:rPr>
          <w:b/>
        </w:rPr>
      </w:pPr>
      <w:r>
        <w:br w:type="page"/>
      </w:r>
      <w:r w:rsidR="00AD2056" w:rsidRPr="002E6E5E">
        <w:rPr>
          <w:b/>
        </w:rPr>
        <w:lastRenderedPageBreak/>
        <w:t>Приложение № 2</w:t>
      </w:r>
    </w:p>
    <w:p w:rsidR="00AD2056" w:rsidRDefault="00AD2056" w:rsidP="008C2C7C">
      <w:pPr>
        <w:jc w:val="right"/>
        <w:rPr>
          <w:b/>
        </w:rPr>
      </w:pPr>
    </w:p>
    <w:p w:rsidR="00C31CD7" w:rsidRPr="00095DDC" w:rsidRDefault="00C31CD7" w:rsidP="00C31CD7">
      <w:pPr>
        <w:ind w:left="142"/>
        <w:jc w:val="center"/>
        <w:rPr>
          <w:b/>
          <w:bCs/>
        </w:rPr>
      </w:pPr>
    </w:p>
    <w:p w:rsidR="00F9735C" w:rsidRDefault="00F9735C" w:rsidP="00F9735C">
      <w:pPr>
        <w:ind w:left="142"/>
        <w:jc w:val="center"/>
        <w:rPr>
          <w:b/>
          <w:bCs/>
        </w:rPr>
      </w:pPr>
      <w:r w:rsidRPr="00095DDC">
        <w:rPr>
          <w:b/>
          <w:bCs/>
        </w:rPr>
        <w:t xml:space="preserve">Обоснование начальной (максимальной) цены контракта </w:t>
      </w:r>
    </w:p>
    <w:p w:rsidR="00F9735C" w:rsidRPr="00095DDC" w:rsidRDefault="00F9735C" w:rsidP="00F9735C">
      <w:pPr>
        <w:ind w:left="142"/>
        <w:jc w:val="center"/>
        <w:rPr>
          <w:b/>
          <w:bCs/>
        </w:rPr>
      </w:pPr>
    </w:p>
    <w:p w:rsidR="00F9735C" w:rsidRPr="005C30F6" w:rsidRDefault="00F9735C" w:rsidP="00F9735C">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Приказом Минэкономразвития России №</w:t>
      </w:r>
      <w:r>
        <w:t xml:space="preserve"> </w:t>
      </w:r>
      <w:r w:rsidRPr="005C30F6">
        <w:t>567 от 02.10.2013</w:t>
      </w:r>
      <w:r>
        <w:t xml:space="preserve"> </w:t>
      </w:r>
      <w:r w:rsidRPr="005C30F6">
        <w:t>«Об утверждении методических рекомендации по применению методов определения (начальной) максимальной цены, цены Контракта».</w:t>
      </w:r>
    </w:p>
    <w:p w:rsidR="00F9735C" w:rsidRDefault="00F9735C" w:rsidP="00F9735C">
      <w:pPr>
        <w:ind w:firstLine="709"/>
        <w:jc w:val="both"/>
        <w:rPr>
          <w:bCs/>
        </w:rPr>
      </w:pPr>
      <w:r>
        <w:rPr>
          <w:bCs/>
        </w:rPr>
        <w:t xml:space="preserve">НМЦК </w:t>
      </w:r>
      <w:proofErr w:type="gramStart"/>
      <w:r>
        <w:rPr>
          <w:bCs/>
        </w:rPr>
        <w:t>определена</w:t>
      </w:r>
      <w:proofErr w:type="gramEnd"/>
      <w:r>
        <w:rPr>
          <w:bCs/>
        </w:rPr>
        <w:t xml:space="preserve"> методом сопоставимых рыночных цен (анализа рынка).</w:t>
      </w:r>
    </w:p>
    <w:p w:rsidR="00F9735C" w:rsidRDefault="00F9735C" w:rsidP="00F973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F9735C" w:rsidRPr="00293AFA" w:rsidRDefault="00F9735C" w:rsidP="00F9735C">
      <w:pPr>
        <w:ind w:firstLine="709"/>
        <w:rPr>
          <w:bCs/>
        </w:rPr>
      </w:pPr>
      <w:r>
        <w:rPr>
          <w:bCs/>
        </w:rPr>
        <w:t>Предложение №1 –</w:t>
      </w:r>
      <w:r w:rsidRPr="0003026F">
        <w:rPr>
          <w:bCs/>
        </w:rPr>
        <w:t xml:space="preserve"> </w:t>
      </w:r>
      <w:r>
        <w:rPr>
          <w:bCs/>
        </w:rPr>
        <w:t>от 14.0</w:t>
      </w:r>
      <w:r w:rsidRPr="0003026F">
        <w:rPr>
          <w:bCs/>
        </w:rPr>
        <w:t>2</w:t>
      </w:r>
      <w:r>
        <w:rPr>
          <w:bCs/>
        </w:rPr>
        <w:t>.2017</w:t>
      </w:r>
      <w:r w:rsidRPr="0003026F">
        <w:rPr>
          <w:bCs/>
        </w:rPr>
        <w:t xml:space="preserve"> </w:t>
      </w:r>
      <w:r>
        <w:rPr>
          <w:bCs/>
        </w:rPr>
        <w:t>№ 280</w:t>
      </w:r>
      <w:r w:rsidRPr="00293AFA">
        <w:rPr>
          <w:bCs/>
        </w:rPr>
        <w:t>*</w:t>
      </w:r>
    </w:p>
    <w:p w:rsidR="00F9735C" w:rsidRPr="00293AFA" w:rsidRDefault="00F9735C" w:rsidP="00F9735C">
      <w:pPr>
        <w:ind w:firstLine="709"/>
        <w:rPr>
          <w:bCs/>
        </w:rPr>
      </w:pPr>
      <w:r>
        <w:rPr>
          <w:bCs/>
        </w:rPr>
        <w:t>Предложение №2 – от 13.0</w:t>
      </w:r>
      <w:r w:rsidRPr="0003026F">
        <w:rPr>
          <w:bCs/>
        </w:rPr>
        <w:t>2</w:t>
      </w:r>
      <w:r>
        <w:rPr>
          <w:bCs/>
        </w:rPr>
        <w:t>.2017</w:t>
      </w:r>
      <w:r w:rsidRPr="0003026F">
        <w:rPr>
          <w:bCs/>
        </w:rPr>
        <w:t xml:space="preserve"> </w:t>
      </w:r>
      <w:r>
        <w:rPr>
          <w:bCs/>
        </w:rPr>
        <w:t>№ 10</w:t>
      </w:r>
      <w:r w:rsidRPr="00293AFA">
        <w:rPr>
          <w:bCs/>
        </w:rPr>
        <w:t>*</w:t>
      </w:r>
    </w:p>
    <w:p w:rsidR="00F9735C" w:rsidRPr="00293AFA" w:rsidRDefault="00F9735C" w:rsidP="00F9735C">
      <w:pPr>
        <w:ind w:firstLine="709"/>
        <w:rPr>
          <w:bCs/>
        </w:rPr>
      </w:pPr>
      <w:r w:rsidRPr="00293AFA">
        <w:rPr>
          <w:bCs/>
        </w:rPr>
        <w:t xml:space="preserve">Предложение №3 – </w:t>
      </w:r>
      <w:r>
        <w:rPr>
          <w:bCs/>
        </w:rPr>
        <w:t>от 27.02.2017 № 22-01/043</w:t>
      </w:r>
      <w:r w:rsidRPr="00293AFA">
        <w:rPr>
          <w:bCs/>
        </w:rPr>
        <w:t>*</w:t>
      </w:r>
    </w:p>
    <w:p w:rsidR="00F9735C" w:rsidRDefault="00F9735C" w:rsidP="00F9735C">
      <w:pPr>
        <w:ind w:firstLine="709"/>
        <w:rPr>
          <w:b/>
        </w:rPr>
      </w:pPr>
      <w:r>
        <w:rPr>
          <w:b/>
        </w:rPr>
        <w:t>Расчет:</w:t>
      </w:r>
    </w:p>
    <w:tbl>
      <w:tblPr>
        <w:tblW w:w="10343" w:type="dxa"/>
        <w:tblLayout w:type="fixed"/>
        <w:tblLook w:val="04A0" w:firstRow="1" w:lastRow="0" w:firstColumn="1" w:lastColumn="0" w:noHBand="0" w:noVBand="1"/>
      </w:tblPr>
      <w:tblGrid>
        <w:gridCol w:w="1696"/>
        <w:gridCol w:w="1276"/>
        <w:gridCol w:w="1276"/>
        <w:gridCol w:w="1276"/>
        <w:gridCol w:w="1276"/>
        <w:gridCol w:w="1275"/>
        <w:gridCol w:w="1276"/>
        <w:gridCol w:w="992"/>
      </w:tblGrid>
      <w:tr w:rsidR="00F9735C" w:rsidRPr="00293AFA" w:rsidTr="00D85A58">
        <w:trPr>
          <w:trHeight w:val="945"/>
        </w:trPr>
        <w:tc>
          <w:tcPr>
            <w:tcW w:w="1696" w:type="dxa"/>
            <w:tcBorders>
              <w:top w:val="single" w:sz="4" w:space="0" w:color="auto"/>
              <w:left w:val="single" w:sz="4" w:space="0" w:color="auto"/>
              <w:bottom w:val="single" w:sz="4" w:space="0" w:color="auto"/>
              <w:right w:val="single" w:sz="4" w:space="0" w:color="auto"/>
            </w:tcBorders>
            <w:shd w:val="clear" w:color="auto" w:fill="auto"/>
          </w:tcPr>
          <w:p w:rsidR="00F9735C" w:rsidRPr="00201DA6" w:rsidRDefault="00F9735C" w:rsidP="00D85A58">
            <w:pPr>
              <w:jc w:val="center"/>
              <w:rPr>
                <w:color w:val="000000"/>
                <w:sz w:val="18"/>
                <w:szCs w:val="18"/>
              </w:rPr>
            </w:pPr>
            <w:r w:rsidRPr="00201DA6">
              <w:rPr>
                <w:color w:val="000000"/>
                <w:sz w:val="18"/>
                <w:szCs w:val="18"/>
              </w:rPr>
              <w:t>Наименование услуги</w:t>
            </w:r>
          </w:p>
        </w:tc>
        <w:tc>
          <w:tcPr>
            <w:tcW w:w="1276" w:type="dxa"/>
            <w:tcBorders>
              <w:top w:val="single" w:sz="4" w:space="0" w:color="auto"/>
              <w:left w:val="nil"/>
              <w:bottom w:val="single" w:sz="4" w:space="0" w:color="auto"/>
              <w:right w:val="single" w:sz="4" w:space="0" w:color="auto"/>
            </w:tcBorders>
            <w:shd w:val="clear" w:color="auto" w:fill="auto"/>
          </w:tcPr>
          <w:p w:rsidR="00F9735C" w:rsidRPr="00201DA6" w:rsidRDefault="00F9735C" w:rsidP="00D85A58">
            <w:pPr>
              <w:jc w:val="center"/>
              <w:rPr>
                <w:color w:val="000000"/>
                <w:sz w:val="18"/>
                <w:szCs w:val="18"/>
              </w:rPr>
            </w:pPr>
            <w:r w:rsidRPr="00201DA6">
              <w:rPr>
                <w:color w:val="000000"/>
                <w:sz w:val="18"/>
                <w:szCs w:val="18"/>
              </w:rPr>
              <w:t>Исполнитель№ 1, цена за мес., руб.</w:t>
            </w:r>
          </w:p>
        </w:tc>
        <w:tc>
          <w:tcPr>
            <w:tcW w:w="1276" w:type="dxa"/>
            <w:tcBorders>
              <w:top w:val="single" w:sz="4" w:space="0" w:color="auto"/>
              <w:left w:val="nil"/>
              <w:bottom w:val="single" w:sz="4" w:space="0" w:color="auto"/>
              <w:right w:val="single" w:sz="4" w:space="0" w:color="auto"/>
            </w:tcBorders>
          </w:tcPr>
          <w:p w:rsidR="00F9735C" w:rsidRPr="00201DA6" w:rsidRDefault="00F9735C" w:rsidP="00D85A58">
            <w:pPr>
              <w:jc w:val="center"/>
              <w:rPr>
                <w:color w:val="000000"/>
                <w:sz w:val="18"/>
                <w:szCs w:val="18"/>
              </w:rPr>
            </w:pPr>
            <w:r w:rsidRPr="00201DA6">
              <w:rPr>
                <w:color w:val="000000"/>
                <w:sz w:val="18"/>
                <w:szCs w:val="18"/>
              </w:rPr>
              <w:t>Исполнитель№ 1, цена итого, руб.</w:t>
            </w:r>
          </w:p>
        </w:tc>
        <w:tc>
          <w:tcPr>
            <w:tcW w:w="1276" w:type="dxa"/>
            <w:tcBorders>
              <w:top w:val="single" w:sz="4" w:space="0" w:color="auto"/>
              <w:left w:val="single" w:sz="4" w:space="0" w:color="auto"/>
              <w:bottom w:val="single" w:sz="4" w:space="0" w:color="auto"/>
              <w:right w:val="single" w:sz="4" w:space="0" w:color="auto"/>
            </w:tcBorders>
          </w:tcPr>
          <w:p w:rsidR="00F9735C" w:rsidRPr="00201DA6" w:rsidRDefault="00F9735C" w:rsidP="00D85A58">
            <w:pPr>
              <w:jc w:val="center"/>
              <w:rPr>
                <w:color w:val="000000"/>
                <w:sz w:val="18"/>
                <w:szCs w:val="18"/>
              </w:rPr>
            </w:pPr>
            <w:r w:rsidRPr="00201DA6">
              <w:rPr>
                <w:color w:val="000000"/>
                <w:sz w:val="18"/>
                <w:szCs w:val="18"/>
              </w:rPr>
              <w:t>Исполнитель № 2, цена в мес.,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735C" w:rsidRPr="00201DA6" w:rsidRDefault="00F9735C" w:rsidP="00D85A58">
            <w:pPr>
              <w:jc w:val="center"/>
              <w:rPr>
                <w:color w:val="000000"/>
                <w:sz w:val="18"/>
                <w:szCs w:val="18"/>
              </w:rPr>
            </w:pPr>
            <w:r w:rsidRPr="00201DA6">
              <w:rPr>
                <w:color w:val="000000"/>
                <w:sz w:val="18"/>
                <w:szCs w:val="18"/>
              </w:rPr>
              <w:t>Исполнитель № 2, цена итого, руб.</w:t>
            </w:r>
          </w:p>
        </w:tc>
        <w:tc>
          <w:tcPr>
            <w:tcW w:w="1275" w:type="dxa"/>
            <w:tcBorders>
              <w:top w:val="single" w:sz="4" w:space="0" w:color="auto"/>
              <w:left w:val="single" w:sz="4" w:space="0" w:color="auto"/>
              <w:bottom w:val="single" w:sz="4" w:space="0" w:color="auto"/>
              <w:right w:val="single" w:sz="4" w:space="0" w:color="auto"/>
            </w:tcBorders>
          </w:tcPr>
          <w:p w:rsidR="00F9735C" w:rsidRPr="00201DA6" w:rsidRDefault="00F9735C" w:rsidP="00D85A58">
            <w:pPr>
              <w:jc w:val="center"/>
              <w:rPr>
                <w:color w:val="000000"/>
                <w:sz w:val="18"/>
                <w:szCs w:val="18"/>
              </w:rPr>
            </w:pPr>
            <w:r w:rsidRPr="00201DA6">
              <w:rPr>
                <w:color w:val="000000"/>
                <w:sz w:val="18"/>
                <w:szCs w:val="18"/>
              </w:rPr>
              <w:t xml:space="preserve">Исполнитель № 3, цена в </w:t>
            </w:r>
            <w:proofErr w:type="spellStart"/>
            <w:proofErr w:type="gramStart"/>
            <w:r w:rsidRPr="00201DA6">
              <w:rPr>
                <w:color w:val="000000"/>
                <w:sz w:val="18"/>
                <w:szCs w:val="18"/>
              </w:rPr>
              <w:t>мес</w:t>
            </w:r>
            <w:proofErr w:type="spellEnd"/>
            <w:proofErr w:type="gramEnd"/>
            <w:r w:rsidRPr="00201DA6">
              <w:rPr>
                <w:color w:val="000000"/>
                <w:sz w:val="18"/>
                <w:szCs w:val="18"/>
              </w:rPr>
              <w:t>,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9735C" w:rsidRPr="00201DA6" w:rsidRDefault="00F9735C" w:rsidP="00D85A58">
            <w:pPr>
              <w:jc w:val="center"/>
              <w:rPr>
                <w:color w:val="000000"/>
                <w:sz w:val="18"/>
                <w:szCs w:val="18"/>
              </w:rPr>
            </w:pPr>
            <w:r w:rsidRPr="00201DA6">
              <w:rPr>
                <w:color w:val="000000"/>
                <w:sz w:val="18"/>
                <w:szCs w:val="18"/>
              </w:rPr>
              <w:t>Исполнитель № 3, цена, руб.</w:t>
            </w:r>
          </w:p>
        </w:tc>
        <w:tc>
          <w:tcPr>
            <w:tcW w:w="992" w:type="dxa"/>
            <w:tcBorders>
              <w:top w:val="single" w:sz="4" w:space="0" w:color="auto"/>
              <w:left w:val="nil"/>
              <w:bottom w:val="single" w:sz="4" w:space="0" w:color="auto"/>
              <w:right w:val="single" w:sz="4" w:space="0" w:color="auto"/>
            </w:tcBorders>
            <w:shd w:val="clear" w:color="auto" w:fill="auto"/>
          </w:tcPr>
          <w:p w:rsidR="00F9735C" w:rsidRPr="00201DA6" w:rsidRDefault="00F9735C" w:rsidP="00D85A58">
            <w:pPr>
              <w:jc w:val="center"/>
              <w:rPr>
                <w:color w:val="000000"/>
                <w:sz w:val="18"/>
                <w:szCs w:val="18"/>
              </w:rPr>
            </w:pPr>
            <w:r w:rsidRPr="00201DA6">
              <w:rPr>
                <w:color w:val="000000"/>
                <w:sz w:val="18"/>
                <w:szCs w:val="18"/>
              </w:rPr>
              <w:t>Средняя цена, руб.</w:t>
            </w:r>
          </w:p>
        </w:tc>
      </w:tr>
      <w:tr w:rsidR="00F9735C" w:rsidRPr="00293AFA" w:rsidTr="00444B02">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735C" w:rsidRPr="00201DA6" w:rsidRDefault="00F9735C" w:rsidP="00182BDF">
            <w:pPr>
              <w:rPr>
                <w:color w:val="000000"/>
                <w:sz w:val="18"/>
                <w:szCs w:val="18"/>
              </w:rPr>
            </w:pPr>
            <w:r w:rsidRPr="001D25F9">
              <w:rPr>
                <w:color w:val="000000"/>
                <w:sz w:val="18"/>
                <w:szCs w:val="18"/>
              </w:rPr>
              <w:t>Оказание услуг по предоставлению доступа к сети Интернет для прокуратуры Архангельской области</w:t>
            </w:r>
          </w:p>
        </w:tc>
        <w:tc>
          <w:tcPr>
            <w:tcW w:w="1276" w:type="dxa"/>
            <w:tcBorders>
              <w:top w:val="nil"/>
              <w:left w:val="nil"/>
              <w:bottom w:val="single" w:sz="4" w:space="0" w:color="auto"/>
              <w:right w:val="single" w:sz="4" w:space="0" w:color="auto"/>
            </w:tcBorders>
            <w:shd w:val="clear" w:color="auto" w:fill="auto"/>
            <w:noWrap/>
          </w:tcPr>
          <w:p w:rsidR="00F9735C" w:rsidRPr="00201DA6" w:rsidRDefault="00F9735C" w:rsidP="00F9735C">
            <w:pPr>
              <w:jc w:val="center"/>
              <w:rPr>
                <w:color w:val="000000"/>
                <w:sz w:val="18"/>
                <w:szCs w:val="18"/>
              </w:rPr>
            </w:pPr>
            <w:r w:rsidRPr="00201DA6">
              <w:rPr>
                <w:color w:val="000000"/>
                <w:sz w:val="18"/>
                <w:szCs w:val="18"/>
              </w:rPr>
              <w:t>7</w:t>
            </w:r>
            <w:r>
              <w:rPr>
                <w:color w:val="000000"/>
                <w:sz w:val="18"/>
                <w:szCs w:val="18"/>
              </w:rPr>
              <w:t>5</w:t>
            </w:r>
            <w:r w:rsidRPr="00201DA6">
              <w:rPr>
                <w:color w:val="000000"/>
                <w:sz w:val="18"/>
                <w:szCs w:val="18"/>
              </w:rPr>
              <w:t>00</w:t>
            </w:r>
          </w:p>
        </w:tc>
        <w:tc>
          <w:tcPr>
            <w:tcW w:w="1276" w:type="dxa"/>
            <w:tcBorders>
              <w:top w:val="single" w:sz="4" w:space="0" w:color="auto"/>
              <w:left w:val="nil"/>
              <w:bottom w:val="single" w:sz="4" w:space="0" w:color="auto"/>
              <w:right w:val="single" w:sz="4" w:space="0" w:color="auto"/>
            </w:tcBorders>
          </w:tcPr>
          <w:p w:rsidR="00F9735C" w:rsidRPr="00201DA6" w:rsidRDefault="00F9735C" w:rsidP="00182BDF">
            <w:pPr>
              <w:jc w:val="center"/>
              <w:rPr>
                <w:color w:val="000000"/>
                <w:sz w:val="18"/>
                <w:szCs w:val="18"/>
              </w:rPr>
            </w:pPr>
            <w:r w:rsidRPr="00201DA6">
              <w:rPr>
                <w:color w:val="000000"/>
                <w:sz w:val="18"/>
                <w:szCs w:val="18"/>
              </w:rPr>
              <w:t>67500</w:t>
            </w:r>
          </w:p>
        </w:tc>
        <w:tc>
          <w:tcPr>
            <w:tcW w:w="1276" w:type="dxa"/>
            <w:tcBorders>
              <w:top w:val="single" w:sz="4" w:space="0" w:color="auto"/>
              <w:left w:val="single" w:sz="4" w:space="0" w:color="auto"/>
              <w:bottom w:val="single" w:sz="4" w:space="0" w:color="auto"/>
              <w:right w:val="single" w:sz="4" w:space="0" w:color="auto"/>
            </w:tcBorders>
          </w:tcPr>
          <w:p w:rsidR="00F9735C" w:rsidRPr="00201DA6" w:rsidRDefault="00F9735C" w:rsidP="00F9735C">
            <w:pPr>
              <w:jc w:val="center"/>
              <w:rPr>
                <w:color w:val="000000"/>
                <w:sz w:val="18"/>
                <w:szCs w:val="18"/>
              </w:rPr>
            </w:pPr>
            <w:r w:rsidRPr="00201DA6">
              <w:rPr>
                <w:color w:val="000000"/>
                <w:sz w:val="18"/>
                <w:szCs w:val="18"/>
              </w:rPr>
              <w:t>7</w:t>
            </w:r>
            <w:r>
              <w:rPr>
                <w:color w:val="000000"/>
                <w:sz w:val="18"/>
                <w:szCs w:val="18"/>
              </w:rPr>
              <w:t>5</w:t>
            </w:r>
            <w:r w:rsidRPr="00201DA6">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9735C" w:rsidRPr="00201DA6" w:rsidRDefault="00F9735C" w:rsidP="00182BDF">
            <w:pPr>
              <w:jc w:val="center"/>
              <w:rPr>
                <w:color w:val="000000"/>
                <w:sz w:val="18"/>
                <w:szCs w:val="18"/>
              </w:rPr>
            </w:pPr>
            <w:r w:rsidRPr="00201DA6">
              <w:rPr>
                <w:color w:val="000000"/>
                <w:sz w:val="18"/>
                <w:szCs w:val="18"/>
              </w:rPr>
              <w:t>67500</w:t>
            </w:r>
          </w:p>
        </w:tc>
        <w:tc>
          <w:tcPr>
            <w:tcW w:w="1275" w:type="dxa"/>
            <w:tcBorders>
              <w:top w:val="single" w:sz="4" w:space="0" w:color="auto"/>
              <w:left w:val="single" w:sz="4" w:space="0" w:color="auto"/>
              <w:bottom w:val="single" w:sz="4" w:space="0" w:color="auto"/>
              <w:right w:val="single" w:sz="4" w:space="0" w:color="auto"/>
            </w:tcBorders>
          </w:tcPr>
          <w:p w:rsidR="00F9735C" w:rsidRPr="00201DA6" w:rsidRDefault="00F9735C" w:rsidP="00182BDF">
            <w:pPr>
              <w:jc w:val="center"/>
              <w:rPr>
                <w:color w:val="000000"/>
                <w:sz w:val="18"/>
                <w:szCs w:val="18"/>
              </w:rPr>
            </w:pPr>
            <w:r>
              <w:rPr>
                <w:color w:val="000000"/>
                <w:sz w:val="18"/>
                <w:szCs w:val="18"/>
              </w:rPr>
              <w:t>9282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F9735C" w:rsidRPr="00201DA6" w:rsidRDefault="00F9735C" w:rsidP="00182BDF">
            <w:pPr>
              <w:jc w:val="center"/>
              <w:rPr>
                <w:color w:val="000000"/>
                <w:sz w:val="18"/>
                <w:szCs w:val="18"/>
              </w:rPr>
            </w:pPr>
            <w:r>
              <w:rPr>
                <w:color w:val="000000"/>
                <w:sz w:val="18"/>
                <w:szCs w:val="18"/>
              </w:rPr>
              <w:t>83538</w:t>
            </w:r>
          </w:p>
          <w:p w:rsidR="00F9735C" w:rsidRPr="00201DA6" w:rsidRDefault="00F9735C" w:rsidP="00182BDF">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noWrap/>
          </w:tcPr>
          <w:p w:rsidR="00F9735C" w:rsidRPr="00201DA6" w:rsidRDefault="00F9735C" w:rsidP="00182BDF">
            <w:pPr>
              <w:jc w:val="center"/>
              <w:rPr>
                <w:color w:val="000000"/>
                <w:sz w:val="18"/>
                <w:szCs w:val="18"/>
              </w:rPr>
            </w:pPr>
            <w:r>
              <w:rPr>
                <w:color w:val="000000"/>
                <w:sz w:val="18"/>
                <w:szCs w:val="18"/>
              </w:rPr>
              <w:t>72846</w:t>
            </w:r>
          </w:p>
          <w:p w:rsidR="00F9735C" w:rsidRPr="00201DA6" w:rsidRDefault="00F9735C" w:rsidP="00182BDF">
            <w:pPr>
              <w:jc w:val="center"/>
              <w:rPr>
                <w:color w:val="000000"/>
                <w:sz w:val="18"/>
                <w:szCs w:val="18"/>
              </w:rPr>
            </w:pPr>
          </w:p>
          <w:p w:rsidR="00F9735C" w:rsidRPr="00201DA6" w:rsidRDefault="00F9735C" w:rsidP="00182BDF">
            <w:pPr>
              <w:jc w:val="center"/>
              <w:rPr>
                <w:color w:val="000000"/>
                <w:sz w:val="18"/>
                <w:szCs w:val="18"/>
              </w:rPr>
            </w:pPr>
            <w:bookmarkStart w:id="2" w:name="_GoBack"/>
            <w:bookmarkEnd w:id="2"/>
          </w:p>
        </w:tc>
      </w:tr>
    </w:tbl>
    <w:p w:rsidR="00F9735C" w:rsidRDefault="00F9735C" w:rsidP="00F973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F9735C" w:rsidRDefault="00F9735C" w:rsidP="00F9735C">
      <w:pPr>
        <w:ind w:firstLine="709"/>
        <w:jc w:val="both"/>
        <w:rPr>
          <w:bCs/>
        </w:rPr>
      </w:pPr>
      <w:r>
        <w:rPr>
          <w:bCs/>
        </w:rPr>
        <w:t>Коэффициент вариации цены определяется по следующей формуле:</w:t>
      </w:r>
    </w:p>
    <w:p w:rsidR="00F9735C" w:rsidRDefault="00F9735C" w:rsidP="00F9735C">
      <w:pPr>
        <w:ind w:firstLine="709"/>
        <w:jc w:val="both"/>
        <w:rPr>
          <w:position w:val="-28"/>
        </w:rPr>
      </w:pPr>
      <w:r>
        <w:rPr>
          <w:noProof/>
          <w:position w:val="-28"/>
        </w:rPr>
        <w:drawing>
          <wp:inline distT="0" distB="0" distL="0" distR="0" wp14:anchorId="53AF4F26" wp14:editId="077C37FB">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F9735C" w:rsidRDefault="00F9735C" w:rsidP="00F9735C">
      <w:pPr>
        <w:ind w:firstLine="709"/>
        <w:jc w:val="both"/>
        <w:rPr>
          <w:bCs/>
        </w:rPr>
      </w:pPr>
      <w:r>
        <w:rPr>
          <w:bCs/>
        </w:rPr>
        <w:t>где:</w:t>
      </w:r>
    </w:p>
    <w:p w:rsidR="00F9735C" w:rsidRDefault="00F9735C" w:rsidP="00F9735C">
      <w:pPr>
        <w:ind w:firstLine="709"/>
        <w:jc w:val="both"/>
        <w:rPr>
          <w:bCs/>
        </w:rPr>
      </w:pPr>
      <w:r>
        <w:rPr>
          <w:bCs/>
        </w:rPr>
        <w:t>V - коэффициент вариации;</w:t>
      </w:r>
    </w:p>
    <w:p w:rsidR="00F9735C" w:rsidRDefault="00F9735C" w:rsidP="00F9735C">
      <w:pPr>
        <w:ind w:firstLine="709"/>
        <w:jc w:val="both"/>
        <w:rPr>
          <w:bCs/>
        </w:rPr>
      </w:pPr>
      <w:r>
        <w:rPr>
          <w:noProof/>
          <w:position w:val="-26"/>
        </w:rPr>
        <w:drawing>
          <wp:inline distT="0" distB="0" distL="0" distR="0" wp14:anchorId="437C3D20" wp14:editId="1041BD29">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F9735C" w:rsidRDefault="00F9735C" w:rsidP="00F9735C">
      <w:pPr>
        <w:ind w:firstLine="709"/>
        <w:jc w:val="both"/>
        <w:rPr>
          <w:bCs/>
        </w:rPr>
      </w:pPr>
      <w:r>
        <w:rPr>
          <w:bCs/>
        </w:rPr>
        <w:t xml:space="preserve"> </w:t>
      </w:r>
      <w:r>
        <w:rPr>
          <w:noProof/>
          <w:position w:val="-12"/>
        </w:rPr>
        <w:drawing>
          <wp:inline distT="0" distB="0" distL="0" distR="0" wp14:anchorId="45027AC7" wp14:editId="0B2CF691">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F9735C" w:rsidRDefault="00F9735C" w:rsidP="00F973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F9735C" w:rsidRDefault="00F9735C" w:rsidP="00F9735C">
      <w:pPr>
        <w:ind w:firstLine="709"/>
        <w:jc w:val="both"/>
        <w:rPr>
          <w:bCs/>
        </w:rPr>
      </w:pPr>
      <w:r>
        <w:rPr>
          <w:bCs/>
        </w:rPr>
        <w:t>n - количество значений, используемых в расчете.</w:t>
      </w:r>
    </w:p>
    <w:p w:rsidR="00F9735C" w:rsidRPr="00293AFA" w:rsidRDefault="00F9735C" w:rsidP="00F9735C">
      <w:pPr>
        <w:ind w:firstLine="709"/>
        <w:rPr>
          <w:bCs/>
        </w:rPr>
      </w:pPr>
      <w:r w:rsidRPr="00293AFA">
        <w:rPr>
          <w:bCs/>
        </w:rPr>
        <w:t xml:space="preserve">Средняя арифметическая величина цены контракта – </w:t>
      </w:r>
      <w:r>
        <w:rPr>
          <w:bCs/>
        </w:rPr>
        <w:t>72846</w:t>
      </w:r>
    </w:p>
    <w:p w:rsidR="00F9735C" w:rsidRPr="00E338C1" w:rsidRDefault="00F9735C" w:rsidP="00F9735C">
      <w:pPr>
        <w:ind w:firstLine="709"/>
        <w:rPr>
          <w:bCs/>
        </w:rPr>
      </w:pPr>
      <w:r w:rsidRPr="00293AFA">
        <w:rPr>
          <w:bCs/>
        </w:rPr>
        <w:t>Среднее к</w:t>
      </w:r>
      <w:r>
        <w:rPr>
          <w:bCs/>
        </w:rPr>
        <w:t>вадратичное отклонение – 9259,54</w:t>
      </w:r>
    </w:p>
    <w:p w:rsidR="00F9735C" w:rsidRPr="00293AFA" w:rsidRDefault="00F9735C" w:rsidP="00F9735C">
      <w:pPr>
        <w:ind w:firstLine="709"/>
        <w:rPr>
          <w:bCs/>
        </w:rPr>
      </w:pPr>
      <w:r w:rsidRPr="00293AFA">
        <w:rPr>
          <w:bCs/>
        </w:rPr>
        <w:t xml:space="preserve">V = </w:t>
      </w:r>
      <w:r>
        <w:rPr>
          <w:bCs/>
        </w:rPr>
        <w:t>9259,54/72846*100 = 12,71</w:t>
      </w:r>
    </w:p>
    <w:p w:rsidR="00F9735C" w:rsidRDefault="00F9735C" w:rsidP="00F9735C">
      <w:pPr>
        <w:ind w:firstLine="709"/>
        <w:rPr>
          <w:bCs/>
        </w:rPr>
      </w:pPr>
      <w:r>
        <w:rPr>
          <w:bCs/>
        </w:rPr>
        <w:t xml:space="preserve">Коэффициент вариации – </w:t>
      </w:r>
      <w:r>
        <w:rPr>
          <w:b/>
          <w:bCs/>
        </w:rPr>
        <w:t>12</w:t>
      </w:r>
      <w:r w:rsidRPr="0003026F">
        <w:rPr>
          <w:b/>
          <w:bCs/>
        </w:rPr>
        <w:t>,</w:t>
      </w:r>
      <w:r>
        <w:rPr>
          <w:b/>
          <w:bCs/>
        </w:rPr>
        <w:t>71</w:t>
      </w:r>
      <w:r w:rsidRPr="00293AFA">
        <w:rPr>
          <w:bCs/>
        </w:rPr>
        <w:t xml:space="preserve"> - совокупность цен принимается однородной.</w:t>
      </w:r>
    </w:p>
    <w:p w:rsidR="00F9735C" w:rsidRPr="00293AFA" w:rsidRDefault="00F9735C" w:rsidP="00F9735C">
      <w:pPr>
        <w:ind w:firstLine="709"/>
        <w:rPr>
          <w:bCs/>
        </w:rPr>
      </w:pPr>
      <w:r w:rsidRPr="00293AFA">
        <w:rPr>
          <w:bCs/>
        </w:rPr>
        <w:t xml:space="preserve">Учитывая сумму выделенных лимитов, за начальную (максимальную) цену контракта принимается </w:t>
      </w:r>
      <w:r>
        <w:rPr>
          <w:bCs/>
        </w:rPr>
        <w:t>–</w:t>
      </w:r>
      <w:r w:rsidRPr="00293AFA">
        <w:rPr>
          <w:bCs/>
        </w:rPr>
        <w:t xml:space="preserve"> </w:t>
      </w:r>
      <w:r>
        <w:rPr>
          <w:bCs/>
        </w:rPr>
        <w:t>67500 (шестьдесят семь тысяч пятьсот) рублей 00 копеек</w:t>
      </w:r>
      <w:r w:rsidRPr="005224BE">
        <w:rPr>
          <w:bCs/>
        </w:rPr>
        <w:t>.</w:t>
      </w:r>
    </w:p>
    <w:p w:rsidR="00F9735C" w:rsidRDefault="00F9735C" w:rsidP="00F9735C">
      <w:pPr>
        <w:ind w:firstLine="709"/>
        <w:rPr>
          <w:bCs/>
        </w:rPr>
      </w:pPr>
      <w:r w:rsidRPr="00293AFA">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9735C" w:rsidRPr="009628CF" w:rsidRDefault="00F9735C" w:rsidP="00F9735C">
      <w:pPr>
        <w:ind w:firstLine="709"/>
        <w:rPr>
          <w:snapToGrid w:val="0"/>
        </w:rPr>
      </w:pPr>
      <w:r>
        <w:rPr>
          <w:bCs/>
        </w:rPr>
        <w:t>Дата составления расчета НМЦ: 27.02.2017</w:t>
      </w:r>
    </w:p>
    <w:p w:rsidR="00F9735C" w:rsidRDefault="00F9735C" w:rsidP="00F9735C"/>
    <w:p w:rsidR="00910A7D" w:rsidRDefault="00647188" w:rsidP="00910A7D">
      <w:pPr>
        <w:widowControl w:val="0"/>
        <w:shd w:val="clear" w:color="auto" w:fill="FFFFFF"/>
        <w:ind w:right="23" w:hanging="2080"/>
        <w:jc w:val="right"/>
        <w:rPr>
          <w:sz w:val="22"/>
          <w:szCs w:val="22"/>
          <w:lang w:bidi="ru-RU"/>
        </w:rPr>
      </w:pPr>
      <w:r>
        <w:rPr>
          <w:bCs/>
        </w:rPr>
        <w:br w:type="page"/>
      </w:r>
    </w:p>
    <w:p w:rsidR="00910A7D" w:rsidRPr="002B2C63" w:rsidRDefault="00910A7D" w:rsidP="00910A7D">
      <w:pPr>
        <w:jc w:val="right"/>
        <w:rPr>
          <w:b/>
          <w:bCs/>
          <w:color w:val="000000"/>
        </w:rPr>
      </w:pPr>
      <w:r w:rsidRPr="002B2C63">
        <w:rPr>
          <w:b/>
          <w:bCs/>
          <w:color w:val="000000"/>
        </w:rPr>
        <w:lastRenderedPageBreak/>
        <w:t xml:space="preserve">ПРОЕКТ </w:t>
      </w:r>
    </w:p>
    <w:p w:rsidR="00910A7D" w:rsidRDefault="00910A7D" w:rsidP="00910A7D">
      <w:pPr>
        <w:spacing w:line="240" w:lineRule="atLeast"/>
        <w:jc w:val="center"/>
        <w:rPr>
          <w:b/>
          <w:sz w:val="28"/>
          <w:szCs w:val="28"/>
        </w:rPr>
      </w:pPr>
      <w:r>
        <w:rPr>
          <w:b/>
          <w:sz w:val="28"/>
          <w:szCs w:val="28"/>
        </w:rPr>
        <w:t>ГОСУДАРСТВЕННЫЙ КОНТРАКТ №____</w:t>
      </w:r>
    </w:p>
    <w:p w:rsidR="00910A7D" w:rsidRDefault="001B7B47" w:rsidP="00910A7D">
      <w:pPr>
        <w:jc w:val="center"/>
        <w:rPr>
          <w:sz w:val="20"/>
          <w:szCs w:val="20"/>
        </w:rPr>
      </w:pPr>
      <w:r w:rsidRPr="001B7B47">
        <w:rPr>
          <w:sz w:val="20"/>
          <w:szCs w:val="20"/>
        </w:rPr>
        <w:t>на оказание услуг по предоставлению доступа к сети Интернет для прокуратуры Архангельской области</w:t>
      </w:r>
    </w:p>
    <w:p w:rsidR="001B7B47" w:rsidRPr="001B7B47" w:rsidRDefault="001B7B47" w:rsidP="00910A7D">
      <w:pPr>
        <w:jc w:val="center"/>
        <w:rPr>
          <w:sz w:val="20"/>
          <w:szCs w:val="20"/>
        </w:rPr>
      </w:pPr>
    </w:p>
    <w:p w:rsidR="00095430" w:rsidRDefault="00095430" w:rsidP="00910A7D">
      <w:pPr>
        <w:jc w:val="center"/>
      </w:pPr>
      <w:r>
        <w:rPr>
          <w:i/>
          <w:sz w:val="16"/>
          <w:szCs w:val="16"/>
        </w:rPr>
        <w:t>Идентификационный код закупки</w:t>
      </w:r>
      <w:r w:rsidRPr="00095430">
        <w:rPr>
          <w:i/>
          <w:sz w:val="16"/>
          <w:szCs w:val="16"/>
        </w:rPr>
        <w:t xml:space="preserve"> 171290105268929010100100360016110242</w:t>
      </w:r>
    </w:p>
    <w:p w:rsidR="00910A7D" w:rsidRDefault="00910A7D" w:rsidP="00910A7D">
      <w:pPr>
        <w:jc w:val="center"/>
      </w:pPr>
    </w:p>
    <w:p w:rsidR="00910A7D" w:rsidRDefault="00910A7D" w:rsidP="00910A7D">
      <w:pPr>
        <w:rPr>
          <w:sz w:val="26"/>
          <w:szCs w:val="26"/>
        </w:rPr>
      </w:pPr>
      <w:r>
        <w:t>г. Архангельск</w:t>
      </w:r>
      <w:r>
        <w:tab/>
      </w:r>
      <w:r>
        <w:tab/>
      </w:r>
      <w:r>
        <w:tab/>
      </w:r>
      <w:r>
        <w:tab/>
      </w:r>
      <w:r>
        <w:tab/>
        <w:t xml:space="preserve">                      </w:t>
      </w:r>
      <w:r>
        <w:tab/>
      </w:r>
      <w:r>
        <w:tab/>
      </w:r>
      <w:r>
        <w:tab/>
        <w:t xml:space="preserve">«___» ________2017 </w:t>
      </w:r>
      <w:r w:rsidRPr="008471EB">
        <w:t>г.</w:t>
      </w:r>
    </w:p>
    <w:p w:rsidR="00910A7D" w:rsidRDefault="00910A7D" w:rsidP="00910A7D">
      <w:pPr>
        <w:pStyle w:val="tztxt"/>
        <w:spacing w:after="0"/>
        <w:ind w:firstLine="0"/>
      </w:pPr>
    </w:p>
    <w:p w:rsidR="00910A7D" w:rsidRDefault="00910A7D" w:rsidP="00910A7D">
      <w:pPr>
        <w:spacing w:line="240" w:lineRule="atLeast"/>
        <w:ind w:firstLine="709"/>
        <w:jc w:val="both"/>
      </w:pPr>
      <w:r>
        <w:rPr>
          <w:b/>
          <w:bCs/>
        </w:rPr>
        <w:t xml:space="preserve">Прокуратура </w:t>
      </w:r>
      <w:r w:rsidR="00AC0E1F">
        <w:rPr>
          <w:b/>
          <w:bCs/>
        </w:rPr>
        <w:t>Архангельской</w:t>
      </w:r>
      <w:r>
        <w:rPr>
          <w:b/>
          <w:bCs/>
        </w:rPr>
        <w:t xml:space="preserve"> области</w:t>
      </w:r>
      <w:r w:rsidRPr="00CF191F">
        <w:t xml:space="preserve">, именуемая в </w:t>
      </w:r>
      <w:r>
        <w:t xml:space="preserve">дальнейшем Заказчик в лице </w:t>
      </w:r>
      <w:r w:rsidR="0029268E">
        <w:t>п</w:t>
      </w:r>
      <w:r w:rsidR="0029268E" w:rsidRPr="0029268E">
        <w:t>ервого заместителя прокурора Архангельской области</w:t>
      </w:r>
      <w:r w:rsidR="0029268E">
        <w:t xml:space="preserve"> Калугина Николая Владимировича</w:t>
      </w:r>
      <w:r w:rsidR="0029268E" w:rsidRPr="0029268E">
        <w:t>, действующего на основании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910A7D" w:rsidRDefault="00910A7D" w:rsidP="00910A7D">
      <w:pPr>
        <w:spacing w:line="240" w:lineRule="atLeast"/>
        <w:ind w:firstLine="709"/>
        <w:jc w:val="both"/>
      </w:pPr>
    </w:p>
    <w:p w:rsidR="00910A7D" w:rsidRDefault="00910A7D" w:rsidP="00910A7D">
      <w:pPr>
        <w:autoSpaceDE w:val="0"/>
        <w:autoSpaceDN w:val="0"/>
        <w:adjustRightInd w:val="0"/>
        <w:jc w:val="center"/>
        <w:rPr>
          <w:b/>
        </w:rPr>
      </w:pPr>
      <w:r>
        <w:rPr>
          <w:b/>
        </w:rPr>
        <w:t>1. ОСНОВНЫЕ ПОНЯТИЯ</w:t>
      </w:r>
    </w:p>
    <w:p w:rsidR="009B4A04" w:rsidRPr="0081195E" w:rsidRDefault="009B4A04" w:rsidP="009B4A04">
      <w:pPr>
        <w:ind w:firstLine="567"/>
        <w:jc w:val="both"/>
      </w:pPr>
      <w:r w:rsidRPr="0081195E">
        <w:t>1.1. Заказчик поручает, а Исполнитель принимает на себя обя</w:t>
      </w:r>
      <w:r>
        <w:t>зательство оказать услуги по предоставлению каналов связи,</w:t>
      </w:r>
      <w:r w:rsidRPr="0081195E">
        <w:t xml:space="preserve"> предусмотренных настоящим </w:t>
      </w:r>
      <w:r>
        <w:t>Контрактом</w:t>
      </w:r>
      <w:r w:rsidRPr="0081195E">
        <w:t xml:space="preserve"> и Техническим заданием (Приложение</w:t>
      </w:r>
      <w:r>
        <w:t xml:space="preserve"> №1 </w:t>
      </w:r>
      <w:r w:rsidRPr="0081195E">
        <w:t xml:space="preserve">к </w:t>
      </w:r>
      <w:r>
        <w:t>Контракту</w:t>
      </w:r>
      <w:r w:rsidRPr="0081195E">
        <w:t xml:space="preserve">), которое является неотъемлемой частью настоящего </w:t>
      </w:r>
      <w:r>
        <w:t>Контракта.</w:t>
      </w:r>
    </w:p>
    <w:p w:rsidR="009B4A04" w:rsidRDefault="009B4A04" w:rsidP="009B4A04">
      <w:pPr>
        <w:tabs>
          <w:tab w:val="left" w:pos="1200"/>
          <w:tab w:val="right" w:pos="9360"/>
        </w:tabs>
        <w:spacing w:line="200" w:lineRule="atLeast"/>
        <w:jc w:val="both"/>
        <w:rPr>
          <w:color w:val="000000"/>
          <w:spacing w:val="1"/>
        </w:rPr>
      </w:pPr>
      <w:r w:rsidRPr="0081195E">
        <w:rPr>
          <w:color w:val="000000"/>
          <w:spacing w:val="1"/>
        </w:rPr>
        <w:t xml:space="preserve">1.2. </w:t>
      </w:r>
      <w:r w:rsidR="00A47463">
        <w:rPr>
          <w:bCs/>
          <w:color w:val="000000"/>
          <w:lang w:bidi="ru-RU"/>
        </w:rPr>
        <w:t>Место оказания услуг</w:t>
      </w:r>
      <w:r w:rsidR="00A47463" w:rsidRPr="00953167">
        <w:rPr>
          <w:bCs/>
          <w:color w:val="000000"/>
          <w:lang w:bidi="ru-RU"/>
        </w:rPr>
        <w:t>:</w:t>
      </w:r>
      <w:r w:rsidR="00A47463">
        <w:rPr>
          <w:bCs/>
          <w:color w:val="000000"/>
          <w:lang w:bidi="ru-RU"/>
        </w:rPr>
        <w:t xml:space="preserve"> г. Архангельск, пр. Новгородский, д. 15.</w:t>
      </w:r>
    </w:p>
    <w:p w:rsidR="009B4A04" w:rsidRPr="00287E5F" w:rsidRDefault="009B4A04" w:rsidP="009B4A04">
      <w:pPr>
        <w:tabs>
          <w:tab w:val="left" w:pos="1200"/>
          <w:tab w:val="right" w:pos="9360"/>
        </w:tabs>
        <w:spacing w:line="200" w:lineRule="atLeast"/>
        <w:jc w:val="both"/>
      </w:pPr>
      <w:r>
        <w:t>1.3. Срок оказания услуг: у</w:t>
      </w:r>
      <w:r w:rsidRPr="00287E5F">
        <w:t xml:space="preserve">слуги оказываются в период </w:t>
      </w:r>
      <w:r w:rsidRPr="009A70D5">
        <w:t>с 01.0</w:t>
      </w:r>
      <w:r w:rsidR="003464B4" w:rsidRPr="009A70D5">
        <w:t>4</w:t>
      </w:r>
      <w:r w:rsidRPr="009A70D5">
        <w:t>.201</w:t>
      </w:r>
      <w:r w:rsidR="003464B4" w:rsidRPr="009A70D5">
        <w:t xml:space="preserve">7 </w:t>
      </w:r>
      <w:r w:rsidR="003464B4">
        <w:t>по 31.12</w:t>
      </w:r>
      <w:r w:rsidRPr="00287E5F">
        <w:t>.201</w:t>
      </w:r>
      <w:r>
        <w:t>7</w:t>
      </w:r>
      <w:r w:rsidRPr="00287E5F">
        <w:t xml:space="preserve"> (24 часа в сутки, 7 дней в неделю).</w:t>
      </w:r>
    </w:p>
    <w:p w:rsidR="009B4A04" w:rsidRPr="0081195E" w:rsidRDefault="009B4A04" w:rsidP="009B4A04">
      <w:pPr>
        <w:ind w:firstLine="567"/>
        <w:jc w:val="both"/>
      </w:pPr>
      <w:r w:rsidRPr="0081195E">
        <w:t xml:space="preserve">1.3. Заказчик принимает на себя обязательства оплатить, указанные в </w:t>
      </w:r>
      <w:r>
        <w:t>п.1.1 настоящего Контракта Услуги</w:t>
      </w:r>
      <w:r w:rsidRPr="0081195E">
        <w:t xml:space="preserve">, в размере и сроки на условиях настоящего </w:t>
      </w:r>
      <w:r>
        <w:t>Контракта</w:t>
      </w:r>
      <w:r w:rsidRPr="0081195E">
        <w:t>.</w:t>
      </w:r>
    </w:p>
    <w:p w:rsidR="009B4A04" w:rsidRPr="0081195E" w:rsidRDefault="009B4A04" w:rsidP="009B4A04">
      <w:pPr>
        <w:jc w:val="both"/>
      </w:pPr>
    </w:p>
    <w:p w:rsidR="009B4A04" w:rsidRPr="0081195E" w:rsidRDefault="009B4A04" w:rsidP="009B4A04">
      <w:pPr>
        <w:numPr>
          <w:ilvl w:val="0"/>
          <w:numId w:val="68"/>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Pr>
          <w:b/>
          <w:bCs/>
          <w:color w:val="000000"/>
          <w:spacing w:val="2"/>
        </w:rPr>
        <w:t>КОНТРАКТА</w:t>
      </w:r>
      <w:r w:rsidRPr="0081195E">
        <w:rPr>
          <w:b/>
          <w:bCs/>
          <w:color w:val="000000"/>
          <w:spacing w:val="1"/>
        </w:rPr>
        <w:t xml:space="preserve"> И ПОРЯДОК ОПЛАТЫ</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r>
        <w:rPr>
          <w:color w:val="000000"/>
        </w:rPr>
        <w:t xml:space="preserve">2.1. Цена настоящего Контракта </w:t>
      </w:r>
      <w:r w:rsidRPr="0081195E">
        <w:rPr>
          <w:color w:val="000000"/>
        </w:rPr>
        <w:t xml:space="preserve"> составляет __________________, </w:t>
      </w:r>
      <w:r w:rsidRPr="0081195E">
        <w:rPr>
          <w:color w:val="000000"/>
        </w:rPr>
        <w:softHyphen/>
      </w:r>
      <w:r w:rsidRPr="0081195E">
        <w:rPr>
          <w:color w:val="000000"/>
        </w:rPr>
        <w:softHyphen/>
      </w:r>
      <w:r w:rsidRPr="0081195E">
        <w:rPr>
          <w:color w:val="000000"/>
        </w:rPr>
        <w:softHyphen/>
      </w:r>
      <w:r w:rsidRPr="0081195E">
        <w:rPr>
          <w:color w:val="000000"/>
        </w:rPr>
        <w:softHyphen/>
        <w:t>_______________.</w:t>
      </w:r>
    </w:p>
    <w:p w:rsidR="009B4A04" w:rsidRPr="0081195E" w:rsidRDefault="009B4A04" w:rsidP="009B4A04">
      <w:pPr>
        <w:widowControl w:val="0"/>
        <w:shd w:val="clear" w:color="auto" w:fill="FFFFFF"/>
        <w:tabs>
          <w:tab w:val="left" w:pos="709"/>
        </w:tabs>
        <w:adjustRightInd w:val="0"/>
        <w:spacing w:line="240" w:lineRule="atLeast"/>
        <w:ind w:firstLine="567"/>
        <w:jc w:val="both"/>
      </w:pPr>
      <w:r w:rsidRPr="0081195E">
        <w:rPr>
          <w:color w:val="000000"/>
        </w:rPr>
        <w:t xml:space="preserve">2.2. </w:t>
      </w:r>
      <w:r w:rsidRPr="0081195E">
        <w:t xml:space="preserve">Платежи по настоящему </w:t>
      </w:r>
      <w:r>
        <w:t xml:space="preserve">Контракту </w:t>
      </w:r>
      <w:r w:rsidRPr="0081195E">
        <w:t>производятся за счет средств федерального бюджета.</w:t>
      </w:r>
    </w:p>
    <w:p w:rsidR="009B4A04" w:rsidRPr="0081195E" w:rsidRDefault="009B4A04" w:rsidP="009B4A04">
      <w:pPr>
        <w:widowControl w:val="0"/>
        <w:shd w:val="clear" w:color="auto" w:fill="FFFFFF"/>
        <w:tabs>
          <w:tab w:val="left" w:pos="709"/>
        </w:tabs>
        <w:adjustRightInd w:val="0"/>
        <w:spacing w:line="240" w:lineRule="atLeast"/>
        <w:ind w:firstLine="567"/>
        <w:jc w:val="both"/>
      </w:pPr>
      <w:r w:rsidRPr="0081195E">
        <w:t xml:space="preserve">2.3. Оплата по настоящему </w:t>
      </w:r>
      <w:r>
        <w:t xml:space="preserve">Контракту </w:t>
      </w:r>
      <w:r w:rsidRPr="0081195E">
        <w:t xml:space="preserve"> осуществляется в рублях Российской Федерации.</w:t>
      </w:r>
    </w:p>
    <w:p w:rsidR="009B4A04" w:rsidRDefault="009B4A04" w:rsidP="009B4A04">
      <w:pPr>
        <w:widowControl w:val="0"/>
        <w:shd w:val="clear" w:color="auto" w:fill="FFFFFF"/>
        <w:tabs>
          <w:tab w:val="left" w:pos="709"/>
        </w:tabs>
        <w:adjustRightInd w:val="0"/>
        <w:spacing w:line="240" w:lineRule="atLeast"/>
        <w:ind w:firstLine="567"/>
        <w:jc w:val="both"/>
      </w:pPr>
      <w:r>
        <w:t xml:space="preserve">2.4. В цену настоящего Контракта включаются все расходы Исполнителя, производимые им в процессе оказания услуги, в том числе расходы на страхование, уплату налогов, сборов и других обязательных платежей </w:t>
      </w:r>
      <w:r w:rsidRPr="00FF2713">
        <w:t>и иные расходы</w:t>
      </w:r>
      <w:r>
        <w:t xml:space="preserve"> Исполнителя, связанные с исполнением настоящего Контракта</w:t>
      </w:r>
      <w:r w:rsidRPr="00FF2713">
        <w:t>.</w:t>
      </w:r>
    </w:p>
    <w:p w:rsidR="009B4A04" w:rsidRPr="001411CB" w:rsidRDefault="009B4A04" w:rsidP="009B4A04">
      <w:pPr>
        <w:widowControl w:val="0"/>
        <w:shd w:val="clear" w:color="auto" w:fill="FFFFFF"/>
        <w:tabs>
          <w:tab w:val="left" w:pos="709"/>
        </w:tabs>
        <w:adjustRightInd w:val="0"/>
        <w:spacing w:line="240" w:lineRule="atLeast"/>
        <w:ind w:firstLine="567"/>
        <w:jc w:val="both"/>
        <w:rPr>
          <w:color w:val="000000"/>
          <w:spacing w:val="1"/>
        </w:rPr>
      </w:pPr>
      <w:r w:rsidRPr="0081195E">
        <w:rPr>
          <w:snapToGrid w:val="0"/>
          <w:color w:val="000000"/>
        </w:rPr>
        <w:t xml:space="preserve">2.5. </w:t>
      </w:r>
      <w:r w:rsidRPr="00D80B5F">
        <w:rPr>
          <w:color w:val="000000"/>
          <w:spacing w:val="4"/>
        </w:rPr>
        <w:t xml:space="preserve">Заказчик осуществляет оплату </w:t>
      </w:r>
      <w:r w:rsidRPr="006D405D">
        <w:rPr>
          <w:color w:val="000000"/>
          <w:spacing w:val="4"/>
        </w:rPr>
        <w:t>ежемесячно</w:t>
      </w:r>
      <w:r w:rsidRPr="00D80B5F">
        <w:rPr>
          <w:color w:val="000000"/>
          <w:spacing w:val="4"/>
        </w:rPr>
        <w:t xml:space="preserve"> равными долями</w:t>
      </w:r>
      <w:r>
        <w:rPr>
          <w:color w:val="000000"/>
          <w:spacing w:val="4"/>
        </w:rPr>
        <w:t xml:space="preserve">, </w:t>
      </w:r>
      <w:r w:rsidRPr="004D24E3">
        <w:rPr>
          <w:color w:val="000000"/>
          <w:spacing w:val="4"/>
        </w:rPr>
        <w:t xml:space="preserve">по факту </w:t>
      </w:r>
      <w:r>
        <w:rPr>
          <w:color w:val="000000"/>
          <w:spacing w:val="4"/>
        </w:rPr>
        <w:t xml:space="preserve">оказания </w:t>
      </w:r>
      <w:r w:rsidR="003A346E">
        <w:rPr>
          <w:color w:val="000000"/>
          <w:spacing w:val="4"/>
        </w:rPr>
        <w:t xml:space="preserve">услуг </w:t>
      </w:r>
      <w:r w:rsidR="003A346E" w:rsidRPr="004D24E3">
        <w:rPr>
          <w:color w:val="000000"/>
          <w:spacing w:val="4"/>
        </w:rPr>
        <w:t>на</w:t>
      </w:r>
      <w:r w:rsidRPr="004D24E3">
        <w:rPr>
          <w:color w:val="000000"/>
          <w:spacing w:val="4"/>
        </w:rPr>
        <w:t xml:space="preserve"> основании счетов и после подписания Заказчиком Акта </w:t>
      </w:r>
      <w:r>
        <w:rPr>
          <w:color w:val="000000"/>
          <w:spacing w:val="4"/>
        </w:rPr>
        <w:t xml:space="preserve">оказанных </w:t>
      </w:r>
      <w:r w:rsidR="003A346E">
        <w:rPr>
          <w:color w:val="000000"/>
          <w:spacing w:val="4"/>
        </w:rPr>
        <w:t xml:space="preserve">услуг </w:t>
      </w:r>
      <w:r w:rsidR="003A346E" w:rsidRPr="004D24E3">
        <w:rPr>
          <w:color w:val="000000"/>
          <w:spacing w:val="4"/>
        </w:rPr>
        <w:t>путем</w:t>
      </w:r>
      <w:r w:rsidRPr="004D24E3">
        <w:rPr>
          <w:color w:val="000000"/>
          <w:spacing w:val="4"/>
        </w:rPr>
        <w:t xml:space="preserve"> безналичного перечисления </w:t>
      </w:r>
      <w:r>
        <w:rPr>
          <w:color w:val="000000"/>
          <w:spacing w:val="4"/>
        </w:rPr>
        <w:t>на расчетный счет Исполнителя</w:t>
      </w:r>
      <w:r w:rsidRPr="00C05A8E">
        <w:rPr>
          <w:color w:val="000000"/>
          <w:spacing w:val="4"/>
        </w:rPr>
        <w:t xml:space="preserve"> денежных средств в течение 30 (тридцати) дней со дня подписания Заказчиком документов, подтверждающих исполнение</w:t>
      </w:r>
      <w:r w:rsidRPr="00D80B5F">
        <w:rPr>
          <w:color w:val="000000"/>
          <w:spacing w:val="4"/>
        </w:rPr>
        <w:t>.</w:t>
      </w:r>
    </w:p>
    <w:p w:rsidR="009B4A04" w:rsidRPr="0081195E" w:rsidRDefault="009B4A04" w:rsidP="009B4A04">
      <w:pPr>
        <w:pBdr>
          <w:top w:val="nil"/>
          <w:left w:val="nil"/>
          <w:bottom w:val="nil"/>
          <w:right w:val="nil"/>
          <w:between w:val="nil"/>
          <w:bar w:val="nil"/>
        </w:pBdr>
        <w:tabs>
          <w:tab w:val="num" w:pos="1214"/>
        </w:tabs>
        <w:ind w:firstLine="567"/>
        <w:jc w:val="both"/>
      </w:pPr>
      <w:r w:rsidRPr="0081195E">
        <w:t xml:space="preserve">2.6. Обязательства Заказчика по оплате суммы, подлежащей оплате по настоящему </w:t>
      </w:r>
      <w:r>
        <w:t xml:space="preserve">Контракта </w:t>
      </w:r>
      <w:r w:rsidRPr="0081195E">
        <w:t>считаются исполненными с момента списания денежных сре</w:t>
      </w:r>
      <w:proofErr w:type="gramStart"/>
      <w:r w:rsidRPr="0081195E">
        <w:t>дств с л</w:t>
      </w:r>
      <w:proofErr w:type="gramEnd"/>
      <w:r w:rsidRPr="0081195E">
        <w:t>ицевого счета Заказчика, указанного в Разделе 11 настоящего</w:t>
      </w:r>
      <w:r>
        <w:t xml:space="preserve"> Контракта</w:t>
      </w:r>
      <w:r w:rsidRPr="0081195E">
        <w:t>.</w:t>
      </w:r>
    </w:p>
    <w:p w:rsidR="009B4A04" w:rsidRPr="0081195E" w:rsidRDefault="009B4A04" w:rsidP="009B4A04">
      <w:pPr>
        <w:pBdr>
          <w:top w:val="nil"/>
          <w:left w:val="nil"/>
          <w:bottom w:val="nil"/>
          <w:right w:val="nil"/>
          <w:between w:val="nil"/>
          <w:bar w:val="nil"/>
        </w:pBdr>
        <w:tabs>
          <w:tab w:val="num" w:pos="1214"/>
        </w:tabs>
        <w:ind w:firstLine="567"/>
        <w:jc w:val="both"/>
      </w:pPr>
      <w:r w:rsidRPr="0081195E">
        <w:t xml:space="preserve">2.7. Цена настоящего </w:t>
      </w:r>
      <w:r>
        <w:t xml:space="preserve">Контракта </w:t>
      </w:r>
      <w:r w:rsidRPr="0081195E">
        <w:t xml:space="preserve">является твердой, которая определена на весь срок исполнения настоящего </w:t>
      </w:r>
      <w:r>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t xml:space="preserve"> Контракта</w:t>
      </w:r>
      <w:r w:rsidRPr="0081195E">
        <w:t>.</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p>
    <w:p w:rsidR="009B4A04" w:rsidRPr="0081195E" w:rsidRDefault="009B4A04" w:rsidP="009B4A04">
      <w:pPr>
        <w:widowControl w:val="0"/>
        <w:numPr>
          <w:ilvl w:val="0"/>
          <w:numId w:val="68"/>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9B4A04" w:rsidRPr="0081195E" w:rsidRDefault="009B4A04" w:rsidP="009B4A04">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9B4A04" w:rsidRPr="005877E1" w:rsidRDefault="009B4A04" w:rsidP="009B4A04">
      <w:pPr>
        <w:widowControl w:val="0"/>
        <w:numPr>
          <w:ilvl w:val="2"/>
          <w:numId w:val="68"/>
        </w:numPr>
        <w:shd w:val="clear" w:color="auto" w:fill="FFFFFF"/>
        <w:tabs>
          <w:tab w:val="left" w:pos="1134"/>
        </w:tabs>
        <w:adjustRightInd w:val="0"/>
        <w:spacing w:line="240" w:lineRule="atLeast"/>
        <w:ind w:left="0" w:firstLine="566"/>
        <w:jc w:val="both"/>
      </w:pPr>
      <w:r w:rsidRPr="005877E1">
        <w:rPr>
          <w:color w:val="000000"/>
        </w:rPr>
        <w:t>Оплатить Испол</w:t>
      </w:r>
      <w:r>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t>Контракта</w:t>
      </w:r>
      <w:r w:rsidRPr="005877E1">
        <w:rPr>
          <w:color w:val="000000"/>
        </w:rPr>
        <w:t>;</w:t>
      </w:r>
    </w:p>
    <w:p w:rsidR="009B4A04" w:rsidRPr="0081195E" w:rsidRDefault="009B4A04" w:rsidP="009B4A04">
      <w:pPr>
        <w:numPr>
          <w:ilvl w:val="2"/>
          <w:numId w:val="68"/>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t>Контракта</w:t>
      </w:r>
      <w:r w:rsidRPr="0081195E">
        <w:rPr>
          <w:rFonts w:eastAsia="Calibri"/>
          <w:lang w:eastAsia="en-US"/>
        </w:rPr>
        <w:t xml:space="preserve"> в порядке и сроки, предусмотренные Разделом 7 настоящего </w:t>
      </w:r>
      <w:r>
        <w:t>Контракта</w:t>
      </w:r>
      <w:r w:rsidRPr="0081195E">
        <w:rPr>
          <w:rFonts w:eastAsia="Calibri"/>
          <w:lang w:eastAsia="en-US"/>
        </w:rPr>
        <w:t>.</w:t>
      </w:r>
    </w:p>
    <w:p w:rsidR="009B4A04" w:rsidRPr="0081195E" w:rsidRDefault="009B4A04" w:rsidP="009B4A04">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9B4A04" w:rsidRDefault="009B4A04" w:rsidP="009B4A04">
      <w:pPr>
        <w:widowControl w:val="0"/>
        <w:shd w:val="clear" w:color="auto" w:fill="FFFFFF"/>
        <w:tabs>
          <w:tab w:val="left" w:pos="709"/>
        </w:tabs>
        <w:adjustRightInd w:val="0"/>
        <w:spacing w:line="240" w:lineRule="atLeast"/>
        <w:ind w:firstLine="567"/>
        <w:jc w:val="both"/>
        <w:rPr>
          <w:color w:val="000000"/>
        </w:rPr>
      </w:pPr>
      <w:r w:rsidRPr="0081195E">
        <w:rPr>
          <w:color w:val="000000"/>
        </w:rPr>
        <w:lastRenderedPageBreak/>
        <w:t>3.2.1. Кон</w:t>
      </w:r>
      <w:r>
        <w:rPr>
          <w:color w:val="000000"/>
        </w:rPr>
        <w:t>тролировать качество оказываемых Исполнителем услуг</w:t>
      </w:r>
      <w:r w:rsidRPr="0081195E">
        <w:rPr>
          <w:color w:val="000000"/>
        </w:rPr>
        <w:t>;</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по настоящему </w:t>
      </w:r>
      <w:r>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Pr>
          <w:color w:val="000000"/>
        </w:rPr>
        <w:t xml:space="preserve"> Контракта</w:t>
      </w:r>
      <w:r w:rsidRPr="0081195E">
        <w:rPr>
          <w:color w:val="000000"/>
        </w:rPr>
        <w:t>;</w:t>
      </w:r>
    </w:p>
    <w:p w:rsidR="009B4A04" w:rsidRDefault="009B4A04" w:rsidP="009B4A04">
      <w:pPr>
        <w:widowControl w:val="0"/>
        <w:shd w:val="clear" w:color="auto" w:fill="FFFFFF"/>
        <w:tabs>
          <w:tab w:val="left" w:pos="709"/>
        </w:tabs>
        <w:adjustRightInd w:val="0"/>
        <w:spacing w:line="240" w:lineRule="atLeast"/>
        <w:ind w:firstLine="567"/>
        <w:jc w:val="both"/>
        <w:rPr>
          <w:color w:val="000000"/>
        </w:rPr>
      </w:pPr>
      <w:r w:rsidRPr="0081195E">
        <w:rPr>
          <w:color w:val="000000"/>
        </w:rPr>
        <w:t>3.2.3. Осуществить выплату Исполнителю суммы, уменьшенной на сумму пени и/или штрафов в порядке, предусмотренном в п.5.5 настоящего</w:t>
      </w:r>
      <w:r>
        <w:rPr>
          <w:color w:val="000000"/>
        </w:rPr>
        <w:t xml:space="preserve"> Контракт</w:t>
      </w:r>
      <w:r w:rsidR="009A70D5">
        <w:rPr>
          <w:color w:val="000000"/>
        </w:rPr>
        <w:t>а</w:t>
      </w:r>
      <w:r w:rsidRPr="0081195E">
        <w:rPr>
          <w:color w:val="000000"/>
        </w:rPr>
        <w:t>.</w:t>
      </w:r>
    </w:p>
    <w:p w:rsidR="001B1E52" w:rsidRDefault="001B1E52" w:rsidP="009B4A04">
      <w:pPr>
        <w:widowControl w:val="0"/>
        <w:shd w:val="clear" w:color="auto" w:fill="FFFFFF"/>
        <w:tabs>
          <w:tab w:val="left" w:pos="709"/>
        </w:tabs>
        <w:adjustRightInd w:val="0"/>
        <w:spacing w:line="240" w:lineRule="atLeast"/>
        <w:ind w:firstLine="567"/>
        <w:jc w:val="both"/>
        <w:rPr>
          <w:color w:val="000000"/>
        </w:rPr>
      </w:pPr>
      <w:r>
        <w:rPr>
          <w:color w:val="000000"/>
        </w:rPr>
        <w:t>3.2.4. Т</w:t>
      </w:r>
      <w:r w:rsidRPr="001B1E52">
        <w:rPr>
          <w:color w:val="000000"/>
        </w:rPr>
        <w:t>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1B1E52" w:rsidRDefault="001B1E52" w:rsidP="009B4A04">
      <w:pPr>
        <w:widowControl w:val="0"/>
        <w:shd w:val="clear" w:color="auto" w:fill="FFFFFF"/>
        <w:tabs>
          <w:tab w:val="left" w:pos="709"/>
        </w:tabs>
        <w:adjustRightInd w:val="0"/>
        <w:spacing w:line="240" w:lineRule="atLeast"/>
        <w:ind w:firstLine="567"/>
        <w:jc w:val="both"/>
        <w:rPr>
          <w:color w:val="000000"/>
        </w:rPr>
      </w:pPr>
      <w:r>
        <w:rPr>
          <w:color w:val="000000"/>
        </w:rPr>
        <w:t>3.2.5. О</w:t>
      </w:r>
      <w:r w:rsidRPr="001B1E52">
        <w:rPr>
          <w:color w:val="000000"/>
        </w:rPr>
        <w:t>тказаться от оплаты услуг, не предусмотренных настоящим Контрактом;</w:t>
      </w:r>
    </w:p>
    <w:p w:rsidR="001B1E52" w:rsidRPr="0081195E" w:rsidRDefault="001B1E52" w:rsidP="009B4A04">
      <w:pPr>
        <w:widowControl w:val="0"/>
        <w:shd w:val="clear" w:color="auto" w:fill="FFFFFF"/>
        <w:tabs>
          <w:tab w:val="left" w:pos="709"/>
        </w:tabs>
        <w:adjustRightInd w:val="0"/>
        <w:spacing w:line="240" w:lineRule="atLeast"/>
        <w:ind w:firstLine="567"/>
        <w:jc w:val="both"/>
        <w:rPr>
          <w:color w:val="000000"/>
        </w:rPr>
      </w:pPr>
      <w:r>
        <w:rPr>
          <w:color w:val="000000"/>
        </w:rPr>
        <w:t>3.2.6. П</w:t>
      </w:r>
      <w:r w:rsidRPr="001B1E52">
        <w:rPr>
          <w:color w:val="000000"/>
        </w:rPr>
        <w:t>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и представленной Исполнителем отчетной докумен</w:t>
      </w:r>
      <w:r>
        <w:rPr>
          <w:color w:val="000000"/>
        </w:rPr>
        <w:t>тации.</w:t>
      </w:r>
    </w:p>
    <w:p w:rsidR="009B4A04" w:rsidRPr="0081195E" w:rsidRDefault="009B4A04" w:rsidP="009B4A04">
      <w:pPr>
        <w:widowControl w:val="0"/>
        <w:shd w:val="clear" w:color="auto" w:fill="FFFFFF"/>
        <w:tabs>
          <w:tab w:val="left" w:pos="709"/>
        </w:tabs>
        <w:adjustRightInd w:val="0"/>
        <w:spacing w:line="240" w:lineRule="atLeast"/>
        <w:ind w:firstLine="567"/>
        <w:jc w:val="both"/>
        <w:rPr>
          <w:b/>
          <w:color w:val="000000"/>
        </w:rPr>
      </w:pPr>
      <w:r w:rsidRPr="0081195E">
        <w:rPr>
          <w:b/>
          <w:color w:val="000000"/>
        </w:rPr>
        <w:t>3.3. Исполнитель обязан:</w:t>
      </w:r>
    </w:p>
    <w:p w:rsidR="009B4A04" w:rsidRDefault="009B4A04" w:rsidP="009B4A04">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о и качественно оказывать услуги</w:t>
      </w:r>
      <w:r w:rsidRPr="0081195E">
        <w:rPr>
          <w:color w:val="000000"/>
        </w:rPr>
        <w:t>, предусмотренные настоящим</w:t>
      </w:r>
      <w:r>
        <w:rPr>
          <w:color w:val="000000"/>
        </w:rPr>
        <w:t xml:space="preserve"> Контрактом</w:t>
      </w:r>
      <w:r w:rsidRPr="0081195E">
        <w:rPr>
          <w:color w:val="000000"/>
        </w:rPr>
        <w:t>;</w:t>
      </w:r>
    </w:p>
    <w:p w:rsidR="009B4A04" w:rsidRDefault="009B4A04" w:rsidP="009B4A04">
      <w:pPr>
        <w:widowControl w:val="0"/>
        <w:shd w:val="clear" w:color="auto" w:fill="FFFFFF"/>
        <w:tabs>
          <w:tab w:val="left" w:pos="709"/>
        </w:tabs>
        <w:adjustRightInd w:val="0"/>
        <w:spacing w:line="240" w:lineRule="atLeast"/>
        <w:ind w:firstLine="567"/>
        <w:jc w:val="both"/>
        <w:rPr>
          <w:color w:val="000000"/>
        </w:rPr>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п.5.5 настоящего </w:t>
      </w:r>
      <w:r>
        <w:rPr>
          <w:color w:val="000000"/>
        </w:rPr>
        <w:t>Контракта</w:t>
      </w:r>
      <w:r w:rsidRPr="0081195E">
        <w:rPr>
          <w:color w:val="000000"/>
        </w:rPr>
        <w:t>.</w:t>
      </w:r>
    </w:p>
    <w:p w:rsidR="001B1E52" w:rsidRDefault="001B1E52" w:rsidP="001B1E52">
      <w:pPr>
        <w:widowControl w:val="0"/>
        <w:shd w:val="clear" w:color="auto" w:fill="FFFFFF"/>
        <w:tabs>
          <w:tab w:val="left" w:pos="709"/>
        </w:tabs>
        <w:adjustRightInd w:val="0"/>
        <w:spacing w:line="240" w:lineRule="atLeast"/>
        <w:ind w:firstLine="567"/>
        <w:jc w:val="both"/>
      </w:pPr>
      <w:r w:rsidRPr="001B1E52">
        <w:t>3.3.3. В</w:t>
      </w:r>
      <w:r w:rsidRPr="00FF37A0">
        <w:t>ыполнить в полном объеме все свои обязательства, предусмотренные настоящим Контрактом</w:t>
      </w:r>
      <w:r>
        <w:t xml:space="preserve"> и </w:t>
      </w:r>
      <w:r w:rsidRPr="0081195E">
        <w:t>Техническим заданием (Приложение</w:t>
      </w:r>
      <w:r>
        <w:t xml:space="preserve"> №1 </w:t>
      </w:r>
      <w:r w:rsidRPr="0081195E">
        <w:t xml:space="preserve">к </w:t>
      </w:r>
      <w:r>
        <w:t>Контракту</w:t>
      </w:r>
      <w:r w:rsidRPr="0081195E">
        <w:t>)</w:t>
      </w:r>
      <w:r w:rsidRPr="00FF37A0">
        <w:t xml:space="preserve">, в соответствии </w:t>
      </w:r>
      <w:r>
        <w:t>с действующим законодательством;</w:t>
      </w:r>
    </w:p>
    <w:p w:rsidR="001B1E52" w:rsidRDefault="001B1E52" w:rsidP="001B1E52">
      <w:pPr>
        <w:widowControl w:val="0"/>
        <w:shd w:val="clear" w:color="auto" w:fill="FFFFFF"/>
        <w:tabs>
          <w:tab w:val="left" w:pos="709"/>
        </w:tabs>
        <w:adjustRightInd w:val="0"/>
        <w:spacing w:line="240" w:lineRule="atLeast"/>
        <w:ind w:firstLine="567"/>
        <w:jc w:val="both"/>
      </w:pPr>
      <w:r>
        <w:t>3.3.4. по результатам оказанных услуг Исполнитель предоставляет Заказчику следующие документы:</w:t>
      </w:r>
    </w:p>
    <w:p w:rsidR="001B1E52" w:rsidRDefault="001B1E52" w:rsidP="001B1E52">
      <w:pPr>
        <w:widowControl w:val="0"/>
        <w:shd w:val="clear" w:color="auto" w:fill="FFFFFF"/>
        <w:tabs>
          <w:tab w:val="left" w:pos="709"/>
        </w:tabs>
        <w:adjustRightInd w:val="0"/>
        <w:spacing w:line="240" w:lineRule="atLeast"/>
        <w:ind w:firstLine="567"/>
        <w:jc w:val="both"/>
      </w:pPr>
      <w:r>
        <w:t>- счет, счет-фактуру;</w:t>
      </w:r>
    </w:p>
    <w:p w:rsidR="001B1E52" w:rsidRDefault="001B1E52" w:rsidP="001B1E52">
      <w:pPr>
        <w:widowControl w:val="0"/>
        <w:shd w:val="clear" w:color="auto" w:fill="FFFFFF"/>
        <w:tabs>
          <w:tab w:val="left" w:pos="709"/>
        </w:tabs>
        <w:adjustRightInd w:val="0"/>
        <w:spacing w:line="240" w:lineRule="atLeast"/>
        <w:ind w:firstLine="567"/>
        <w:jc w:val="both"/>
      </w:pPr>
      <w:r>
        <w:t>- акт об оказанных услугах;</w:t>
      </w:r>
    </w:p>
    <w:p w:rsidR="001B1E52" w:rsidRPr="00FF37A0" w:rsidRDefault="001B1E52" w:rsidP="001B1E52">
      <w:pPr>
        <w:widowControl w:val="0"/>
        <w:shd w:val="clear" w:color="auto" w:fill="FFFFFF"/>
        <w:tabs>
          <w:tab w:val="left" w:pos="709"/>
        </w:tabs>
        <w:adjustRightInd w:val="0"/>
        <w:spacing w:line="240" w:lineRule="atLeast"/>
        <w:ind w:firstLine="567"/>
        <w:jc w:val="both"/>
      </w:pPr>
      <w:r>
        <w:t xml:space="preserve">3.3.5. </w:t>
      </w:r>
      <w:r w:rsidRPr="00FF37A0">
        <w:t xml:space="preserve">по требованию Заказчика за свой счет </w:t>
      </w:r>
      <w:r w:rsidR="000A0D02">
        <w:t xml:space="preserve">и </w:t>
      </w:r>
      <w:r w:rsidRPr="00FF37A0">
        <w:t>в кратчайший срок, согласованный с Заказчиком, устранить выявленные недостатки (дефекты) услуг согласно акт</w:t>
      </w:r>
      <w:r>
        <w:t>а</w:t>
      </w:r>
      <w:r w:rsidRPr="00FF37A0">
        <w:t xml:space="preserve"> об оказанных услуга</w:t>
      </w:r>
      <w:r>
        <w:t>х;</w:t>
      </w:r>
    </w:p>
    <w:p w:rsidR="001B1E52" w:rsidRPr="009D0CEF" w:rsidRDefault="001B1E52" w:rsidP="009B4A04">
      <w:pPr>
        <w:widowControl w:val="0"/>
        <w:shd w:val="clear" w:color="auto" w:fill="FFFFFF"/>
        <w:tabs>
          <w:tab w:val="left" w:pos="709"/>
        </w:tabs>
        <w:adjustRightInd w:val="0"/>
        <w:spacing w:line="240" w:lineRule="atLeast"/>
        <w:ind w:firstLine="567"/>
        <w:jc w:val="both"/>
      </w:pPr>
    </w:p>
    <w:p w:rsidR="009B4A04" w:rsidRPr="0081195E" w:rsidRDefault="009B4A04" w:rsidP="009B4A04">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Pr>
          <w:color w:val="000000"/>
        </w:rPr>
        <w:t>Контрактом</w:t>
      </w:r>
      <w:r w:rsidRPr="0081195E">
        <w:rPr>
          <w:color w:val="000000"/>
        </w:rPr>
        <w:t>.</w:t>
      </w:r>
    </w:p>
    <w:p w:rsidR="009B4A04" w:rsidRDefault="009B4A04" w:rsidP="009B4A04">
      <w:pPr>
        <w:ind w:firstLine="567"/>
        <w:jc w:val="both"/>
      </w:pPr>
    </w:p>
    <w:p w:rsidR="009B4A04" w:rsidRPr="0081195E" w:rsidRDefault="009B4A04" w:rsidP="009B4A04">
      <w:pPr>
        <w:numPr>
          <w:ilvl w:val="0"/>
          <w:numId w:val="68"/>
        </w:numPr>
        <w:shd w:val="clear" w:color="auto" w:fill="FFFFFF"/>
        <w:tabs>
          <w:tab w:val="left" w:pos="709"/>
        </w:tabs>
        <w:spacing w:line="240" w:lineRule="atLeast"/>
        <w:ind w:right="62"/>
        <w:jc w:val="center"/>
        <w:rPr>
          <w:b/>
          <w:bCs/>
          <w:color w:val="000000"/>
          <w:spacing w:val="1"/>
        </w:rPr>
      </w:pPr>
      <w:r>
        <w:rPr>
          <w:b/>
          <w:bCs/>
          <w:color w:val="000000"/>
          <w:spacing w:val="1"/>
        </w:rPr>
        <w:t>ПОРЯДОК СДАЧИ-ПРИЕМКИ УСЛУГ</w:t>
      </w:r>
    </w:p>
    <w:p w:rsidR="009B4A04" w:rsidRDefault="009B4A04" w:rsidP="009B4A04">
      <w:pPr>
        <w:ind w:firstLine="567"/>
        <w:jc w:val="both"/>
      </w:pPr>
      <w:r>
        <w:rPr>
          <w:color w:val="000000"/>
        </w:rPr>
        <w:t xml:space="preserve">4.1. </w:t>
      </w:r>
      <w:r w:rsidRPr="00E21B74">
        <w:t xml:space="preserve">Исполнитель не позднее 10 </w:t>
      </w:r>
      <w:proofErr w:type="gramStart"/>
      <w:r>
        <w:t xml:space="preserve">числа месяца, следующего за расчетным </w:t>
      </w:r>
      <w:r w:rsidRPr="00E21B74">
        <w:t>представляет</w:t>
      </w:r>
      <w:proofErr w:type="gramEnd"/>
      <w:r w:rsidRPr="00E21B74">
        <w:t xml:space="preserve"> Заказчику</w:t>
      </w:r>
      <w:r>
        <w:t xml:space="preserve"> для подписания Акт приемки оказанных услуг</w:t>
      </w:r>
      <w:r w:rsidRPr="00FF2713">
        <w:t xml:space="preserve"> </w:t>
      </w:r>
      <w:r>
        <w:t xml:space="preserve">(далее - Акт) </w:t>
      </w:r>
      <w:r w:rsidRPr="00FF2713">
        <w:t>подписанный Исполнителем, в 2</w:t>
      </w:r>
      <w:r>
        <w:t xml:space="preserve"> (двух) экземплярах. Указанный Акт </w:t>
      </w:r>
      <w:r w:rsidRPr="00FF2713">
        <w:t xml:space="preserve">должен содержать информацию </w:t>
      </w:r>
      <w:r>
        <w:t>о фактически оказанных услугах</w:t>
      </w:r>
      <w:r w:rsidRPr="00FF2713">
        <w:t>.</w:t>
      </w:r>
    </w:p>
    <w:p w:rsidR="009B4A04" w:rsidRDefault="009B4A04" w:rsidP="009B4A04">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ествляет приемку оказанных услуг</w:t>
      </w:r>
      <w:r w:rsidR="00AC0E1F">
        <w:t xml:space="preserve"> </w:t>
      </w:r>
      <w:r>
        <w:t>по на</w:t>
      </w:r>
      <w:r w:rsidRPr="00FF2713">
        <w:t>сто</w:t>
      </w:r>
      <w:r>
        <w:t>ящему Контракту</w:t>
      </w:r>
      <w:r w:rsidRPr="00FF2713">
        <w:t xml:space="preserve"> на предмет их соответствия объему, качеству, установленному в нас</w:t>
      </w:r>
      <w:r>
        <w:t>тоящем Контракте</w:t>
      </w:r>
      <w:r w:rsidRPr="00FF2713">
        <w:t>.</w:t>
      </w:r>
    </w:p>
    <w:p w:rsidR="009B4A04" w:rsidRDefault="009B4A04" w:rsidP="009B4A04">
      <w:pPr>
        <w:ind w:firstLine="567"/>
        <w:jc w:val="both"/>
      </w:pPr>
      <w:r>
        <w:t xml:space="preserve">4.2.1. </w:t>
      </w:r>
      <w:r w:rsidRPr="00FF2713">
        <w:t>По результатам такого расс</w:t>
      </w:r>
      <w:r>
        <w:t>мотрения З</w:t>
      </w:r>
      <w:r w:rsidRPr="00FF2713">
        <w:t>аказчик направляет:</w:t>
      </w:r>
    </w:p>
    <w:p w:rsidR="009B4A04" w:rsidRDefault="009B4A04" w:rsidP="009B4A04">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Pr="00FF2713">
        <w:t>либо</w:t>
      </w:r>
    </w:p>
    <w:p w:rsidR="009B4A04" w:rsidRDefault="009B4A04" w:rsidP="009B4A04">
      <w:pPr>
        <w:ind w:firstLine="284"/>
        <w:jc w:val="both"/>
      </w:pPr>
      <w:r>
        <w:t xml:space="preserve">- </w:t>
      </w:r>
      <w:r w:rsidRPr="00FF2713">
        <w:t>запрос о предоставлении разъяснений касате</w:t>
      </w:r>
      <w:r>
        <w:t xml:space="preserve">льно результатов оказанных услуг </w:t>
      </w:r>
      <w:r w:rsidRPr="00FF2713">
        <w:t>либо</w:t>
      </w:r>
    </w:p>
    <w:p w:rsidR="009B4A04" w:rsidRPr="00FF2713" w:rsidRDefault="009B4A04" w:rsidP="009B4A04">
      <w:pPr>
        <w:ind w:firstLine="284"/>
        <w:jc w:val="both"/>
      </w:pPr>
      <w:r>
        <w:t xml:space="preserve">- </w:t>
      </w:r>
      <w:r w:rsidRPr="00FF2713">
        <w:t>мотивированный отказ от принятия результатов</w:t>
      </w:r>
      <w:r w:rsidR="00AC0E1F">
        <w:t xml:space="preserve"> </w:t>
      </w:r>
      <w:r>
        <w:t>оказанных услуг</w:t>
      </w:r>
      <w:r w:rsidRPr="00FF2713">
        <w:t xml:space="preserve">, содержащий перечень выявленных недостатков, необходимых для доработки, и разумные сроки их устранения. </w:t>
      </w:r>
    </w:p>
    <w:p w:rsidR="009B4A04" w:rsidRDefault="009B4A04" w:rsidP="009B4A04">
      <w:pPr>
        <w:ind w:firstLine="567"/>
        <w:jc w:val="both"/>
      </w:pPr>
      <w:r>
        <w:t xml:space="preserve">4.3. </w:t>
      </w:r>
      <w:r w:rsidRPr="00FF2713">
        <w:t>В случае получения от Заказчика надлежащим образом направленного (почтой или нарочно) запроса о предоставлении разъяс</w:t>
      </w:r>
      <w:r>
        <w:t>нений касательно 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ения в отношении оказанных услуг</w:t>
      </w:r>
      <w:r w:rsidRPr="00FF2713">
        <w:t>.</w:t>
      </w:r>
    </w:p>
    <w:p w:rsidR="009B4A04" w:rsidRDefault="009B4A04" w:rsidP="009B4A04">
      <w:pPr>
        <w:ind w:firstLine="567"/>
        <w:jc w:val="both"/>
      </w:pPr>
      <w:r>
        <w:t xml:space="preserve">4.4. </w:t>
      </w:r>
      <w:r w:rsidRPr="00FF2713">
        <w:t>Для проверки предоставленных Исполнителем результа</w:t>
      </w:r>
      <w:r>
        <w:t>тов, предусмотренных настоящим Контрактом</w:t>
      </w:r>
      <w:r w:rsidRPr="00FF2713">
        <w:t>, в части их</w:t>
      </w:r>
      <w:r>
        <w:t xml:space="preserve"> соответствия условиям Контракта</w:t>
      </w:r>
      <w:r w:rsidRPr="00FF2713">
        <w:t xml:space="preserve"> Заказчик проводит </w:t>
      </w:r>
      <w:r w:rsidRPr="00FF2713">
        <w:lastRenderedPageBreak/>
        <w:t>экспертизу. Экспертиза результатов может проводиться Заказчиком своими силами или к ее проведению могут привлекаться независимые эксперты.</w:t>
      </w:r>
    </w:p>
    <w:p w:rsidR="009B4A04" w:rsidRPr="00FF2713" w:rsidRDefault="009B4A04" w:rsidP="009B4A04">
      <w:pPr>
        <w:ind w:firstLine="567"/>
        <w:jc w:val="both"/>
      </w:pPr>
      <w:r>
        <w:t xml:space="preserve">4.5. </w:t>
      </w:r>
      <w:r w:rsidRPr="00FF2713">
        <w:t>В случае отказа Заказчика от прин</w:t>
      </w:r>
      <w:r>
        <w:t>ятия результатов 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нятия Заказчиком оказанных услуг</w:t>
      </w:r>
      <w:r w:rsidRPr="00FF2713">
        <w:t>.</w:t>
      </w:r>
    </w:p>
    <w:p w:rsidR="009B4A04" w:rsidRPr="00FF2713" w:rsidRDefault="009B4A04" w:rsidP="009B4A04">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теля в отношении 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азчик принимает оказанные услуги</w:t>
      </w:r>
      <w:r w:rsidRPr="00FF2713">
        <w:t xml:space="preserve"> и </w:t>
      </w:r>
      <w:r>
        <w:t>подписывает 2 (два) экземпляра Акта</w:t>
      </w:r>
      <w:r w:rsidRPr="00FF2713">
        <w:t xml:space="preserve">, один из которых направляет Исполнителю </w:t>
      </w:r>
      <w:r>
        <w:t>в порядке, предусмотренном в п.4.2 настоящего Контракта</w:t>
      </w:r>
      <w:r w:rsidRPr="00FF2713">
        <w:t>.</w:t>
      </w:r>
    </w:p>
    <w:p w:rsidR="009B4A04" w:rsidRDefault="009B4A04" w:rsidP="009B4A04">
      <w:pPr>
        <w:ind w:firstLine="567"/>
        <w:jc w:val="both"/>
      </w:pPr>
      <w:r>
        <w:t xml:space="preserve">4.7. </w:t>
      </w:r>
      <w:r w:rsidRPr="00FF2713">
        <w:t>Подпис</w:t>
      </w:r>
      <w:r>
        <w:t xml:space="preserve">анный Заказчиком и Исполнителем Акт и </w:t>
      </w:r>
      <w:r w:rsidRPr="00FF2713">
        <w:t>предъявленный Исполнителем Зак</w:t>
      </w:r>
      <w:r>
        <w:t xml:space="preserve">азчику счет на оплату </w:t>
      </w:r>
      <w:r w:rsidRPr="00FF2713">
        <w:t>являются основанием для оп</w:t>
      </w:r>
      <w:r>
        <w:t>латы Исполнителю оказанных услуг</w:t>
      </w:r>
      <w:r w:rsidRPr="00FF2713">
        <w:t>.</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p>
    <w:p w:rsidR="009B4A04" w:rsidRPr="0081195E" w:rsidRDefault="009B4A04" w:rsidP="009B4A04">
      <w:pPr>
        <w:numPr>
          <w:ilvl w:val="0"/>
          <w:numId w:val="68"/>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9B4A04" w:rsidRPr="00D46BFF" w:rsidRDefault="009B4A04" w:rsidP="009B4A04">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9B4A04" w:rsidRPr="006247EE" w:rsidRDefault="009B4A04" w:rsidP="009B4A04">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t>оящим Контрактом</w:t>
      </w:r>
      <w:r w:rsidRPr="00FF2713">
        <w:t xml:space="preserve">, начиная со дня, </w:t>
      </w:r>
      <w:r w:rsidR="0042799B" w:rsidRPr="00FF2713">
        <w:t>следующего после дня истечения,</w:t>
      </w:r>
      <w:r w:rsidRPr="00FF2713">
        <w:t xml:space="preserve"> установленного наст</w:t>
      </w:r>
      <w:r>
        <w:t>оящим 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ящего Контракта</w:t>
      </w:r>
      <w:r w:rsidRPr="00FF2713">
        <w:t>.</w:t>
      </w:r>
    </w:p>
    <w:p w:rsidR="009B4A04" w:rsidRDefault="009B4A04" w:rsidP="009B4A04">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зчиком обязательств по Контракту</w:t>
      </w:r>
      <w:r w:rsidRPr="00FF2713">
        <w:t>, за исключением просрочки исполнен</w:t>
      </w:r>
      <w:r>
        <w:t>ия обязательств, размер штрафа составляет 2,5 процента от цены настоящего Контракта.</w:t>
      </w:r>
    </w:p>
    <w:p w:rsidR="009B4A04" w:rsidRPr="00FF2713" w:rsidRDefault="009B4A04" w:rsidP="009B4A04">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оящим 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оящим Контрактом</w:t>
      </w:r>
      <w:r w:rsidRPr="00FF2713">
        <w:t xml:space="preserve">, начиная со дня, </w:t>
      </w:r>
      <w:r w:rsidR="0042799B" w:rsidRPr="00FF2713">
        <w:t>следующего после дня истечения,</w:t>
      </w:r>
      <w:r w:rsidRPr="00FF2713">
        <w:t xml:space="preserve"> установленного наст</w:t>
      </w:r>
      <w:r>
        <w:t>оящим 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ской Федерации от цены Контракта</w:t>
      </w:r>
      <w:r w:rsidRPr="00FF2713">
        <w:t xml:space="preserve">, уменьшенной на сумму, пропорциональную объему обязательств, предусмотренных </w:t>
      </w:r>
      <w:r>
        <w:t>Контрактом и фактически исполненных Исполнителем</w:t>
      </w:r>
      <w:r w:rsidRPr="00FF2713">
        <w:t>, и определяется по формуле:</w:t>
      </w:r>
    </w:p>
    <w:p w:rsidR="009B4A04" w:rsidRPr="00FF2713" w:rsidRDefault="009B4A04" w:rsidP="009B4A04">
      <w:pPr>
        <w:ind w:firstLine="284"/>
        <w:jc w:val="both"/>
      </w:pPr>
      <w:r w:rsidRPr="00FF2713">
        <w:t>П = (Ц - В) x С,</w:t>
      </w:r>
    </w:p>
    <w:p w:rsidR="009B4A04" w:rsidRPr="00FF2713" w:rsidRDefault="009B4A04" w:rsidP="009B4A04">
      <w:pPr>
        <w:ind w:firstLine="284"/>
        <w:jc w:val="both"/>
      </w:pPr>
      <w:r w:rsidRPr="00FF2713">
        <w:t>где:</w:t>
      </w:r>
    </w:p>
    <w:p w:rsidR="009B4A04" w:rsidRPr="00FF2713" w:rsidRDefault="009B4A04" w:rsidP="009B4A04">
      <w:pPr>
        <w:ind w:firstLine="284"/>
        <w:jc w:val="both"/>
      </w:pPr>
      <w:r>
        <w:t>Ц - цена настоящего Контракта</w:t>
      </w:r>
      <w:r w:rsidRPr="00FF2713">
        <w:t>;</w:t>
      </w:r>
    </w:p>
    <w:p w:rsidR="009B4A04" w:rsidRPr="00FF2713" w:rsidRDefault="009B4A04" w:rsidP="009B4A04">
      <w:pPr>
        <w:ind w:firstLine="284"/>
        <w:jc w:val="both"/>
      </w:pPr>
      <w:r w:rsidRPr="00FF2713">
        <w:t>В - стоимость фактически исполненн</w:t>
      </w:r>
      <w:r>
        <w:t xml:space="preserve">ого в установленный срок Исполнителем обязательства по </w:t>
      </w:r>
      <w:proofErr w:type="spellStart"/>
      <w:r>
        <w:t>настоящемуКонтракту</w:t>
      </w:r>
      <w:proofErr w:type="spellEnd"/>
      <w:r w:rsidRPr="00FF2713">
        <w:t>, определяемая на основании документа о приемке товаров, результатов выполнения работ, оказания услуг, в том числе отдель</w:t>
      </w:r>
      <w:r>
        <w:t>ных этапов исполнения настоящего Контракта</w:t>
      </w:r>
      <w:r w:rsidRPr="00FF2713">
        <w:t>;</w:t>
      </w:r>
    </w:p>
    <w:p w:rsidR="009B4A04" w:rsidRPr="00FF2713" w:rsidRDefault="009B4A04" w:rsidP="009B4A04">
      <w:pPr>
        <w:ind w:firstLine="284"/>
        <w:jc w:val="both"/>
      </w:pPr>
      <w:r w:rsidRPr="00FF2713">
        <w:t>С - размер ставки.</w:t>
      </w:r>
    </w:p>
    <w:p w:rsidR="009B4A04" w:rsidRPr="00FF2713" w:rsidRDefault="009B4A04" w:rsidP="009B4A04">
      <w:pPr>
        <w:ind w:firstLine="284"/>
        <w:jc w:val="both"/>
      </w:pPr>
      <w:r w:rsidRPr="00FF2713">
        <w:t>Размер ставки определяется по формуле:</w:t>
      </w:r>
    </w:p>
    <w:p w:rsidR="009B4A04" w:rsidRDefault="009B4A04" w:rsidP="009B4A04">
      <w:pPr>
        <w:widowControl w:val="0"/>
        <w:autoSpaceDE w:val="0"/>
        <w:autoSpaceDN w:val="0"/>
        <w:adjustRightInd w:val="0"/>
        <w:jc w:val="both"/>
      </w:pPr>
      <w:r>
        <w:rPr>
          <w:noProof/>
          <w:position w:val="-14"/>
        </w:rPr>
        <w:drawing>
          <wp:inline distT="0" distB="0" distL="0" distR="0" wp14:anchorId="1CEE3942" wp14:editId="7A17585D">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9B4A04" w:rsidRPr="00FF2713" w:rsidRDefault="009B4A04" w:rsidP="009B4A04">
      <w:pPr>
        <w:tabs>
          <w:tab w:val="left" w:pos="284"/>
        </w:tabs>
        <w:autoSpaceDE w:val="0"/>
        <w:autoSpaceDN w:val="0"/>
        <w:adjustRightInd w:val="0"/>
        <w:jc w:val="both"/>
      </w:pPr>
      <w:r>
        <w:rPr>
          <w:rFonts w:eastAsia="Calibri"/>
          <w:lang w:eastAsia="en-US"/>
        </w:rPr>
        <w:tab/>
      </w:r>
      <w:r w:rsidRPr="00FF2713">
        <w:t>где:</w:t>
      </w:r>
    </w:p>
    <w:p w:rsidR="009B4A04" w:rsidRPr="00FF2713" w:rsidRDefault="009B4A04" w:rsidP="009B4A04">
      <w:pPr>
        <w:ind w:firstLine="284"/>
        <w:jc w:val="both"/>
      </w:pPr>
      <w:r w:rsidRPr="006A753B">
        <w:rPr>
          <w:noProof/>
        </w:rPr>
        <w:lastRenderedPageBreak/>
        <w:drawing>
          <wp:inline distT="0" distB="0" distL="0" distR="0" wp14:anchorId="6CA5DB3F" wp14:editId="31D8FCA5">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9B4A04" w:rsidRPr="00FF2713" w:rsidRDefault="009B4A04" w:rsidP="009B4A04">
      <w:pPr>
        <w:ind w:firstLine="284"/>
        <w:jc w:val="both"/>
      </w:pPr>
      <w:r w:rsidRPr="00FF2713">
        <w:t>ДП - количество дней просрочки.</w:t>
      </w:r>
    </w:p>
    <w:p w:rsidR="009B4A04" w:rsidRPr="00FF2713" w:rsidRDefault="009B4A04" w:rsidP="009B4A04">
      <w:pPr>
        <w:ind w:firstLine="284"/>
        <w:jc w:val="both"/>
      </w:pPr>
      <w:r w:rsidRPr="00FF2713">
        <w:t>Коэффициент</w:t>
      </w:r>
      <w:proofErr w:type="gramStart"/>
      <w:r w:rsidRPr="00FF2713">
        <w:t xml:space="preserve"> К</w:t>
      </w:r>
      <w:proofErr w:type="gramEnd"/>
      <w:r w:rsidRPr="00FF2713">
        <w:t xml:space="preserve"> определяется по формуле:</w:t>
      </w:r>
    </w:p>
    <w:p w:rsidR="009B4A04" w:rsidRPr="00FF2713" w:rsidRDefault="009B4A04" w:rsidP="009B4A04">
      <w:pPr>
        <w:ind w:firstLine="284"/>
        <w:jc w:val="both"/>
      </w:pPr>
      <w:r w:rsidRPr="006A753B">
        <w:rPr>
          <w:noProof/>
        </w:rPr>
        <w:drawing>
          <wp:inline distT="0" distB="0" distL="0" distR="0" wp14:anchorId="6C610A0D" wp14:editId="61CB72D5">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9B4A04" w:rsidRPr="00FF2713" w:rsidRDefault="009B4A04" w:rsidP="009B4A04">
      <w:pPr>
        <w:ind w:firstLine="284"/>
        <w:jc w:val="both"/>
      </w:pPr>
      <w:r w:rsidRPr="00FF2713">
        <w:t>где:</w:t>
      </w:r>
    </w:p>
    <w:p w:rsidR="009B4A04" w:rsidRPr="00FF2713" w:rsidRDefault="009B4A04" w:rsidP="009B4A04">
      <w:pPr>
        <w:ind w:firstLine="284"/>
        <w:jc w:val="both"/>
      </w:pPr>
      <w:r w:rsidRPr="00FF2713">
        <w:t>ДП - количество дней просрочки;</w:t>
      </w:r>
    </w:p>
    <w:p w:rsidR="009B4A04" w:rsidRPr="00FF2713" w:rsidRDefault="009B4A04" w:rsidP="009B4A04">
      <w:pPr>
        <w:ind w:firstLine="284"/>
        <w:jc w:val="both"/>
      </w:pPr>
      <w:r w:rsidRPr="00FF2713">
        <w:t>ДК - срок испол</w:t>
      </w:r>
      <w:r>
        <w:t xml:space="preserve">нения обязательства по настоящему Контракту </w:t>
      </w:r>
      <w:r w:rsidRPr="00FF2713">
        <w:t>(количество дней).</w:t>
      </w:r>
    </w:p>
    <w:p w:rsidR="009B4A04" w:rsidRPr="00FF2713" w:rsidRDefault="009B4A04" w:rsidP="009B4A04">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B4A04" w:rsidRPr="00FF2713" w:rsidRDefault="009B4A04" w:rsidP="009B4A04">
      <w:pPr>
        <w:ind w:firstLine="284"/>
        <w:jc w:val="both"/>
      </w:pPr>
      <w:r w:rsidRPr="00FF2713">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4A04" w:rsidRPr="00FF2713" w:rsidRDefault="009B4A04" w:rsidP="009B4A04">
      <w:pPr>
        <w:ind w:firstLine="284"/>
        <w:jc w:val="both"/>
      </w:pPr>
      <w:r w:rsidRPr="00FF2713">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4A04" w:rsidRPr="00FF2713" w:rsidRDefault="009B4A04" w:rsidP="009B4A04">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 Контрактом</w:t>
      </w:r>
      <w:r w:rsidRPr="00FF2713">
        <w:t>, за исключением просрочки исполнения Исполнителем обязательств, предусмотренных наст</w:t>
      </w:r>
      <w:r>
        <w:t>оящим Контрактом, размер штрафа составляет 10 процентов от цены настоящего Контракта</w:t>
      </w:r>
      <w:r w:rsidRPr="00FF2713">
        <w:t>.</w:t>
      </w:r>
    </w:p>
    <w:p w:rsidR="009B4A04" w:rsidRDefault="009B4A04" w:rsidP="009B4A04">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t>оящим Контрактом</w:t>
      </w:r>
      <w:r w:rsidRPr="00FF2713">
        <w:t>.</w:t>
      </w:r>
    </w:p>
    <w:p w:rsidR="009B4A04" w:rsidRDefault="009B4A04" w:rsidP="009B4A04">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9B4A04" w:rsidRDefault="009B4A04" w:rsidP="009B4A04">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ящего 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9B4A04" w:rsidRDefault="009B4A04" w:rsidP="009B4A04">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 Контракту</w:t>
      </w:r>
      <w:r w:rsidRPr="00FF2713">
        <w:t>.</w:t>
      </w:r>
    </w:p>
    <w:p w:rsidR="009B4A04" w:rsidRDefault="009B4A04" w:rsidP="009B4A04">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ящему 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9B4A04" w:rsidRDefault="009B4A04" w:rsidP="009B4A04">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9B4A04" w:rsidRDefault="009B4A04" w:rsidP="009B4A04">
      <w:pPr>
        <w:tabs>
          <w:tab w:val="left" w:pos="930"/>
        </w:tabs>
        <w:autoSpaceDE w:val="0"/>
        <w:autoSpaceDN w:val="0"/>
        <w:adjustRightInd w:val="0"/>
        <w:ind w:firstLine="567"/>
        <w:jc w:val="both"/>
      </w:pPr>
      <w:r>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ящему Контракту</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p>
    <w:p w:rsidR="00E83894" w:rsidRDefault="00E83894">
      <w:pPr>
        <w:rPr>
          <w:b/>
          <w:bCs/>
          <w:color w:val="000000"/>
          <w:spacing w:val="-11"/>
        </w:rPr>
      </w:pPr>
      <w:r>
        <w:rPr>
          <w:b/>
          <w:bCs/>
          <w:color w:val="000000"/>
          <w:spacing w:val="-11"/>
        </w:rPr>
        <w:br w:type="page"/>
      </w:r>
    </w:p>
    <w:p w:rsidR="009B4A04" w:rsidRPr="0081195E" w:rsidRDefault="009B4A04" w:rsidP="009B4A04">
      <w:pPr>
        <w:numPr>
          <w:ilvl w:val="0"/>
          <w:numId w:val="68"/>
        </w:numPr>
        <w:shd w:val="clear" w:color="auto" w:fill="FFFFFF"/>
        <w:tabs>
          <w:tab w:val="left" w:pos="709"/>
        </w:tabs>
        <w:spacing w:line="240" w:lineRule="atLeast"/>
        <w:jc w:val="center"/>
        <w:rPr>
          <w:b/>
          <w:bCs/>
          <w:color w:val="000000"/>
          <w:spacing w:val="-11"/>
        </w:rPr>
      </w:pPr>
      <w:r w:rsidRPr="0081195E">
        <w:rPr>
          <w:b/>
          <w:bCs/>
          <w:color w:val="000000"/>
          <w:spacing w:val="-11"/>
        </w:rPr>
        <w:lastRenderedPageBreak/>
        <w:t xml:space="preserve">ПОРЯДОК РАСТОРЖЕНИЯ </w:t>
      </w:r>
      <w:r w:rsidRPr="004B1EE1">
        <w:rPr>
          <w:b/>
        </w:rPr>
        <w:t>КОНТРАКТА</w:t>
      </w:r>
    </w:p>
    <w:p w:rsidR="009B4A04" w:rsidRPr="00FF2713" w:rsidRDefault="009B4A04" w:rsidP="009B4A04">
      <w:pPr>
        <w:shd w:val="clear" w:color="auto" w:fill="FFFFFF"/>
        <w:tabs>
          <w:tab w:val="left" w:pos="709"/>
        </w:tabs>
        <w:spacing w:line="240" w:lineRule="atLeast"/>
        <w:ind w:firstLine="567"/>
        <w:jc w:val="both"/>
      </w:pPr>
      <w:r>
        <w:rPr>
          <w:color w:val="000000"/>
        </w:rPr>
        <w:t>6.1</w:t>
      </w:r>
      <w:r w:rsidRPr="00CF191F">
        <w:rPr>
          <w:color w:val="000000"/>
        </w:rPr>
        <w:t>.</w:t>
      </w:r>
      <w:r>
        <w:t xml:space="preserve">Настоящий Контракт </w:t>
      </w:r>
      <w:r w:rsidRPr="00FF2713">
        <w:t>может быть расторгнут по соглашению Сторон, по решению суда либо в случае односто</w:t>
      </w:r>
      <w:r>
        <w:t>роннего отказа Стороны настоящего Контракта от исполнения настоящего Контракта</w:t>
      </w:r>
      <w:r w:rsidRPr="00FF2713">
        <w:t xml:space="preserve"> в соответствии с гражданским законодательством.</w:t>
      </w:r>
    </w:p>
    <w:p w:rsidR="009B4A04" w:rsidRDefault="009B4A04" w:rsidP="009B4A04">
      <w:pPr>
        <w:ind w:firstLine="567"/>
        <w:jc w:val="both"/>
      </w:pPr>
      <w:r>
        <w:t>6.2</w:t>
      </w:r>
      <w:r w:rsidRPr="00FF2713">
        <w:t>. Заказчик вправе в одностороннем порядке отказаться от исполнения насто</w:t>
      </w:r>
      <w:r>
        <w:t xml:space="preserve">ящего Контракта </w:t>
      </w:r>
      <w:r w:rsidRPr="00FF2713">
        <w:t>в случае, если:</w:t>
      </w:r>
    </w:p>
    <w:p w:rsidR="009B4A04" w:rsidRPr="00FF2713" w:rsidRDefault="009B4A04" w:rsidP="009B4A04">
      <w:pPr>
        <w:ind w:firstLine="567"/>
        <w:jc w:val="both"/>
      </w:pPr>
      <w:r>
        <w:t>6.2.1. Исполнитель 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9B4A04" w:rsidRPr="00FF2713" w:rsidRDefault="009B4A04" w:rsidP="009B4A04">
      <w:pPr>
        <w:ind w:firstLine="567"/>
        <w:jc w:val="both"/>
      </w:pPr>
      <w:r>
        <w:t xml:space="preserve">6.2.2. </w:t>
      </w:r>
      <w:r w:rsidRPr="00FF2713">
        <w:t>Исполнитель неоднократно (от двух и более р</w:t>
      </w:r>
      <w:r>
        <w:t>аз) нарушил сроки оказания услуг</w:t>
      </w:r>
      <w:r w:rsidRPr="00FF2713">
        <w:t xml:space="preserve">, предусмотренные </w:t>
      </w:r>
      <w:r>
        <w:t>настоящим Контрактом</w:t>
      </w:r>
      <w:r w:rsidRPr="00FF2713">
        <w:t>;</w:t>
      </w:r>
    </w:p>
    <w:p w:rsidR="009B4A04" w:rsidRPr="00FF2713" w:rsidRDefault="009B4A04" w:rsidP="009B4A04">
      <w:pPr>
        <w:ind w:firstLine="567"/>
        <w:jc w:val="both"/>
      </w:pPr>
      <w:r>
        <w:t xml:space="preserve">6.2.3. </w:t>
      </w:r>
      <w:r w:rsidRPr="00FF2713">
        <w:t>Исполнитель не приступает к исполнению насто</w:t>
      </w:r>
      <w:r>
        <w:t>ящего Контракта в срок, установленный настоящим</w:t>
      </w:r>
      <w:r w:rsidR="00AC0E1F">
        <w:t xml:space="preserve"> </w:t>
      </w:r>
      <w:r>
        <w:t xml:space="preserve">Контрактом, или нарушает график оказания услуг, предусмотренный настоящим Контрактом, либо в ходе оказания услуг </w:t>
      </w:r>
      <w:r w:rsidRPr="00FF2713">
        <w:t>стало очевидно, что она не будет оказана надлежащим об</w:t>
      </w:r>
      <w:r>
        <w:t>разом в установленный настоящим Контрактом</w:t>
      </w:r>
      <w:r w:rsidRPr="00FF2713">
        <w:t xml:space="preserve"> срок;</w:t>
      </w:r>
    </w:p>
    <w:p w:rsidR="009B4A04" w:rsidRPr="00FF2713" w:rsidRDefault="009B4A04" w:rsidP="009B4A04">
      <w:pPr>
        <w:ind w:firstLine="567"/>
        <w:jc w:val="both"/>
      </w:pPr>
      <w:r>
        <w:t xml:space="preserve">6.2.4. Отступления в процессе оказания услуг </w:t>
      </w:r>
      <w:r w:rsidRPr="00FF2713">
        <w:t>от условий насто</w:t>
      </w:r>
      <w:r>
        <w:t xml:space="preserve">ящего Контракта </w:t>
      </w:r>
      <w:r w:rsidRPr="00FF2713">
        <w:t>или и</w:t>
      </w:r>
      <w:r>
        <w:t xml:space="preserve">ные недостатки результата оказанных услуг </w:t>
      </w:r>
      <w:r w:rsidRPr="00FF2713">
        <w:t>в установленный Заказчиком разумный срок не были устранены либо являются существенными и неустранимыми.</w:t>
      </w:r>
    </w:p>
    <w:p w:rsidR="009B4A04" w:rsidRPr="00FF2713" w:rsidRDefault="009B4A04" w:rsidP="009B4A04">
      <w:pPr>
        <w:ind w:firstLine="567"/>
        <w:jc w:val="both"/>
      </w:pPr>
      <w:r>
        <w:t xml:space="preserve">6.3. </w:t>
      </w:r>
      <w:r w:rsidRPr="00FF2713">
        <w:t>Заказчик также вправе в одностороннем порядке отказаться от исполнения насто</w:t>
      </w:r>
      <w:r>
        <w:t xml:space="preserve">ящего 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4A04" w:rsidRDefault="009B4A04" w:rsidP="009B4A04">
      <w:pPr>
        <w:ind w:firstLine="567"/>
        <w:jc w:val="both"/>
      </w:pPr>
      <w:r>
        <w:t xml:space="preserve">6.4. </w:t>
      </w:r>
      <w:r w:rsidRPr="00FF2713">
        <w:t>Заказчик обязан принять решение об односторонне</w:t>
      </w:r>
      <w:r>
        <w:t>м отказе от исполнения Контракта</w:t>
      </w:r>
      <w:r w:rsidRPr="00FF2713">
        <w:t xml:space="preserve">, </w:t>
      </w:r>
      <w:r>
        <w:t>если в ходе исполнения Контракта 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9B4A04" w:rsidRPr="00FF2713" w:rsidRDefault="009B4A04" w:rsidP="009B4A04">
      <w:pPr>
        <w:ind w:firstLine="567"/>
        <w:jc w:val="both"/>
      </w:pPr>
      <w:r>
        <w:t xml:space="preserve">6.5. </w:t>
      </w:r>
      <w:r w:rsidRPr="00FF2713">
        <w:t>Исполнитель вправе в одностороннем порядке отказаться от исполнения насто</w:t>
      </w:r>
      <w:r>
        <w:t>ящего Контракта</w:t>
      </w:r>
      <w:r w:rsidRPr="00FF2713">
        <w:t xml:space="preserve"> в случае, если:</w:t>
      </w:r>
    </w:p>
    <w:p w:rsidR="009B4A04" w:rsidRPr="00FF2713" w:rsidRDefault="009B4A04" w:rsidP="009B4A04">
      <w:pPr>
        <w:ind w:firstLine="567"/>
        <w:jc w:val="both"/>
      </w:pPr>
      <w:r>
        <w:t xml:space="preserve">6.5.1. </w:t>
      </w:r>
      <w:r w:rsidRPr="00FF2713">
        <w:t xml:space="preserve">Заказчиком неоднократно (от двух и более </w:t>
      </w:r>
      <w:r>
        <w:t>раз) нарушены сроки оплаты услуг</w:t>
      </w:r>
      <w:r w:rsidRPr="00FF2713">
        <w:t>;</w:t>
      </w:r>
    </w:p>
    <w:p w:rsidR="009B4A04" w:rsidRPr="00FF2713" w:rsidRDefault="009B4A04" w:rsidP="009B4A04">
      <w:pPr>
        <w:ind w:firstLine="567"/>
        <w:jc w:val="both"/>
      </w:pPr>
      <w:r>
        <w:t xml:space="preserve">6.5.2. </w:t>
      </w:r>
      <w:r w:rsidRPr="00FF2713">
        <w:t>Заказчиком неоднократно (от двух и более раз) незаконно от</w:t>
      </w:r>
      <w:r>
        <w:t>казано в приемке оказанных услуг</w:t>
      </w:r>
      <w:r w:rsidRPr="00FF2713">
        <w:t>.</w:t>
      </w:r>
    </w:p>
    <w:p w:rsidR="009B4A04" w:rsidRPr="00FF2713" w:rsidRDefault="009B4A04" w:rsidP="009B4A04">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B4A04" w:rsidRDefault="009B4A04" w:rsidP="009B4A04">
      <w:pPr>
        <w:ind w:firstLine="567"/>
        <w:jc w:val="both"/>
      </w:pPr>
      <w:r>
        <w:t xml:space="preserve">6.7. </w:t>
      </w:r>
      <w:r w:rsidRPr="00FF2713">
        <w:t>Сторона, которой направлено пре</w:t>
      </w:r>
      <w:r>
        <w:t>дложение о расторжении настоящего 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9B4A04" w:rsidRDefault="009B4A04" w:rsidP="009B4A04">
      <w:pPr>
        <w:ind w:firstLine="567"/>
        <w:jc w:val="both"/>
      </w:pPr>
      <w:r>
        <w:t xml:space="preserve">6.8. </w:t>
      </w:r>
      <w:r w:rsidRPr="00FF2713">
        <w:t>Расторжение насто</w:t>
      </w:r>
      <w:r>
        <w:t>ящего Контракта</w:t>
      </w:r>
      <w:r w:rsidRPr="00FF2713">
        <w:t xml:space="preserve"> по соглашению сторон производится путем подписания Сторонами соответствующего соглашения о расторжении.</w:t>
      </w:r>
    </w:p>
    <w:p w:rsidR="009B4A04" w:rsidRDefault="009B4A04" w:rsidP="009B4A04">
      <w:pPr>
        <w:ind w:firstLine="567"/>
        <w:jc w:val="both"/>
      </w:pPr>
      <w:r>
        <w:t xml:space="preserve">6.9. </w:t>
      </w:r>
      <w:r w:rsidRPr="00FF2713">
        <w:t>В случае расторжения насто</w:t>
      </w:r>
      <w:r>
        <w:t>ящего Контракта</w:t>
      </w:r>
      <w:r w:rsidRPr="00FF2713">
        <w:t xml:space="preserve"> Стороны производят сверку расчетов, ко</w:t>
      </w:r>
      <w:r>
        <w:t xml:space="preserve">торой подтверждается объем услуг, оказанный </w:t>
      </w:r>
      <w:r w:rsidRPr="00FF2713">
        <w:t>Исполнителем.</w:t>
      </w:r>
    </w:p>
    <w:p w:rsidR="009B4A04" w:rsidRDefault="009B4A04" w:rsidP="009B4A04">
      <w:pPr>
        <w:ind w:firstLine="567"/>
        <w:jc w:val="both"/>
      </w:pPr>
      <w:r>
        <w:t xml:space="preserve">6.10. </w:t>
      </w:r>
      <w:r w:rsidRPr="00FF2713">
        <w:t>Расторжение насто</w:t>
      </w:r>
      <w:r>
        <w:t>ящего 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4A04" w:rsidRPr="0081195E" w:rsidRDefault="009B4A04" w:rsidP="009B4A04">
      <w:pPr>
        <w:ind w:firstLine="567"/>
        <w:jc w:val="both"/>
      </w:pPr>
    </w:p>
    <w:p w:rsidR="009B4A04" w:rsidRPr="0081195E" w:rsidRDefault="009B4A04" w:rsidP="009B4A04">
      <w:pPr>
        <w:numPr>
          <w:ilvl w:val="0"/>
          <w:numId w:val="68"/>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Pr>
          <w:b/>
          <w:bCs/>
          <w:color w:val="000000"/>
          <w:spacing w:val="1"/>
        </w:rPr>
        <w:t>КОНТРАКТА</w:t>
      </w:r>
    </w:p>
    <w:p w:rsidR="009B4A04" w:rsidRPr="0081195E" w:rsidRDefault="009B4A04" w:rsidP="009B4A04">
      <w:pPr>
        <w:autoSpaceDE w:val="0"/>
        <w:autoSpaceDN w:val="0"/>
        <w:adjustRightInd w:val="0"/>
        <w:ind w:firstLine="567"/>
        <w:jc w:val="both"/>
        <w:rPr>
          <w:rFonts w:eastAsia="Calibri"/>
          <w:lang w:eastAsia="en-US"/>
        </w:rPr>
      </w:pPr>
      <w:r w:rsidRPr="0081195E">
        <w:t xml:space="preserve">7.1. Настоящий </w:t>
      </w:r>
      <w:r>
        <w:t>Контракт</w:t>
      </w:r>
      <w:r w:rsidRPr="0081195E">
        <w:t xml:space="preserve"> заключается только после предоставления Исполнителем обеспечения исполнения обязательств по настоящему </w:t>
      </w:r>
      <w:r>
        <w:t>Контракту</w:t>
      </w:r>
      <w:r w:rsidR="00AC0E1F">
        <w:t xml:space="preserve"> в размере </w:t>
      </w:r>
      <w:r w:rsidR="00AC0E1F">
        <w:softHyphen/>
        <w:t>__________</w:t>
      </w:r>
      <w:proofErr w:type="gramStart"/>
      <w:r w:rsidR="00AC0E1F">
        <w:t xml:space="preserve"> .</w:t>
      </w:r>
      <w:proofErr w:type="gramEnd"/>
    </w:p>
    <w:p w:rsidR="009B4A04" w:rsidRPr="0081195E" w:rsidRDefault="009B4A04" w:rsidP="009B4A04">
      <w:pPr>
        <w:ind w:firstLine="567"/>
        <w:jc w:val="both"/>
      </w:pPr>
      <w:r w:rsidRPr="0081195E">
        <w:t xml:space="preserve">7.2. В целях обеспечения исполнения обязательств </w:t>
      </w:r>
      <w:r w:rsidR="00AC0E1F">
        <w:t xml:space="preserve">по </w:t>
      </w:r>
      <w:r w:rsidR="00AC0E1F" w:rsidRPr="0081195E">
        <w:t>настоящему</w:t>
      </w:r>
      <w:r w:rsidRPr="0081195E">
        <w:t xml:space="preserve"> </w:t>
      </w:r>
      <w:r>
        <w:t>Контракта</w:t>
      </w:r>
      <w:r w:rsidRPr="0081195E">
        <w:t xml:space="preserve">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w:t>
      </w:r>
      <w:r>
        <w:t>Контракта</w:t>
      </w:r>
      <w:r w:rsidRPr="0081195E">
        <w:t xml:space="preserve">. </w:t>
      </w:r>
    </w:p>
    <w:p w:rsidR="009B4A04" w:rsidRPr="0081195E" w:rsidRDefault="009B4A04" w:rsidP="009B4A04">
      <w:pPr>
        <w:numPr>
          <w:ilvl w:val="1"/>
          <w:numId w:val="73"/>
        </w:numPr>
        <w:ind w:left="0" w:firstLine="567"/>
        <w:jc w:val="both"/>
      </w:pPr>
      <w:r w:rsidRPr="0081195E">
        <w:lastRenderedPageBreak/>
        <w:t xml:space="preserve">Срок действия данного обеспечения распространяется на весь период срока действия настоящего </w:t>
      </w:r>
      <w:r>
        <w:t>Контракта</w:t>
      </w:r>
      <w:r w:rsidRPr="0081195E">
        <w:t>.</w:t>
      </w:r>
    </w:p>
    <w:p w:rsidR="009B4A04" w:rsidRPr="0081195E" w:rsidRDefault="009B4A04" w:rsidP="009B4A04">
      <w:pPr>
        <w:ind w:firstLine="567"/>
        <w:jc w:val="both"/>
      </w:pPr>
      <w:r w:rsidRPr="0081195E">
        <w:t xml:space="preserve">7.4. В случае если по каким-либо причинам обеспечение исполнения обязательств по настоящему </w:t>
      </w:r>
      <w:r>
        <w:t>Контракта</w:t>
      </w:r>
      <w:r w:rsidRPr="0081195E">
        <w:t xml:space="preserve"> 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t>Контракта</w:t>
      </w:r>
      <w:r w:rsidRPr="0081195E">
        <w:t xml:space="preserve"> на тех же условиях и в том же размере, что указаны в Разделе 7 настоящего </w:t>
      </w:r>
      <w:r>
        <w:t>Контракта</w:t>
      </w:r>
      <w:r w:rsidRPr="0081195E">
        <w:t xml:space="preserve">. В ходе исполнения настоящего </w:t>
      </w:r>
      <w:r>
        <w:t>Контракта</w:t>
      </w:r>
      <w:r w:rsidRPr="0081195E">
        <w:t xml:space="preserve"> Исполнитель вправе предоставить Заказчику обеспечение исполнения настоящего </w:t>
      </w:r>
      <w:r>
        <w:t>Контракта</w:t>
      </w:r>
      <w:r w:rsidRPr="0081195E">
        <w:t xml:space="preserve">, уменьшенное на размер выполненных обязательств, предусмотренных настоящим </w:t>
      </w:r>
      <w:r>
        <w:t>Контрактом</w:t>
      </w:r>
      <w:r w:rsidRPr="0081195E">
        <w:t xml:space="preserve">, взамен ранее предоставленного обеспечения исполнения настоящего </w:t>
      </w:r>
      <w:r>
        <w:t>Контракта</w:t>
      </w:r>
      <w:r w:rsidRPr="0081195E">
        <w:t xml:space="preserve">. При этом может быть изменен способ обеспечения исполнения настоящего </w:t>
      </w:r>
      <w:r>
        <w:t>Контракта</w:t>
      </w:r>
      <w:r w:rsidRPr="0081195E">
        <w:t>.</w:t>
      </w:r>
    </w:p>
    <w:p w:rsidR="009B4A04" w:rsidRPr="0081195E" w:rsidRDefault="009B4A04" w:rsidP="009B4A04">
      <w:pPr>
        <w:ind w:firstLine="567"/>
        <w:jc w:val="both"/>
      </w:pPr>
      <w:r w:rsidRPr="0081195E">
        <w:t xml:space="preserve">7.5. Обеспечение исполнения настоящего </w:t>
      </w:r>
      <w:r>
        <w:t>Контракта</w:t>
      </w:r>
      <w:r w:rsidRPr="0081195E">
        <w:t xml:space="preserve"> распространяется, в том числе, на случаи неисполнения обязательств по настоящему </w:t>
      </w:r>
      <w:r>
        <w:t>Контракта</w:t>
      </w:r>
      <w:r w:rsidRPr="0081195E">
        <w:t xml:space="preserve">, уплате неустоек в виде штрафа, пени, предусмотренных настоящим </w:t>
      </w:r>
      <w:r>
        <w:t>Контрактом</w:t>
      </w:r>
      <w:r w:rsidRPr="0081195E">
        <w:t>.</w:t>
      </w:r>
    </w:p>
    <w:p w:rsidR="009B4A04" w:rsidRPr="00063BEA" w:rsidRDefault="009B4A04" w:rsidP="009B4A04">
      <w:pPr>
        <w:numPr>
          <w:ilvl w:val="1"/>
          <w:numId w:val="74"/>
        </w:numPr>
        <w:ind w:left="0" w:firstLine="567"/>
        <w:jc w:val="both"/>
      </w:pPr>
      <w:r w:rsidRPr="00063BEA">
        <w:t>Денежные средства в счет обеспечения исполнения настоящего Контракта,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возвращается Исполнителю не позднее 5 (пяти) календарных дней</w:t>
      </w:r>
      <w:r w:rsidRPr="00063BEA">
        <w:rPr>
          <w:rFonts w:eastAsia="Calibri"/>
          <w:snapToGrid w:val="0"/>
          <w:lang w:eastAsia="en-US"/>
        </w:rPr>
        <w:t xml:space="preserve"> при условии надлежащего исполнения им всех своих обязательств по Контракту</w:t>
      </w:r>
      <w:r w:rsidRPr="00063BEA">
        <w:t>.</w:t>
      </w:r>
    </w:p>
    <w:p w:rsidR="009B4A04" w:rsidRPr="0081195E" w:rsidRDefault="009B4A04" w:rsidP="009B4A04">
      <w:pPr>
        <w:numPr>
          <w:ilvl w:val="1"/>
          <w:numId w:val="74"/>
        </w:numPr>
        <w:pBdr>
          <w:top w:val="nil"/>
          <w:left w:val="nil"/>
          <w:bottom w:val="nil"/>
          <w:right w:val="nil"/>
          <w:between w:val="nil"/>
          <w:bar w:val="nil"/>
        </w:pBdr>
        <w:ind w:left="0" w:firstLine="567"/>
        <w:jc w:val="both"/>
      </w:pPr>
      <w:r w:rsidRPr="0081195E">
        <w:t xml:space="preserve">Заказчик возвращает денежные средства в счет обеспечения исполнения настоящего </w:t>
      </w:r>
      <w:r>
        <w:t>Контракта</w:t>
      </w:r>
      <w:r w:rsidRPr="0081195E">
        <w:t xml:space="preserve"> путем их перечисления на банковский счет Исполнителя, реквизиты которого указаны в Разделе 11 настоящего </w:t>
      </w:r>
      <w:r>
        <w:t>Контракта</w:t>
      </w:r>
      <w:r w:rsidRPr="0081195E">
        <w:t>.</w:t>
      </w:r>
    </w:p>
    <w:p w:rsidR="009B4A04" w:rsidRPr="0081195E" w:rsidRDefault="009B4A04" w:rsidP="009B4A04">
      <w:pPr>
        <w:numPr>
          <w:ilvl w:val="1"/>
          <w:numId w:val="74"/>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t>Контракта</w:t>
      </w:r>
      <w:r w:rsidRPr="0081195E">
        <w:t>.</w:t>
      </w:r>
    </w:p>
    <w:p w:rsidR="009B4A04" w:rsidRPr="0081195E" w:rsidRDefault="009B4A04" w:rsidP="009B4A04">
      <w:pPr>
        <w:widowControl w:val="0"/>
        <w:shd w:val="clear" w:color="auto" w:fill="FFFFFF"/>
        <w:tabs>
          <w:tab w:val="left" w:pos="709"/>
        </w:tabs>
        <w:adjustRightInd w:val="0"/>
        <w:spacing w:line="240" w:lineRule="atLeast"/>
        <w:ind w:firstLine="567"/>
        <w:jc w:val="both"/>
        <w:rPr>
          <w:color w:val="000000"/>
        </w:rPr>
      </w:pPr>
    </w:p>
    <w:p w:rsidR="009B4A04" w:rsidRPr="0081195E" w:rsidRDefault="009B4A04" w:rsidP="009B4A04">
      <w:pPr>
        <w:numPr>
          <w:ilvl w:val="0"/>
          <w:numId w:val="74"/>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9B4A04" w:rsidRPr="0081195E" w:rsidRDefault="009B4A04" w:rsidP="009B4A04">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B4A04" w:rsidRPr="0081195E" w:rsidRDefault="009B4A04" w:rsidP="009B4A04">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9B4A04" w:rsidRPr="0081195E" w:rsidRDefault="009B4A04" w:rsidP="009B4A04">
      <w:pPr>
        <w:ind w:firstLine="567"/>
        <w:jc w:val="both"/>
      </w:pPr>
      <w:r w:rsidRPr="0081195E">
        <w:t>8.3. До передачи спора на разрешение суда Стороны примут меры к его урегулированию в претензионном порядке.</w:t>
      </w:r>
    </w:p>
    <w:p w:rsidR="009B4A04" w:rsidRPr="0081195E" w:rsidRDefault="009B4A04" w:rsidP="009B4A04">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9B4A04" w:rsidRPr="0081195E" w:rsidRDefault="009B4A04" w:rsidP="009B4A04">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9B4A04" w:rsidRPr="0081195E" w:rsidRDefault="009B4A04" w:rsidP="009B4A04">
      <w:pPr>
        <w:ind w:firstLine="567"/>
        <w:jc w:val="both"/>
      </w:pPr>
      <w:r w:rsidRPr="0081195E">
        <w:t xml:space="preserve">8.6. Если претензионные требования подлежат денежной оценке, в претензии указывается </w:t>
      </w:r>
      <w:proofErr w:type="spellStart"/>
      <w:r w:rsidRPr="0081195E">
        <w:t>истребуемая</w:t>
      </w:r>
      <w:proofErr w:type="spellEnd"/>
      <w:r w:rsidRPr="0081195E">
        <w:t xml:space="preserve"> сумма и ее полный и обоснованный расчет.</w:t>
      </w:r>
    </w:p>
    <w:p w:rsidR="009B4A04" w:rsidRPr="0081195E" w:rsidRDefault="009B4A04" w:rsidP="009B4A04">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B4A04" w:rsidRPr="0081195E" w:rsidRDefault="009B4A04" w:rsidP="009B4A04">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B4A04" w:rsidRPr="0081195E" w:rsidRDefault="009B4A04" w:rsidP="009B4A04">
      <w:pPr>
        <w:ind w:firstLine="567"/>
        <w:jc w:val="both"/>
      </w:pPr>
      <w:r w:rsidRPr="0081195E">
        <w:t xml:space="preserve">8.9. В случае невыполнения Сторонами своих обязательств и </w:t>
      </w:r>
      <w:proofErr w:type="spellStart"/>
      <w:r w:rsidRPr="0081195E">
        <w:t>недостижения</w:t>
      </w:r>
      <w:proofErr w:type="spellEnd"/>
      <w:r w:rsidRPr="0081195E">
        <w:t xml:space="preserve"> взаимного согласия споры по настоящему </w:t>
      </w:r>
      <w:r>
        <w:t>Контракту</w:t>
      </w:r>
      <w:r w:rsidRPr="0081195E">
        <w:t xml:space="preserve"> разрешаются в суде.</w:t>
      </w:r>
    </w:p>
    <w:p w:rsidR="009B4A04" w:rsidRPr="0081195E" w:rsidRDefault="009B4A04" w:rsidP="009B4A04">
      <w:pPr>
        <w:ind w:firstLine="567"/>
        <w:jc w:val="both"/>
      </w:pPr>
    </w:p>
    <w:p w:rsidR="009B4A04" w:rsidRPr="0081195E" w:rsidRDefault="009B4A04" w:rsidP="009B4A04">
      <w:pPr>
        <w:numPr>
          <w:ilvl w:val="0"/>
          <w:numId w:val="74"/>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Pr>
          <w:b/>
          <w:bCs/>
          <w:color w:val="000000"/>
          <w:spacing w:val="2"/>
        </w:rPr>
        <w:t>КОНТРАКТА</w:t>
      </w:r>
    </w:p>
    <w:p w:rsidR="009B4A04" w:rsidRPr="0081195E" w:rsidRDefault="009B4A04" w:rsidP="009B4A04">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t>Контракта</w:t>
      </w:r>
      <w:r w:rsidRPr="0081195E">
        <w:t xml:space="preserve"> при его исполнении допускается по соглашению Сторон в следующих случаях:</w:t>
      </w:r>
    </w:p>
    <w:p w:rsidR="009B4A04" w:rsidRPr="0081195E" w:rsidRDefault="009B4A04" w:rsidP="009B4A04">
      <w:pPr>
        <w:shd w:val="clear" w:color="auto" w:fill="FFFFFF"/>
        <w:tabs>
          <w:tab w:val="left" w:pos="709"/>
        </w:tabs>
        <w:spacing w:line="240" w:lineRule="atLeast"/>
        <w:ind w:firstLine="567"/>
        <w:jc w:val="both"/>
      </w:pPr>
      <w:r w:rsidRPr="0081195E">
        <w:t>9.1.</w:t>
      </w:r>
      <w:r w:rsidR="005640B3" w:rsidRPr="0081195E">
        <w:t>1. При</w:t>
      </w:r>
      <w:r w:rsidRPr="0081195E">
        <w:t xml:space="preserve"> снижении цены настоящего </w:t>
      </w:r>
      <w:r>
        <w:t>Контракта</w:t>
      </w:r>
      <w:r w:rsidRPr="0081195E">
        <w:t xml:space="preserve"> без изменения предусмотренных настоящим </w:t>
      </w:r>
      <w:r>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9B4A04" w:rsidRPr="0081195E" w:rsidRDefault="009B4A04" w:rsidP="009B4A04">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t>Контрактом</w:t>
      </w:r>
      <w:r w:rsidRPr="0081195E">
        <w:t xml:space="preserve"> количества товара, объема работы или услуги не более чем на 10 (десять) процентов.</w:t>
      </w:r>
    </w:p>
    <w:p w:rsidR="009B4A04" w:rsidRPr="0081195E" w:rsidRDefault="009B4A04" w:rsidP="009B4A04">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t>Контрактом</w:t>
      </w:r>
      <w:r w:rsidRPr="0081195E">
        <w:t xml:space="preserve"> количество товара, объем работы или услуги не более чем на 10 (десять) процентов, Стороны настоящего </w:t>
      </w:r>
      <w:r>
        <w:t>Контракта</w:t>
      </w:r>
      <w:r w:rsidRPr="0081195E">
        <w:t xml:space="preserve"> обязаны увеличить цену настоящего </w:t>
      </w:r>
      <w:r>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t>Контракта</w:t>
      </w:r>
      <w:r w:rsidRPr="0081195E">
        <w:t xml:space="preserve"> на предусмотренное в настоящем </w:t>
      </w:r>
      <w:r>
        <w:t>Контракте</w:t>
      </w:r>
      <w:r w:rsidRPr="0081195E">
        <w:t xml:space="preserve"> количество такого товара, объема работы или услуги.</w:t>
      </w:r>
    </w:p>
    <w:p w:rsidR="009B4A04" w:rsidRPr="0081195E" w:rsidRDefault="009B4A04" w:rsidP="009B4A04">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t>Контракта</w:t>
      </w:r>
      <w:r w:rsidRPr="0081195E">
        <w:t xml:space="preserve"> обязаны уменьшить цену настоящего </w:t>
      </w:r>
      <w:r>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t>Контракта</w:t>
      </w:r>
      <w:r w:rsidRPr="0081195E">
        <w:t xml:space="preserve"> на предусмотренное в настоящем </w:t>
      </w:r>
      <w:r>
        <w:t>Контракта</w:t>
      </w:r>
      <w:r w:rsidRPr="0081195E">
        <w:t xml:space="preserve"> количество такого товара, объема работы или услуги.</w:t>
      </w:r>
    </w:p>
    <w:p w:rsidR="009B4A04" w:rsidRPr="0081195E" w:rsidRDefault="009B4A04" w:rsidP="009B4A04">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t>Контракта</w:t>
      </w:r>
      <w:r w:rsidRPr="0081195E">
        <w:t xml:space="preserve"> обеспечивает согласование новых условий настоящего </w:t>
      </w:r>
      <w:r>
        <w:t>Контракта</w:t>
      </w:r>
      <w:r w:rsidRPr="0081195E">
        <w:t xml:space="preserve">, в том числе цены и (или) сроков исполнения настоящего </w:t>
      </w:r>
      <w:r>
        <w:t>Контракта</w:t>
      </w:r>
      <w:r w:rsidRPr="0081195E">
        <w:t xml:space="preserve"> и (или) количества товара, объема работы или услуги, предусмотренных настоящим </w:t>
      </w:r>
      <w:r>
        <w:t>Контрактом</w:t>
      </w:r>
      <w:r w:rsidRPr="0081195E">
        <w:t>.</w:t>
      </w:r>
    </w:p>
    <w:p w:rsidR="009B4A04" w:rsidRPr="0081195E" w:rsidRDefault="009B4A04" w:rsidP="009B4A04">
      <w:pPr>
        <w:autoSpaceDE w:val="0"/>
        <w:autoSpaceDN w:val="0"/>
        <w:adjustRightInd w:val="0"/>
        <w:ind w:firstLine="567"/>
        <w:jc w:val="both"/>
      </w:pPr>
      <w:r w:rsidRPr="0081195E">
        <w:t xml:space="preserve">9.3 При исполнении настоящего </w:t>
      </w:r>
      <w:r>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t>Контракту</w:t>
      </w:r>
      <w:r w:rsidRPr="0081195E">
        <w:t xml:space="preserve"> вследствие реорганизации юридического лица в форме преобразования, слияния или присоединения.</w:t>
      </w:r>
    </w:p>
    <w:p w:rsidR="009B4A04" w:rsidRPr="0081195E" w:rsidRDefault="009B4A04" w:rsidP="009B4A04">
      <w:pPr>
        <w:autoSpaceDE w:val="0"/>
        <w:autoSpaceDN w:val="0"/>
        <w:adjustRightInd w:val="0"/>
        <w:ind w:firstLine="567"/>
        <w:jc w:val="both"/>
      </w:pPr>
      <w:r w:rsidRPr="0081195E">
        <w:t>9.4</w:t>
      </w:r>
      <w:proofErr w:type="gramStart"/>
      <w:r w:rsidRPr="0081195E">
        <w:t xml:space="preserve"> В</w:t>
      </w:r>
      <w:proofErr w:type="gramEnd"/>
      <w:r w:rsidRPr="0081195E">
        <w:t xml:space="preserve"> случае перемены Заказчика права и обязанности Заказчика, предусмотренные настоящим </w:t>
      </w:r>
      <w:r>
        <w:t>Контрактом</w:t>
      </w:r>
      <w:r w:rsidRPr="0081195E">
        <w:t>, переходят к новому Заказчику.</w:t>
      </w:r>
    </w:p>
    <w:p w:rsidR="009B4A04" w:rsidRPr="0081195E" w:rsidRDefault="009B4A04" w:rsidP="009B4A04">
      <w:pPr>
        <w:shd w:val="clear" w:color="auto" w:fill="FFFFFF"/>
        <w:tabs>
          <w:tab w:val="left" w:pos="709"/>
        </w:tabs>
        <w:spacing w:line="240" w:lineRule="atLeast"/>
        <w:ind w:firstLine="567"/>
        <w:jc w:val="both"/>
      </w:pPr>
      <w:r w:rsidRPr="0081195E">
        <w:t xml:space="preserve">9.5 При исполнении настоящего </w:t>
      </w:r>
      <w:r>
        <w:t>Контракта</w:t>
      </w:r>
      <w:r w:rsidRPr="0081195E">
        <w:t xml:space="preserve">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t>Контракте</w:t>
      </w:r>
      <w:r w:rsidRPr="0081195E">
        <w:t xml:space="preserve">. </w:t>
      </w:r>
    </w:p>
    <w:p w:rsidR="009B4A04" w:rsidRDefault="009B4A04" w:rsidP="009B4A04">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Pr>
          <w:color w:val="000000"/>
        </w:rPr>
        <w:t xml:space="preserve">Контракта </w:t>
      </w:r>
      <w:r w:rsidRPr="0081195E">
        <w:rPr>
          <w:color w:val="000000"/>
        </w:rPr>
        <w:t xml:space="preserve">совершаются только в письменной форме в виде приложений к настоящему </w:t>
      </w:r>
      <w:r>
        <w:t>Контракту</w:t>
      </w:r>
      <w:r w:rsidRPr="0081195E">
        <w:rPr>
          <w:color w:val="000000"/>
        </w:rPr>
        <w:t xml:space="preserve"> и подлежат подписанию обеими Сторонами. Приложения к настоящему </w:t>
      </w:r>
      <w:r>
        <w:t>Контракту</w:t>
      </w:r>
      <w:r w:rsidRPr="0081195E">
        <w:rPr>
          <w:color w:val="000000"/>
        </w:rPr>
        <w:t xml:space="preserve"> являются неотъемлемыми частями настоящего </w:t>
      </w:r>
      <w:r>
        <w:t>Контракту</w:t>
      </w:r>
      <w:r w:rsidRPr="0081195E">
        <w:rPr>
          <w:color w:val="000000"/>
        </w:rPr>
        <w:t>.</w:t>
      </w:r>
    </w:p>
    <w:p w:rsidR="009B4A04" w:rsidRDefault="009B4A04" w:rsidP="009B4A04">
      <w:pPr>
        <w:shd w:val="clear" w:color="auto" w:fill="FFFFFF"/>
        <w:tabs>
          <w:tab w:val="left" w:pos="709"/>
        </w:tabs>
        <w:spacing w:line="240" w:lineRule="atLeast"/>
        <w:ind w:firstLine="567"/>
        <w:jc w:val="both"/>
        <w:rPr>
          <w:color w:val="000000"/>
        </w:rPr>
      </w:pPr>
    </w:p>
    <w:p w:rsidR="009B4A04" w:rsidRPr="0081195E" w:rsidRDefault="009B4A04" w:rsidP="009B4A04">
      <w:pPr>
        <w:numPr>
          <w:ilvl w:val="0"/>
          <w:numId w:val="74"/>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9B4A04" w:rsidRPr="00A97E34" w:rsidRDefault="009B4A04" w:rsidP="009B4A0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t>Контракт</w:t>
      </w:r>
      <w:r w:rsidRPr="0081195E">
        <w:t xml:space="preserve"> составлен в двух экземплярах, имеющих одинаковую юридическую силу. Настоящий </w:t>
      </w:r>
      <w:r>
        <w:t>Контракт</w:t>
      </w:r>
      <w:r w:rsidRPr="0081195E">
        <w:t xml:space="preserve"> вступает в силу с даты подписания его</w:t>
      </w:r>
      <w:r>
        <w:t xml:space="preserve"> Сторонами и действует </w:t>
      </w:r>
      <w:r w:rsidRPr="0081195E">
        <w:t xml:space="preserve">до полного исполнения Сторонами обязательств, принятых на себя по настоящему </w:t>
      </w:r>
      <w:r>
        <w:t>Контракту</w:t>
      </w:r>
      <w:r w:rsidRPr="0081195E">
        <w:t>.</w:t>
      </w:r>
    </w:p>
    <w:p w:rsidR="00E83894" w:rsidRDefault="00E83894">
      <w:r>
        <w:br w:type="page"/>
      </w:r>
    </w:p>
    <w:p w:rsidR="009B4A04" w:rsidRPr="0081195E" w:rsidRDefault="009B4A04" w:rsidP="009B4A04">
      <w:pPr>
        <w:shd w:val="clear" w:color="auto" w:fill="FFFFFF"/>
        <w:tabs>
          <w:tab w:val="left" w:pos="709"/>
        </w:tabs>
        <w:spacing w:line="240" w:lineRule="atLeast"/>
        <w:ind w:firstLine="567"/>
        <w:jc w:val="both"/>
        <w:rPr>
          <w:color w:val="000000"/>
        </w:rPr>
      </w:pPr>
      <w:r w:rsidRPr="0081195E">
        <w:lastRenderedPageBreak/>
        <w:t xml:space="preserve">10.3. Все приложения к настоящему </w:t>
      </w:r>
      <w:r>
        <w:t xml:space="preserve">Контракту </w:t>
      </w:r>
      <w:r w:rsidRPr="0081195E">
        <w:t>являются его неотъемлемой частью.</w:t>
      </w:r>
    </w:p>
    <w:p w:rsidR="009B4A04" w:rsidRPr="0081195E" w:rsidRDefault="009B4A04" w:rsidP="009B4A04">
      <w:pPr>
        <w:shd w:val="clear" w:color="auto" w:fill="FFFFFF"/>
        <w:tabs>
          <w:tab w:val="left" w:pos="709"/>
        </w:tabs>
        <w:spacing w:line="240" w:lineRule="atLeast"/>
        <w:rPr>
          <w:color w:val="000000"/>
        </w:rPr>
      </w:pPr>
    </w:p>
    <w:p w:rsidR="009B4A04" w:rsidRPr="0081195E" w:rsidRDefault="009B4A04" w:rsidP="009B4A04">
      <w:pPr>
        <w:numPr>
          <w:ilvl w:val="0"/>
          <w:numId w:val="74"/>
        </w:numPr>
        <w:spacing w:line="240" w:lineRule="atLeast"/>
        <w:jc w:val="center"/>
        <w:rPr>
          <w:b/>
          <w:bCs/>
        </w:rPr>
      </w:pPr>
      <w:r w:rsidRPr="0081195E">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9B4A04" w:rsidRPr="0081195E" w:rsidTr="003A346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A04" w:rsidRPr="0081195E" w:rsidRDefault="009B4A04" w:rsidP="003A346E">
            <w:pPr>
              <w:spacing w:line="240" w:lineRule="atLeast"/>
              <w:rPr>
                <w:b/>
                <w:color w:val="000000"/>
              </w:rPr>
            </w:pPr>
            <w:r w:rsidRPr="0081195E">
              <w:rPr>
                <w:b/>
                <w:color w:val="000000"/>
              </w:rPr>
              <w:t>Заказчик:</w:t>
            </w:r>
          </w:p>
          <w:p w:rsidR="009B4A04" w:rsidRPr="0081195E" w:rsidRDefault="009B4A04" w:rsidP="003A346E">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B4A04" w:rsidRPr="0081195E" w:rsidRDefault="009B4A04" w:rsidP="003A346E">
            <w:pPr>
              <w:spacing w:line="240" w:lineRule="atLeast"/>
              <w:rPr>
                <w:b/>
                <w:color w:val="000000"/>
              </w:rPr>
            </w:pPr>
            <w:r w:rsidRPr="0081195E">
              <w:rPr>
                <w:b/>
                <w:color w:val="000000"/>
              </w:rPr>
              <w:t>Исполнитель:</w:t>
            </w:r>
          </w:p>
          <w:p w:rsidR="009B4A04" w:rsidRPr="0081195E" w:rsidRDefault="009B4A04" w:rsidP="003A346E">
            <w:pPr>
              <w:spacing w:line="240" w:lineRule="atLeast"/>
              <w:rPr>
                <w:b/>
                <w:bCs/>
              </w:rPr>
            </w:pPr>
          </w:p>
        </w:tc>
      </w:tr>
      <w:tr w:rsidR="009B4A04" w:rsidRPr="0081195E" w:rsidTr="003A346E">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4A04" w:rsidRPr="00063BEA" w:rsidRDefault="009B4A04" w:rsidP="003A346E">
            <w:pPr>
              <w:rPr>
                <w:b/>
                <w:bCs/>
              </w:rPr>
            </w:pPr>
            <w:r w:rsidRPr="00063BEA">
              <w:rPr>
                <w:b/>
                <w:bCs/>
              </w:rPr>
              <w:t>Прокуратура Архангельской области</w:t>
            </w:r>
          </w:p>
          <w:p w:rsidR="009B4A04" w:rsidRPr="00063BEA" w:rsidRDefault="009B4A04" w:rsidP="003A346E">
            <w:smartTag w:uri="urn:schemas-microsoft-com:office:smarttags" w:element="metricconverter">
              <w:smartTagPr>
                <w:attr w:name="ProductID" w:val="163002, г"/>
              </w:smartTagPr>
              <w:r w:rsidRPr="00063BEA">
                <w:t>163002, г</w:t>
              </w:r>
            </w:smartTag>
            <w:r w:rsidRPr="00063BEA">
              <w:t>. Архангельск,</w:t>
            </w:r>
          </w:p>
          <w:p w:rsidR="009B4A04" w:rsidRPr="00063BEA" w:rsidRDefault="009B4A04" w:rsidP="003A346E">
            <w:r w:rsidRPr="00063BEA">
              <w:t>пр. Новгородский, д.15</w:t>
            </w:r>
          </w:p>
          <w:p w:rsidR="009B4A04" w:rsidRPr="00063BEA" w:rsidRDefault="009B4A04" w:rsidP="003A346E">
            <w:r w:rsidRPr="00063BEA">
              <w:t>ИНН 2901052689 КПП 290101001</w:t>
            </w:r>
          </w:p>
          <w:p w:rsidR="009B4A04" w:rsidRPr="00063BEA" w:rsidRDefault="009B4A04" w:rsidP="003A346E">
            <w:r w:rsidRPr="00063BEA">
              <w:t>л/</w:t>
            </w:r>
            <w:proofErr w:type="spellStart"/>
            <w:r w:rsidRPr="00063BEA">
              <w:t>сч</w:t>
            </w:r>
            <w:proofErr w:type="spellEnd"/>
            <w:r w:rsidRPr="00063BEA">
              <w:t>. 03241286090 в УФК по Архангельской области</w:t>
            </w:r>
            <w:r>
              <w:t xml:space="preserve"> и НАО</w:t>
            </w:r>
          </w:p>
          <w:p w:rsidR="009B4A04" w:rsidRPr="00063BEA" w:rsidRDefault="009B4A04" w:rsidP="003A346E">
            <w:r w:rsidRPr="00063BEA">
              <w:t>ОКПО   02910901</w:t>
            </w:r>
          </w:p>
          <w:p w:rsidR="009B4A04" w:rsidRPr="00063BEA" w:rsidRDefault="009B4A04" w:rsidP="003A346E">
            <w:r w:rsidRPr="00063BEA">
              <w:t>р/сч.40105810800000010097 в Отделении Архангельск Северо- Западного Главного Управления Банка России</w:t>
            </w:r>
          </w:p>
          <w:p w:rsidR="009B4A04" w:rsidRPr="00063BEA" w:rsidRDefault="009B4A04" w:rsidP="003A346E">
            <w:r w:rsidRPr="00063BEA">
              <w:t xml:space="preserve">г. Архангельск </w:t>
            </w:r>
          </w:p>
          <w:p w:rsidR="009B4A04" w:rsidRPr="00063BEA" w:rsidRDefault="009B4A04" w:rsidP="003A346E">
            <w:r w:rsidRPr="00063BEA">
              <w:t>БИК 041117001</w:t>
            </w:r>
          </w:p>
          <w:p w:rsidR="009B4A04" w:rsidRDefault="009B4A04" w:rsidP="003A346E">
            <w:pPr>
              <w:autoSpaceDE w:val="0"/>
              <w:autoSpaceDN w:val="0"/>
              <w:adjustRightInd w:val="0"/>
            </w:pPr>
          </w:p>
          <w:p w:rsidR="009B4A04" w:rsidRPr="00063BEA" w:rsidRDefault="009B4A04" w:rsidP="003A346E">
            <w:pPr>
              <w:autoSpaceDE w:val="0"/>
              <w:autoSpaceDN w:val="0"/>
              <w:adjustRightInd w:val="0"/>
            </w:pPr>
            <w:r w:rsidRPr="00063BEA">
              <w:t xml:space="preserve">____________________ </w:t>
            </w:r>
            <w:r>
              <w:t>Н.В. Калугин</w:t>
            </w:r>
          </w:p>
          <w:p w:rsidR="009B4A04" w:rsidRPr="0081195E" w:rsidRDefault="009B4A04" w:rsidP="003A346E">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p>
          <w:p w:rsidR="009B4A04" w:rsidRPr="0081195E" w:rsidRDefault="009B4A04" w:rsidP="003A346E">
            <w:pPr>
              <w:overflowPunct w:val="0"/>
              <w:rPr>
                <w:color w:val="000000"/>
              </w:rPr>
            </w:pPr>
            <w:r w:rsidRPr="0081195E">
              <w:rPr>
                <w:color w:val="000000"/>
              </w:rPr>
              <w:t xml:space="preserve">_________________ </w:t>
            </w:r>
          </w:p>
          <w:p w:rsidR="009B4A04" w:rsidRPr="0081195E" w:rsidRDefault="009B4A04" w:rsidP="003A346E">
            <w:pPr>
              <w:overflowPunct w:val="0"/>
            </w:pPr>
            <w:r w:rsidRPr="0081195E">
              <w:rPr>
                <w:color w:val="000000"/>
              </w:rPr>
              <w:t>М.П.</w:t>
            </w:r>
          </w:p>
        </w:tc>
      </w:tr>
    </w:tbl>
    <w:p w:rsidR="009B4A04" w:rsidRPr="002B2C63" w:rsidRDefault="009B4A04" w:rsidP="009B4A04">
      <w:r w:rsidRPr="002B2C63">
        <w:rPr>
          <w:snapToGrid w:val="0"/>
          <w:color w:val="000000"/>
        </w:rPr>
        <w:tab/>
      </w:r>
    </w:p>
    <w:p w:rsidR="00745084" w:rsidRDefault="00745084">
      <w:pPr>
        <w:rPr>
          <w:b/>
        </w:rPr>
      </w:pPr>
      <w:r>
        <w:rPr>
          <w:b/>
        </w:rPr>
        <w:br w:type="page"/>
      </w:r>
    </w:p>
    <w:p w:rsidR="00745084" w:rsidRPr="002B2C63" w:rsidRDefault="00745084" w:rsidP="00847B45">
      <w:pPr>
        <w:ind w:left="6237"/>
        <w:jc w:val="both"/>
      </w:pPr>
      <w:r w:rsidRPr="002B2C63">
        <w:lastRenderedPageBreak/>
        <w:t>Приложение № 1</w:t>
      </w:r>
    </w:p>
    <w:p w:rsidR="00745084" w:rsidRPr="002B2C63" w:rsidRDefault="00745084" w:rsidP="00847B45">
      <w:pPr>
        <w:ind w:left="6804" w:hanging="567"/>
      </w:pPr>
      <w:r w:rsidRPr="002B2C63">
        <w:t>к государственному контракту</w:t>
      </w:r>
    </w:p>
    <w:p w:rsidR="00745084" w:rsidRPr="002B2C63" w:rsidRDefault="00745084" w:rsidP="00847B45">
      <w:pPr>
        <w:ind w:left="6237"/>
      </w:pPr>
      <w:r w:rsidRPr="002B2C63">
        <w:t>от « __ » _________ 201__г.</w:t>
      </w:r>
      <w:r w:rsidR="00847B45">
        <w:t xml:space="preserve"> </w:t>
      </w:r>
      <w:r w:rsidR="00847B45" w:rsidRPr="002B2C63">
        <w:t>№__</w:t>
      </w:r>
      <w:r w:rsidR="00847B45">
        <w:t>____</w:t>
      </w:r>
    </w:p>
    <w:p w:rsidR="00745084" w:rsidRPr="002B2C63" w:rsidRDefault="00847B45" w:rsidP="00745084">
      <w:pPr>
        <w:jc w:val="right"/>
        <w:rPr>
          <w:snapToGrid w:val="0"/>
        </w:rPr>
      </w:pPr>
      <w:r>
        <w:rPr>
          <w:snapToGrid w:val="0"/>
        </w:rPr>
        <w:t xml:space="preserve"> </w:t>
      </w:r>
    </w:p>
    <w:p w:rsidR="0029268E" w:rsidRPr="00953167" w:rsidRDefault="0029268E" w:rsidP="0029268E">
      <w:pPr>
        <w:widowControl w:val="0"/>
        <w:numPr>
          <w:ilvl w:val="0"/>
          <w:numId w:val="78"/>
        </w:numPr>
        <w:jc w:val="both"/>
        <w:outlineLvl w:val="0"/>
        <w:rPr>
          <w:b/>
          <w:bCs/>
          <w:color w:val="000000"/>
          <w:kern w:val="28"/>
          <w:lang w:bidi="ru-RU"/>
        </w:rPr>
      </w:pPr>
      <w:r w:rsidRPr="00953167">
        <w:rPr>
          <w:b/>
          <w:bCs/>
          <w:color w:val="000000"/>
          <w:kern w:val="28"/>
          <w:lang w:bidi="ru-RU"/>
        </w:rPr>
        <w:t>Общие положения</w:t>
      </w:r>
    </w:p>
    <w:p w:rsidR="0029268E" w:rsidRPr="004E257B" w:rsidRDefault="0029268E" w:rsidP="0029268E">
      <w:pPr>
        <w:ind w:firstLine="709"/>
        <w:jc w:val="both"/>
      </w:pPr>
      <w:r w:rsidRPr="00953167">
        <w:rPr>
          <w:bCs/>
          <w:color w:val="000000"/>
          <w:lang w:bidi="ru-RU"/>
        </w:rPr>
        <w:t xml:space="preserve">Объектом закупки </w:t>
      </w:r>
      <w:r>
        <w:rPr>
          <w:bCs/>
          <w:color w:val="000000"/>
          <w:lang w:bidi="ru-RU"/>
        </w:rPr>
        <w:t xml:space="preserve">является оказание услуг по </w:t>
      </w:r>
      <w:r w:rsidRPr="00920E7E">
        <w:t xml:space="preserve">предоставлению доступа </w:t>
      </w:r>
      <w:r w:rsidRPr="000460C8">
        <w:t xml:space="preserve">к сети Интернет для </w:t>
      </w:r>
      <w:r>
        <w:t>прокуратуры</w:t>
      </w:r>
      <w:r w:rsidRPr="000460C8">
        <w:t xml:space="preserve"> Архангельской области</w:t>
      </w:r>
      <w:r w:rsidRPr="00404C19">
        <w:t>.</w:t>
      </w:r>
    </w:p>
    <w:p w:rsidR="0029268E" w:rsidRPr="00953167" w:rsidRDefault="0029268E" w:rsidP="0029268E">
      <w:pPr>
        <w:widowControl w:val="0"/>
        <w:numPr>
          <w:ilvl w:val="0"/>
          <w:numId w:val="78"/>
        </w:numPr>
        <w:spacing w:after="120"/>
        <w:contextualSpacing/>
        <w:jc w:val="both"/>
        <w:rPr>
          <w:b/>
          <w:bCs/>
          <w:color w:val="000000"/>
          <w:lang w:bidi="ru-RU"/>
        </w:rPr>
      </w:pPr>
      <w:r>
        <w:rPr>
          <w:b/>
          <w:bCs/>
          <w:color w:val="000000"/>
          <w:lang w:bidi="ru-RU"/>
        </w:rPr>
        <w:t>Срок и место оказания услуг</w:t>
      </w:r>
      <w:r w:rsidRPr="00953167">
        <w:rPr>
          <w:b/>
          <w:bCs/>
          <w:color w:val="000000"/>
          <w:lang w:bidi="ru-RU"/>
        </w:rPr>
        <w:t>:</w:t>
      </w:r>
      <w:r>
        <w:rPr>
          <w:b/>
          <w:bCs/>
          <w:color w:val="000000"/>
          <w:lang w:bidi="ru-RU"/>
        </w:rPr>
        <w:t xml:space="preserve"> </w:t>
      </w:r>
    </w:p>
    <w:p w:rsidR="0029268E" w:rsidRPr="00953167" w:rsidRDefault="0029268E" w:rsidP="0029268E">
      <w:pPr>
        <w:widowControl w:val="0"/>
        <w:autoSpaceDE w:val="0"/>
        <w:autoSpaceDN w:val="0"/>
        <w:adjustRightInd w:val="0"/>
        <w:jc w:val="both"/>
        <w:rPr>
          <w:bCs/>
          <w:color w:val="000000"/>
          <w:lang w:bidi="ru-RU"/>
        </w:rPr>
      </w:pPr>
      <w:r>
        <w:rPr>
          <w:bCs/>
          <w:color w:val="000000"/>
          <w:lang w:bidi="ru-RU"/>
        </w:rPr>
        <w:t>2.1. Место оказания услуг</w:t>
      </w:r>
      <w:r w:rsidRPr="00953167">
        <w:rPr>
          <w:bCs/>
          <w:color w:val="000000"/>
          <w:lang w:bidi="ru-RU"/>
        </w:rPr>
        <w:t>:</w:t>
      </w:r>
      <w:r>
        <w:rPr>
          <w:bCs/>
          <w:color w:val="000000"/>
          <w:lang w:bidi="ru-RU"/>
        </w:rPr>
        <w:t xml:space="preserve"> г. Архангельск, пр. Новгородский, д. 15;</w:t>
      </w:r>
    </w:p>
    <w:p w:rsidR="0029268E" w:rsidRDefault="0029268E" w:rsidP="0029268E">
      <w:pPr>
        <w:tabs>
          <w:tab w:val="left" w:pos="1200"/>
          <w:tab w:val="right" w:pos="9360"/>
        </w:tabs>
        <w:spacing w:line="200" w:lineRule="atLeast"/>
        <w:jc w:val="both"/>
      </w:pPr>
      <w:r>
        <w:rPr>
          <w:bCs/>
          <w:color w:val="000000"/>
          <w:lang w:bidi="ru-RU"/>
        </w:rPr>
        <w:t xml:space="preserve">2.2. </w:t>
      </w:r>
      <w:r w:rsidRPr="00953167">
        <w:rPr>
          <w:bCs/>
          <w:color w:val="000000"/>
          <w:lang w:bidi="ru-RU"/>
        </w:rPr>
        <w:t>С</w:t>
      </w:r>
      <w:r>
        <w:rPr>
          <w:bCs/>
          <w:color w:val="000000"/>
          <w:lang w:bidi="ru-RU"/>
        </w:rPr>
        <w:t>рок оказания услуг</w:t>
      </w:r>
      <w:r w:rsidRPr="00953167">
        <w:rPr>
          <w:bCs/>
          <w:color w:val="000000"/>
          <w:lang w:bidi="ru-RU"/>
        </w:rPr>
        <w:t xml:space="preserve">: </w:t>
      </w:r>
      <w:r w:rsidRPr="00287E5F">
        <w:t xml:space="preserve">Услуги оказываются в период </w:t>
      </w:r>
      <w:r>
        <w:t>с 01.04.2017 по 31.12.2017</w:t>
      </w:r>
      <w:r w:rsidRPr="00287E5F">
        <w:t xml:space="preserve"> (24 часа в сутки, 7 дней в неделю).</w:t>
      </w:r>
    </w:p>
    <w:p w:rsidR="0029268E" w:rsidRPr="009217CD" w:rsidRDefault="0029268E" w:rsidP="0029268E">
      <w:pPr>
        <w:tabs>
          <w:tab w:val="left" w:pos="1200"/>
          <w:tab w:val="right" w:pos="9360"/>
        </w:tabs>
        <w:spacing w:line="200" w:lineRule="atLeast"/>
        <w:jc w:val="both"/>
      </w:pPr>
      <w:r>
        <w:rPr>
          <w:rFonts w:eastAsiaTheme="minorHAnsi"/>
          <w:b/>
          <w:lang w:eastAsia="en-US"/>
        </w:rPr>
        <w:t xml:space="preserve">3. </w:t>
      </w:r>
      <w:r w:rsidRPr="00953167">
        <w:rPr>
          <w:rFonts w:eastAsiaTheme="minorHAnsi"/>
          <w:b/>
          <w:lang w:eastAsia="en-US"/>
        </w:rPr>
        <w:t>Требования к</w:t>
      </w:r>
      <w:r>
        <w:rPr>
          <w:rFonts w:eastAsiaTheme="minorHAnsi"/>
          <w:b/>
          <w:lang w:eastAsia="en-US"/>
        </w:rPr>
        <w:t xml:space="preserve"> оказываемым услугам</w:t>
      </w:r>
      <w:r w:rsidRPr="00953167">
        <w:rPr>
          <w:rFonts w:eastAsiaTheme="minorHAnsi"/>
          <w:b/>
          <w:lang w:eastAsia="en-US"/>
        </w:rPr>
        <w:t>:</w:t>
      </w:r>
    </w:p>
    <w:p w:rsidR="0029268E" w:rsidRDefault="0029268E" w:rsidP="0029268E">
      <w:pPr>
        <w:widowControl w:val="0"/>
        <w:autoSpaceDE w:val="0"/>
        <w:autoSpaceDN w:val="0"/>
        <w:adjustRightInd w:val="0"/>
        <w:snapToGrid w:val="0"/>
        <w:ind w:right="-143" w:firstLine="720"/>
        <w:jc w:val="both"/>
        <w:rPr>
          <w:rFonts w:cs="Arial"/>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 Монтаж оборудования (при необходимости) и обеспечение связи осуществляется силами и за счет Исполнителя. Подключение должно быть осуществлено с помощью волоконно-оптического кабеля по технологии подключения – </w:t>
      </w:r>
      <w:proofErr w:type="spellStart"/>
      <w:r w:rsidRPr="004E257B">
        <w:rPr>
          <w:rFonts w:cs="Arial"/>
        </w:rPr>
        <w:t>Ethernet</w:t>
      </w:r>
      <w:proofErr w:type="spellEnd"/>
      <w:r w:rsidRPr="004E257B">
        <w:rPr>
          <w:rFonts w:cs="Arial"/>
        </w:rPr>
        <w:t xml:space="preserve">. Тип стыка – </w:t>
      </w:r>
      <w:r w:rsidRPr="004E257B">
        <w:rPr>
          <w:rFonts w:cs="Arial"/>
          <w:lang w:val="en-US"/>
        </w:rPr>
        <w:t>RJ</w:t>
      </w:r>
      <w:r w:rsidRPr="004E257B">
        <w:rPr>
          <w:rFonts w:cs="Arial"/>
        </w:rPr>
        <w:t>-45. Тип маршрутизации – статическая. Услуги связи должны предоставляться без ограничения по трафику. Исполнитель должен обеспечить соблюдение тайны связи, в частности не разглашать IP-адреса и другие сетевые настройки Заказчика третьим лицам.</w:t>
      </w:r>
    </w:p>
    <w:p w:rsidR="0029268E" w:rsidRPr="006E0D2B" w:rsidRDefault="0029268E" w:rsidP="0029268E">
      <w:pPr>
        <w:pStyle w:val="ConsPlusNormal"/>
        <w:snapToGrid w:val="0"/>
        <w:ind w:firstLine="709"/>
        <w:jc w:val="both"/>
        <w:rPr>
          <w:rFonts w:ascii="Times New Roman" w:hAnsi="Times New Roman" w:cs="Times New Roman"/>
          <w:sz w:val="24"/>
          <w:szCs w:val="24"/>
        </w:rPr>
      </w:pPr>
      <w:r w:rsidRPr="00080544">
        <w:rPr>
          <w:rFonts w:ascii="Times New Roman" w:hAnsi="Times New Roman" w:cs="Times New Roman"/>
          <w:sz w:val="24"/>
          <w:szCs w:val="24"/>
        </w:rPr>
        <w:t xml:space="preserve">Исполнителем должно быть обеспечено предоставление доступа к сети Интернет 24 часа в сутки, 7 дней в неделю, без ограничения трафика, симметричной пропускной способностью на двух портах со скоростями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b/>
          <w:sz w:val="24"/>
          <w:szCs w:val="24"/>
        </w:rPr>
        <w:t>10 Мбит/сек (точка доступа № 1)</w:t>
      </w:r>
      <w:r w:rsidRPr="00080544">
        <w:rPr>
          <w:rFonts w:ascii="Times New Roman" w:hAnsi="Times New Roman" w:cs="Times New Roman"/>
          <w:sz w:val="24"/>
          <w:szCs w:val="24"/>
        </w:rPr>
        <w:t xml:space="preserve"> и </w:t>
      </w:r>
      <w:r w:rsidRPr="00080544">
        <w:rPr>
          <w:rFonts w:ascii="Times New Roman" w:hAnsi="Times New Roman" w:cs="Times New Roman"/>
          <w:b/>
          <w:sz w:val="24"/>
          <w:szCs w:val="24"/>
        </w:rPr>
        <w:t>не менее</w:t>
      </w:r>
      <w:r w:rsidRPr="00080544">
        <w:rPr>
          <w:rFonts w:ascii="Times New Roman" w:hAnsi="Times New Roman" w:cs="Times New Roman"/>
          <w:sz w:val="24"/>
          <w:szCs w:val="24"/>
        </w:rPr>
        <w:t xml:space="preserve"> </w:t>
      </w:r>
      <w:r w:rsidRPr="00080544">
        <w:rPr>
          <w:rFonts w:ascii="Times New Roman" w:hAnsi="Times New Roman" w:cs="Times New Roman"/>
          <w:sz w:val="24"/>
          <w:szCs w:val="24"/>
        </w:rPr>
        <w:br/>
      </w:r>
      <w:r w:rsidRPr="00080544">
        <w:rPr>
          <w:rFonts w:ascii="Times New Roman" w:hAnsi="Times New Roman" w:cs="Times New Roman"/>
          <w:b/>
          <w:sz w:val="24"/>
          <w:szCs w:val="24"/>
        </w:rPr>
        <w:t>1 Мбит/сек (точка доступа № 2)</w:t>
      </w:r>
      <w:r w:rsidRPr="00080544">
        <w:rPr>
          <w:rFonts w:ascii="Times New Roman" w:hAnsi="Times New Roman" w:cs="Times New Roman"/>
          <w:sz w:val="24"/>
          <w:szCs w:val="24"/>
        </w:rPr>
        <w:t>, с выделением не менее одного внешнего статического (реального) IP-адреса на каждую точку доступа. Предоставление услуг включает поддержку точки доступа, поддержку статического (реального) IP адреса.</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Предоставляемые услуги должны обеспечивать весь спектр телекоммуникационного сервиса, в том числе:</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службы доменных имен (DNS);</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xml:space="preserve">- службы </w:t>
      </w:r>
      <w:proofErr w:type="spellStart"/>
      <w:r w:rsidRPr="004E257B">
        <w:rPr>
          <w:rFonts w:cs="Arial"/>
        </w:rPr>
        <w:t>www</w:t>
      </w:r>
      <w:proofErr w:type="spellEnd"/>
      <w:r w:rsidRPr="004E257B">
        <w:rPr>
          <w:rFonts w:cs="Arial"/>
        </w:rPr>
        <w:t>-сервисов (HTTP, HTTPS);</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службы электронной почты (SMTP, POP3, IMAP);</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службы телеконференций (</w:t>
      </w:r>
      <w:proofErr w:type="spellStart"/>
      <w:r w:rsidRPr="004E257B">
        <w:rPr>
          <w:rFonts w:cs="Arial"/>
        </w:rPr>
        <w:t>UseNet</w:t>
      </w:r>
      <w:proofErr w:type="spellEnd"/>
      <w:r w:rsidRPr="004E257B">
        <w:rPr>
          <w:rFonts w:cs="Arial"/>
        </w:rPr>
        <w:t xml:space="preserve"> </w:t>
      </w:r>
      <w:proofErr w:type="spellStart"/>
      <w:r w:rsidRPr="004E257B">
        <w:rPr>
          <w:rFonts w:cs="Arial"/>
        </w:rPr>
        <w:t>Newsgroups</w:t>
      </w:r>
      <w:proofErr w:type="spellEnd"/>
      <w:r w:rsidRPr="004E257B">
        <w:rPr>
          <w:rFonts w:cs="Arial"/>
        </w:rPr>
        <w:t>);</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службы передачи файлов (FTP);</w:t>
      </w:r>
    </w:p>
    <w:p w:rsidR="0029268E" w:rsidRPr="004E257B" w:rsidRDefault="0029268E" w:rsidP="0029268E">
      <w:pPr>
        <w:widowControl w:val="0"/>
        <w:autoSpaceDE w:val="0"/>
        <w:autoSpaceDN w:val="0"/>
        <w:adjustRightInd w:val="0"/>
        <w:snapToGrid w:val="0"/>
        <w:ind w:firstLine="720"/>
        <w:jc w:val="both"/>
        <w:rPr>
          <w:rFonts w:cs="Arial"/>
        </w:rPr>
      </w:pPr>
      <w:r w:rsidRPr="004E257B">
        <w:rPr>
          <w:rFonts w:cs="Arial"/>
        </w:rPr>
        <w:t>- терминальный доступ к удаленным компьютерам (</w:t>
      </w:r>
      <w:proofErr w:type="spellStart"/>
      <w:r w:rsidRPr="004E257B">
        <w:rPr>
          <w:rFonts w:cs="Arial"/>
        </w:rPr>
        <w:t>telnet</w:t>
      </w:r>
      <w:proofErr w:type="spellEnd"/>
      <w:r w:rsidRPr="004E257B">
        <w:rPr>
          <w:rFonts w:cs="Arial"/>
        </w:rPr>
        <w:t xml:space="preserve">, </w:t>
      </w:r>
      <w:proofErr w:type="spellStart"/>
      <w:r w:rsidRPr="004E257B">
        <w:rPr>
          <w:rFonts w:cs="Arial"/>
        </w:rPr>
        <w:t>ssh</w:t>
      </w:r>
      <w:proofErr w:type="spellEnd"/>
      <w:r w:rsidRPr="004E257B">
        <w:rPr>
          <w:rFonts w:cs="Arial"/>
        </w:rPr>
        <w:t>).</w:t>
      </w:r>
    </w:p>
    <w:p w:rsidR="0029268E" w:rsidRPr="004E257B" w:rsidRDefault="0029268E" w:rsidP="0029268E">
      <w:pPr>
        <w:snapToGrid w:val="0"/>
        <w:jc w:val="both"/>
      </w:pPr>
      <w:r w:rsidRPr="004E257B">
        <w:t>Исполнителем должен быть обеспечен обмен IP пакетами с уровнем потери пакетов не более 1%.</w:t>
      </w:r>
    </w:p>
    <w:p w:rsidR="0029268E" w:rsidRPr="004E257B" w:rsidRDefault="0029268E" w:rsidP="0029268E">
      <w:pPr>
        <w:widowControl w:val="0"/>
        <w:autoSpaceDE w:val="0"/>
        <w:autoSpaceDN w:val="0"/>
        <w:adjustRightInd w:val="0"/>
        <w:snapToGrid w:val="0"/>
        <w:ind w:firstLine="709"/>
        <w:jc w:val="both"/>
        <w:rPr>
          <w:rFonts w:cs="Arial"/>
        </w:rPr>
      </w:pPr>
      <w:r w:rsidRPr="004E257B">
        <w:rPr>
          <w:rFonts w:cs="Arial"/>
        </w:rPr>
        <w:t>Исполнитель должен ознакомить Заказчика с графиком проведения профилактических и регламентных работ и уведомлять Заказчика о проведении таких работ не позднее, чем за 48 (Сорок восемь) часов до их начала. При необходимости проведения внепланового перерыва в оказании Услуг исполнитель обязан незамедлительно извещать Заказчика. Профилактические или ремонтные работы не будут считаться перерывами либо нарушением качества или порядка предоставления Услуг, если они суммарно не превышают 24 часов в период с 1-го по последнее число каждого календарного месяца.</w:t>
      </w:r>
    </w:p>
    <w:p w:rsidR="0029268E" w:rsidRPr="004E257B" w:rsidRDefault="0029268E" w:rsidP="0029268E">
      <w:pPr>
        <w:widowControl w:val="0"/>
        <w:autoSpaceDE w:val="0"/>
        <w:autoSpaceDN w:val="0"/>
        <w:adjustRightInd w:val="0"/>
        <w:snapToGrid w:val="0"/>
        <w:ind w:firstLine="709"/>
        <w:jc w:val="both"/>
        <w:rPr>
          <w:rFonts w:cs="Arial"/>
        </w:rPr>
      </w:pPr>
      <w:r w:rsidRPr="004E257B">
        <w:rPr>
          <w:rFonts w:cs="Arial"/>
        </w:rPr>
        <w:t>Совокупная доступность (работоспособность) сетей и оборудования узлов Исполнителя, задействованных в предоставлении услуги, должна составлять не менее 99% в месяц. Обслуживание и программирование каналообразующего оборудования осуществляется Исполнителем в пределах зон ответственности. Устранение неисправностей осуществляется Исполнителем в пределах своей зоны ответственности с выездом по месту нахождения неисправности.</w:t>
      </w:r>
    </w:p>
    <w:p w:rsidR="0029268E" w:rsidRPr="00953167" w:rsidRDefault="0029268E" w:rsidP="0029268E">
      <w:pPr>
        <w:shd w:val="clear" w:color="auto" w:fill="FFFFFF"/>
        <w:rPr>
          <w:rFonts w:eastAsiaTheme="minorHAnsi"/>
          <w:b/>
          <w:bCs/>
          <w:lang w:eastAsia="en-US"/>
        </w:rPr>
      </w:pPr>
      <w:r>
        <w:rPr>
          <w:rFonts w:eastAsiaTheme="minorHAnsi"/>
          <w:b/>
          <w:bCs/>
          <w:lang w:eastAsia="en-US"/>
        </w:rPr>
        <w:t>4</w:t>
      </w:r>
      <w:r w:rsidRPr="00953167">
        <w:rPr>
          <w:rFonts w:eastAsiaTheme="minorHAnsi"/>
          <w:b/>
          <w:bCs/>
          <w:lang w:eastAsia="en-US"/>
        </w:rPr>
        <w:t>. Гарантия качества</w:t>
      </w:r>
    </w:p>
    <w:p w:rsidR="0029268E" w:rsidRPr="00953167" w:rsidRDefault="0029268E" w:rsidP="0029268E">
      <w:pPr>
        <w:tabs>
          <w:tab w:val="left" w:pos="720"/>
          <w:tab w:val="left" w:pos="1260"/>
        </w:tabs>
        <w:spacing w:after="120"/>
        <w:jc w:val="both"/>
      </w:pPr>
      <w:r>
        <w:rPr>
          <w:rFonts w:eastAsiaTheme="minorHAnsi"/>
          <w:lang w:eastAsia="en-US"/>
        </w:rPr>
        <w:t>4</w:t>
      </w:r>
      <w:r w:rsidRPr="00953167">
        <w:rPr>
          <w:rFonts w:eastAsiaTheme="minorHAnsi"/>
          <w:lang w:eastAsia="en-US"/>
        </w:rPr>
        <w:t>.1.</w:t>
      </w:r>
      <w:r>
        <w:rPr>
          <w:rFonts w:eastAsiaTheme="minorHAnsi"/>
          <w:lang w:eastAsia="en-US"/>
        </w:rPr>
        <w:t xml:space="preserve"> Исполнитель гарантирует качество оказываемых услуг </w:t>
      </w:r>
      <w:r w:rsidRPr="00953167">
        <w:rPr>
          <w:rFonts w:eastAsiaTheme="minorHAnsi"/>
          <w:lang w:eastAsia="en-US"/>
        </w:rPr>
        <w:t xml:space="preserve">принятым стандартам и требованиям, действующим в Российской Федерации. </w:t>
      </w:r>
      <w:r>
        <w:rPr>
          <w:rFonts w:eastAsiaTheme="minorHAnsi"/>
          <w:lang w:eastAsia="en-US"/>
        </w:rPr>
        <w:t xml:space="preserve">Исполнитель </w:t>
      </w:r>
      <w:r w:rsidRPr="00953167">
        <w:rPr>
          <w:rFonts w:eastAsiaTheme="minorHAnsi"/>
          <w:lang w:eastAsia="en-US"/>
        </w:rPr>
        <w:t xml:space="preserve">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910A7D" w:rsidRDefault="00910A7D" w:rsidP="0029268E">
      <w:pPr>
        <w:autoSpaceDE w:val="0"/>
        <w:autoSpaceDN w:val="0"/>
        <w:adjustRightInd w:val="0"/>
        <w:rPr>
          <w:b/>
        </w:rPr>
      </w:pPr>
    </w:p>
    <w:sectPr w:rsidR="00910A7D" w:rsidSect="00363707">
      <w:headerReference w:type="default" r:id="rId43"/>
      <w:pgSz w:w="11906" w:h="16838"/>
      <w:pgMar w:top="1134" w:right="56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99B" w:rsidRDefault="0042799B" w:rsidP="00943BDE">
      <w:r>
        <w:separator/>
      </w:r>
    </w:p>
  </w:endnote>
  <w:endnote w:type="continuationSeparator" w:id="0">
    <w:p w:rsidR="0042799B" w:rsidRDefault="0042799B"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99B" w:rsidRDefault="0042799B" w:rsidP="00943BDE">
      <w:r>
        <w:separator/>
      </w:r>
    </w:p>
  </w:footnote>
  <w:footnote w:type="continuationSeparator" w:id="0">
    <w:p w:rsidR="0042799B" w:rsidRDefault="0042799B"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9B" w:rsidRDefault="0042799B">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2">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C240475"/>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pStyle w:val="20"/>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2"/>
      <w:lvlText w:val="%4."/>
      <w:lvlJc w:val="left"/>
      <w:pPr>
        <w:tabs>
          <w:tab w:val="num" w:pos="2880"/>
        </w:tabs>
        <w:ind w:left="2880" w:hanging="360"/>
      </w:pPr>
    </w:lvl>
    <w:lvl w:ilvl="4" w:tplc="04190019" w:tentative="1">
      <w:start w:val="1"/>
      <w:numFmt w:val="lowerLetter"/>
      <w:pStyle w:val="51"/>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2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1">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2">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B0A055C"/>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B047492"/>
    <w:multiLevelType w:val="multilevel"/>
    <w:tmpl w:val="64E662BA"/>
    <w:lvl w:ilvl="0">
      <w:start w:val="5"/>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31">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6">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7">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8543C7E"/>
    <w:multiLevelType w:val="multilevel"/>
    <w:tmpl w:val="E5605452"/>
    <w:styleLink w:val="310"/>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1">
    <w:nsid w:val="3C641586"/>
    <w:multiLevelType w:val="hybridMultilevel"/>
    <w:tmpl w:val="B00674EA"/>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3">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4D5575A9"/>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0047F7A"/>
    <w:multiLevelType w:val="multilevel"/>
    <w:tmpl w:val="C35A02AC"/>
    <w:lvl w:ilvl="0">
      <w:start w:val="6"/>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57">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8">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9">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1">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3">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5">
    <w:nsid w:val="5EFA796D"/>
    <w:multiLevelType w:val="multilevel"/>
    <w:tmpl w:val="B00EA91C"/>
    <w:lvl w:ilvl="0">
      <w:start w:val="2"/>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6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8">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3">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6">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34"/>
  </w:num>
  <w:num w:numId="3">
    <w:abstractNumId w:val="66"/>
  </w:num>
  <w:num w:numId="4">
    <w:abstractNumId w:val="37"/>
  </w:num>
  <w:num w:numId="5">
    <w:abstractNumId w:val="36"/>
  </w:num>
  <w:num w:numId="6">
    <w:abstractNumId w:val="73"/>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3"/>
  </w:num>
  <w:num w:numId="15">
    <w:abstractNumId w:val="62"/>
  </w:num>
  <w:num w:numId="16">
    <w:abstractNumId w:val="35"/>
  </w:num>
  <w:num w:numId="17">
    <w:abstractNumId w:val="19"/>
  </w:num>
  <w:num w:numId="18">
    <w:abstractNumId w:val="50"/>
  </w:num>
  <w:num w:numId="19">
    <w:abstractNumId w:val="68"/>
  </w:num>
  <w:num w:numId="20">
    <w:abstractNumId w:val="39"/>
  </w:num>
  <w:num w:numId="21">
    <w:abstractNumId w:val="9"/>
  </w:num>
  <w:num w:numId="22">
    <w:abstractNumId w:val="77"/>
  </w:num>
  <w:num w:numId="23">
    <w:abstractNumId w:val="22"/>
  </w:num>
  <w:num w:numId="24">
    <w:abstractNumId w:val="16"/>
  </w:num>
  <w:num w:numId="25">
    <w:abstractNumId w:val="48"/>
  </w:num>
  <w:num w:numId="26">
    <w:abstractNumId w:val="17"/>
  </w:num>
  <w:num w:numId="27">
    <w:abstractNumId w:val="14"/>
  </w:num>
  <w:num w:numId="28">
    <w:abstractNumId w:val="24"/>
  </w:num>
  <w:num w:numId="29">
    <w:abstractNumId w:val="76"/>
  </w:num>
  <w:num w:numId="30">
    <w:abstractNumId w:val="70"/>
  </w:num>
  <w:num w:numId="31">
    <w:abstractNumId w:val="47"/>
  </w:num>
  <w:num w:numId="32">
    <w:abstractNumId w:val="45"/>
  </w:num>
  <w:num w:numId="33">
    <w:abstractNumId w:val="27"/>
  </w:num>
  <w:num w:numId="34">
    <w:abstractNumId w:val="63"/>
  </w:num>
  <w:num w:numId="35">
    <w:abstractNumId w:val="38"/>
  </w:num>
  <w:num w:numId="36">
    <w:abstractNumId w:val="25"/>
  </w:num>
  <w:num w:numId="37">
    <w:abstractNumId w:val="51"/>
  </w:num>
  <w:num w:numId="38">
    <w:abstractNumId w:val="55"/>
  </w:num>
  <w:num w:numId="39">
    <w:abstractNumId w:val="69"/>
  </w:num>
  <w:num w:numId="40">
    <w:abstractNumId w:val="53"/>
  </w:num>
  <w:num w:numId="41">
    <w:abstractNumId w:val="42"/>
  </w:num>
  <w:num w:numId="42">
    <w:abstractNumId w:val="74"/>
  </w:num>
  <w:num w:numId="43">
    <w:abstractNumId w:val="26"/>
  </w:num>
  <w:num w:numId="44">
    <w:abstractNumId w:val="8"/>
    <w:lvlOverride w:ilvl="0">
      <w:startOverride w:val="1"/>
    </w:lvlOverride>
  </w:num>
  <w:num w:numId="45">
    <w:abstractNumId w:val="21"/>
  </w:num>
  <w:num w:numId="46">
    <w:abstractNumId w:val="57"/>
  </w:num>
  <w:num w:numId="47">
    <w:abstractNumId w:val="59"/>
  </w:num>
  <w:num w:numId="48">
    <w:abstractNumId w:val="10"/>
  </w:num>
  <w:num w:numId="49">
    <w:abstractNumId w:val="60"/>
  </w:num>
  <w:num w:numId="50">
    <w:abstractNumId w:val="28"/>
  </w:num>
  <w:num w:numId="51">
    <w:abstractNumId w:val="61"/>
  </w:num>
  <w:num w:numId="52">
    <w:abstractNumId w:val="12"/>
  </w:num>
  <w:num w:numId="53">
    <w:abstractNumId w:val="44"/>
  </w:num>
  <w:num w:numId="54">
    <w:abstractNumId w:val="43"/>
  </w:num>
  <w:num w:numId="55">
    <w:abstractNumId w:val="67"/>
  </w:num>
  <w:num w:numId="56">
    <w:abstractNumId w:val="52"/>
  </w:num>
  <w:num w:numId="57">
    <w:abstractNumId w:val="20"/>
  </w:num>
  <w:num w:numId="58">
    <w:abstractNumId w:val="58"/>
  </w:num>
  <w:num w:numId="59">
    <w:abstractNumId w:val="64"/>
  </w:num>
  <w:num w:numId="60">
    <w:abstractNumId w:val="49"/>
  </w:num>
  <w:num w:numId="61">
    <w:abstractNumId w:val="31"/>
  </w:num>
  <w:num w:numId="62">
    <w:abstractNumId w:val="40"/>
  </w:num>
  <w:num w:numId="63">
    <w:abstractNumId w:val="75"/>
  </w:num>
  <w:num w:numId="64">
    <w:abstractNumId w:val="11"/>
  </w:num>
  <w:num w:numId="65">
    <w:abstractNumId w:val="72"/>
  </w:num>
  <w:num w:numId="66">
    <w:abstractNumId w:val="32"/>
  </w:num>
  <w:num w:numId="67">
    <w:abstractNumId w:val="46"/>
  </w:num>
  <w:num w:numId="68">
    <w:abstractNumId w:val="65"/>
  </w:num>
  <w:num w:numId="69">
    <w:abstractNumId w:val="30"/>
  </w:num>
  <w:num w:numId="70">
    <w:abstractNumId w:val="56"/>
  </w:num>
  <w:num w:numId="71">
    <w:abstractNumId w:val="8"/>
  </w:num>
  <w:num w:numId="72">
    <w:abstractNumId w:val="71"/>
  </w:num>
  <w:num w:numId="73">
    <w:abstractNumId w:val="29"/>
  </w:num>
  <w:num w:numId="74">
    <w:abstractNumId w:val="15"/>
  </w:num>
  <w:num w:numId="75">
    <w:abstractNumId w:val="18"/>
  </w:num>
  <w:num w:numId="76">
    <w:abstractNumId w:val="13"/>
  </w:num>
  <w:num w:numId="77">
    <w:abstractNumId w:val="54"/>
  </w:num>
  <w:num w:numId="78">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26F"/>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08"/>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430"/>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0D02"/>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1E52"/>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47"/>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0C3"/>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143"/>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68E"/>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B4"/>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4F"/>
    <w:rsid w:val="003550CB"/>
    <w:rsid w:val="003553B0"/>
    <w:rsid w:val="003554D0"/>
    <w:rsid w:val="003558F1"/>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707"/>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1BD1"/>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46E"/>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79"/>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99B"/>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B02"/>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7AA"/>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BF"/>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6AC"/>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3"/>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0E91"/>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07BB7"/>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BF5"/>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084"/>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B45"/>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62"/>
    <w:rsid w:val="00880781"/>
    <w:rsid w:val="008807D9"/>
    <w:rsid w:val="00880923"/>
    <w:rsid w:val="00880C1A"/>
    <w:rsid w:val="00880EAC"/>
    <w:rsid w:val="00880F05"/>
    <w:rsid w:val="00881508"/>
    <w:rsid w:val="00881513"/>
    <w:rsid w:val="00881843"/>
    <w:rsid w:val="00881A84"/>
    <w:rsid w:val="00881D36"/>
    <w:rsid w:val="00881F27"/>
    <w:rsid w:val="0088228A"/>
    <w:rsid w:val="00882660"/>
    <w:rsid w:val="008826BE"/>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224"/>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408"/>
    <w:rsid w:val="00910A7C"/>
    <w:rsid w:val="00910A7D"/>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97EFE"/>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0D5"/>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04"/>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7E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BD2"/>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463"/>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558"/>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0E1F"/>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D4B"/>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B9"/>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515"/>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5C"/>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A58"/>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901"/>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894"/>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5C71"/>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181"/>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35C"/>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29268E"/>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basedOn w:val="a8"/>
    <w:link w:val="af2"/>
    <w:uiPriority w:val="1"/>
    <w:qFormat/>
    <w:rsid w:val="003B6241"/>
    <w:rPr>
      <w:sz w:val="32"/>
      <w:szCs w:val="20"/>
    </w:rPr>
  </w:style>
  <w:style w:type="character" w:customStyle="1" w:styleId="af2">
    <w:name w:val="Без интервала Знак"/>
    <w:link w:val="af1"/>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
    <w:basedOn w:val="a8"/>
    <w:link w:val="15"/>
    <w:rsid w:val="00180C62"/>
    <w:rPr>
      <w:sz w:val="20"/>
      <w:szCs w:val="20"/>
    </w:rPr>
  </w:style>
  <w:style w:type="character" w:customStyle="1" w:styleId="15">
    <w:name w:val="Текст сноски Знак1"/>
    <w:aliases w:val="Знак12 Знак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
    <w:basedOn w:val="a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basedOn w:val="aa"/>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basedOn w:val="a9"/>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5"/>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71"/>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7"/>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7"/>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7"/>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7"/>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8"/>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9"/>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50"/>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1"/>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2"/>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3"/>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3"/>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3"/>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4"/>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5"/>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6"/>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8"/>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7"/>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9"/>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60"/>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60"/>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60"/>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1"/>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7"/>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4"/>
      </w:numPr>
    </w:pPr>
  </w:style>
  <w:style w:type="numbering" w:customStyle="1" w:styleId="List12">
    <w:name w:val="List 12"/>
    <w:rsid w:val="00A227E6"/>
    <w:pPr>
      <w:numPr>
        <w:numId w:val="66"/>
      </w:numPr>
    </w:pPr>
  </w:style>
  <w:style w:type="numbering" w:customStyle="1" w:styleId="310">
    <w:name w:val="Список 31"/>
    <w:rsid w:val="00A227E6"/>
    <w:pPr>
      <w:numPr>
        <w:numId w:val="62"/>
      </w:numPr>
    </w:pPr>
  </w:style>
  <w:style w:type="numbering" w:customStyle="1" w:styleId="List11">
    <w:name w:val="List 11"/>
    <w:rsid w:val="00A227E6"/>
    <w:pPr>
      <w:numPr>
        <w:numId w:val="65"/>
      </w:numPr>
    </w:pPr>
  </w:style>
  <w:style w:type="numbering" w:customStyle="1" w:styleId="511">
    <w:name w:val="Список 51"/>
    <w:rsid w:val="00A227E6"/>
    <w:pPr>
      <w:numPr>
        <w:numId w:val="63"/>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29268E"/>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basedOn w:val="a8"/>
    <w:link w:val="af2"/>
    <w:uiPriority w:val="1"/>
    <w:qFormat/>
    <w:rsid w:val="003B6241"/>
    <w:rPr>
      <w:sz w:val="32"/>
      <w:szCs w:val="20"/>
    </w:rPr>
  </w:style>
  <w:style w:type="character" w:customStyle="1" w:styleId="af2">
    <w:name w:val="Без интервала Знак"/>
    <w:link w:val="af1"/>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
    <w:basedOn w:val="a8"/>
    <w:link w:val="15"/>
    <w:rsid w:val="00180C62"/>
    <w:rPr>
      <w:sz w:val="20"/>
      <w:szCs w:val="20"/>
    </w:rPr>
  </w:style>
  <w:style w:type="character" w:customStyle="1" w:styleId="15">
    <w:name w:val="Текст сноски Знак1"/>
    <w:aliases w:val="Знак12 Знак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
    <w:basedOn w:val="a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basedOn w:val="aa"/>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basedOn w:val="a9"/>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5"/>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71"/>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7"/>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7"/>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7"/>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7"/>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8"/>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9"/>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50"/>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1"/>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2"/>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3"/>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3"/>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3"/>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4"/>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5"/>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6"/>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8"/>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7"/>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9"/>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60"/>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60"/>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60"/>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1"/>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7"/>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4"/>
      </w:numPr>
    </w:pPr>
  </w:style>
  <w:style w:type="numbering" w:customStyle="1" w:styleId="List12">
    <w:name w:val="List 12"/>
    <w:rsid w:val="00A227E6"/>
    <w:pPr>
      <w:numPr>
        <w:numId w:val="66"/>
      </w:numPr>
    </w:pPr>
  </w:style>
  <w:style w:type="numbering" w:customStyle="1" w:styleId="310">
    <w:name w:val="Список 31"/>
    <w:rsid w:val="00A227E6"/>
    <w:pPr>
      <w:numPr>
        <w:numId w:val="62"/>
      </w:numPr>
    </w:pPr>
  </w:style>
  <w:style w:type="numbering" w:customStyle="1" w:styleId="List11">
    <w:name w:val="List 11"/>
    <w:rsid w:val="00A227E6"/>
    <w:pPr>
      <w:numPr>
        <w:numId w:val="65"/>
      </w:numPr>
    </w:pPr>
  </w:style>
  <w:style w:type="numbering" w:customStyle="1" w:styleId="511">
    <w:name w:val="Список 51"/>
    <w:rsid w:val="00A227E6"/>
    <w:pPr>
      <w:numPr>
        <w:numId w:val="63"/>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3DFC18D82035EF723E17139B3961EA57585826BEC82C46608C92AB0D2632F0E934F39CDA95OAsFG" TargetMode="External"/><Relationship Id="rId18" Type="http://schemas.openxmlformats.org/officeDocument/2006/relationships/hyperlink" Target="consultantplus://offline/ref=EDC7B35B113C354871E9E5619F62F572688EF8CAA7EC0CB63257BFF8CAC6B2EEBE6942DA6A57v9U4H" TargetMode="External"/><Relationship Id="rId26" Type="http://schemas.openxmlformats.org/officeDocument/2006/relationships/hyperlink" Target="consultantplus://offline/ref=AC0CBC6A246EDC2BEAFE0AC27F9FCDEDCE4928B4735AC1E3BE1349169EDB10E47E6DBC1EE19C0358d4lDH" TargetMode="External"/><Relationship Id="rId39" Type="http://schemas.openxmlformats.org/officeDocument/2006/relationships/image" Target="media/image3.wmf"/><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hyperlink" Target="consultantplus://offline/ref=EDC7B35B113C354871E9E5619F62F572688EF8CAA7EC0CB63257BFF8CAC6B2EEBE6942DA6A58v9U0H" TargetMode="External"/><Relationship Id="rId42" Type="http://schemas.openxmlformats.org/officeDocument/2006/relationships/image" Target="media/image6.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DC7B35B113C354871E9E5619F62F572688EF8CAA7EC0CB63257BFF8CAC6B2EEBE6942DA6A5Av9U6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Fd4lEH" TargetMode="External"/><Relationship Id="rId32" Type="http://schemas.openxmlformats.org/officeDocument/2006/relationships/hyperlink" Target="consultantplus://offline/ref=EDC7B35B113C354871E9E5619F62F572688EF8CAA7EC0CB63257BFF8CAC6B2EEBE6942D96A5E9A43v2U2H" TargetMode="External"/><Relationship Id="rId37" Type="http://schemas.openxmlformats.org/officeDocument/2006/relationships/image" Target="media/image1.wmf"/><Relationship Id="rId40" Type="http://schemas.openxmlformats.org/officeDocument/2006/relationships/image" Target="media/image4.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96A5E9A43v2U2H" TargetMode="External"/><Relationship Id="rId23" Type="http://schemas.openxmlformats.org/officeDocument/2006/relationships/hyperlink" Target="consultantplus://offline/ref=550A8B462C7BFF86C53B9A6167C7AB9DF91C8F7BA3B5CBB00EA6BDFFFF7E3E8CD0D89E7F624362B6I5x1H" TargetMode="External"/><Relationship Id="rId28" Type="http://schemas.openxmlformats.org/officeDocument/2006/relationships/hyperlink" Target="consultantplus://offline/ref=26AAC6AA899A7A3CE1417BD2247B56AF09D94F8063A2D035C85AEEF1C640D165BD762CA560BE2992Z611L" TargetMode="External"/><Relationship Id="rId36" Type="http://schemas.openxmlformats.org/officeDocument/2006/relationships/hyperlink" Target="consultantplus://offline/ref=EDC7B35B113C354871E9E5619F62F572688EF7C6ADE20CB63257BFF8CAC6B2EEBE6942DA6C5Dv9U2H" TargetMode="Externa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EDC7B35B113C354871E9E5619F62F572688EF7C6ADE20CB63257BFF8CAC6B2EEBE6942DA6C5Dv9U2H" TargetMode="External"/><Relationship Id="rId31" Type="http://schemas.openxmlformats.org/officeDocument/2006/relationships/hyperlink" Target="consultantplus://offline/ref=9EE667CE8BE29EC56B980307CA62AD1ACD99A5D3A790F68A3B6994D7D74175150B00F1E590F63DU0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3F3DFC18D82035EF723E17139B3961EA57585826BEC82C46608C92AB0D2632F0E934F39CDA97OAs8G" TargetMode="External"/><Relationship Id="rId22" Type="http://schemas.openxmlformats.org/officeDocument/2006/relationships/hyperlink" Target="consultantplus://offline/ref=550A8B462C7BFF86C53B9A6167C7AB9DF91D837DA7B3CBB00EA6BDFFFF7E3E8CD0D89E7F624261B3I5xC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hyperlink" Target="consultantplus://offline/ref=EDC7B35B113C354871E9E5619F62F572688EF8CAA7EC0CB63257BFF8CAC6B2EEBE6942DA6A57v9U4H"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F3DFC18D82035EF723E17139B3961EA57585F22B8C92C46608C92AB0D2632F0E934F398DAO9s5G" TargetMode="External"/><Relationship Id="rId17" Type="http://schemas.openxmlformats.org/officeDocument/2006/relationships/hyperlink" Target="consultantplus://offline/ref=EDC7B35B113C354871E9E5619F62F572688EF8CAA7EC0CB63257BFF8CAC6B2EEBE6942DA6A58v9U0H" TargetMode="External"/><Relationship Id="rId25" Type="http://schemas.openxmlformats.org/officeDocument/2006/relationships/hyperlink" Target="consultantplus://offline/ref=AC0CBC6A246EDC2BEAFE0AC27F9FCDEDCE4928B4735AC1E3BE1349169EDB10E47E6DBC1EE19C0E58d4lEH" TargetMode="External"/><Relationship Id="rId33" Type="http://schemas.openxmlformats.org/officeDocument/2006/relationships/hyperlink" Target="consultantplus://offline/ref=EDC7B35B113C354871E9E5619F62F572688EF8CAA7EC0CB63257BFF8CAC6B2EEBE6942DA6A5Av9U6H" TargetMode="External"/><Relationship Id="rId38" Type="http://schemas.openxmlformats.org/officeDocument/2006/relationships/image" Target="media/image2.wmf"/><Relationship Id="rId20" Type="http://schemas.openxmlformats.org/officeDocument/2006/relationships/hyperlink" Target="consultantplus://offline/ref=550A8B462C7BFF86C53B9A6167C7AB9DF91C8871A1B9CBB00EA6BDFFFF7E3E8CD0D89E7B6242I6x0H" TargetMode="External"/><Relationship Id="rId4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BD14-EEA1-45A0-AF15-4499E91D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7608</Words>
  <Characters>58179</Characters>
  <Application>Microsoft Office Word</Application>
  <DocSecurity>0</DocSecurity>
  <Lines>484</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16</cp:revision>
  <cp:lastPrinted>2017-02-06T16:12:00Z</cp:lastPrinted>
  <dcterms:created xsi:type="dcterms:W3CDTF">2017-03-06T04:48:00Z</dcterms:created>
  <dcterms:modified xsi:type="dcterms:W3CDTF">2017-03-09T14:21:00Z</dcterms:modified>
</cp:coreProperties>
</file>