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59" w:rsidRDefault="00601459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601459" w:rsidRDefault="00601459">
      <w:pPr>
        <w:pStyle w:val="ConsPlusTitle"/>
        <w:jc w:val="center"/>
      </w:pPr>
    </w:p>
    <w:p w:rsidR="00601459" w:rsidRDefault="00601459">
      <w:pPr>
        <w:pStyle w:val="ConsPlusTitle"/>
        <w:jc w:val="center"/>
      </w:pPr>
      <w:r>
        <w:t>ПРИКАЗ</w:t>
      </w:r>
    </w:p>
    <w:p w:rsidR="00601459" w:rsidRDefault="00601459">
      <w:pPr>
        <w:pStyle w:val="ConsPlusTitle"/>
        <w:jc w:val="center"/>
      </w:pPr>
      <w:r>
        <w:t>от 12 ноября 2018 г. N 751</w:t>
      </w:r>
    </w:p>
    <w:p w:rsidR="00601459" w:rsidRDefault="00601459">
      <w:pPr>
        <w:pStyle w:val="ConsPlusTitle"/>
        <w:jc w:val="center"/>
      </w:pPr>
    </w:p>
    <w:p w:rsidR="00601459" w:rsidRDefault="00601459">
      <w:pPr>
        <w:pStyle w:val="ConsPlusTitle"/>
        <w:jc w:val="center"/>
      </w:pPr>
      <w:r>
        <w:t>ОБ УТВЕРЖДЕНИИ ПОЛОЖЕНИЯ</w:t>
      </w:r>
    </w:p>
    <w:p w:rsidR="00601459" w:rsidRDefault="00601459">
      <w:pPr>
        <w:pStyle w:val="ConsPlusTitle"/>
        <w:jc w:val="center"/>
      </w:pPr>
      <w:r>
        <w:t>О ПОРЯДКЕ УВЕДОМЛЕНИЯ РУКОВОДИТЕЛЕЙ (ПРЕДСТАВИТЕЛЕЙ</w:t>
      </w:r>
    </w:p>
    <w:p w:rsidR="00601459" w:rsidRDefault="00601459">
      <w:pPr>
        <w:pStyle w:val="ConsPlusTitle"/>
        <w:jc w:val="center"/>
      </w:pPr>
      <w:r>
        <w:t>НАНИМАТЕЛЯ) ОРГАНОВ И ОРГАНИЗАЦИЙ ПРОКУРАТУРЫ РОССИЙСКОЙ</w:t>
      </w:r>
    </w:p>
    <w:p w:rsidR="00601459" w:rsidRDefault="00601459">
      <w:pPr>
        <w:pStyle w:val="ConsPlusTitle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Title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Title"/>
        <w:jc w:val="center"/>
      </w:pPr>
      <w:r>
        <w:t>ЗАМЕЩАЮЩИМИ ОТДЕЛЬНЫЕ ДОЛЖНОСТИ НА ОСНОВАНИИ ТРУДОВОГО</w:t>
      </w:r>
    </w:p>
    <w:p w:rsidR="00601459" w:rsidRDefault="00601459">
      <w:pPr>
        <w:pStyle w:val="ConsPlusTitle"/>
        <w:jc w:val="center"/>
      </w:pPr>
      <w:r>
        <w:t>ДОГОВОРА В УНИВЕРСИТЕТЕ ПРОКУРАТУРЫ РОССИЙСКОЙ ФЕДЕРАЦИИ,</w:t>
      </w:r>
    </w:p>
    <w:p w:rsidR="00601459" w:rsidRDefault="00601459">
      <w:pPr>
        <w:pStyle w:val="ConsPlusTitle"/>
        <w:jc w:val="center"/>
      </w:pPr>
      <w:r>
        <w:t>О ФАКТАХ ОБРАЩЕНИЯ К НИМ В ЦЕЛЯХ СКЛОНЕНИЯ К СОВЕРШЕНИЮ</w:t>
      </w:r>
    </w:p>
    <w:p w:rsidR="00601459" w:rsidRDefault="00601459">
      <w:pPr>
        <w:pStyle w:val="ConsPlusTitle"/>
        <w:jc w:val="center"/>
      </w:pPr>
      <w:r>
        <w:t>КОРРУПЦИОННЫХ ПРАВОНАРУШЕНИЙ И ОРГАНИЗАЦИИ ПРОВЕРКИ</w:t>
      </w:r>
    </w:p>
    <w:p w:rsidR="00601459" w:rsidRDefault="00601459">
      <w:pPr>
        <w:pStyle w:val="ConsPlusTitle"/>
        <w:jc w:val="center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части 5 статьи 9</w:t>
        </w:r>
      </w:hyperlink>
      <w:r>
        <w:t xml:space="preserve"> и </w:t>
      </w:r>
      <w:hyperlink r:id="rId5" w:history="1">
        <w:r>
          <w:rPr>
            <w:color w:val="0000FF"/>
          </w:rPr>
          <w:t>статьи 11.1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color w:val="0000FF"/>
          </w:rPr>
          <w:t>подпункта "е" пункта 2</w:t>
        </w:r>
      </w:hyperlink>
      <w:r>
        <w:t xml:space="preserve"> Указа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05.07.2013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 руководствуясь </w:t>
      </w:r>
      <w:hyperlink r:id="rId8" w:history="1">
        <w:r>
          <w:rPr>
            <w:color w:val="0000FF"/>
          </w:rPr>
          <w:t>пунктом 1 статьи 17</w:t>
        </w:r>
      </w:hyperlink>
      <w:r>
        <w:t xml:space="preserve"> Федерального закона "О прокуратуре Российской Федерации", приказываю: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уведомления руководителей (представителей нанимателя) органов и организаций прокуратуры Российской Федерации прокурорскими работниками, федеральными государственными гражданскими служащими и работниками, замещающими отдельные должности на основании трудового договора в Университете прокуратуры Российской Федерации, о фактах обращения к ним в целях склонения к совершению коррупционных правонарушений и организации проверки представленных сведений (далее - Положение).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Генерального прокурора Российской Федерации от 06.05.2009 </w:t>
      </w:r>
      <w:hyperlink r:id="rId9" w:history="1">
        <w:r>
          <w:rPr>
            <w:color w:val="0000FF"/>
          </w:rPr>
          <w:t>N 142</w:t>
        </w:r>
      </w:hyperlink>
      <w:r>
        <w:t xml:space="preserve"> "О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уведомлений" и от 18.09.2015 </w:t>
      </w:r>
      <w:hyperlink r:id="rId10" w:history="1">
        <w:r>
          <w:rPr>
            <w:color w:val="0000FF"/>
          </w:rPr>
          <w:t>N 489</w:t>
        </w:r>
      </w:hyperlink>
      <w:r>
        <w:t xml:space="preserve">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 Заместителю Генерального прокурора Российской Федерации - Главному военному прокурору, прокурорам субъектов Российской Федерации и приравненным к ним специализированным прокурорам разработать порядок уведомления руководителей (представителей нанимателя) органов прокуратуры Российской Федерации прокурорскими работниками и федеральными государственными гражданскими служащими о фактах обращения к ним в целях склонения к совершению коррупционных правонарушений, перечень сведений, содержащихся в уведомлениях, порядок организации проверки этих сведений и регистрации уведомлений.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 xml:space="preserve">Для обеспечения единого порядка при разработке соответствующих приказов руководствоваться </w:t>
      </w:r>
      <w:hyperlink w:anchor="P41" w:history="1">
        <w:r>
          <w:rPr>
            <w:color w:val="0000FF"/>
          </w:rPr>
          <w:t>Положением</w:t>
        </w:r>
      </w:hyperlink>
      <w:r>
        <w:t>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Генерального прокурора Российской Федерации, курирующего работу с кадрами.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 Приказ опубликовать в журнале "Законность" и разместить на официальном сайте Генеральной прокуратуры Российской Федерации в информационно-телекоммуникационной сети "Интернет".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"Байконур", которым довести его содержание до сведения подчиненных работников.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</w:pPr>
      <w:r>
        <w:t>Генеральный прокурор</w:t>
      </w:r>
    </w:p>
    <w:p w:rsidR="00601459" w:rsidRDefault="00601459">
      <w:pPr>
        <w:pStyle w:val="ConsPlusNormal"/>
        <w:jc w:val="right"/>
      </w:pPr>
      <w:r>
        <w:t>Российской Федерации</w:t>
      </w:r>
    </w:p>
    <w:p w:rsidR="00601459" w:rsidRDefault="00601459">
      <w:pPr>
        <w:pStyle w:val="ConsPlusNormal"/>
        <w:jc w:val="right"/>
      </w:pPr>
      <w:r>
        <w:t>действительный государственный</w:t>
      </w:r>
    </w:p>
    <w:p w:rsidR="00601459" w:rsidRDefault="00601459">
      <w:pPr>
        <w:pStyle w:val="ConsPlusNormal"/>
        <w:jc w:val="right"/>
      </w:pPr>
      <w:r>
        <w:t>советник юстиции</w:t>
      </w:r>
    </w:p>
    <w:p w:rsidR="00601459" w:rsidRDefault="00601459">
      <w:pPr>
        <w:pStyle w:val="ConsPlusNormal"/>
        <w:jc w:val="right"/>
      </w:pPr>
      <w:r>
        <w:t>Ю.Я.ЧАЙКА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0"/>
      </w:pPr>
      <w:r>
        <w:t>Утверждено</w:t>
      </w:r>
    </w:p>
    <w:p w:rsidR="00601459" w:rsidRDefault="00601459">
      <w:pPr>
        <w:pStyle w:val="ConsPlusNormal"/>
        <w:jc w:val="right"/>
      </w:pPr>
      <w:r>
        <w:t>приказом Генерального прокурора</w:t>
      </w:r>
    </w:p>
    <w:p w:rsidR="00601459" w:rsidRDefault="00601459">
      <w:pPr>
        <w:pStyle w:val="ConsPlusNormal"/>
        <w:jc w:val="right"/>
      </w:pPr>
      <w:r>
        <w:t>Российской Федерации</w:t>
      </w:r>
    </w:p>
    <w:p w:rsidR="00601459" w:rsidRDefault="00601459">
      <w:pPr>
        <w:pStyle w:val="ConsPlusNormal"/>
        <w:jc w:val="right"/>
      </w:pPr>
      <w:r>
        <w:t>от 12.11.2018 N 751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</w:pPr>
      <w:bookmarkStart w:id="1" w:name="P41"/>
      <w:bookmarkEnd w:id="1"/>
      <w:r>
        <w:t>ПОЛОЖЕНИЕ</w:t>
      </w:r>
    </w:p>
    <w:p w:rsidR="00601459" w:rsidRDefault="00601459">
      <w:pPr>
        <w:pStyle w:val="ConsPlusTitle"/>
        <w:jc w:val="center"/>
      </w:pPr>
      <w:r>
        <w:t>О ПОРЯДКЕ УВЕДОМЛЕНИЯ РУКОВОДИТЕЛЕЙ (ПРЕДСТАВИТЕЛЕЙ</w:t>
      </w:r>
    </w:p>
    <w:p w:rsidR="00601459" w:rsidRDefault="00601459">
      <w:pPr>
        <w:pStyle w:val="ConsPlusTitle"/>
        <w:jc w:val="center"/>
      </w:pPr>
      <w:r>
        <w:t>НАНИМАТЕЛЯ) ОРГАНОВ И ОРГАНИЗАЦИЙ ПРОКУРАТУРЫ РОССИЙСКОЙ</w:t>
      </w:r>
    </w:p>
    <w:p w:rsidR="00601459" w:rsidRDefault="00601459">
      <w:pPr>
        <w:pStyle w:val="ConsPlusTitle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Title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Title"/>
        <w:jc w:val="center"/>
      </w:pPr>
      <w:r>
        <w:t>ЗАМЕЩАЮЩИМИ ОТДЕЛЬНЫЕ ДОЛЖНОСТИ НА ОСНОВАНИИ ТРУДОВОГО</w:t>
      </w:r>
    </w:p>
    <w:p w:rsidR="00601459" w:rsidRDefault="00601459">
      <w:pPr>
        <w:pStyle w:val="ConsPlusTitle"/>
        <w:jc w:val="center"/>
      </w:pPr>
      <w:r>
        <w:t>ДОГОВОРА В УНИВЕРСИТЕТЕ ПРОКУРАТУРЫ РОССИЙСКОЙ ФЕДЕРАЦИИ,</w:t>
      </w:r>
    </w:p>
    <w:p w:rsidR="00601459" w:rsidRDefault="00601459">
      <w:pPr>
        <w:pStyle w:val="ConsPlusTitle"/>
        <w:jc w:val="center"/>
      </w:pPr>
      <w:r>
        <w:t>О ФАКТАХ ОБРАЩЕНИЯ К НИМ В ЦЕЛЯХ СКЛОНЕНИЯ К СОВЕРШЕНИЮ</w:t>
      </w:r>
    </w:p>
    <w:p w:rsidR="00601459" w:rsidRDefault="00601459">
      <w:pPr>
        <w:pStyle w:val="ConsPlusTitle"/>
        <w:jc w:val="center"/>
      </w:pPr>
      <w:r>
        <w:t>КОРРУПЦИОННЫХ ПРАВОНАРУШЕНИЙ И ОРГАНИЗАЦИИ ПРОВЕРКИ</w:t>
      </w:r>
    </w:p>
    <w:p w:rsidR="00601459" w:rsidRDefault="00601459">
      <w:pPr>
        <w:pStyle w:val="ConsPlusTitle"/>
        <w:jc w:val="center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1. Общие положения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1.1. Настоящее Положение регламентирует процедуры уведомления руководителей (представителей нанимателя) органов и организаций прокуратуры Российской Федерации (далее - органы и организации прокуратуры) прокурорскими работниками, федеральными государственными гражданскими служащими (далее - федеральные государственные служащие) и работниками, замещающими отдельные должности на основании трудового договора в Университете прокуратуры Российской Федерации, о фактах обращения в целях склонения их к совершению коррупционных правонарушений, а также регистрации таких уведомлений и организации проверки представленных сведений.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 xml:space="preserve">К работникам Университета прокуратуры Российской Федерации, замещающим отдельные должности на основании трудового договора (далее - иные работники), относятся работники, указанные в </w:t>
      </w:r>
      <w:hyperlink r:id="rId11" w:history="1">
        <w:r>
          <w:rPr>
            <w:color w:val="0000FF"/>
          </w:rPr>
          <w:t>пункте 3.2</w:t>
        </w:r>
      </w:hyperlink>
      <w:r>
        <w:t xml:space="preserve">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Генерального прокурора Российской Федерации от 29.10.2015 N 603.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1.2. Федеральные государственные служащие и иные работники обязаны уведомлять руководителей (представителей нанимателя) органов и организаций прокуратуры обо всех случаях обращения к ним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2. Порядок подачи уведомления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2.1. Уведомление федеральными государственными служащими и иными работниками руководителей органов и организаций прокуратуры о фактах обращения к ним в целях склонения к совершению коррупционных правонарушений (далее - уведомление) оформляется в письменной форме по установленному образцу </w:t>
      </w:r>
      <w:hyperlink w:anchor="P131" w:history="1">
        <w:r>
          <w:rPr>
            <w:color w:val="0000FF"/>
          </w:rPr>
          <w:t>(приложение N 1)</w:t>
        </w:r>
      </w:hyperlink>
      <w:r>
        <w:t xml:space="preserve"> и направляется:</w:t>
      </w:r>
    </w:p>
    <w:p w:rsidR="00601459" w:rsidRDefault="00601459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Генеральному прокурору Российской Федерации - прокурорскими работниками Генеральной прокуратуры Российской Федерации, федеральными государственными гражданскими служащими категории "руководители" высшей группы должностей гражданской службы в Генеральной прокуратуре Российской Федерации, ректором, проректорами, проректором - директором Научно-исследовательского института, директорами и заместителями директоров институтов (филиалов) Университета прокуратуры Российской Федерации, прокурорами субъектов Российской Федерации, приравненными к ним специализированными прокурорами, их заместителями, прокурором комплекса "Байконур";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заместителю Генерального прокурора Российской Федерации, курирующему работу с кадрами, - федеральными государственными гражданскими служащими Генеральной прокуратуры Российской Федерации, в том числе федеральными государственными гражданскими служащими управления Генеральной прокуратуры Российской Федерации в Центральном федеральном округе, за исключением федеральных государственных гражданских служащих, указанных в </w:t>
      </w:r>
      <w:hyperlink w:anchor="P61" w:history="1">
        <w:r>
          <w:rPr>
            <w:color w:val="0000FF"/>
          </w:rPr>
          <w:t>абзаце втором</w:t>
        </w:r>
      </w:hyperlink>
      <w:r>
        <w:t xml:space="preserve"> настоящего пункта, прокурорскими работниками прокуратуры комплекса "Байконур";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заместителям Генерального прокурора Российской Федерации, к компетенции которых отнесены вопросы управлений Генеральной прокуратуры Российской Федерации в федеральных округах, - федеральными государственными гражданскими служащими соответствующих управлений, за исключением федеральных государственных гражданских служащих управления Генеральной прокуратуры Российской Федерации в Центральном федеральном округе;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ректору Университета прокуратуры Российской Федерации - прокурорскими работниками, за исключением указанных в </w:t>
      </w:r>
      <w:hyperlink w:anchor="P61" w:history="1">
        <w:r>
          <w:rPr>
            <w:color w:val="0000FF"/>
          </w:rPr>
          <w:t>абзаце втором</w:t>
        </w:r>
      </w:hyperlink>
      <w:r>
        <w:t xml:space="preserve"> настоящего пункта, и иными работниками Университета прокуратуры Российской Федерации;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прокурорам субъектов Российской Федерации, приравненным к ним специализированным прокурорам, прокурору комплекса "Байконур" - прокурорскими работниками прокуратур субъектов Российской Федерации, приравненных к ним специализированных прокуратур и федеральными государственными гражданскими служащими, проходящими службу в соответствующих прокуратурах.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>2.2. Направленные Генеральному прокурору Российской Федерации уведомления по его поручению могут быть рассмотрены заместителем Генерального прокурора Российской Федерации, курирующим вопросы кадровой работы.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2.3. В уведомлении указываются сведения в соответствии с </w:t>
      </w:r>
      <w:hyperlink w:anchor="P195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3. Сроки и порядок подачи уведомления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3.1. О факте поступления обращения в целях склонения к совершению коррупционных правонарушений федеральные государственные служащие или иные работники уведомляют руководителей (представителя нанимателя) органов и организаций прокуратуры не позднее рабочего дня, следующего за днем обращения в целях склонения к совершению коррупционных правонарушений, а в случае нахождения в отпуске, служебной командировке или отсутствия в связи с нетрудоспособностью - в первый рабочий день после возвращения из командировки и (или) выхода на службу.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3.2. В случае поступления обращения в целях склонения к совершению коррупционных правонарушений в выходной или нерабочий праздничный день федеральные государственные служащие или иные работники уведомляют руководителей (представителя нанимателя) органов и организаций прокуратуры в следующий за ним первый рабочий день.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3.3. Уведомление, переданное руководителям (представителю нанимателя) органов и организаций прокуратуры, считается поданным со дня его регистрации.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3.4. При передаче уведомления посредством почтового отправления, по каналам факсимильной связи либо через официальные сайты днем подачи уведомления считается день его отправления независимо от даты фактического поступления в органы и организации прокуратуры.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4. Регистрация уведомлений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4.1. Уведомления подлежат обязательной регистрации в журнале регистрации уведомлений руководителей (представителей нанимателя) органов и организаций прокуратуры Российской Федерации прокурорскими работниками, федеральными государственными гражданскими служащими и работниками, замещающими отдельные должности на основании трудового договора в Университете прокуратуры Российской Федерации, о фактах обращения к ним в целях склонения к совершению коррупционных правонарушений </w:t>
      </w:r>
      <w:hyperlink w:anchor="P237" w:history="1">
        <w:r>
          <w:rPr>
            <w:color w:val="0000FF"/>
          </w:rPr>
          <w:t>(приложение N 3)</w:t>
        </w:r>
      </w:hyperlink>
      <w:r>
        <w:t xml:space="preserve"> (далее - журнал), который должен быть прошит и пронумерован, а также заверен оттиском печати кадрового подразделения органов и организаций прокуратуры.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4.2. Регистрация уведомлений в журнале и его ведение осуществляются подразделением (должностным лицом), ответственным за профилактику коррупционных и иных правонарушений.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5. Порядок разрешения уведомлений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5.1. Проверка сведений, содержащихся в уведомлениях федеральных государственных служащих и иных работников, осуществляется в течение тридцати суток со дня регистрации в журнале: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в Генеральной прокуратуре Российской Федерации - управлением служебных проверок и профилактики коррупционных и иных правонарушений Главного управления кадров;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в Университете прокуратуры Российской Федерации, прокуратурах субъектов Российской Федерации, приравненных к ним специализированных прокуратурах, прокуратуре комплекса "Байконур" - подразделением (должностным лицом), ответственным за профилактику коррупционных и иных правонарушений.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При наличии оснований срок проверки может быть продлен по рапорту начальника управления служебных проверок и профилактики коррупционных и иных правонарушений Главного управления кадров - заместителем Генерального прокурора Российской Федерации, курирующим работу с кадрами, рапорту руководителя подразделения (должностного лица), ответственного за профилактику коррупционных и иных правонарушений, - ректором Университета прокуратуры Российской Федерации, прокурором субъекта Российской Федерации, приравненным к нему специализированным прокурором, прокурором комплекса "Байконур".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5.2. В случае необходимости к проведению проверочных мероприятий привлекаются структурные подразделения по согласованию с руководителями этих подразделений, прокуратуры субъектов Российской Федерации и приравненные к ним специализированные прокуратуры, а также осуществляется взаимодействие с органами государственной власти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5.3. Результаты проверки докладываются: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в Генеральной прокуратуре Российской Федерации начальником Главного управления кадров - заместителю Генерального прокурора Российской Федерации, курирующему работу с кадрами. В случае проведения проверок по уведомлениям, поданным в соответствии с </w:t>
      </w:r>
      <w:hyperlink w:anchor="P61" w:history="1">
        <w:r>
          <w:rPr>
            <w:color w:val="0000FF"/>
          </w:rPr>
          <w:t>абзацем вторым пункта 2.1</w:t>
        </w:r>
      </w:hyperlink>
      <w:r>
        <w:t xml:space="preserve"> настоящего Положения, результаты проверки докладываются Генеральному прокурору Российской Федерации заместителем Генерального прокурора Российской Федерации, курирующим вопросы кадровой работы;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в Университете прокуратуры Российской Федерации, прокуратурах субъектов Российской Федерации, приравненных к ним специализированных прокуратурах, прокуратуре комплекса "Байконур" руководителем подразделения (должностным лицом), ответственным за профилактику коррупционных и иных правонарушений, - ректору Университета прокуратуры Российской Федерации, руководителю соответствующего органа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С учетом результатов проверки управлением служебных проверок и профилактики коррупционных и иных правонарушений Главного управления кадров, руководителем подразделения (должностным лицом), ответственным за профилактику коррупционных и иных правонарушений, принимаются меры, направленные на предупреждение коррупционного правонарушения, пресечение вмешательства в деятельность органов и организаций прокуратуры. При выявлении признаков преступления материалы проверки в установленном порядке направляются в правоохранительные органы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5.4. В случае установления причастности к правонарушению федеральных государственных служащих и иных работников органов и организаций прокуратуры соответствующие проверки в отношении этих лиц проводятся в порядке, предусмотренном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иными организационно-распорядительными документами Генеральной прокуратуры Российской Федерации.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t>Приложение N 1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r>
        <w:t>руководителей (представителей</w:t>
      </w:r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(Ф.И.О. руководителя органа и организации</w:t>
      </w:r>
    </w:p>
    <w:p w:rsidR="00601459" w:rsidRDefault="00601459">
      <w:pPr>
        <w:pStyle w:val="ConsPlusNonformat"/>
        <w:jc w:val="both"/>
      </w:pPr>
      <w:r>
        <w:t xml:space="preserve">                                  прокуратуры Российской Федерации)</w:t>
      </w: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(Ф.И.О. прокурорского работника,</w:t>
      </w:r>
    </w:p>
    <w:p w:rsidR="00601459" w:rsidRDefault="00601459">
      <w:pPr>
        <w:pStyle w:val="ConsPlusNonformat"/>
        <w:jc w:val="both"/>
      </w:pPr>
      <w:r>
        <w:t xml:space="preserve">                                  государственного гражданского служащего,</w:t>
      </w:r>
    </w:p>
    <w:p w:rsidR="00601459" w:rsidRDefault="00601459">
      <w:pPr>
        <w:pStyle w:val="ConsPlusNonformat"/>
        <w:jc w:val="both"/>
      </w:pPr>
      <w:r>
        <w:t xml:space="preserve">                                  работника, замещающего отдельную</w:t>
      </w:r>
    </w:p>
    <w:p w:rsidR="00601459" w:rsidRDefault="00601459">
      <w:pPr>
        <w:pStyle w:val="ConsPlusNonformat"/>
        <w:jc w:val="both"/>
      </w:pPr>
      <w:r>
        <w:t xml:space="preserve">                                  должность на основании трудового</w:t>
      </w:r>
    </w:p>
    <w:p w:rsidR="00601459" w:rsidRDefault="00601459">
      <w:pPr>
        <w:pStyle w:val="ConsPlusNonformat"/>
        <w:jc w:val="both"/>
      </w:pPr>
      <w:r>
        <w:t xml:space="preserve">                                  договора в Университете прокуратуры</w:t>
      </w:r>
    </w:p>
    <w:p w:rsidR="00601459" w:rsidRDefault="00601459">
      <w:pPr>
        <w:pStyle w:val="ConsPlusNonformat"/>
        <w:jc w:val="both"/>
      </w:pPr>
      <w:r>
        <w:t xml:space="preserve">                                  Российской Федерации)</w:t>
      </w: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bookmarkStart w:id="3" w:name="P131"/>
      <w:bookmarkEnd w:id="3"/>
      <w:r>
        <w:t xml:space="preserve">                                Уведомление</w:t>
      </w:r>
    </w:p>
    <w:p w:rsidR="00601459" w:rsidRDefault="00601459">
      <w:pPr>
        <w:pStyle w:val="ConsPlusNonformat"/>
        <w:jc w:val="both"/>
      </w:pPr>
      <w:r>
        <w:t xml:space="preserve">             руководителей (представителей нанимателя) органов</w:t>
      </w:r>
    </w:p>
    <w:p w:rsidR="00601459" w:rsidRDefault="00601459">
      <w:pPr>
        <w:pStyle w:val="ConsPlusNonformat"/>
        <w:jc w:val="both"/>
      </w:pPr>
      <w:r>
        <w:t xml:space="preserve">       и организаций прокуратуры Российской Федерации прокурорскими</w:t>
      </w:r>
    </w:p>
    <w:p w:rsidR="00601459" w:rsidRDefault="00601459">
      <w:pPr>
        <w:pStyle w:val="ConsPlusNonformat"/>
        <w:jc w:val="both"/>
      </w:pPr>
      <w:r>
        <w:t xml:space="preserve">     работниками, федеральными государственными гражданскими служащими</w:t>
      </w:r>
    </w:p>
    <w:p w:rsidR="00601459" w:rsidRDefault="00601459">
      <w:pPr>
        <w:pStyle w:val="ConsPlusNonformat"/>
        <w:jc w:val="both"/>
      </w:pPr>
      <w:r>
        <w:t xml:space="preserve">        и работниками, замещающими отдельные должности на основании</w:t>
      </w:r>
    </w:p>
    <w:p w:rsidR="00601459" w:rsidRDefault="00601459">
      <w:pPr>
        <w:pStyle w:val="ConsPlusNonformat"/>
        <w:jc w:val="both"/>
      </w:pPr>
      <w:r>
        <w:t xml:space="preserve">         трудового договора в Университете прокуратуры Российской</w:t>
      </w:r>
    </w:p>
    <w:p w:rsidR="00601459" w:rsidRDefault="00601459">
      <w:pPr>
        <w:pStyle w:val="ConsPlusNonformat"/>
        <w:jc w:val="both"/>
      </w:pPr>
      <w:r>
        <w:t xml:space="preserve">           Федерации, о фактах обращения к ним в целях склонения</w:t>
      </w:r>
    </w:p>
    <w:p w:rsidR="00601459" w:rsidRDefault="00601459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>Сообщаю, что:</w:t>
      </w:r>
    </w:p>
    <w:p w:rsidR="00601459" w:rsidRDefault="00601459">
      <w:pPr>
        <w:pStyle w:val="ConsPlusNonformat"/>
        <w:jc w:val="both"/>
      </w:pPr>
      <w:r>
        <w:t>1)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(описание обстоятельств (дата, место, время, другие условия), при</w:t>
      </w:r>
    </w:p>
    <w:p w:rsidR="00601459" w:rsidRDefault="00601459">
      <w:pPr>
        <w:pStyle w:val="ConsPlusNonformat"/>
        <w:jc w:val="both"/>
      </w:pPr>
      <w:r>
        <w:t xml:space="preserve">    которых стало известно о случаях обращения к прокурорскому работнику,</w:t>
      </w:r>
    </w:p>
    <w:p w:rsidR="00601459" w:rsidRDefault="00601459">
      <w:pPr>
        <w:pStyle w:val="ConsPlusNonformat"/>
        <w:jc w:val="both"/>
      </w:pPr>
      <w:r>
        <w:t xml:space="preserve">      федеральному государственному гражданскому служащему и работнику,</w:t>
      </w:r>
    </w:p>
    <w:p w:rsidR="00601459" w:rsidRDefault="00601459">
      <w:pPr>
        <w:pStyle w:val="ConsPlusNonformat"/>
        <w:jc w:val="both"/>
      </w:pPr>
      <w:r>
        <w:t xml:space="preserve">       замещающему отдельную должность на основании трудового договора</w:t>
      </w:r>
    </w:p>
    <w:p w:rsidR="00601459" w:rsidRDefault="00601459">
      <w:pPr>
        <w:pStyle w:val="ConsPlusNonformat"/>
        <w:jc w:val="both"/>
      </w:pPr>
      <w:r>
        <w:t xml:space="preserve">     в Университете прокуратуры Российской Федерации, в целях склонения</w:t>
      </w:r>
    </w:p>
    <w:p w:rsidR="00601459" w:rsidRDefault="00601459">
      <w:pPr>
        <w:pStyle w:val="ConsPlusNonformat"/>
        <w:jc w:val="both"/>
      </w:pPr>
      <w:r>
        <w:t xml:space="preserve">                  к совершению коррупционных правонарушений</w:t>
      </w:r>
    </w:p>
    <w:p w:rsidR="00601459" w:rsidRDefault="00601459">
      <w:pPr>
        <w:pStyle w:val="ConsPlusNonformat"/>
        <w:jc w:val="both"/>
      </w:pPr>
      <w:r>
        <w:t>___________________________________________________________________________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601459" w:rsidRDefault="00601459">
      <w:pPr>
        <w:pStyle w:val="ConsPlusNonformat"/>
        <w:jc w:val="both"/>
      </w:pPr>
      <w:r>
        <w:t>2)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(подробные сведения о коррупционных правонарушениях, которые должен</w:t>
      </w:r>
    </w:p>
    <w:p w:rsidR="00601459" w:rsidRDefault="00601459">
      <w:pPr>
        <w:pStyle w:val="ConsPlusNonformat"/>
        <w:jc w:val="both"/>
      </w:pPr>
      <w:r>
        <w:t xml:space="preserve">      был бы совершить прокурорский работник, федеральный государственный</w:t>
      </w:r>
    </w:p>
    <w:p w:rsidR="00601459" w:rsidRDefault="00601459">
      <w:pPr>
        <w:pStyle w:val="ConsPlusNonformat"/>
        <w:jc w:val="both"/>
      </w:pPr>
      <w:r>
        <w:t xml:space="preserve">        гражданский служащий и работник, замещающий отдельную должность</w:t>
      </w:r>
    </w:p>
    <w:p w:rsidR="00601459" w:rsidRDefault="00601459">
      <w:pPr>
        <w:pStyle w:val="ConsPlusNonformat"/>
        <w:jc w:val="both"/>
      </w:pPr>
      <w:r>
        <w:t xml:space="preserve">          на основании трудового договора в Университете прокуратуры</w:t>
      </w:r>
    </w:p>
    <w:p w:rsidR="00601459" w:rsidRDefault="00601459">
      <w:pPr>
        <w:pStyle w:val="ConsPlusNonformat"/>
        <w:jc w:val="both"/>
      </w:pPr>
      <w:r>
        <w:t xml:space="preserve">              Российской Федерации, по просьбе обратившихся лиц)</w:t>
      </w:r>
    </w:p>
    <w:p w:rsidR="00601459" w:rsidRDefault="00601459">
      <w:pPr>
        <w:pStyle w:val="ConsPlusNonformat"/>
        <w:jc w:val="both"/>
      </w:pPr>
      <w:r>
        <w:t>3)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601459" w:rsidRDefault="00601459">
      <w:pPr>
        <w:pStyle w:val="ConsPlusNonformat"/>
        <w:jc w:val="both"/>
      </w:pPr>
      <w:r>
        <w:t xml:space="preserve">                        коррупционным правонарушениям)</w:t>
      </w:r>
    </w:p>
    <w:p w:rsidR="00601459" w:rsidRDefault="00601459">
      <w:pPr>
        <w:pStyle w:val="ConsPlusNonformat"/>
        <w:jc w:val="both"/>
      </w:pPr>
      <w:r>
        <w:t>4)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(способ и обстоятельства склонения к коррупционным правонарушениям</w:t>
      </w:r>
    </w:p>
    <w:p w:rsidR="00601459" w:rsidRDefault="00601459">
      <w:pPr>
        <w:pStyle w:val="ConsPlusNonformat"/>
        <w:jc w:val="both"/>
      </w:pPr>
      <w:r>
        <w:t xml:space="preserve">                        (подкуп, угроза, обман и т.д.)</w:t>
      </w:r>
    </w:p>
    <w:p w:rsidR="00601459" w:rsidRDefault="00601459">
      <w:pPr>
        <w:pStyle w:val="ConsPlusNonformat"/>
        <w:jc w:val="both"/>
      </w:pPr>
      <w:r>
        <w:t>5)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601459" w:rsidRDefault="00601459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>Приложение:</w:t>
      </w:r>
    </w:p>
    <w:p w:rsidR="00601459" w:rsidRDefault="00601459">
      <w:pPr>
        <w:pStyle w:val="ConsPlusNonformat"/>
        <w:jc w:val="both"/>
      </w:pPr>
      <w:r>
        <w:t>___________________________________________________________________________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 xml:space="preserve">                                ________ ___________ 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(дата)   (подпись)   (инициалы и фамилия)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t>Приложение N 2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r>
        <w:t>руководителей (представителей</w:t>
      </w:r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</w:pPr>
      <w:bookmarkStart w:id="4" w:name="P195"/>
      <w:bookmarkEnd w:id="4"/>
      <w:r>
        <w:t>ПЕРЕЧЕНЬ</w:t>
      </w:r>
    </w:p>
    <w:p w:rsidR="00601459" w:rsidRDefault="00601459">
      <w:pPr>
        <w:pStyle w:val="ConsPlusTitle"/>
        <w:jc w:val="center"/>
      </w:pPr>
      <w:r>
        <w:t>СВЕДЕНИЙ, СОДЕРЖАЩИХСЯ В УВЕДОМЛЕНИИ РУКОВОДИТЕЛЕЙ</w:t>
      </w:r>
    </w:p>
    <w:p w:rsidR="00601459" w:rsidRDefault="00601459">
      <w:pPr>
        <w:pStyle w:val="ConsPlusTitle"/>
        <w:jc w:val="center"/>
      </w:pPr>
      <w:r>
        <w:t>(ПРЕДСТАВИТЕЛЕЙ НАНИМАТЕЛЯ) ОРГАНОВ И ОРГАНИЗАЦИЙ</w:t>
      </w:r>
    </w:p>
    <w:p w:rsidR="00601459" w:rsidRDefault="00601459">
      <w:pPr>
        <w:pStyle w:val="ConsPlusTitle"/>
        <w:jc w:val="center"/>
      </w:pPr>
      <w:r>
        <w:t>ПРОКУРАТУРЫ РОССИЙСКОЙ ФЕДЕРАЦИИ ПРОКУРОРСКИМИ РАБОТНИКАМИ,</w:t>
      </w:r>
    </w:p>
    <w:p w:rsidR="00601459" w:rsidRDefault="00601459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601459" w:rsidRDefault="00601459">
      <w:pPr>
        <w:pStyle w:val="ConsPlusTitle"/>
        <w:jc w:val="center"/>
      </w:pPr>
      <w:r>
        <w:t>И РАБОТНИКАМИ, ЗАМЕЩАЮЩИМИ ОТДЕЛЬНЫЕ ДОЛЖНОСТИ НА ОСНОВАНИИ</w:t>
      </w:r>
    </w:p>
    <w:p w:rsidR="00601459" w:rsidRDefault="00601459">
      <w:pPr>
        <w:pStyle w:val="ConsPlusTitle"/>
        <w:jc w:val="center"/>
      </w:pPr>
      <w:r>
        <w:t>ТРУДОВОГО ДОГОВОРА В УНИВЕРСИТЕТЕ ПРОКУРАТУРЫ РОССИЙСКОЙ</w:t>
      </w:r>
    </w:p>
    <w:p w:rsidR="00601459" w:rsidRDefault="00601459">
      <w:pPr>
        <w:pStyle w:val="ConsPlusTitle"/>
        <w:jc w:val="center"/>
      </w:pPr>
      <w:r>
        <w:t>ФЕДЕРАЦИИ, О ФАКТАХ ОБРАЩЕНИЯ К НИМ В ЦЕЛЯХ СКЛОНЕНИЯ</w:t>
      </w:r>
    </w:p>
    <w:p w:rsidR="00601459" w:rsidRDefault="00601459">
      <w:pPr>
        <w:pStyle w:val="ConsPlusTitle"/>
        <w:jc w:val="center"/>
      </w:pPr>
      <w:r>
        <w:t>К СОВЕРШЕНИЮ КОРРУПЦИОННЫХ ПРАВОНАРУШЕНИЙ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1. Фамилия, имя, отчество, классный чин (при наличии), должность прокурорского работника, федерального государственного гражданского служащего органа и организации прокуратуры Российской Федерации и работника, замещающего отдельную должность на основании трудового договора в Университете прокуратуры Российской Федерации, заполняющего уведомление.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2. Сведения о физическом лице и юридическом лице (его представителе), склоняющем к совершению коррупционного правонарушения (фамилия, имя, отчество, должность, наименование организации и иные известные сведения).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 В случае если стали известны факты обращения к другим прокурорским работникам, федеральным государственным гражданским служащим органов и организаций прокуратуры Российской Федерации и работникам, замещающим отдельные должности на основании трудового договора в Университете прокуратуры Российской Федерации, в целях их склонения к совершению коррупционного правонарушения, в уведомлении указываются сведения об этих прокурорских работниках, федеральных государственных гражданских служащих органа и организации прокуратуры Российской Федерации и работниках, замещающих отдельные должности на основании трудового договора в Университете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4. Сущность коррупционного правонарушения, которое должно было быть совершено по просьбе обратившегося лица.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 Способ склонения к совершению коррупционного правонарушения.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6. Обстоятельства склонения к совершению коррупционного правонарушения (телефонный разговор, личная встреча, почтовое отправление или иное обстоятельство).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7. Время, дата и место склонения к совершению коррупционного правонарушения.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8. Подпись прокурорского работника, федерального государственного гражданского служащего и работника, замещающего отдельную должность на основании трудового договора в Университете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9. Дата составления уведомления.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t>Приложение N 3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r>
        <w:t>руководителей (представителей</w:t>
      </w:r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center"/>
      </w:pPr>
      <w:bookmarkStart w:id="5" w:name="P237"/>
      <w:bookmarkEnd w:id="5"/>
      <w:r>
        <w:t>ЖУРНАЛ</w:t>
      </w:r>
    </w:p>
    <w:p w:rsidR="00601459" w:rsidRDefault="00601459">
      <w:pPr>
        <w:pStyle w:val="ConsPlusNormal"/>
        <w:jc w:val="center"/>
      </w:pPr>
      <w:r>
        <w:t>регистрации уведомлений руководителей (представителей</w:t>
      </w:r>
    </w:p>
    <w:p w:rsidR="00601459" w:rsidRDefault="00601459">
      <w:pPr>
        <w:pStyle w:val="ConsPlusNormal"/>
        <w:jc w:val="center"/>
      </w:pPr>
      <w:r>
        <w:t>нанимателя) органов и организаций прокуратуры Российской</w:t>
      </w:r>
    </w:p>
    <w:p w:rsidR="00601459" w:rsidRDefault="00601459">
      <w:pPr>
        <w:pStyle w:val="ConsPlusNormal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Normal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Normal"/>
        <w:jc w:val="center"/>
      </w:pPr>
      <w:r>
        <w:t>замещающими отдельные должности на основании трудового</w:t>
      </w:r>
    </w:p>
    <w:p w:rsidR="00601459" w:rsidRDefault="00601459">
      <w:pPr>
        <w:pStyle w:val="ConsPlusNormal"/>
        <w:jc w:val="center"/>
      </w:pPr>
      <w:r>
        <w:t>договора в Университете прокуратуры Российской Федерации,</w:t>
      </w:r>
    </w:p>
    <w:p w:rsidR="00601459" w:rsidRDefault="00601459">
      <w:pPr>
        <w:pStyle w:val="ConsPlusNormal"/>
        <w:jc w:val="center"/>
      </w:pPr>
      <w:r>
        <w:t>о фактах обращения к ним в целях склонения</w:t>
      </w:r>
    </w:p>
    <w:p w:rsidR="00601459" w:rsidRDefault="00601459">
      <w:pPr>
        <w:pStyle w:val="ConsPlusNormal"/>
        <w:jc w:val="center"/>
      </w:pPr>
      <w:r>
        <w:t>к совершению коррупционных правонарушений</w:t>
      </w:r>
    </w:p>
    <w:p w:rsidR="00601459" w:rsidRDefault="00601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05"/>
        <w:gridCol w:w="1690"/>
        <w:gridCol w:w="1200"/>
        <w:gridCol w:w="1070"/>
        <w:gridCol w:w="1776"/>
        <w:gridCol w:w="1531"/>
      </w:tblGrid>
      <w:tr w:rsidR="00601459">
        <w:tc>
          <w:tcPr>
            <w:tcW w:w="624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65" w:type="dxa"/>
            <w:gridSpan w:val="4"/>
          </w:tcPr>
          <w:p w:rsidR="00601459" w:rsidRDefault="00601459">
            <w:pPr>
              <w:pStyle w:val="ConsPlusNormal"/>
              <w:jc w:val="center"/>
            </w:pPr>
            <w:r>
              <w:t>Сведения о прокурорском работнике, федеральном государственном гражданском служащем органов и организаций прокуратуры Российской Федерации и работнике, замещающем отдельную должность на основании трудового договора в Университете прокуратуры Российской Федерации, подавшем уведомление</w:t>
            </w:r>
          </w:p>
        </w:tc>
        <w:tc>
          <w:tcPr>
            <w:tcW w:w="1776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601459">
        <w:tc>
          <w:tcPr>
            <w:tcW w:w="624" w:type="dxa"/>
            <w:vMerge/>
          </w:tcPr>
          <w:p w:rsidR="00601459" w:rsidRDefault="00601459"/>
        </w:tc>
        <w:tc>
          <w:tcPr>
            <w:tcW w:w="1205" w:type="dxa"/>
          </w:tcPr>
          <w:p w:rsidR="00601459" w:rsidRDefault="0060145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90" w:type="dxa"/>
          </w:tcPr>
          <w:p w:rsidR="00601459" w:rsidRDefault="00601459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200" w:type="dxa"/>
          </w:tcPr>
          <w:p w:rsidR="00601459" w:rsidRDefault="0060145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70" w:type="dxa"/>
          </w:tcPr>
          <w:p w:rsidR="00601459" w:rsidRDefault="006014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776" w:type="dxa"/>
            <w:vMerge/>
          </w:tcPr>
          <w:p w:rsidR="00601459" w:rsidRDefault="00601459"/>
        </w:tc>
        <w:tc>
          <w:tcPr>
            <w:tcW w:w="1531" w:type="dxa"/>
            <w:vMerge/>
          </w:tcPr>
          <w:p w:rsidR="00601459" w:rsidRDefault="00601459"/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601459" w:rsidRDefault="00601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0" w:type="dxa"/>
          </w:tcPr>
          <w:p w:rsidR="00601459" w:rsidRDefault="00601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601459" w:rsidRDefault="00601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601459" w:rsidRDefault="00601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6" w:type="dxa"/>
          </w:tcPr>
          <w:p w:rsidR="00601459" w:rsidRDefault="006014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01459" w:rsidRDefault="00601459">
            <w:pPr>
              <w:pStyle w:val="ConsPlusNormal"/>
              <w:jc w:val="center"/>
            </w:pPr>
            <w:r>
              <w:t>7</w:t>
            </w:r>
          </w:p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5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69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07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776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531" w:type="dxa"/>
          </w:tcPr>
          <w:p w:rsidR="00601459" w:rsidRDefault="00601459">
            <w:pPr>
              <w:pStyle w:val="ConsPlusNormal"/>
            </w:pPr>
          </w:p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5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69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07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776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531" w:type="dxa"/>
          </w:tcPr>
          <w:p w:rsidR="00601459" w:rsidRDefault="00601459">
            <w:pPr>
              <w:pStyle w:val="ConsPlusNormal"/>
            </w:pPr>
          </w:p>
        </w:tc>
      </w:tr>
    </w:tbl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C9" w:rsidRDefault="00A04DC9"/>
    <w:sectPr w:rsidR="00A04DC9" w:rsidSect="0004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9"/>
    <w:rsid w:val="00601459"/>
    <w:rsid w:val="00A04DC9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17AC-8CB3-46E8-9F44-8B7B296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4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ED21F85762D396582B255D300235F402878702844006D7F3E2E5A7D0D23971F50C56BD3BBBFCDA577DBED852ED186D32BD0FBD2FBF18F61s7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1ED21F85762D396582B255D300235F41287F792644006D7F3E2E5A7D0D23971F50C56BD3BBBAC8AF77DBED852ED186D32BD0FBD2FBF18F61s7O" TargetMode="External"/><Relationship Id="rId12" Type="http://schemas.openxmlformats.org/officeDocument/2006/relationships/hyperlink" Target="consultantplus://offline/ref=7B1ED21F85762D396582B255D300235F402979752646006D7F3E2E5A7D0D23970D509D67D3B8A4C9A9628DBCC067s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ED21F85762D396582B255D300235F4B207870284F5D67776722587A027C801819C96AD3BBBECEA628DEF89476DC85CE35D4E1CEF9F068s7O" TargetMode="External"/><Relationship Id="rId11" Type="http://schemas.openxmlformats.org/officeDocument/2006/relationships/hyperlink" Target="consultantplus://offline/ref=7B1ED21F85762D396582B255D300235F40297D74284D006D7F3E2E5A7D0D23971F50C56BD3BBBBCEAF77DBED852ED186D32BD0FBD2FBF18F61s7O" TargetMode="External"/><Relationship Id="rId5" Type="http://schemas.openxmlformats.org/officeDocument/2006/relationships/hyperlink" Target="consultantplus://offline/ref=7B1ED21F85762D396582B255D300235F40287D712241006D7F3E2E5A7D0D23971F50C56BDABCB19DFC38DAB1C178C286D42BD2FFCD6Fs0O" TargetMode="External"/><Relationship Id="rId10" Type="http://schemas.openxmlformats.org/officeDocument/2006/relationships/hyperlink" Target="consultantplus://offline/ref=7B1ED21F85762D396582B255D300235F422075732540006D7F3E2E5A7D0D23970D509D67D3B8A4C9A9628DBCC067s2O" TargetMode="External"/><Relationship Id="rId4" Type="http://schemas.openxmlformats.org/officeDocument/2006/relationships/hyperlink" Target="consultantplus://offline/ref=7B1ED21F85762D396582B255D300235F40287D712241006D7F3E2E5A7D0D23971F50C56BD3BBBAC0AE77DBED852ED186D32BD0FBD2FBF18F61s7O" TargetMode="External"/><Relationship Id="rId9" Type="http://schemas.openxmlformats.org/officeDocument/2006/relationships/hyperlink" Target="consultantplus://offline/ref=7B1ED21F85762D396582B255D300235F422878712245006D7F3E2E5A7D0D23970D509D67D3B8A4C9A9628DBCC067s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Андрей В.</dc:creator>
  <cp:lastModifiedBy>Секретарь Отдела кадров</cp:lastModifiedBy>
  <cp:revision>2</cp:revision>
  <dcterms:created xsi:type="dcterms:W3CDTF">2021-10-20T14:03:00Z</dcterms:created>
  <dcterms:modified xsi:type="dcterms:W3CDTF">2021-10-20T14:03:00Z</dcterms:modified>
</cp:coreProperties>
</file>