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EE" w:rsidRDefault="003015EE" w:rsidP="00FA027B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876550" cy="1590675"/>
            <wp:effectExtent l="19050" t="0" r="0" b="0"/>
            <wp:docPr id="6" name="Рисунок 1" descr="D:\documents and settings\User\Рабочий стол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image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E5" w:rsidRPr="002653E5" w:rsidRDefault="002653E5" w:rsidP="00FA027B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2653E5">
        <w:rPr>
          <w:rFonts w:ascii="Times New Roman" w:hAnsi="Times New Roman" w:cs="Times New Roman"/>
          <w:b/>
          <w:color w:val="00B050"/>
          <w:sz w:val="56"/>
          <w:szCs w:val="56"/>
        </w:rPr>
        <w:t>ДЕТИ БЫВШИМИ НЕ БЫВАЮТ!</w:t>
      </w:r>
    </w:p>
    <w:p w:rsidR="003219F5" w:rsidRPr="002653E5" w:rsidRDefault="002653E5" w:rsidP="00FA027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653E5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ЗАПЛАТИ АЛИМЕНТЫ! </w:t>
      </w:r>
    </w:p>
    <w:p w:rsidR="00FA027B" w:rsidRDefault="003015EE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105150" cy="2190750"/>
            <wp:effectExtent l="19050" t="0" r="0" b="0"/>
            <wp:docPr id="7" name="Рисунок 2" descr="D:\documents and settings\User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5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7B" w:rsidRDefault="00FA027B"/>
    <w:p w:rsidR="00BD49A5" w:rsidRDefault="00BD49A5"/>
    <w:p w:rsidR="00BD49A5" w:rsidRPr="002653E5" w:rsidRDefault="002653E5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62400" cy="2105025"/>
            <wp:effectExtent l="19050" t="0" r="0" b="0"/>
            <wp:docPr id="3" name="Рисунок 1" descr="D:\documents and settings\User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66" cy="21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E5" w:rsidRDefault="002653E5" w:rsidP="002653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653E5" w:rsidRPr="002653E5" w:rsidRDefault="002653E5" w:rsidP="00265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в течение  2 и более месяцев со дня возбуждения исполнительного производства, если такие действия не содержат уголовно наказуемого </w:t>
      </w:r>
      <w:hyperlink r:id="rId7" w:history="1">
        <w:r w:rsidRPr="002653E5">
          <w:rPr>
            <w:rFonts w:ascii="Times New Roman" w:hAnsi="Times New Roman" w:cs="Times New Roman"/>
            <w:color w:val="002060"/>
            <w:sz w:val="24"/>
            <w:szCs w:val="24"/>
          </w:rPr>
          <w:t>деяния</w:t>
        </w:r>
      </w:hyperlink>
      <w:r w:rsidRPr="002653E5">
        <w:rPr>
          <w:rFonts w:ascii="Times New Roman" w:hAnsi="Times New Roman" w:cs="Times New Roman"/>
          <w:color w:val="002060"/>
          <w:sz w:val="24"/>
          <w:szCs w:val="24"/>
        </w:rPr>
        <w:t>, -</w:t>
      </w:r>
    </w:p>
    <w:p w:rsidR="002653E5" w:rsidRDefault="002653E5" w:rsidP="002653E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влечет обязательные работы на срок до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150 часов </w:t>
      </w: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либо административный арест на срок от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10 </w:t>
      </w: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15 </w:t>
      </w: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</w:t>
      </w:r>
      <w:r>
        <w:rPr>
          <w:rFonts w:ascii="Times New Roman" w:hAnsi="Times New Roman" w:cs="Times New Roman"/>
          <w:color w:val="002060"/>
          <w:sz w:val="24"/>
          <w:szCs w:val="24"/>
        </w:rPr>
        <w:t>20 тыс.</w:t>
      </w:r>
      <w:r w:rsidRPr="002653E5">
        <w:rPr>
          <w:rFonts w:ascii="Times New Roman" w:hAnsi="Times New Roman" w:cs="Times New Roman"/>
          <w:color w:val="002060"/>
          <w:sz w:val="24"/>
          <w:szCs w:val="24"/>
        </w:rPr>
        <w:t xml:space="preserve"> рублей</w:t>
      </w:r>
      <w:r w:rsidRPr="002653E5">
        <w:rPr>
          <w:rFonts w:ascii="Times New Roman" w:hAnsi="Times New Roman" w:cs="Times New Roman"/>
          <w:sz w:val="24"/>
          <w:szCs w:val="24"/>
        </w:rPr>
        <w:t xml:space="preserve"> </w:t>
      </w:r>
      <w:r w:rsidRPr="002653E5">
        <w:rPr>
          <w:rFonts w:ascii="Times New Roman" w:hAnsi="Times New Roman" w:cs="Times New Roman"/>
          <w:color w:val="FF0000"/>
          <w:sz w:val="28"/>
          <w:szCs w:val="28"/>
        </w:rPr>
        <w:t>(ст. 5.35.1 КоАП РФ)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653E5" w:rsidRDefault="002653E5" w:rsidP="002653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BD49A5" w:rsidRDefault="002653E5" w:rsidP="002653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E5">
        <w:rPr>
          <w:rFonts w:ascii="Times New Roman" w:hAnsi="Times New Roman" w:cs="Times New Roman"/>
          <w:b/>
          <w:bCs/>
          <w:sz w:val="28"/>
          <w:szCs w:val="28"/>
        </w:rPr>
        <w:t>За данное деяние, совершенное неоднократно, предусмотрена уголовная ответственность (ст. 157 УК РФ).</w:t>
      </w:r>
      <w:r w:rsidRPr="00265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E5" w:rsidRPr="002653E5" w:rsidRDefault="002653E5" w:rsidP="002653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9A5" w:rsidRPr="002653E5" w:rsidRDefault="002653E5" w:rsidP="002653E5">
      <w:pPr>
        <w:spacing w:after="0" w:line="240" w:lineRule="auto"/>
        <w:contextualSpacing/>
        <w:rPr>
          <w:sz w:val="24"/>
          <w:szCs w:val="24"/>
        </w:rPr>
      </w:pPr>
      <w:r>
        <w:t xml:space="preserve">                     </w:t>
      </w:r>
      <w:r w:rsidR="00BD49A5" w:rsidRPr="002653E5">
        <w:rPr>
          <w:rFonts w:ascii="Times New Roman" w:hAnsi="Times New Roman" w:cs="Times New Roman"/>
          <w:sz w:val="24"/>
          <w:szCs w:val="24"/>
        </w:rPr>
        <w:t>Прокуратура Усть-Кубинского района</w:t>
      </w:r>
    </w:p>
    <w:p w:rsidR="00BD49A5" w:rsidRPr="002653E5" w:rsidRDefault="00BD49A5" w:rsidP="00BD49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53E5">
        <w:rPr>
          <w:rFonts w:ascii="Times New Roman" w:hAnsi="Times New Roman" w:cs="Times New Roman"/>
          <w:sz w:val="24"/>
          <w:szCs w:val="24"/>
        </w:rPr>
        <w:t>8817 53 2-11-13</w:t>
      </w:r>
    </w:p>
    <w:sectPr w:rsidR="00BD49A5" w:rsidRPr="002653E5" w:rsidSect="002653E5">
      <w:pgSz w:w="16838" w:h="11906" w:orient="landscape"/>
      <w:pgMar w:top="851" w:right="1134" w:bottom="107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27B"/>
    <w:rsid w:val="002653E5"/>
    <w:rsid w:val="003015EE"/>
    <w:rsid w:val="003219F5"/>
    <w:rsid w:val="00670F46"/>
    <w:rsid w:val="008E1567"/>
    <w:rsid w:val="0095679C"/>
    <w:rsid w:val="009831D4"/>
    <w:rsid w:val="00AF551F"/>
    <w:rsid w:val="00BD49A5"/>
    <w:rsid w:val="00C01ABE"/>
    <w:rsid w:val="00E3542F"/>
    <w:rsid w:val="00F94BBB"/>
    <w:rsid w:val="00FA027B"/>
    <w:rsid w:val="00FA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94648086B4E43C85FDA3F1B5670CAC9821F8AAB447F1270B8AAA7E167A4B506E2FAFC5960D6FF0F07E09340201EE4CB670D965FCCBQ91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PC-Prok</dc:creator>
  <cp:keywords/>
  <dc:description/>
  <cp:lastModifiedBy>PC-Prok</cp:lastModifiedBy>
  <cp:revision>3</cp:revision>
  <dcterms:created xsi:type="dcterms:W3CDTF">2020-11-13T11:59:00Z</dcterms:created>
  <dcterms:modified xsi:type="dcterms:W3CDTF">2020-11-13T12:04:00Z</dcterms:modified>
</cp:coreProperties>
</file>