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3A5" w:rsidRDefault="005A43A5" w:rsidP="005A43A5">
      <w:pPr>
        <w:jc w:val="both"/>
        <w:rPr>
          <w:lang w:val="ru-RU"/>
        </w:rPr>
      </w:pPr>
    </w:p>
    <w:p w:rsidR="005A43A5" w:rsidRDefault="005A43A5" w:rsidP="005A43A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Л А Н</w:t>
      </w:r>
    </w:p>
    <w:p w:rsidR="005A43A5" w:rsidRDefault="005A43A5" w:rsidP="005A43A5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выезда мобильной приемной прокурора</w:t>
      </w:r>
    </w:p>
    <w:p w:rsidR="005A43A5" w:rsidRDefault="005A43A5" w:rsidP="005A43A5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Мурманской области   во </w:t>
      </w:r>
      <w:proofErr w:type="gramStart"/>
      <w:r>
        <w:rPr>
          <w:b/>
          <w:sz w:val="28"/>
          <w:szCs w:val="28"/>
          <w:lang w:val="ru-RU"/>
        </w:rPr>
        <w:t>втором  полугодии</w:t>
      </w:r>
      <w:proofErr w:type="gramEnd"/>
      <w:r>
        <w:rPr>
          <w:b/>
          <w:sz w:val="28"/>
          <w:szCs w:val="28"/>
          <w:lang w:val="ru-RU"/>
        </w:rPr>
        <w:t xml:space="preserve"> 2021 г.</w:t>
      </w:r>
    </w:p>
    <w:p w:rsidR="005A43A5" w:rsidRDefault="005A43A5" w:rsidP="005A43A5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5A43A5" w:rsidRDefault="005A43A5" w:rsidP="005A43A5">
      <w:pPr>
        <w:jc w:val="center"/>
        <w:rPr>
          <w:sz w:val="28"/>
          <w:szCs w:val="28"/>
          <w:lang w:val="ru-RU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2552"/>
        <w:gridCol w:w="4961"/>
      </w:tblGrid>
      <w:tr w:rsidR="005A43A5" w:rsidTr="005A43A5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Время выезда</w:t>
            </w: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both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A5" w:rsidRDefault="005A43A5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М</w:t>
            </w:r>
            <w:proofErr w:type="spellStart"/>
            <w:r>
              <w:rPr>
                <w:sz w:val="28"/>
                <w:szCs w:val="28"/>
                <w:lang w:eastAsia="en-US"/>
              </w:rPr>
              <w:t>есто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выезда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A5" w:rsidRDefault="005A43A5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Структурное подразделение аппарата, ответственное за организацию выезда</w:t>
            </w:r>
          </w:p>
        </w:tc>
      </w:tr>
      <w:tr w:rsidR="005A43A5" w:rsidTr="005A43A5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       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3A5" w:rsidRDefault="005A43A5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3A5" w:rsidRDefault="005A43A5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4</w:t>
            </w:r>
          </w:p>
        </w:tc>
      </w:tr>
      <w:tr w:rsidR="005A43A5" w:rsidTr="005A43A5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center"/>
              <w:rPr>
                <w:lang w:val="ru-RU" w:eastAsia="en-US"/>
              </w:rPr>
            </w:pP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г. Апатиты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center"/>
              <w:rPr>
                <w:lang w:val="ru-RU" w:eastAsia="en-US"/>
              </w:rPr>
            </w:pP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Старший помощник прокурора области по рассмотрению обращений и приему граждан,</w:t>
            </w: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отдел по надзору за уголовно-процессуальной и оперативно-розыскной деятельностью, отдел по надзор уза исполнением федерального законодательства</w:t>
            </w: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</w:t>
            </w: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rPr>
                <w:lang w:val="ru-RU" w:eastAsia="en-US"/>
              </w:rPr>
            </w:pPr>
          </w:p>
          <w:p w:rsidR="005A43A5" w:rsidRDefault="005A43A5">
            <w:pPr>
              <w:tabs>
                <w:tab w:val="left" w:pos="709"/>
                <w:tab w:val="left" w:pos="5954"/>
              </w:tabs>
              <w:spacing w:line="254" w:lineRule="auto"/>
              <w:jc w:val="center"/>
              <w:rPr>
                <w:lang w:val="ru-RU" w:eastAsia="en-US"/>
              </w:rPr>
            </w:pPr>
          </w:p>
        </w:tc>
      </w:tr>
    </w:tbl>
    <w:p w:rsidR="005A43A5" w:rsidRDefault="005A43A5" w:rsidP="005A43A5">
      <w:pPr>
        <w:jc w:val="both"/>
        <w:rPr>
          <w:lang w:val="ru-RU"/>
        </w:rPr>
      </w:pPr>
    </w:p>
    <w:p w:rsidR="005A43A5" w:rsidRDefault="005A43A5" w:rsidP="005A43A5">
      <w:pPr>
        <w:jc w:val="both"/>
        <w:rPr>
          <w:lang w:val="ru-RU"/>
        </w:rPr>
      </w:pPr>
    </w:p>
    <w:p w:rsidR="005A43A5" w:rsidRDefault="005A43A5" w:rsidP="005A43A5">
      <w:pPr>
        <w:jc w:val="both"/>
        <w:rPr>
          <w:lang w:val="ru-RU"/>
        </w:rPr>
      </w:pPr>
    </w:p>
    <w:p w:rsidR="005A43A5" w:rsidRDefault="005A43A5" w:rsidP="005A43A5">
      <w:pPr>
        <w:jc w:val="both"/>
        <w:rPr>
          <w:sz w:val="24"/>
          <w:szCs w:val="24"/>
          <w:lang w:val="ru-RU"/>
        </w:rPr>
      </w:pPr>
    </w:p>
    <w:p w:rsidR="007C1E4A" w:rsidRPr="005A43A5" w:rsidRDefault="007C1E4A">
      <w:pPr>
        <w:rPr>
          <w:lang w:val="ru-RU"/>
        </w:rPr>
      </w:pPr>
    </w:p>
    <w:sectPr w:rsidR="007C1E4A" w:rsidRPr="005A4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9D"/>
    <w:rsid w:val="005A43A5"/>
    <w:rsid w:val="007A6B9D"/>
    <w:rsid w:val="007C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FBA68"/>
  <w15:chartTrackingRefBased/>
  <w15:docId w15:val="{E1D240E8-1BF5-43F4-8032-77D92081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3A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5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2</cp:revision>
  <dcterms:created xsi:type="dcterms:W3CDTF">2021-09-29T08:30:00Z</dcterms:created>
  <dcterms:modified xsi:type="dcterms:W3CDTF">2021-09-29T08:30:00Z</dcterms:modified>
</cp:coreProperties>
</file>