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ГЕНЕРАЛЬНАЯ ПРОКУРАТУРА РОССИЙСКОЙ ФЕДЕРАЦИИ</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ПРИКАЗ</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от 11 ноября 2014 г. N 611</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О КОМИССИЯХ</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ОРГАНОВ И ОРГАНИЗАЦИЙ ПРОКУРАТУРЫ РОССИЙСКОЙ ФЕДЕРАЦИИ</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ПО СОБЛЮДЕНИЮ ТРЕБОВАНИЙ К СЛУЖЕБНОМУ ПОВЕДЕНИЮ ФЕДЕРАЛЬНЫХ</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ГОСУДАРСТВЕННЫХ СЛУЖАЩИХ И УРЕГУЛИРОВАНИЮ</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КОНФЛИКТА ИНТЕРЕСОВ</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Список изменяющих документов</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(в ред. </w:t>
      </w:r>
      <w:hyperlink r:id="rId5"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В целях повышения эффективности работы по предотвращению случаев совершения коррупционных правонарушений федеральными государственными служащими органов и организаций прокуратуры Российской Федерации, совершенствования системы организационно-правовых мер, направленных на обеспечение исполнения законодательства о противодействии коррупции, руководствуясь </w:t>
      </w:r>
      <w:hyperlink r:id="rId6" w:history="1">
        <w:r w:rsidRPr="001903AB">
          <w:rPr>
            <w:rFonts w:ascii="Times New Roman" w:eastAsia="Times New Roman" w:hAnsi="Times New Roman" w:cs="Times New Roman"/>
            <w:color w:val="0000FF"/>
            <w:sz w:val="24"/>
            <w:szCs w:val="24"/>
            <w:lang w:eastAsia="ru-RU"/>
          </w:rPr>
          <w:t>пунктом 1 статьи 17</w:t>
        </w:r>
      </w:hyperlink>
      <w:r w:rsidRPr="001903AB">
        <w:rPr>
          <w:rFonts w:ascii="Times New Roman" w:eastAsia="Times New Roman" w:hAnsi="Times New Roman" w:cs="Times New Roman"/>
          <w:sz w:val="24"/>
          <w:szCs w:val="24"/>
          <w:lang w:eastAsia="ru-RU"/>
        </w:rPr>
        <w:t xml:space="preserve"> Федерального закона "О прокуратуре Российской Федерации", приказываю:</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1. Утвердить прилагаемые </w:t>
      </w:r>
      <w:hyperlink r:id="rId7" w:anchor="P42" w:history="1">
        <w:r w:rsidRPr="001903AB">
          <w:rPr>
            <w:rFonts w:ascii="Times New Roman" w:eastAsia="Times New Roman" w:hAnsi="Times New Roman" w:cs="Times New Roman"/>
            <w:color w:val="0000FF"/>
            <w:sz w:val="24"/>
            <w:szCs w:val="24"/>
            <w:lang w:eastAsia="ru-RU"/>
          </w:rPr>
          <w:t>Положение</w:t>
        </w:r>
      </w:hyperlink>
      <w:r w:rsidRPr="001903AB">
        <w:rPr>
          <w:rFonts w:ascii="Times New Roman" w:eastAsia="Times New Roman" w:hAnsi="Times New Roman" w:cs="Times New Roman"/>
          <w:sz w:val="24"/>
          <w:szCs w:val="24"/>
          <w:lang w:eastAsia="ru-RU"/>
        </w:rPr>
        <w:t xml:space="preserve"> об аттестационных комиссиях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(далее - аттестационные комиссии) и </w:t>
      </w:r>
      <w:hyperlink r:id="rId8" w:anchor="P173" w:history="1">
        <w:r w:rsidRPr="001903AB">
          <w:rPr>
            <w:rFonts w:ascii="Times New Roman" w:eastAsia="Times New Roman" w:hAnsi="Times New Roman" w:cs="Times New Roman"/>
            <w:color w:val="0000FF"/>
            <w:sz w:val="24"/>
            <w:szCs w:val="24"/>
            <w:lang w:eastAsia="ru-RU"/>
          </w:rPr>
          <w:t>Положение</w:t>
        </w:r>
      </w:hyperlink>
      <w:r w:rsidRPr="001903AB">
        <w:rPr>
          <w:rFonts w:ascii="Times New Roman" w:eastAsia="Times New Roman" w:hAnsi="Times New Roman" w:cs="Times New Roman"/>
          <w:sz w:val="24"/>
          <w:szCs w:val="24"/>
          <w:lang w:eastAsia="ru-RU"/>
        </w:rPr>
        <w:t xml:space="preserve"> о комиссиях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2. Установить, что аттестационными комиссиями в пределах своей компетенции рассматриваются вопросы в отношении прокурорских работников и иных работников, замещающих должности, указанные соответственно в </w:t>
      </w:r>
      <w:hyperlink r:id="rId9" w:history="1">
        <w:r w:rsidRPr="001903AB">
          <w:rPr>
            <w:rFonts w:ascii="Times New Roman" w:eastAsia="Times New Roman" w:hAnsi="Times New Roman" w:cs="Times New Roman"/>
            <w:color w:val="0000FF"/>
            <w:sz w:val="24"/>
            <w:szCs w:val="24"/>
            <w:lang w:eastAsia="ru-RU"/>
          </w:rPr>
          <w:t>пункте 14</w:t>
        </w:r>
      </w:hyperlink>
      <w:r w:rsidRPr="001903AB">
        <w:rPr>
          <w:rFonts w:ascii="Times New Roman" w:eastAsia="Times New Roman" w:hAnsi="Times New Roman" w:cs="Times New Roman"/>
          <w:sz w:val="24"/>
          <w:szCs w:val="24"/>
          <w:lang w:eastAsia="ru-RU"/>
        </w:rPr>
        <w:t xml:space="preserve"> раздела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w:t>
      </w:r>
      <w:hyperlink r:id="rId10" w:history="1">
        <w:r w:rsidRPr="001903AB">
          <w:rPr>
            <w:rFonts w:ascii="Times New Roman" w:eastAsia="Times New Roman" w:hAnsi="Times New Roman" w:cs="Times New Roman"/>
            <w:color w:val="0000FF"/>
            <w:sz w:val="24"/>
            <w:szCs w:val="24"/>
            <w:lang w:eastAsia="ru-RU"/>
          </w:rPr>
          <w:t>разделе 3</w:t>
        </w:r>
      </w:hyperlink>
      <w:r w:rsidRPr="001903AB">
        <w:rPr>
          <w:rFonts w:ascii="Times New Roman" w:eastAsia="Times New Roman" w:hAnsi="Times New Roman" w:cs="Times New Roman"/>
          <w:sz w:val="24"/>
          <w:szCs w:val="24"/>
          <w:lang w:eastAsia="ru-RU"/>
        </w:rPr>
        <w:t xml:space="preserve"> перечня должностей в органах и учреждениях прокуратуры Российской Федерации, при назначении на которые граждане и при замещении которых федеральные государственные служащие и иные работники </w:t>
      </w:r>
      <w:r w:rsidRPr="001903AB">
        <w:rPr>
          <w:rFonts w:ascii="Times New Roman" w:eastAsia="Times New Roman" w:hAnsi="Times New Roman" w:cs="Times New Roman"/>
          <w:sz w:val="24"/>
          <w:szCs w:val="24"/>
          <w:lang w:eastAsia="ru-RU"/>
        </w:rPr>
        <w:lastRenderedPageBreak/>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утвержденного приказом Генерального прокурора Российской Федерации от 18.03.2014 N 134.</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 Возложить на аттестационную комиссию Генеральной прокуратуры Российской Федерации рассмотрение вопросов в отношении прокурорских работников Генеральной прокуратуры Российской Федерации (за исключением первого заместителя и заместителей Генерального прокурора Российской Федерации), первых заместителей и заместителей прокуроров субъектов Российской Федерации и приравненных к ним прокуроров специализированных прокуратур (за исключением первых заместителей и заместителей военных прокуроров), прокурорских работников прокуратур ЗАТО г. Межгорье и комплекса "Байконур", а также прокурорских работников Академии Генеральной прокуратуры Российской Федерации, назначение на должность и освобождение от должности которых осуществляет Генеральный прокурор Российской Федерации.</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(в ред. </w:t>
      </w:r>
      <w:hyperlink r:id="rId11"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Возложить на комиссию Генеральной прокуратуры Российской Федерации рассмотрение вопросов в отношении федеральных государственных гражданских служащих Генеральной прокуратуры Российской Федерации, прокуратур ЗАТО г. Межгорье и комплекса "Байконур".</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Ректору Академии Генеральной прокуратуры Российской Федерации обеспечить рассмотрение вопросов в отношении прокурорских работников Академии Генеральной прокуратуры Российской Федерации на аттестационной комиссии Академии с учетом Положения, утвержденного настоящим приказом.</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 Заместителю Генерального прокурора Российской Федерации - Главному военному прокурору регламентировать соответствующим организационно-распорядительным документом порядок деятельности аттестационных комиссий в органах военной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5. Признать утратившими силу </w:t>
      </w:r>
      <w:hyperlink r:id="rId12" w:history="1">
        <w:r w:rsidRPr="001903AB">
          <w:rPr>
            <w:rFonts w:ascii="Times New Roman" w:eastAsia="Times New Roman" w:hAnsi="Times New Roman" w:cs="Times New Roman"/>
            <w:color w:val="0000FF"/>
            <w:sz w:val="24"/>
            <w:szCs w:val="24"/>
            <w:lang w:eastAsia="ru-RU"/>
          </w:rPr>
          <w:t>приказ</w:t>
        </w:r>
      </w:hyperlink>
      <w:r w:rsidRPr="001903AB">
        <w:rPr>
          <w:rFonts w:ascii="Times New Roman" w:eastAsia="Times New Roman" w:hAnsi="Times New Roman" w:cs="Times New Roman"/>
          <w:sz w:val="24"/>
          <w:szCs w:val="24"/>
          <w:lang w:eastAsia="ru-RU"/>
        </w:rPr>
        <w:t xml:space="preserve"> Генерального прокурора Российской Федерации от 10.09.2010 N 344 "О комиссиях органов и учреждений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и </w:t>
      </w:r>
      <w:hyperlink r:id="rId13" w:history="1">
        <w:r w:rsidRPr="001903AB">
          <w:rPr>
            <w:rFonts w:ascii="Times New Roman" w:eastAsia="Times New Roman" w:hAnsi="Times New Roman" w:cs="Times New Roman"/>
            <w:color w:val="0000FF"/>
            <w:sz w:val="24"/>
            <w:szCs w:val="24"/>
            <w:lang w:eastAsia="ru-RU"/>
          </w:rPr>
          <w:t>пункт 2</w:t>
        </w:r>
      </w:hyperlink>
      <w:r w:rsidRPr="001903AB">
        <w:rPr>
          <w:rFonts w:ascii="Times New Roman" w:eastAsia="Times New Roman" w:hAnsi="Times New Roman" w:cs="Times New Roman"/>
          <w:sz w:val="24"/>
          <w:szCs w:val="24"/>
          <w:lang w:eastAsia="ru-RU"/>
        </w:rPr>
        <w:t xml:space="preserve"> приказа Генерального прокурора Российской Федерации от 11.10.2012 N 355 "О внесении изменений в отдельные организационно-распорядительные документы Генерального прокурора Российской Федерации, регулирующие вопросы соблюдения федеральными государственными служащими органов и учреждений прокуратуры запретов, ограничений и обязанностей, установленных законодательством Российской Федерации".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6. Опубликовать приказ в журнале "Законность".</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7. Контроль за исполнением настоящего приказа возложить на заместителя Генерального прокурора Российской Федерации, курирующего работу с кадрами.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Приказ направить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Генеральный прокурор</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Российской Федерации</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действительный государственный</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советник юстиции</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Ю.Я.ЧАЙКА</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Утверждено</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приказом Генерального прокурора</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Российской Федерации</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от 11.11.2014 N 611</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42"/>
      <w:bookmarkEnd w:id="0"/>
      <w:r w:rsidRPr="001903AB">
        <w:rPr>
          <w:rFonts w:ascii="Times New Roman" w:eastAsia="Times New Roman" w:hAnsi="Times New Roman" w:cs="Times New Roman"/>
          <w:sz w:val="24"/>
          <w:szCs w:val="24"/>
          <w:lang w:eastAsia="ru-RU"/>
        </w:rPr>
        <w:t>ПОЛОЖЕНИЕ</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ОБ АТТЕСТАЦИОННЫХ КОМИССИЯХ ОРГАНОВ И ОРГАНИЗАЦИЙ</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ПРОКУРАТУРЫ РОССИЙСКОЙ ФЕДЕРАЦИИ ПО СОБЛЮДЕНИЮ ТРЕБОВАНИЙ</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К СЛУЖЕБНОМУ ПОВЕДЕНИЮ ПРОКУРОРСКИХ РАБОТНИКОВ</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И УРЕГУЛИРОВАНИЮ КОНФЛИКТА ИНТЕРЕСОВ</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Список изменяющих документов</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 xml:space="preserve">(в ред. </w:t>
      </w:r>
      <w:hyperlink r:id="rId14"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1. Общие положения</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1.1. Настоящее Положение разработано в соответствии с Федеральным </w:t>
      </w:r>
      <w:hyperlink r:id="rId15" w:history="1">
        <w:r w:rsidRPr="001903AB">
          <w:rPr>
            <w:rFonts w:ascii="Times New Roman" w:eastAsia="Times New Roman" w:hAnsi="Times New Roman" w:cs="Times New Roman"/>
            <w:color w:val="0000FF"/>
            <w:sz w:val="24"/>
            <w:szCs w:val="24"/>
            <w:lang w:eastAsia="ru-RU"/>
          </w:rPr>
          <w:t>законом</w:t>
        </w:r>
      </w:hyperlink>
      <w:r w:rsidRPr="001903AB">
        <w:rPr>
          <w:rFonts w:ascii="Times New Roman" w:eastAsia="Times New Roman" w:hAnsi="Times New Roman" w:cs="Times New Roman"/>
          <w:sz w:val="24"/>
          <w:szCs w:val="24"/>
          <w:lang w:eastAsia="ru-RU"/>
        </w:rPr>
        <w:t xml:space="preserve"> от 25.12.2008 N 273-ФЗ "О противодействии коррупции", указами Президента Российской Федерации от 01.07.2010 </w:t>
      </w:r>
      <w:hyperlink r:id="rId16" w:history="1">
        <w:r w:rsidRPr="001903AB">
          <w:rPr>
            <w:rFonts w:ascii="Times New Roman" w:eastAsia="Times New Roman" w:hAnsi="Times New Roman" w:cs="Times New Roman"/>
            <w:color w:val="0000FF"/>
            <w:sz w:val="24"/>
            <w:szCs w:val="24"/>
            <w:lang w:eastAsia="ru-RU"/>
          </w:rPr>
          <w:t>N 821</w:t>
        </w:r>
      </w:hyperlink>
      <w:r w:rsidRPr="001903AB">
        <w:rPr>
          <w:rFonts w:ascii="Times New Roman" w:eastAsia="Times New Roman" w:hAnsi="Times New Roman" w:cs="Times New Roman"/>
          <w:sz w:val="24"/>
          <w:szCs w:val="24"/>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от 02.04.2013 </w:t>
      </w:r>
      <w:hyperlink r:id="rId17" w:history="1">
        <w:r w:rsidRPr="001903AB">
          <w:rPr>
            <w:rFonts w:ascii="Times New Roman" w:eastAsia="Times New Roman" w:hAnsi="Times New Roman" w:cs="Times New Roman"/>
            <w:color w:val="0000FF"/>
            <w:sz w:val="24"/>
            <w:szCs w:val="24"/>
            <w:lang w:eastAsia="ru-RU"/>
          </w:rPr>
          <w:t>N 309</w:t>
        </w:r>
      </w:hyperlink>
      <w:r w:rsidRPr="001903AB">
        <w:rPr>
          <w:rFonts w:ascii="Times New Roman" w:eastAsia="Times New Roman" w:hAnsi="Times New Roman" w:cs="Times New Roman"/>
          <w:sz w:val="24"/>
          <w:szCs w:val="24"/>
          <w:lang w:eastAsia="ru-RU"/>
        </w:rPr>
        <w:t xml:space="preserve"> "О мерах по реализации отдельных положений Федерального закона "О противодействии коррупции", от 23.06.2014 N 453 "О внесении изменений в некоторые акты Президента Российской Федерации по вопросам противодействия коррупции" и определяет порядок образования и деятельности аттестационных комиссий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(далее - аттестационные комиссии, аттестационная комиссия).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1.2. Аттестационные комиссии в своей деятельности руководствуются </w:t>
      </w:r>
      <w:hyperlink r:id="rId18" w:history="1">
        <w:r w:rsidRPr="001903AB">
          <w:rPr>
            <w:rFonts w:ascii="Times New Roman" w:eastAsia="Times New Roman" w:hAnsi="Times New Roman" w:cs="Times New Roman"/>
            <w:color w:val="0000FF"/>
            <w:sz w:val="24"/>
            <w:szCs w:val="24"/>
            <w:lang w:eastAsia="ru-RU"/>
          </w:rPr>
          <w:t>Конституцией</w:t>
        </w:r>
      </w:hyperlink>
      <w:r w:rsidRPr="001903AB">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1.3. Основной задачей аттестационных комиссий является содействие руководителям органов и организаций прокуратуры Российской Федерации: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в обеспечении соблюдения прокурорскими работниками и иными работниками, замещающими должности, указанные в </w:t>
      </w:r>
      <w:hyperlink r:id="rId19" w:history="1">
        <w:r w:rsidRPr="001903AB">
          <w:rPr>
            <w:rFonts w:ascii="Times New Roman" w:eastAsia="Times New Roman" w:hAnsi="Times New Roman" w:cs="Times New Roman"/>
            <w:color w:val="0000FF"/>
            <w:sz w:val="24"/>
            <w:szCs w:val="24"/>
            <w:lang w:eastAsia="ru-RU"/>
          </w:rPr>
          <w:t>пункте 14</w:t>
        </w:r>
      </w:hyperlink>
      <w:r w:rsidRPr="001903AB">
        <w:rPr>
          <w:rFonts w:ascii="Times New Roman" w:eastAsia="Times New Roman" w:hAnsi="Times New Roman" w:cs="Times New Roman"/>
          <w:sz w:val="24"/>
          <w:szCs w:val="24"/>
          <w:lang w:eastAsia="ru-RU"/>
        </w:rPr>
        <w:t xml:space="preserve"> раздела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и в </w:t>
      </w:r>
      <w:hyperlink r:id="rId20" w:history="1">
        <w:r w:rsidRPr="001903AB">
          <w:rPr>
            <w:rFonts w:ascii="Times New Roman" w:eastAsia="Times New Roman" w:hAnsi="Times New Roman" w:cs="Times New Roman"/>
            <w:color w:val="0000FF"/>
            <w:sz w:val="24"/>
            <w:szCs w:val="24"/>
            <w:lang w:eastAsia="ru-RU"/>
          </w:rPr>
          <w:t>разделе 3</w:t>
        </w:r>
      </w:hyperlink>
      <w:r w:rsidRPr="001903AB">
        <w:rPr>
          <w:rFonts w:ascii="Times New Roman" w:eastAsia="Times New Roman" w:hAnsi="Times New Roman" w:cs="Times New Roman"/>
          <w:sz w:val="24"/>
          <w:szCs w:val="24"/>
          <w:lang w:eastAsia="ru-RU"/>
        </w:rPr>
        <w:t xml:space="preserve"> перечня должностей в органах и учреждениях прокуратуры Российской Федерации, при назначении на которые граждане 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утвержденного приказом Генерального прокурора Российской Федерации от 18.03.2014 N 134,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w:t>
      </w:r>
      <w:hyperlink r:id="rId21" w:history="1">
        <w:r w:rsidRPr="001903AB">
          <w:rPr>
            <w:rFonts w:ascii="Times New Roman" w:eastAsia="Times New Roman" w:hAnsi="Times New Roman" w:cs="Times New Roman"/>
            <w:color w:val="0000FF"/>
            <w:sz w:val="24"/>
            <w:szCs w:val="24"/>
            <w:lang w:eastAsia="ru-RU"/>
          </w:rPr>
          <w:t>"О противодействии коррупции"</w:t>
        </w:r>
      </w:hyperlink>
      <w:r w:rsidRPr="001903AB">
        <w:rPr>
          <w:rFonts w:ascii="Times New Roman" w:eastAsia="Times New Roman" w:hAnsi="Times New Roman" w:cs="Times New Roman"/>
          <w:sz w:val="24"/>
          <w:szCs w:val="24"/>
          <w:lang w:eastAsia="ru-RU"/>
        </w:rPr>
        <w:t xml:space="preserve"> и </w:t>
      </w:r>
      <w:hyperlink r:id="rId22" w:history="1">
        <w:r w:rsidRPr="001903AB">
          <w:rPr>
            <w:rFonts w:ascii="Times New Roman" w:eastAsia="Times New Roman" w:hAnsi="Times New Roman" w:cs="Times New Roman"/>
            <w:color w:val="0000FF"/>
            <w:sz w:val="24"/>
            <w:szCs w:val="24"/>
            <w:lang w:eastAsia="ru-RU"/>
          </w:rPr>
          <w:t>"О прокуратуре Российской Федерации"</w:t>
        </w:r>
      </w:hyperlink>
      <w:r w:rsidRPr="001903AB">
        <w:rPr>
          <w:rFonts w:ascii="Times New Roman" w:eastAsia="Times New Roman" w:hAnsi="Times New Roman" w:cs="Times New Roman"/>
          <w:sz w:val="24"/>
          <w:szCs w:val="24"/>
          <w:lang w:eastAsia="ru-RU"/>
        </w:rPr>
        <w:t>, другими федеральными законами (далее - требования к служебному поведению и (или) требования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в осуществлении в органах и организациях прокуратуры Российской Федерации мер по предупреждению коррупции.</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 Порядок образования аттестационных комиссий</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2.1. Аттестационная комиссия Генеральной прокуратуры Российской Федерации образуется приказом Генерального прокурора Российской Федерации, аттестационная комиссия Главной военной прокуратуры - приказом заместителя Генерального прокурора Российской Федерации - Главного военного прокурора, аттестационная комиссия Академии Генеральной прокуратуры Российской Федерации - приказом ректора Академии Генеральной прокуратуры Российской Федерации, аттестационные комиссии прокуратур субъектов Российской Федерации, приравненных к ним военных и иных специализированных прокуратур - соответственно приказами прокуроров субъектов Российской Федерации, приравненных к ним военных прокуроров и прокуроров иных специализированных прокуратур (далее - руководитель органа или организации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2.2. В состав аттестационной комиссии входят: первый заместитель или заместитель руководителя органа или организации прокуратуры (председатель комиссии), заместитель председателя аттестационной комиссии, секретарь и члены аттестационной комиссии. Все члены аттестационной комиссии при принятии решений обладают равными правами.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2.3. В отсутствие председателя аттестационной комиссии его обязанности исполняет заместитель председателя аттестационной комиссии, который назначается руководителем органа или организации прокуратуры из числа прокурорских работников, замещающих должности в этом органе или организации и являющихся членами аттестационной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2.4. Секретарем аттестационной комиссии является должностное лицо подразделения органа или организации прокуратуры, ответственного за работу по профилактике коррупционных и иных правонарушений.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2.5. В состав аттестационной комиссии в качестве постоянных членов входят:</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прокурорские работники кадрового подразделения, подразделения по обеспечению собственной безопасности и физической защиты и других подразделений органа или организации прокуратуры, определяемые руководителем органа или организации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представитель (представители)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В состав аттестационной комиссии, созданной в Генеральной прокуратуре Российской Федерации, входит также представитель Управления Президента Российской Федерации по вопросам противодействия коррупции.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2.6. Руководитель органа или организации прокуратуры может принять решение о включении в состав аттестационной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представителя общественной организации ветеранов, созданной в органах или организациях прокуратуры Российской Федерации;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представителя профсоюзной организации, действующей в установленном порядке в органе или организации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2.7. Число членов аттестационной комиссии, не замещающих должности в органе или организации прокуратуры, должно составлять не менее одной четверти от общего количества членов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2.8. Состав аттестационной комиссии формируется таким образом, чтобы исключить возможность возникновения конфликта интересов, который мог бы повлиять на принимаемые аттестационной комиссией решения.</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 Порядок работы и компетенция аттестационной комиссии</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3.1. Заседание аттестационной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аттестационной комиссии, замещающих должности в органе или организации прокуратуры, недопустимо.</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3.2. При возникновении прямой или косвенной личной заинтересованности члена аттестационной комиссии, которая может привести к конфликту интересов в связи с рассмотрением вопроса, включенного в повестку дня заседания аттестационной комиссии, он обязан до начала заседания заявить об этом. В таком случае соответствующий член аттестационной комиссии не принимает участия в рассмотрении указанного вопроса.</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3.3. В заседаниях аттестационной комиссии с правом совещательного голоса участвуют:</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непосредственный руководитель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аттестационной комиссии два прокурорских работника, замещающих в органе или организации прокуратуры должности, аналогичные должности, замещаемой прокурорским работником, в отношении которого аттестационной комиссией рассматривается этот вопрос;</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 w:name="P81"/>
      <w:bookmarkEnd w:id="1"/>
      <w:r w:rsidRPr="001903AB">
        <w:rPr>
          <w:rFonts w:ascii="Times New Roman" w:eastAsia="Times New Roman" w:hAnsi="Times New Roman" w:cs="Times New Roman"/>
          <w:sz w:val="24"/>
          <w:szCs w:val="24"/>
          <w:lang w:eastAsia="ru-RU"/>
        </w:rPr>
        <w:t xml:space="preserve">б) другие прокурорские работники, замещающие должности в органе или организации прокуратуры; специалисты, которые могут дать пояснения по вопросам государственной службы и вопросам, рассматриваемым аттестационной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 по решению </w:t>
      </w:r>
      <w:r w:rsidRPr="001903AB">
        <w:rPr>
          <w:rFonts w:ascii="Times New Roman" w:eastAsia="Times New Roman" w:hAnsi="Times New Roman" w:cs="Times New Roman"/>
          <w:sz w:val="24"/>
          <w:szCs w:val="24"/>
          <w:lang w:eastAsia="ru-RU"/>
        </w:rPr>
        <w:lastRenderedPageBreak/>
        <w:t>председателя аттестационной комиссии, принимаемому в каждом конкретном случае отдельно не менее чем за три дня до дня заседания аттестационной комиссии на основании ходатайства прокурорского работника, в отношении которого аттестационной комиссией рассматривается этот вопрос, или любого члена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 w:name="P82"/>
      <w:bookmarkEnd w:id="2"/>
      <w:r w:rsidRPr="001903AB">
        <w:rPr>
          <w:rFonts w:ascii="Times New Roman" w:eastAsia="Times New Roman" w:hAnsi="Times New Roman" w:cs="Times New Roman"/>
          <w:sz w:val="24"/>
          <w:szCs w:val="24"/>
          <w:lang w:eastAsia="ru-RU"/>
        </w:rPr>
        <w:t>3.4. Основаниями для проведения заседания аттестационной комиссии являются: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 w:name="P83"/>
      <w:bookmarkEnd w:id="3"/>
      <w:r w:rsidRPr="001903AB">
        <w:rPr>
          <w:rFonts w:ascii="Times New Roman" w:eastAsia="Times New Roman" w:hAnsi="Times New Roman" w:cs="Times New Roman"/>
          <w:sz w:val="24"/>
          <w:szCs w:val="24"/>
          <w:lang w:eastAsia="ru-RU"/>
        </w:rPr>
        <w:t xml:space="preserve">а) представление руководителем органа или организации прокуратуры либо уполномоченным им должностным лицом в соответствии с </w:t>
      </w:r>
      <w:hyperlink r:id="rId23" w:history="1">
        <w:r w:rsidRPr="001903AB">
          <w:rPr>
            <w:rFonts w:ascii="Times New Roman" w:eastAsia="Times New Roman" w:hAnsi="Times New Roman" w:cs="Times New Roman"/>
            <w:color w:val="0000FF"/>
            <w:sz w:val="24"/>
            <w:szCs w:val="24"/>
            <w:lang w:eastAsia="ru-RU"/>
          </w:rPr>
          <w:t>пунктом 31</w:t>
        </w:r>
      </w:hyperlink>
      <w:r w:rsidRPr="001903AB">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материалов проверки, свидетельствующих:</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4" w:name="P84"/>
      <w:bookmarkEnd w:id="4"/>
      <w:r w:rsidRPr="001903AB">
        <w:rPr>
          <w:rFonts w:ascii="Times New Roman" w:eastAsia="Times New Roman" w:hAnsi="Times New Roman" w:cs="Times New Roman"/>
          <w:sz w:val="24"/>
          <w:szCs w:val="24"/>
          <w:lang w:eastAsia="ru-RU"/>
        </w:rPr>
        <w:t xml:space="preserve">о представлении прокурорским работником недостоверных или неполных сведений, предусмотренных </w:t>
      </w:r>
      <w:hyperlink r:id="rId24" w:history="1">
        <w:r w:rsidRPr="001903AB">
          <w:rPr>
            <w:rFonts w:ascii="Times New Roman" w:eastAsia="Times New Roman" w:hAnsi="Times New Roman" w:cs="Times New Roman"/>
            <w:color w:val="0000FF"/>
            <w:sz w:val="24"/>
            <w:szCs w:val="24"/>
            <w:lang w:eastAsia="ru-RU"/>
          </w:rPr>
          <w:t>подпунктом "а" пункта 1</w:t>
        </w:r>
      </w:hyperlink>
      <w:r w:rsidRPr="001903AB">
        <w:rPr>
          <w:rFonts w:ascii="Times New Roman" w:eastAsia="Times New Roman" w:hAnsi="Times New Roman" w:cs="Times New Roman"/>
          <w:sz w:val="24"/>
          <w:szCs w:val="24"/>
          <w:lang w:eastAsia="ru-RU"/>
        </w:rPr>
        <w:t xml:space="preserve"> названного Положения;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5" w:name="P85"/>
      <w:bookmarkEnd w:id="5"/>
      <w:r w:rsidRPr="001903AB">
        <w:rPr>
          <w:rFonts w:ascii="Times New Roman" w:eastAsia="Times New Roman" w:hAnsi="Times New Roman" w:cs="Times New Roman"/>
          <w:sz w:val="24"/>
          <w:szCs w:val="24"/>
          <w:lang w:eastAsia="ru-RU"/>
        </w:rPr>
        <w:t>о несоблюдении прокурорским работником требований к служебному поведению и (или) требований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6" w:name="P86"/>
      <w:bookmarkEnd w:id="6"/>
      <w:r w:rsidRPr="001903AB">
        <w:rPr>
          <w:rFonts w:ascii="Times New Roman" w:eastAsia="Times New Roman" w:hAnsi="Times New Roman" w:cs="Times New Roman"/>
          <w:sz w:val="24"/>
          <w:szCs w:val="24"/>
          <w:lang w:eastAsia="ru-RU"/>
        </w:rPr>
        <w:t>б) поступившее в установленном порядке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 организации прокуратуры, ответственному за эту работу:</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7" w:name="P87"/>
      <w:bookmarkEnd w:id="7"/>
      <w:r w:rsidRPr="001903AB">
        <w:rPr>
          <w:rFonts w:ascii="Times New Roman" w:eastAsia="Times New Roman" w:hAnsi="Times New Roman" w:cs="Times New Roman"/>
          <w:sz w:val="24"/>
          <w:szCs w:val="24"/>
          <w:lang w:eastAsia="ru-RU"/>
        </w:rPr>
        <w:t>обращение гражданина, замещавшего должность прокурорского работника, включенную в перечень должностей, утвержденный нормативным правовым актом Российской Федерации &lt;1&gt;,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 до истечения двух лет со дня увольнения с государственной службы;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&lt;1&gt; </w:t>
      </w:r>
      <w:hyperlink r:id="rId25" w:history="1">
        <w:r w:rsidRPr="001903AB">
          <w:rPr>
            <w:rFonts w:ascii="Times New Roman" w:eastAsia="Times New Roman" w:hAnsi="Times New Roman" w:cs="Times New Roman"/>
            <w:color w:val="0000FF"/>
            <w:sz w:val="24"/>
            <w:szCs w:val="24"/>
            <w:lang w:eastAsia="ru-RU"/>
          </w:rPr>
          <w:t>Раздел II</w:t>
        </w:r>
      </w:hyperlink>
      <w:r w:rsidRPr="001903AB">
        <w:rPr>
          <w:rFonts w:ascii="Times New Roman" w:eastAsia="Times New Roman" w:hAnsi="Times New Roman" w:cs="Times New Roman"/>
          <w:sz w:val="24"/>
          <w:szCs w:val="24"/>
          <w:lang w:eastAsia="ru-RU"/>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w:t>
      </w:r>
      <w:hyperlink r:id="rId26" w:history="1">
        <w:r w:rsidRPr="001903AB">
          <w:rPr>
            <w:rFonts w:ascii="Times New Roman" w:eastAsia="Times New Roman" w:hAnsi="Times New Roman" w:cs="Times New Roman"/>
            <w:color w:val="0000FF"/>
            <w:sz w:val="24"/>
            <w:szCs w:val="24"/>
            <w:lang w:eastAsia="ru-RU"/>
          </w:rPr>
          <w:t>Указ</w:t>
        </w:r>
      </w:hyperlink>
      <w:r w:rsidRPr="001903AB">
        <w:rPr>
          <w:rFonts w:ascii="Times New Roman" w:eastAsia="Times New Roman" w:hAnsi="Times New Roman" w:cs="Times New Roman"/>
          <w:sz w:val="24"/>
          <w:szCs w:val="24"/>
          <w:lang w:eastAsia="ru-RU"/>
        </w:rPr>
        <w:t xml:space="preserve"> Президента Российской Федерации от 21.07.2010 N 925 "О мерах по реализации отдельных положений Федерального закона "О противодействии коррупции", </w:t>
      </w:r>
      <w:hyperlink r:id="rId27" w:history="1">
        <w:r w:rsidRPr="001903AB">
          <w:rPr>
            <w:rFonts w:ascii="Times New Roman" w:eastAsia="Times New Roman" w:hAnsi="Times New Roman" w:cs="Times New Roman"/>
            <w:color w:val="0000FF"/>
            <w:sz w:val="24"/>
            <w:szCs w:val="24"/>
            <w:lang w:eastAsia="ru-RU"/>
          </w:rPr>
          <w:t>раздел 3</w:t>
        </w:r>
      </w:hyperlink>
      <w:r w:rsidRPr="001903AB">
        <w:rPr>
          <w:rFonts w:ascii="Times New Roman" w:eastAsia="Times New Roman" w:hAnsi="Times New Roman" w:cs="Times New Roman"/>
          <w:sz w:val="24"/>
          <w:szCs w:val="24"/>
          <w:lang w:eastAsia="ru-RU"/>
        </w:rPr>
        <w:t xml:space="preserve"> перечня должностей в органах и учреждениях прокуратуры Российской Федерации, при назначении на которые граждане 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Pr="001903AB">
        <w:rPr>
          <w:rFonts w:ascii="Times New Roman" w:eastAsia="Times New Roman" w:hAnsi="Times New Roman" w:cs="Times New Roman"/>
          <w:sz w:val="24"/>
          <w:szCs w:val="24"/>
          <w:lang w:eastAsia="ru-RU"/>
        </w:rPr>
        <w:lastRenderedPageBreak/>
        <w:t>супруги (супруга) и несовершеннолетних детей, утвержденного приказом Генерального прокурора Российской Федерации от 18.03.2014 N 134.</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8" w:name="P91"/>
      <w:bookmarkEnd w:id="8"/>
      <w:r w:rsidRPr="001903AB">
        <w:rPr>
          <w:rFonts w:ascii="Times New Roman" w:eastAsia="Times New Roman" w:hAnsi="Times New Roman" w:cs="Times New Roman"/>
          <w:sz w:val="24"/>
          <w:szCs w:val="24"/>
          <w:lang w:eastAsia="ru-RU"/>
        </w:rPr>
        <w:t>заявление прокурорского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9" w:name="P92"/>
      <w:bookmarkEnd w:id="9"/>
      <w:r w:rsidRPr="001903AB">
        <w:rPr>
          <w:rFonts w:ascii="Times New Roman" w:eastAsia="Times New Roman" w:hAnsi="Times New Roman" w:cs="Times New Roman"/>
          <w:sz w:val="24"/>
          <w:szCs w:val="24"/>
          <w:lang w:eastAsia="ru-RU"/>
        </w:rPr>
        <w:t xml:space="preserve">заявление прокурорского работника о невозможности выполнить требования Федерального </w:t>
      </w:r>
      <w:hyperlink r:id="rId28" w:history="1">
        <w:r w:rsidRPr="001903AB">
          <w:rPr>
            <w:rFonts w:ascii="Times New Roman" w:eastAsia="Times New Roman" w:hAnsi="Times New Roman" w:cs="Times New Roman"/>
            <w:color w:val="0000FF"/>
            <w:sz w:val="24"/>
            <w:szCs w:val="24"/>
            <w:lang w:eastAsia="ru-RU"/>
          </w:rPr>
          <w:t>закона</w:t>
        </w:r>
      </w:hyperlink>
      <w:r w:rsidRPr="001903AB">
        <w:rPr>
          <w:rFonts w:ascii="Times New Roman" w:eastAsia="Times New Roman" w:hAnsi="Times New Roman" w:cs="Times New Roman"/>
          <w:sz w:val="24"/>
          <w:szCs w:val="24"/>
          <w:lang w:eastAsia="ru-RU"/>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(абзац введен </w:t>
      </w:r>
      <w:hyperlink r:id="rId29" w:history="1">
        <w:r w:rsidRPr="001903AB">
          <w:rPr>
            <w:rFonts w:ascii="Times New Roman" w:eastAsia="Times New Roman" w:hAnsi="Times New Roman" w:cs="Times New Roman"/>
            <w:color w:val="0000FF"/>
            <w:sz w:val="24"/>
            <w:szCs w:val="24"/>
            <w:lang w:eastAsia="ru-RU"/>
          </w:rPr>
          <w:t>Приказом</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0" w:name="P94"/>
      <w:bookmarkEnd w:id="10"/>
      <w:r w:rsidRPr="001903AB">
        <w:rPr>
          <w:rFonts w:ascii="Times New Roman" w:eastAsia="Times New Roman" w:hAnsi="Times New Roman" w:cs="Times New Roman"/>
          <w:sz w:val="24"/>
          <w:szCs w:val="24"/>
          <w:lang w:eastAsia="ru-RU"/>
        </w:rPr>
        <w:t>в) представление руководителя органа или организации прокуратуры либо уполномоченного им должностного лица, а также любого члена аттестационной комиссии, касающееся обеспечения соблюдения прокурорским работником требований к служебному поведению и (или) требований об урегулировании конфликта интересов либо осуществления в органе прокуратуры мер по предупреждению коррупции;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1" w:name="P95"/>
      <w:bookmarkEnd w:id="11"/>
      <w:r w:rsidRPr="001903AB">
        <w:rPr>
          <w:rFonts w:ascii="Times New Roman" w:eastAsia="Times New Roman" w:hAnsi="Times New Roman" w:cs="Times New Roman"/>
          <w:sz w:val="24"/>
          <w:szCs w:val="24"/>
          <w:lang w:eastAsia="ru-RU"/>
        </w:rPr>
        <w:t xml:space="preserve">г) представление руководителем органа или организации прокуратуры материалов проверки, свидетельствующих о представлении прокурорским работником недостоверных или неполных сведений, предусмотренных </w:t>
      </w:r>
      <w:hyperlink r:id="rId30" w:history="1">
        <w:r w:rsidRPr="001903AB">
          <w:rPr>
            <w:rFonts w:ascii="Times New Roman" w:eastAsia="Times New Roman" w:hAnsi="Times New Roman" w:cs="Times New Roman"/>
            <w:color w:val="0000FF"/>
            <w:sz w:val="24"/>
            <w:szCs w:val="24"/>
            <w:lang w:eastAsia="ru-RU"/>
          </w:rPr>
          <w:t>частью 1 статьи 3</w:t>
        </w:r>
      </w:hyperlink>
      <w:r w:rsidRPr="001903AB">
        <w:rPr>
          <w:rFonts w:ascii="Times New Roman" w:eastAsia="Times New Roman" w:hAnsi="Times New Roman" w:cs="Times New Roman"/>
          <w:sz w:val="24"/>
          <w:szCs w:val="24"/>
          <w:lang w:eastAsia="ru-RU"/>
        </w:rP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2" w:name="P96"/>
      <w:bookmarkEnd w:id="12"/>
      <w:r w:rsidRPr="001903AB">
        <w:rPr>
          <w:rFonts w:ascii="Times New Roman" w:eastAsia="Times New Roman" w:hAnsi="Times New Roman" w:cs="Times New Roman"/>
          <w:sz w:val="24"/>
          <w:szCs w:val="24"/>
          <w:lang w:eastAsia="ru-RU"/>
        </w:rPr>
        <w:t xml:space="preserve">д) поступившее в соответствии с </w:t>
      </w:r>
      <w:hyperlink r:id="rId31" w:history="1">
        <w:r w:rsidRPr="001903AB">
          <w:rPr>
            <w:rFonts w:ascii="Times New Roman" w:eastAsia="Times New Roman" w:hAnsi="Times New Roman" w:cs="Times New Roman"/>
            <w:color w:val="0000FF"/>
            <w:sz w:val="24"/>
            <w:szCs w:val="24"/>
            <w:lang w:eastAsia="ru-RU"/>
          </w:rPr>
          <w:t>частью 4 статьи 12</w:t>
        </w:r>
      </w:hyperlink>
      <w:r w:rsidRPr="001903AB">
        <w:rPr>
          <w:rFonts w:ascii="Times New Roman" w:eastAsia="Times New Roman" w:hAnsi="Times New Roman" w:cs="Times New Roman"/>
          <w:sz w:val="24"/>
          <w:szCs w:val="24"/>
          <w:lang w:eastAsia="ru-RU"/>
        </w:rPr>
        <w:t xml:space="preserve"> Федерального закона от 25.12.2008 N 273-ФЗ "О противодействии коррупции" и </w:t>
      </w:r>
      <w:hyperlink r:id="rId32" w:history="1">
        <w:r w:rsidRPr="001903AB">
          <w:rPr>
            <w:rFonts w:ascii="Times New Roman" w:eastAsia="Times New Roman" w:hAnsi="Times New Roman" w:cs="Times New Roman"/>
            <w:color w:val="0000FF"/>
            <w:sz w:val="24"/>
            <w:szCs w:val="24"/>
            <w:lang w:eastAsia="ru-RU"/>
          </w:rPr>
          <w:t>статьей 64.1</w:t>
        </w:r>
      </w:hyperlink>
      <w:r w:rsidRPr="001903AB">
        <w:rPr>
          <w:rFonts w:ascii="Times New Roman" w:eastAsia="Times New Roman" w:hAnsi="Times New Roman" w:cs="Times New Roman"/>
          <w:sz w:val="24"/>
          <w:szCs w:val="24"/>
          <w:lang w:eastAsia="ru-RU"/>
        </w:rPr>
        <w:t xml:space="preserve"> Трудового кодекса Российской Федерации в орган или организацию прокуратуры уведомление коммерческой или некоммерческой организации о заключении с гражданином, замещавшим должность государственной службы в органе или организации прокуратуры, трудового или гражданско-правового договора на выполнение работ (оказание услуг), если отдельные функции по надзору за исполнением данной организацией федеральных законов (иные функции в отношении данной организации, возложенные федеральным законодательством на органы прокуратуры) входили в его должностные (служебные) обязанности, исполняемые во время замещения должности в органе или организации прокуратуры, при условии, что указанному гражданину аттестационной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w:t>
      </w:r>
      <w:r w:rsidRPr="001903AB">
        <w:rPr>
          <w:rFonts w:ascii="Times New Roman" w:eastAsia="Times New Roman" w:hAnsi="Times New Roman" w:cs="Times New Roman"/>
          <w:sz w:val="24"/>
          <w:szCs w:val="24"/>
          <w:lang w:eastAsia="ru-RU"/>
        </w:rPr>
        <w:lastRenderedPageBreak/>
        <w:t>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аттестационной комиссией не рассматривался.</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(пп. "д" в ред. </w:t>
      </w:r>
      <w:hyperlink r:id="rId33"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3.5. Аттестационная комиссия не рассматривает сообщения о преступлениях и административных правонарушениях, а также анонимные обращения, не проводит служебные проверки по фактам нарушения служебной дисциплины.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3.6. Обращение, указанное в </w:t>
      </w:r>
      <w:hyperlink r:id="rId34" w:anchor="P87" w:history="1">
        <w:r w:rsidRPr="001903AB">
          <w:rPr>
            <w:rFonts w:ascii="Times New Roman" w:eastAsia="Times New Roman" w:hAnsi="Times New Roman" w:cs="Times New Roman"/>
            <w:color w:val="0000FF"/>
            <w:sz w:val="24"/>
            <w:szCs w:val="24"/>
            <w:lang w:eastAsia="ru-RU"/>
          </w:rPr>
          <w:t>абзаце втором подпункта "б" пункта 3.4</w:t>
        </w:r>
      </w:hyperlink>
      <w:r w:rsidRPr="001903AB">
        <w:rPr>
          <w:rFonts w:ascii="Times New Roman" w:eastAsia="Times New Roman" w:hAnsi="Times New Roman" w:cs="Times New Roman"/>
          <w:sz w:val="24"/>
          <w:szCs w:val="24"/>
          <w:lang w:eastAsia="ru-RU"/>
        </w:rPr>
        <w:t xml:space="preserve"> настоящего Положения, подается гражданином, замещавшим должность государственной службы в органе или организации прокуратуры, в подразделение органа или организации прокуратуры, ответственное за работу по профилактике коррупционных и иных правонарушений.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со службы в органах или организациях прокуратуры,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надзору за исполнением этой организацией федеральных законов или иные функции, возложенные федеральным законодательством на органы прокуратуры, вид договора (трудовой или гражданско-правовой), предполагаемый срок его действия, сумма оплаты за выполнение (оказание) по договору работ (услуг).</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В подразделении органа или организации прокуратуры, ответственном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5" w:history="1">
        <w:r w:rsidRPr="001903AB">
          <w:rPr>
            <w:rFonts w:ascii="Times New Roman" w:eastAsia="Times New Roman" w:hAnsi="Times New Roman" w:cs="Times New Roman"/>
            <w:color w:val="0000FF"/>
            <w:sz w:val="24"/>
            <w:szCs w:val="24"/>
            <w:lang w:eastAsia="ru-RU"/>
          </w:rPr>
          <w:t>статьи 12</w:t>
        </w:r>
      </w:hyperlink>
      <w:r w:rsidRPr="001903AB">
        <w:rPr>
          <w:rFonts w:ascii="Times New Roman" w:eastAsia="Times New Roman" w:hAnsi="Times New Roman" w:cs="Times New Roman"/>
          <w:sz w:val="24"/>
          <w:szCs w:val="24"/>
          <w:lang w:eastAsia="ru-RU"/>
        </w:rPr>
        <w:t xml:space="preserve"> Федерального закона от 25.12.2008 N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аттестационной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3.7. Обращение, указанное в </w:t>
      </w:r>
      <w:hyperlink r:id="rId36" w:anchor="P87" w:history="1">
        <w:r w:rsidRPr="001903AB">
          <w:rPr>
            <w:rFonts w:ascii="Times New Roman" w:eastAsia="Times New Roman" w:hAnsi="Times New Roman" w:cs="Times New Roman"/>
            <w:color w:val="0000FF"/>
            <w:sz w:val="24"/>
            <w:szCs w:val="24"/>
            <w:lang w:eastAsia="ru-RU"/>
          </w:rPr>
          <w:t>абзаце втором подпункта "б" пункта 3.4</w:t>
        </w:r>
      </w:hyperlink>
      <w:r w:rsidRPr="001903AB">
        <w:rPr>
          <w:rFonts w:ascii="Times New Roman" w:eastAsia="Times New Roman" w:hAnsi="Times New Roman" w:cs="Times New Roman"/>
          <w:sz w:val="24"/>
          <w:szCs w:val="24"/>
          <w:lang w:eastAsia="ru-RU"/>
        </w:rPr>
        <w:t xml:space="preserve"> настоящего Положения, может быть подано прокурорским работником, планирующим свое увольнение со службы, и подлежит рассмотрению аттестационной комиссией в соответствии с настоящим Положением.</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3.8. Уведомление, указанное в </w:t>
      </w:r>
      <w:hyperlink r:id="rId37" w:anchor="P96" w:history="1">
        <w:r w:rsidRPr="001903AB">
          <w:rPr>
            <w:rFonts w:ascii="Times New Roman" w:eastAsia="Times New Roman" w:hAnsi="Times New Roman" w:cs="Times New Roman"/>
            <w:color w:val="0000FF"/>
            <w:sz w:val="24"/>
            <w:szCs w:val="24"/>
            <w:lang w:eastAsia="ru-RU"/>
          </w:rPr>
          <w:t>подпункте "д" пункта 3.4</w:t>
        </w:r>
      </w:hyperlink>
      <w:r w:rsidRPr="001903AB">
        <w:rPr>
          <w:rFonts w:ascii="Times New Roman" w:eastAsia="Times New Roman" w:hAnsi="Times New Roman" w:cs="Times New Roman"/>
          <w:sz w:val="24"/>
          <w:szCs w:val="24"/>
          <w:lang w:eastAsia="ru-RU"/>
        </w:rPr>
        <w:t xml:space="preserve">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службы в органе или организации прокуратуры, требований </w:t>
      </w:r>
      <w:hyperlink r:id="rId38" w:history="1">
        <w:r w:rsidRPr="001903AB">
          <w:rPr>
            <w:rFonts w:ascii="Times New Roman" w:eastAsia="Times New Roman" w:hAnsi="Times New Roman" w:cs="Times New Roman"/>
            <w:color w:val="0000FF"/>
            <w:sz w:val="24"/>
            <w:szCs w:val="24"/>
            <w:lang w:eastAsia="ru-RU"/>
          </w:rPr>
          <w:t>статьи 12</w:t>
        </w:r>
      </w:hyperlink>
      <w:r w:rsidRPr="001903AB">
        <w:rPr>
          <w:rFonts w:ascii="Times New Roman" w:eastAsia="Times New Roman" w:hAnsi="Times New Roman" w:cs="Times New Roman"/>
          <w:sz w:val="24"/>
          <w:szCs w:val="24"/>
          <w:lang w:eastAsia="ru-RU"/>
        </w:rPr>
        <w:t xml:space="preserve"> Федерального закона от 25.12.2008 N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аттестационной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3.9. Председатель комиссии при поступлении к нему от руководителя органа или организации прокуратуры информации, содержащей основания для проведения заседания аттестационной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 xml:space="preserve">в 3-дневный срок назначает дату заседания аттестационной комиссии. При этом дата заседания аттестационной комиссии не может быть назначена позднее семи дней со дня поступления указанной информации, за исключением случаев, предусмотренных </w:t>
      </w:r>
      <w:hyperlink r:id="rId39" w:anchor="P108" w:history="1">
        <w:r w:rsidRPr="001903AB">
          <w:rPr>
            <w:rFonts w:ascii="Times New Roman" w:eastAsia="Times New Roman" w:hAnsi="Times New Roman" w:cs="Times New Roman"/>
            <w:color w:val="0000FF"/>
            <w:sz w:val="24"/>
            <w:szCs w:val="24"/>
            <w:lang w:eastAsia="ru-RU"/>
          </w:rPr>
          <w:t>пунктами 3.10</w:t>
        </w:r>
      </w:hyperlink>
      <w:r w:rsidRPr="001903AB">
        <w:rPr>
          <w:rFonts w:ascii="Times New Roman" w:eastAsia="Times New Roman" w:hAnsi="Times New Roman" w:cs="Times New Roman"/>
          <w:sz w:val="24"/>
          <w:szCs w:val="24"/>
          <w:lang w:eastAsia="ru-RU"/>
        </w:rPr>
        <w:t xml:space="preserve"> и </w:t>
      </w:r>
      <w:hyperlink r:id="rId40" w:anchor="P109" w:history="1">
        <w:r w:rsidRPr="001903AB">
          <w:rPr>
            <w:rFonts w:ascii="Times New Roman" w:eastAsia="Times New Roman" w:hAnsi="Times New Roman" w:cs="Times New Roman"/>
            <w:color w:val="0000FF"/>
            <w:sz w:val="24"/>
            <w:szCs w:val="24"/>
            <w:lang w:eastAsia="ru-RU"/>
          </w:rPr>
          <w:t>3.11</w:t>
        </w:r>
      </w:hyperlink>
      <w:r w:rsidRPr="001903AB">
        <w:rPr>
          <w:rFonts w:ascii="Times New Roman" w:eastAsia="Times New Roman" w:hAnsi="Times New Roman" w:cs="Times New Roman"/>
          <w:sz w:val="24"/>
          <w:szCs w:val="24"/>
          <w:lang w:eastAsia="ru-RU"/>
        </w:rPr>
        <w:t xml:space="preserve"> настоящего Положения;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организует ознакомление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аттестационной комиссии и других лиц, участвующих в заседании аттестационной комиссии, с информацией, поступившей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 организации прокуратуры, ответственному за эту работу, и с результатами ее проверки;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рассматривает ходатайства о приглашении на заседание аттестационной комиссии лиц, указанных в </w:t>
      </w:r>
      <w:hyperlink r:id="rId41" w:anchor="P81" w:history="1">
        <w:r w:rsidRPr="001903AB">
          <w:rPr>
            <w:rFonts w:ascii="Times New Roman" w:eastAsia="Times New Roman" w:hAnsi="Times New Roman" w:cs="Times New Roman"/>
            <w:color w:val="0000FF"/>
            <w:sz w:val="24"/>
            <w:szCs w:val="24"/>
            <w:lang w:eastAsia="ru-RU"/>
          </w:rPr>
          <w:t>подпункте "б" пункта 3.3</w:t>
        </w:r>
      </w:hyperlink>
      <w:r w:rsidRPr="001903AB">
        <w:rPr>
          <w:rFonts w:ascii="Times New Roman" w:eastAsia="Times New Roman" w:hAnsi="Times New Roman" w:cs="Times New Roman"/>
          <w:sz w:val="24"/>
          <w:szCs w:val="24"/>
          <w:lang w:eastAsia="ru-RU"/>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аттестационной комиссии дополнительных материалов.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3" w:name="P108"/>
      <w:bookmarkEnd w:id="13"/>
      <w:r w:rsidRPr="001903AB">
        <w:rPr>
          <w:rFonts w:ascii="Times New Roman" w:eastAsia="Times New Roman" w:hAnsi="Times New Roman" w:cs="Times New Roman"/>
          <w:sz w:val="24"/>
          <w:szCs w:val="24"/>
          <w:lang w:eastAsia="ru-RU"/>
        </w:rPr>
        <w:t xml:space="preserve">3.10. Заседание аттестационной комиссии по рассмотрению заявления, указанного в </w:t>
      </w:r>
      <w:hyperlink r:id="rId42" w:anchor="P91" w:history="1">
        <w:r w:rsidRPr="001903AB">
          <w:rPr>
            <w:rFonts w:ascii="Times New Roman" w:eastAsia="Times New Roman" w:hAnsi="Times New Roman" w:cs="Times New Roman"/>
            <w:color w:val="0000FF"/>
            <w:sz w:val="24"/>
            <w:szCs w:val="24"/>
            <w:lang w:eastAsia="ru-RU"/>
          </w:rPr>
          <w:t>абзаце третьем подпункта "б" пункта 3.4</w:t>
        </w:r>
      </w:hyperlink>
      <w:r w:rsidRPr="001903AB">
        <w:rPr>
          <w:rFonts w:ascii="Times New Roman" w:eastAsia="Times New Roman" w:hAnsi="Times New Roman" w:cs="Times New Roman"/>
          <w:sz w:val="24"/>
          <w:szCs w:val="24"/>
          <w:lang w:eastAsia="ru-RU"/>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4" w:name="P109"/>
      <w:bookmarkEnd w:id="14"/>
      <w:r w:rsidRPr="001903AB">
        <w:rPr>
          <w:rFonts w:ascii="Times New Roman" w:eastAsia="Times New Roman" w:hAnsi="Times New Roman" w:cs="Times New Roman"/>
          <w:sz w:val="24"/>
          <w:szCs w:val="24"/>
          <w:lang w:eastAsia="ru-RU"/>
        </w:rPr>
        <w:t xml:space="preserve">3.11. Уведомление, указанное в </w:t>
      </w:r>
      <w:hyperlink r:id="rId43" w:anchor="P96" w:history="1">
        <w:r w:rsidRPr="001903AB">
          <w:rPr>
            <w:rFonts w:ascii="Times New Roman" w:eastAsia="Times New Roman" w:hAnsi="Times New Roman" w:cs="Times New Roman"/>
            <w:color w:val="0000FF"/>
            <w:sz w:val="24"/>
            <w:szCs w:val="24"/>
            <w:lang w:eastAsia="ru-RU"/>
          </w:rPr>
          <w:t>подпункте "д" пункта 3.4</w:t>
        </w:r>
      </w:hyperlink>
      <w:r w:rsidRPr="001903AB">
        <w:rPr>
          <w:rFonts w:ascii="Times New Roman" w:eastAsia="Times New Roman" w:hAnsi="Times New Roman" w:cs="Times New Roman"/>
          <w:sz w:val="24"/>
          <w:szCs w:val="24"/>
          <w:lang w:eastAsia="ru-RU"/>
        </w:rPr>
        <w:t xml:space="preserve"> настоящего Положения, как правило, рассматривается на очередном (плановом) заседании аттестационной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3.12. Заседание аттестационной комиссии проводится в присутствии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прокурорского работника в органе или организации прокуратуры. При наличии письменной просьбы прокурорского работника или гражданина, замещавшего должность прокурорского работника в органе или организации прокуратуры, о рассмотрении указанного вопроса без его участия заседание аттестационной комиссии проводится в его отсутствие. В случае неявки на заседание аттестационной комиссии прокурорского работника (его представителя) и при отсутствии письменной просьбы прокурорского работника о рассмотрении данного вопроса без его участия рассмотрение вопроса откладывается. При повторной неявке прокурорского работника без уважительной причины аттестационная комиссия может принять решение о рассмотрении данного вопроса в отсутствие прокурорского работника. В случае неявки на заседание аттестационной комиссии гражданина, замещавшего должность прокурорского работника в органе или организации прокуратуры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аттестационной комиссии, аттестационная комиссия может принять решение о рассмотрении данного вопроса в отсутствие указанного гражданина.</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(п. 3.12 в ред. </w:t>
      </w:r>
      <w:hyperlink r:id="rId44"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3.13. На заседании аттестационной комиссии заслушиваются пояснения прокурорского работника или гражданина, замещавшего должность в органе или </w:t>
      </w:r>
      <w:r w:rsidRPr="001903AB">
        <w:rPr>
          <w:rFonts w:ascii="Times New Roman" w:eastAsia="Times New Roman" w:hAnsi="Times New Roman" w:cs="Times New Roman"/>
          <w:sz w:val="24"/>
          <w:szCs w:val="24"/>
          <w:lang w:eastAsia="ru-RU"/>
        </w:rPr>
        <w:lastRenderedPageBreak/>
        <w:t>организации 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3.14. Члены аттестационной комиссии и лица, участвующие в ее заседании, не вправе разглашать сведения, ставшие им известными в ходе работы аттестационной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 Решения аттестационной комиссии</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5" w:name="P117"/>
      <w:bookmarkEnd w:id="15"/>
      <w:r w:rsidRPr="001903AB">
        <w:rPr>
          <w:rFonts w:ascii="Times New Roman" w:eastAsia="Times New Roman" w:hAnsi="Times New Roman" w:cs="Times New Roman"/>
          <w:sz w:val="24"/>
          <w:szCs w:val="24"/>
          <w:lang w:eastAsia="ru-RU"/>
        </w:rPr>
        <w:t xml:space="preserve">4.1. По итогам рассмотрения вопроса, указанного в </w:t>
      </w:r>
      <w:hyperlink r:id="rId45" w:anchor="P84" w:history="1">
        <w:r w:rsidRPr="001903AB">
          <w:rPr>
            <w:rFonts w:ascii="Times New Roman" w:eastAsia="Times New Roman" w:hAnsi="Times New Roman" w:cs="Times New Roman"/>
            <w:color w:val="0000FF"/>
            <w:sz w:val="24"/>
            <w:szCs w:val="24"/>
            <w:lang w:eastAsia="ru-RU"/>
          </w:rPr>
          <w:t>абзаце втором подпункта "а" пункта 3.4</w:t>
        </w:r>
      </w:hyperlink>
      <w:r w:rsidRPr="001903AB">
        <w:rPr>
          <w:rFonts w:ascii="Times New Roman" w:eastAsia="Times New Roman" w:hAnsi="Times New Roman" w:cs="Times New Roman"/>
          <w:sz w:val="24"/>
          <w:szCs w:val="24"/>
          <w:lang w:eastAsia="ru-RU"/>
        </w:rPr>
        <w:t xml:space="preserve"> настоящего Положения, аттестационная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6" w:name="P118"/>
      <w:bookmarkEnd w:id="16"/>
      <w:r w:rsidRPr="001903AB">
        <w:rPr>
          <w:rFonts w:ascii="Times New Roman" w:eastAsia="Times New Roman" w:hAnsi="Times New Roman" w:cs="Times New Roman"/>
          <w:sz w:val="24"/>
          <w:szCs w:val="24"/>
          <w:lang w:eastAsia="ru-RU"/>
        </w:rPr>
        <w:t xml:space="preserve">а) установить, что сведения, представленные прокурорским работником в соответствии с </w:t>
      </w:r>
      <w:hyperlink r:id="rId46" w:history="1">
        <w:r w:rsidRPr="001903AB">
          <w:rPr>
            <w:rFonts w:ascii="Times New Roman" w:eastAsia="Times New Roman" w:hAnsi="Times New Roman" w:cs="Times New Roman"/>
            <w:color w:val="0000FF"/>
            <w:sz w:val="24"/>
            <w:szCs w:val="24"/>
            <w:lang w:eastAsia="ru-RU"/>
          </w:rPr>
          <w:t>подпунктом "а" пункта 1</w:t>
        </w:r>
      </w:hyperlink>
      <w:r w:rsidRPr="001903AB">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являются достоверными и полными;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б) установить, что сведения, представленные прокурорским работником в соответствии с </w:t>
      </w:r>
      <w:hyperlink r:id="rId47" w:history="1">
        <w:r w:rsidRPr="001903AB">
          <w:rPr>
            <w:rFonts w:ascii="Times New Roman" w:eastAsia="Times New Roman" w:hAnsi="Times New Roman" w:cs="Times New Roman"/>
            <w:color w:val="0000FF"/>
            <w:sz w:val="24"/>
            <w:szCs w:val="24"/>
            <w:lang w:eastAsia="ru-RU"/>
          </w:rPr>
          <w:t>подпунктом "а" пункта 1</w:t>
        </w:r>
      </w:hyperlink>
      <w:r w:rsidRPr="001903AB">
        <w:rPr>
          <w:rFonts w:ascii="Times New Roman" w:eastAsia="Times New Roman" w:hAnsi="Times New Roman" w:cs="Times New Roman"/>
          <w:sz w:val="24"/>
          <w:szCs w:val="24"/>
          <w:lang w:eastAsia="ru-RU"/>
        </w:rPr>
        <w:t xml:space="preserve"> Положения, названного в </w:t>
      </w:r>
      <w:hyperlink r:id="rId48" w:anchor="P118" w:history="1">
        <w:r w:rsidRPr="001903AB">
          <w:rPr>
            <w:rFonts w:ascii="Times New Roman" w:eastAsia="Times New Roman" w:hAnsi="Times New Roman" w:cs="Times New Roman"/>
            <w:color w:val="0000FF"/>
            <w:sz w:val="24"/>
            <w:szCs w:val="24"/>
            <w:lang w:eastAsia="ru-RU"/>
          </w:rPr>
          <w:t>подпункте "а"</w:t>
        </w:r>
      </w:hyperlink>
      <w:r w:rsidRPr="001903AB">
        <w:rPr>
          <w:rFonts w:ascii="Times New Roman" w:eastAsia="Times New Roman" w:hAnsi="Times New Roman" w:cs="Times New Roman"/>
          <w:sz w:val="24"/>
          <w:szCs w:val="24"/>
          <w:lang w:eastAsia="ru-RU"/>
        </w:rPr>
        <w:t xml:space="preserve"> настоящего пункта, являются недостоверными и (или) неполными. В этом случае аттестационная комиссия вносит предложение руководителю органа или организации прокуратуры о применении к прокурорскому работнику конкретной меры дисциплинарной ответственности.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4.2. По итогам рассмотрения вопроса, указанного в </w:t>
      </w:r>
      <w:hyperlink r:id="rId49" w:anchor="P85" w:history="1">
        <w:r w:rsidRPr="001903AB">
          <w:rPr>
            <w:rFonts w:ascii="Times New Roman" w:eastAsia="Times New Roman" w:hAnsi="Times New Roman" w:cs="Times New Roman"/>
            <w:color w:val="0000FF"/>
            <w:sz w:val="24"/>
            <w:szCs w:val="24"/>
            <w:lang w:eastAsia="ru-RU"/>
          </w:rPr>
          <w:t>абзаце третьем подпункта "а" пункта 3.4</w:t>
        </w:r>
      </w:hyperlink>
      <w:r w:rsidRPr="001903AB">
        <w:rPr>
          <w:rFonts w:ascii="Times New Roman" w:eastAsia="Times New Roman" w:hAnsi="Times New Roman" w:cs="Times New Roman"/>
          <w:sz w:val="24"/>
          <w:szCs w:val="24"/>
          <w:lang w:eastAsia="ru-RU"/>
        </w:rPr>
        <w:t xml:space="preserve"> настоящего Положения, аттестационная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установить, что прокурорский работник соблюдал требования к служебному поведению и (или) требования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б) установить, что прокурорский работник не соблюдал требования к служебному поведению и (или) требования об урегулировании конфликта интересов. В этом случае аттестационная комиссия вносит предложение руководителю органа или организации прокуратуры указать прокурорскому работнику на недопустимость нарушения требований к служебному поведению и (или) требований об урегулировании конфликта интересов либо о применении к прокурорскому работнику конкретной меры дисциплинарной ответственности.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4.3. По итогам рассмотрения вопроса, указанного в </w:t>
      </w:r>
      <w:hyperlink r:id="rId50" w:anchor="P87" w:history="1">
        <w:r w:rsidRPr="001903AB">
          <w:rPr>
            <w:rFonts w:ascii="Times New Roman" w:eastAsia="Times New Roman" w:hAnsi="Times New Roman" w:cs="Times New Roman"/>
            <w:color w:val="0000FF"/>
            <w:sz w:val="24"/>
            <w:szCs w:val="24"/>
            <w:lang w:eastAsia="ru-RU"/>
          </w:rPr>
          <w:t>абзаце втором подпункта "б" пункта 3.4</w:t>
        </w:r>
      </w:hyperlink>
      <w:r w:rsidRPr="001903AB">
        <w:rPr>
          <w:rFonts w:ascii="Times New Roman" w:eastAsia="Times New Roman" w:hAnsi="Times New Roman" w:cs="Times New Roman"/>
          <w:sz w:val="24"/>
          <w:szCs w:val="24"/>
          <w:lang w:eastAsia="ru-RU"/>
        </w:rPr>
        <w:t xml:space="preserve"> настоящего Положения, аттестационная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 и мотивировать свой отказ.</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4.4. По итогам рассмотрения вопроса, указанного в </w:t>
      </w:r>
      <w:hyperlink r:id="rId51" w:anchor="P91" w:history="1">
        <w:r w:rsidRPr="001903AB">
          <w:rPr>
            <w:rFonts w:ascii="Times New Roman" w:eastAsia="Times New Roman" w:hAnsi="Times New Roman" w:cs="Times New Roman"/>
            <w:color w:val="0000FF"/>
            <w:sz w:val="24"/>
            <w:szCs w:val="24"/>
            <w:lang w:eastAsia="ru-RU"/>
          </w:rPr>
          <w:t>абзаце третьем подпункта "б" пункта 3.4</w:t>
        </w:r>
      </w:hyperlink>
      <w:r w:rsidRPr="001903AB">
        <w:rPr>
          <w:rFonts w:ascii="Times New Roman" w:eastAsia="Times New Roman" w:hAnsi="Times New Roman" w:cs="Times New Roman"/>
          <w:sz w:val="24"/>
          <w:szCs w:val="24"/>
          <w:lang w:eastAsia="ru-RU"/>
        </w:rPr>
        <w:t xml:space="preserve"> настоящего Положения, аттестационная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б)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аттестационная комиссия рекомендует прокурорскому работнику принять меры по представлению указанных сведений;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в)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аттестационная комиссия вносит предложение руководителю органа или организации прокуратуры о применении к прокурорскому работнику конкретной меры дисциплинарной ответственности.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7" w:name="P130"/>
      <w:bookmarkEnd w:id="17"/>
      <w:r w:rsidRPr="001903AB">
        <w:rPr>
          <w:rFonts w:ascii="Times New Roman" w:eastAsia="Times New Roman" w:hAnsi="Times New Roman" w:cs="Times New Roman"/>
          <w:sz w:val="24"/>
          <w:szCs w:val="24"/>
          <w:lang w:eastAsia="ru-RU"/>
        </w:rPr>
        <w:t xml:space="preserve">4.5. По итогам рассмотрения вопроса, указанного в </w:t>
      </w:r>
      <w:hyperlink r:id="rId52" w:anchor="P95" w:history="1">
        <w:r w:rsidRPr="001903AB">
          <w:rPr>
            <w:rFonts w:ascii="Times New Roman" w:eastAsia="Times New Roman" w:hAnsi="Times New Roman" w:cs="Times New Roman"/>
            <w:color w:val="0000FF"/>
            <w:sz w:val="24"/>
            <w:szCs w:val="24"/>
            <w:lang w:eastAsia="ru-RU"/>
          </w:rPr>
          <w:t>подпункте "г" пункта 3.4</w:t>
        </w:r>
      </w:hyperlink>
      <w:r w:rsidRPr="001903AB">
        <w:rPr>
          <w:rFonts w:ascii="Times New Roman" w:eastAsia="Times New Roman" w:hAnsi="Times New Roman" w:cs="Times New Roman"/>
          <w:sz w:val="24"/>
          <w:szCs w:val="24"/>
          <w:lang w:eastAsia="ru-RU"/>
        </w:rPr>
        <w:t xml:space="preserve"> настоящего Положения, аттестационная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а) признать, что сведения, представленные прокурорским работником в соответствии с </w:t>
      </w:r>
      <w:hyperlink r:id="rId53" w:history="1">
        <w:r w:rsidRPr="001903AB">
          <w:rPr>
            <w:rFonts w:ascii="Times New Roman" w:eastAsia="Times New Roman" w:hAnsi="Times New Roman" w:cs="Times New Roman"/>
            <w:color w:val="0000FF"/>
            <w:sz w:val="24"/>
            <w:szCs w:val="24"/>
            <w:lang w:eastAsia="ru-RU"/>
          </w:rPr>
          <w:t>частью 1 статьи 3</w:t>
        </w:r>
      </w:hyperlink>
      <w:r w:rsidRPr="001903AB">
        <w:rPr>
          <w:rFonts w:ascii="Times New Roman" w:eastAsia="Times New Roman" w:hAnsi="Times New Roman" w:cs="Times New Roman"/>
          <w:sz w:val="24"/>
          <w:szCs w:val="24"/>
          <w:lang w:eastAsia="ru-RU"/>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б) признать, что сведения, представленные прокурорским работником в соответствии с </w:t>
      </w:r>
      <w:hyperlink r:id="rId54" w:history="1">
        <w:r w:rsidRPr="001903AB">
          <w:rPr>
            <w:rFonts w:ascii="Times New Roman" w:eastAsia="Times New Roman" w:hAnsi="Times New Roman" w:cs="Times New Roman"/>
            <w:color w:val="0000FF"/>
            <w:sz w:val="24"/>
            <w:szCs w:val="24"/>
            <w:lang w:eastAsia="ru-RU"/>
          </w:rPr>
          <w:t>частью 1 статьи 3</w:t>
        </w:r>
      </w:hyperlink>
      <w:r w:rsidRPr="001903AB">
        <w:rPr>
          <w:rFonts w:ascii="Times New Roman" w:eastAsia="Times New Roman" w:hAnsi="Times New Roman" w:cs="Times New Roman"/>
          <w:sz w:val="24"/>
          <w:szCs w:val="24"/>
          <w:lang w:eastAsia="ru-RU"/>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w:t>
      </w:r>
      <w:r w:rsidRPr="001903AB">
        <w:rPr>
          <w:rFonts w:ascii="Times New Roman" w:eastAsia="Times New Roman" w:hAnsi="Times New Roman" w:cs="Times New Roman"/>
          <w:sz w:val="24"/>
          <w:szCs w:val="24"/>
          <w:lang w:eastAsia="ru-RU"/>
        </w:rPr>
        <w:lastRenderedPageBreak/>
        <w:t xml:space="preserve">подразделение органа прокуратуры для рассмотрения в порядке, установленном Федеральным </w:t>
      </w:r>
      <w:hyperlink r:id="rId55" w:history="1">
        <w:r w:rsidRPr="001903AB">
          <w:rPr>
            <w:rFonts w:ascii="Times New Roman" w:eastAsia="Times New Roman" w:hAnsi="Times New Roman" w:cs="Times New Roman"/>
            <w:color w:val="0000FF"/>
            <w:sz w:val="24"/>
            <w:szCs w:val="24"/>
            <w:lang w:eastAsia="ru-RU"/>
          </w:rPr>
          <w:t>законом</w:t>
        </w:r>
      </w:hyperlink>
      <w:r w:rsidRPr="001903AB">
        <w:rPr>
          <w:rFonts w:ascii="Times New Roman" w:eastAsia="Times New Roman" w:hAnsi="Times New Roman" w:cs="Times New Roman"/>
          <w:sz w:val="24"/>
          <w:szCs w:val="24"/>
          <w:lang w:eastAsia="ru-RU"/>
        </w:rPr>
        <w:t xml:space="preserve">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 соответствии с их компетенцией.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8" w:name="P133"/>
      <w:bookmarkEnd w:id="18"/>
      <w:r w:rsidRPr="001903AB">
        <w:rPr>
          <w:rFonts w:ascii="Times New Roman" w:eastAsia="Times New Roman" w:hAnsi="Times New Roman" w:cs="Times New Roman"/>
          <w:sz w:val="24"/>
          <w:szCs w:val="24"/>
          <w:lang w:eastAsia="ru-RU"/>
        </w:rPr>
        <w:t xml:space="preserve">4.5.1. По итогам рассмотрения вопроса, указанного в </w:t>
      </w:r>
      <w:hyperlink r:id="rId56" w:anchor="P92" w:history="1">
        <w:r w:rsidRPr="001903AB">
          <w:rPr>
            <w:rFonts w:ascii="Times New Roman" w:eastAsia="Times New Roman" w:hAnsi="Times New Roman" w:cs="Times New Roman"/>
            <w:color w:val="0000FF"/>
            <w:sz w:val="24"/>
            <w:szCs w:val="24"/>
            <w:lang w:eastAsia="ru-RU"/>
          </w:rPr>
          <w:t>абзаце четвертом подпункта "б" пункта 3.4</w:t>
        </w:r>
      </w:hyperlink>
      <w:r w:rsidRPr="001903AB">
        <w:rPr>
          <w:rFonts w:ascii="Times New Roman" w:eastAsia="Times New Roman" w:hAnsi="Times New Roman" w:cs="Times New Roman"/>
          <w:sz w:val="24"/>
          <w:szCs w:val="24"/>
          <w:lang w:eastAsia="ru-RU"/>
        </w:rPr>
        <w:t xml:space="preserve"> настоящего Положения, аттестационная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а) признать, что обстоятельства, препятствующие выполнению требований Федерального </w:t>
      </w:r>
      <w:hyperlink r:id="rId57" w:history="1">
        <w:r w:rsidRPr="001903AB">
          <w:rPr>
            <w:rFonts w:ascii="Times New Roman" w:eastAsia="Times New Roman" w:hAnsi="Times New Roman" w:cs="Times New Roman"/>
            <w:color w:val="0000FF"/>
            <w:sz w:val="24"/>
            <w:szCs w:val="24"/>
            <w:lang w:eastAsia="ru-RU"/>
          </w:rPr>
          <w:t>закона</w:t>
        </w:r>
      </w:hyperlink>
      <w:r w:rsidRPr="001903AB">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б) признать, что обстоятельства, препятствующие выполнению требований Федерального </w:t>
      </w:r>
      <w:hyperlink r:id="rId58" w:history="1">
        <w:r w:rsidRPr="001903AB">
          <w:rPr>
            <w:rFonts w:ascii="Times New Roman" w:eastAsia="Times New Roman" w:hAnsi="Times New Roman" w:cs="Times New Roman"/>
            <w:color w:val="0000FF"/>
            <w:sz w:val="24"/>
            <w:szCs w:val="24"/>
            <w:lang w:eastAsia="ru-RU"/>
          </w:rPr>
          <w:t>закона</w:t>
        </w:r>
      </w:hyperlink>
      <w:r w:rsidRPr="001903AB">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(п. 4.5.1 введен </w:t>
      </w:r>
      <w:hyperlink r:id="rId59" w:history="1">
        <w:r w:rsidRPr="001903AB">
          <w:rPr>
            <w:rFonts w:ascii="Times New Roman" w:eastAsia="Times New Roman" w:hAnsi="Times New Roman" w:cs="Times New Roman"/>
            <w:color w:val="0000FF"/>
            <w:sz w:val="24"/>
            <w:szCs w:val="24"/>
            <w:lang w:eastAsia="ru-RU"/>
          </w:rPr>
          <w:t>Приказом</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4.6. По итогам рассмотрения вопросов, указанных в </w:t>
      </w:r>
      <w:hyperlink r:id="rId60" w:anchor="P83" w:history="1">
        <w:r w:rsidRPr="001903AB">
          <w:rPr>
            <w:rFonts w:ascii="Times New Roman" w:eastAsia="Times New Roman" w:hAnsi="Times New Roman" w:cs="Times New Roman"/>
            <w:color w:val="0000FF"/>
            <w:sz w:val="24"/>
            <w:szCs w:val="24"/>
            <w:lang w:eastAsia="ru-RU"/>
          </w:rPr>
          <w:t>подпунктах "а"</w:t>
        </w:r>
      </w:hyperlink>
      <w:r w:rsidRPr="001903AB">
        <w:rPr>
          <w:rFonts w:ascii="Times New Roman" w:eastAsia="Times New Roman" w:hAnsi="Times New Roman" w:cs="Times New Roman"/>
          <w:sz w:val="24"/>
          <w:szCs w:val="24"/>
          <w:lang w:eastAsia="ru-RU"/>
        </w:rPr>
        <w:t xml:space="preserve">, </w:t>
      </w:r>
      <w:hyperlink r:id="rId61" w:anchor="P86" w:history="1">
        <w:r w:rsidRPr="001903AB">
          <w:rPr>
            <w:rFonts w:ascii="Times New Roman" w:eastAsia="Times New Roman" w:hAnsi="Times New Roman" w:cs="Times New Roman"/>
            <w:color w:val="0000FF"/>
            <w:sz w:val="24"/>
            <w:szCs w:val="24"/>
            <w:lang w:eastAsia="ru-RU"/>
          </w:rPr>
          <w:t>"б"</w:t>
        </w:r>
      </w:hyperlink>
      <w:r w:rsidRPr="001903AB">
        <w:rPr>
          <w:rFonts w:ascii="Times New Roman" w:eastAsia="Times New Roman" w:hAnsi="Times New Roman" w:cs="Times New Roman"/>
          <w:sz w:val="24"/>
          <w:szCs w:val="24"/>
          <w:lang w:eastAsia="ru-RU"/>
        </w:rPr>
        <w:t xml:space="preserve">, </w:t>
      </w:r>
      <w:hyperlink r:id="rId62" w:anchor="P95" w:history="1">
        <w:r w:rsidRPr="001903AB">
          <w:rPr>
            <w:rFonts w:ascii="Times New Roman" w:eastAsia="Times New Roman" w:hAnsi="Times New Roman" w:cs="Times New Roman"/>
            <w:color w:val="0000FF"/>
            <w:sz w:val="24"/>
            <w:szCs w:val="24"/>
            <w:lang w:eastAsia="ru-RU"/>
          </w:rPr>
          <w:t>"г"</w:t>
        </w:r>
      </w:hyperlink>
      <w:r w:rsidRPr="001903AB">
        <w:rPr>
          <w:rFonts w:ascii="Times New Roman" w:eastAsia="Times New Roman" w:hAnsi="Times New Roman" w:cs="Times New Roman"/>
          <w:sz w:val="24"/>
          <w:szCs w:val="24"/>
          <w:lang w:eastAsia="ru-RU"/>
        </w:rPr>
        <w:t xml:space="preserve"> и </w:t>
      </w:r>
      <w:hyperlink r:id="rId63" w:anchor="P96" w:history="1">
        <w:r w:rsidRPr="001903AB">
          <w:rPr>
            <w:rFonts w:ascii="Times New Roman" w:eastAsia="Times New Roman" w:hAnsi="Times New Roman" w:cs="Times New Roman"/>
            <w:color w:val="0000FF"/>
            <w:sz w:val="24"/>
            <w:szCs w:val="24"/>
            <w:lang w:eastAsia="ru-RU"/>
          </w:rPr>
          <w:t>"д" пункта 3.4</w:t>
        </w:r>
      </w:hyperlink>
      <w:r w:rsidRPr="001903AB">
        <w:rPr>
          <w:rFonts w:ascii="Times New Roman" w:eastAsia="Times New Roman" w:hAnsi="Times New Roman" w:cs="Times New Roman"/>
          <w:sz w:val="24"/>
          <w:szCs w:val="24"/>
          <w:lang w:eastAsia="ru-RU"/>
        </w:rPr>
        <w:t xml:space="preserve"> настоящего Положения, и при наличии к тому оснований аттестационная комиссия может принять иное решение, чем это предусмотрено </w:t>
      </w:r>
      <w:hyperlink r:id="rId64" w:anchor="P117" w:history="1">
        <w:r w:rsidRPr="001903AB">
          <w:rPr>
            <w:rFonts w:ascii="Times New Roman" w:eastAsia="Times New Roman" w:hAnsi="Times New Roman" w:cs="Times New Roman"/>
            <w:color w:val="0000FF"/>
            <w:sz w:val="24"/>
            <w:szCs w:val="24"/>
            <w:lang w:eastAsia="ru-RU"/>
          </w:rPr>
          <w:t>пунктами 4.1</w:t>
        </w:r>
      </w:hyperlink>
      <w:r w:rsidRPr="001903AB">
        <w:rPr>
          <w:rFonts w:ascii="Times New Roman" w:eastAsia="Times New Roman" w:hAnsi="Times New Roman" w:cs="Times New Roman"/>
          <w:sz w:val="24"/>
          <w:szCs w:val="24"/>
          <w:lang w:eastAsia="ru-RU"/>
        </w:rPr>
        <w:t xml:space="preserve"> - </w:t>
      </w:r>
      <w:hyperlink r:id="rId65" w:anchor="P130" w:history="1">
        <w:r w:rsidRPr="001903AB">
          <w:rPr>
            <w:rFonts w:ascii="Times New Roman" w:eastAsia="Times New Roman" w:hAnsi="Times New Roman" w:cs="Times New Roman"/>
            <w:color w:val="0000FF"/>
            <w:sz w:val="24"/>
            <w:szCs w:val="24"/>
            <w:lang w:eastAsia="ru-RU"/>
          </w:rPr>
          <w:t>4.5</w:t>
        </w:r>
      </w:hyperlink>
      <w:r w:rsidRPr="001903AB">
        <w:rPr>
          <w:rFonts w:ascii="Times New Roman" w:eastAsia="Times New Roman" w:hAnsi="Times New Roman" w:cs="Times New Roman"/>
          <w:sz w:val="24"/>
          <w:szCs w:val="24"/>
          <w:lang w:eastAsia="ru-RU"/>
        </w:rPr>
        <w:t xml:space="preserve">, </w:t>
      </w:r>
      <w:hyperlink r:id="rId66" w:anchor="P133" w:history="1">
        <w:r w:rsidRPr="001903AB">
          <w:rPr>
            <w:rFonts w:ascii="Times New Roman" w:eastAsia="Times New Roman" w:hAnsi="Times New Roman" w:cs="Times New Roman"/>
            <w:color w:val="0000FF"/>
            <w:sz w:val="24"/>
            <w:szCs w:val="24"/>
            <w:lang w:eastAsia="ru-RU"/>
          </w:rPr>
          <w:t>4.5.1</w:t>
        </w:r>
      </w:hyperlink>
      <w:r w:rsidRPr="001903AB">
        <w:rPr>
          <w:rFonts w:ascii="Times New Roman" w:eastAsia="Times New Roman" w:hAnsi="Times New Roman" w:cs="Times New Roman"/>
          <w:sz w:val="24"/>
          <w:szCs w:val="24"/>
          <w:lang w:eastAsia="ru-RU"/>
        </w:rPr>
        <w:t xml:space="preserve"> и </w:t>
      </w:r>
      <w:hyperlink r:id="rId67" w:anchor="P139" w:history="1">
        <w:r w:rsidRPr="001903AB">
          <w:rPr>
            <w:rFonts w:ascii="Times New Roman" w:eastAsia="Times New Roman" w:hAnsi="Times New Roman" w:cs="Times New Roman"/>
            <w:color w:val="0000FF"/>
            <w:sz w:val="24"/>
            <w:szCs w:val="24"/>
            <w:lang w:eastAsia="ru-RU"/>
          </w:rPr>
          <w:t>4.7</w:t>
        </w:r>
      </w:hyperlink>
      <w:r w:rsidRPr="001903AB">
        <w:rPr>
          <w:rFonts w:ascii="Times New Roman" w:eastAsia="Times New Roman" w:hAnsi="Times New Roman" w:cs="Times New Roman"/>
          <w:sz w:val="24"/>
          <w:szCs w:val="24"/>
          <w:lang w:eastAsia="ru-RU"/>
        </w:rPr>
        <w:t xml:space="preserve"> настоящего Положения. Основания и мотивы принятия такого решения должны быть отражены в протоколе заседания аттестационной комиссии.</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(п. 4.6 в ред. </w:t>
      </w:r>
      <w:hyperlink r:id="rId68"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9" w:name="P139"/>
      <w:bookmarkEnd w:id="19"/>
      <w:r w:rsidRPr="001903AB">
        <w:rPr>
          <w:rFonts w:ascii="Times New Roman" w:eastAsia="Times New Roman" w:hAnsi="Times New Roman" w:cs="Times New Roman"/>
          <w:sz w:val="24"/>
          <w:szCs w:val="24"/>
          <w:lang w:eastAsia="ru-RU"/>
        </w:rPr>
        <w:t xml:space="preserve">4.7. По итогам рассмотрения вопроса, указанного в </w:t>
      </w:r>
      <w:hyperlink r:id="rId69" w:anchor="P96" w:history="1">
        <w:r w:rsidRPr="001903AB">
          <w:rPr>
            <w:rFonts w:ascii="Times New Roman" w:eastAsia="Times New Roman" w:hAnsi="Times New Roman" w:cs="Times New Roman"/>
            <w:color w:val="0000FF"/>
            <w:sz w:val="24"/>
            <w:szCs w:val="24"/>
            <w:lang w:eastAsia="ru-RU"/>
          </w:rPr>
          <w:t>подпункте "д" пункта 3.4</w:t>
        </w:r>
      </w:hyperlink>
      <w:r w:rsidRPr="001903AB">
        <w:rPr>
          <w:rFonts w:ascii="Times New Roman" w:eastAsia="Times New Roman" w:hAnsi="Times New Roman" w:cs="Times New Roman"/>
          <w:sz w:val="24"/>
          <w:szCs w:val="24"/>
          <w:lang w:eastAsia="ru-RU"/>
        </w:rPr>
        <w:t xml:space="preserve"> настоящего Положения, аттестационная комиссия принимает в отношении гражданина, замещавшего должность государственной службы в органе или организации прокуратуры,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надзору за исполнением этой организацией федеральных законов или иные функции, возложенные федеральным законодательством на органы прокуратуры, входили в его должностные (служебные) обязанности;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70" w:history="1">
        <w:r w:rsidRPr="001903AB">
          <w:rPr>
            <w:rFonts w:ascii="Times New Roman" w:eastAsia="Times New Roman" w:hAnsi="Times New Roman" w:cs="Times New Roman"/>
            <w:color w:val="0000FF"/>
            <w:sz w:val="24"/>
            <w:szCs w:val="24"/>
            <w:lang w:eastAsia="ru-RU"/>
          </w:rPr>
          <w:t>статьи 12</w:t>
        </w:r>
      </w:hyperlink>
      <w:r w:rsidRPr="001903AB">
        <w:rPr>
          <w:rFonts w:ascii="Times New Roman" w:eastAsia="Times New Roman" w:hAnsi="Times New Roman" w:cs="Times New Roman"/>
          <w:sz w:val="24"/>
          <w:szCs w:val="24"/>
          <w:lang w:eastAsia="ru-RU"/>
        </w:rPr>
        <w:t xml:space="preserve"> Федерального закона от 25.12.2008 N 273-ФЗ "О противодействии коррупции". В этом случае аттестационная комиссия рекомендует руководителю органа или организации </w:t>
      </w:r>
      <w:r w:rsidRPr="001903AB">
        <w:rPr>
          <w:rFonts w:ascii="Times New Roman" w:eastAsia="Times New Roman" w:hAnsi="Times New Roman" w:cs="Times New Roman"/>
          <w:sz w:val="24"/>
          <w:szCs w:val="24"/>
          <w:lang w:eastAsia="ru-RU"/>
        </w:rPr>
        <w:lastRenderedPageBreak/>
        <w:t xml:space="preserve">прокуратуры направить материалы по принадлежности в соответствующее подразделение органа прокуратуры для рассмотрения в порядке, установленном Федеральным </w:t>
      </w:r>
      <w:hyperlink r:id="rId71" w:history="1">
        <w:r w:rsidRPr="001903AB">
          <w:rPr>
            <w:rFonts w:ascii="Times New Roman" w:eastAsia="Times New Roman" w:hAnsi="Times New Roman" w:cs="Times New Roman"/>
            <w:color w:val="0000FF"/>
            <w:sz w:val="24"/>
            <w:szCs w:val="24"/>
            <w:lang w:eastAsia="ru-RU"/>
          </w:rPr>
          <w:t>законом</w:t>
        </w:r>
      </w:hyperlink>
      <w:r w:rsidRPr="001903AB">
        <w:rPr>
          <w:rFonts w:ascii="Times New Roman" w:eastAsia="Times New Roman" w:hAnsi="Times New Roman" w:cs="Times New Roman"/>
          <w:sz w:val="24"/>
          <w:szCs w:val="24"/>
          <w:lang w:eastAsia="ru-RU"/>
        </w:rPr>
        <w:t xml:space="preserve">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4.8. По итогам рассмотрения вопроса, предусмотренного </w:t>
      </w:r>
      <w:hyperlink r:id="rId72" w:anchor="P94" w:history="1">
        <w:r w:rsidRPr="001903AB">
          <w:rPr>
            <w:rFonts w:ascii="Times New Roman" w:eastAsia="Times New Roman" w:hAnsi="Times New Roman" w:cs="Times New Roman"/>
            <w:color w:val="0000FF"/>
            <w:sz w:val="24"/>
            <w:szCs w:val="24"/>
            <w:lang w:eastAsia="ru-RU"/>
          </w:rPr>
          <w:t>подпунктом "в" пункта 3.4</w:t>
        </w:r>
      </w:hyperlink>
      <w:r w:rsidRPr="001903AB">
        <w:rPr>
          <w:rFonts w:ascii="Times New Roman" w:eastAsia="Times New Roman" w:hAnsi="Times New Roman" w:cs="Times New Roman"/>
          <w:sz w:val="24"/>
          <w:szCs w:val="24"/>
          <w:lang w:eastAsia="ru-RU"/>
        </w:rPr>
        <w:t xml:space="preserve"> настоящего Положения, аттестационная комиссия принимает соответствующее решение.</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4.9. Решения аттестационной комиссии по вопросам, указанным в </w:t>
      </w:r>
      <w:hyperlink r:id="rId73" w:anchor="P82" w:history="1">
        <w:r w:rsidRPr="001903AB">
          <w:rPr>
            <w:rFonts w:ascii="Times New Roman" w:eastAsia="Times New Roman" w:hAnsi="Times New Roman" w:cs="Times New Roman"/>
            <w:color w:val="0000FF"/>
            <w:sz w:val="24"/>
            <w:szCs w:val="24"/>
            <w:lang w:eastAsia="ru-RU"/>
          </w:rPr>
          <w:t>пункте 3.4</w:t>
        </w:r>
      </w:hyperlink>
      <w:r w:rsidRPr="001903AB">
        <w:rPr>
          <w:rFonts w:ascii="Times New Roman" w:eastAsia="Times New Roman" w:hAnsi="Times New Roman" w:cs="Times New Roman"/>
          <w:sz w:val="24"/>
          <w:szCs w:val="24"/>
          <w:lang w:eastAsia="ru-RU"/>
        </w:rPr>
        <w:t xml:space="preserve"> настоящего Положения, принимаются тайным голосованием (если аттестационная комиссия не примет иное решение) простым большинством голосов присутствующих на заседании членов аттестационной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4.10. Решения аттестационной комиссии оформляются протоколами, которые подписывают члены аттестационной комиссии, принимавшие участие в ее заседании. Решения аттестационной комиссии, за исключением решения, принимаемого по итогам рассмотрения вопроса, указанного в </w:t>
      </w:r>
      <w:hyperlink r:id="rId74" w:anchor="P87" w:history="1">
        <w:r w:rsidRPr="001903AB">
          <w:rPr>
            <w:rFonts w:ascii="Times New Roman" w:eastAsia="Times New Roman" w:hAnsi="Times New Roman" w:cs="Times New Roman"/>
            <w:color w:val="0000FF"/>
            <w:sz w:val="24"/>
            <w:szCs w:val="24"/>
            <w:lang w:eastAsia="ru-RU"/>
          </w:rPr>
          <w:t>абзаце втором подпункта "б" пункта 3.4</w:t>
        </w:r>
      </w:hyperlink>
      <w:r w:rsidRPr="001903AB">
        <w:rPr>
          <w:rFonts w:ascii="Times New Roman" w:eastAsia="Times New Roman" w:hAnsi="Times New Roman" w:cs="Times New Roman"/>
          <w:sz w:val="24"/>
          <w:szCs w:val="24"/>
          <w:lang w:eastAsia="ru-RU"/>
        </w:rPr>
        <w:t xml:space="preserve">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w:t>
      </w:r>
      <w:hyperlink r:id="rId75" w:anchor="P87" w:history="1">
        <w:r w:rsidRPr="001903AB">
          <w:rPr>
            <w:rFonts w:ascii="Times New Roman" w:eastAsia="Times New Roman" w:hAnsi="Times New Roman" w:cs="Times New Roman"/>
            <w:color w:val="0000FF"/>
            <w:sz w:val="24"/>
            <w:szCs w:val="24"/>
            <w:lang w:eastAsia="ru-RU"/>
          </w:rPr>
          <w:t>абзаце втором подпункта "б" пункта 3.4</w:t>
        </w:r>
      </w:hyperlink>
      <w:r w:rsidRPr="001903AB">
        <w:rPr>
          <w:rFonts w:ascii="Times New Roman" w:eastAsia="Times New Roman" w:hAnsi="Times New Roman" w:cs="Times New Roman"/>
          <w:sz w:val="24"/>
          <w:szCs w:val="24"/>
          <w:lang w:eastAsia="ru-RU"/>
        </w:rPr>
        <w:t xml:space="preserve"> настоящего Положения, носит обязательный характер.</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4.11. В протоколе заседания аттестационной комиссии указываются: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дата заседания аттестационной комиссии, фамилии, имена, отчества и должности членов комиссии и других лиц, присутствовавших на заседании;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формулировка каждого из рассмотренных на заседании аттестационной комиссии вопросов с указанием фамилии, имени, отчества, должности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предъявляемые к прокурорскому работнику претензии, материалы, на которых они основываются;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содержание пояснений прокурорского работника и других лиц по существу предъявляемых претензий;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фамилии, имена, отчества выступивших на заседании лиц и краткое изложение их выступлений;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источник информации, содержащей основания для проведения заседания аттестационной комиссии, дата поступления информации в орган или организацию прокуратуры Российской Федерации;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другие сведения;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результаты голосования;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решение и обоснование его принятия.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Член аттестационной комиссии, несогласный с ее решением, вправе в письменной форме изложить свое мнение, подлежащее приобщению к протоколу заседания аттестационной комиссии, с которым должен быть ознакомлен прокурорский работник, в отношении которого рассматривался вопрос аттестационной комиссией.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4.12. Копии протокола заседания аттестационной комиссии в 3-дневный срок со дня заседания направляются руководителю органа или организации прокуратуры, полностью или в виде выписок из него - прокурорскому работнику, а также по решению аттестационной комиссии - иным заинтересованным лицам.</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4.13. Руководитель органа или организации прокуратуры обязан рассмотреть протокол заседания аттестационной комиссии и вправе учесть в пределах своей компетенции содержащиеся в нем рекомендации (предложения) при принятии решения о применении к прокурорскому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аттестационной комиссии и принятом решении руководитель органа или организации прокуратуры в письменной форме уведомляет аттестационную комиссию в месячный срок со дня поступления к нему протокола заседания комиссии. Решение руководителя органа или организации прокуратуры оглашается на ближайшем заседании аттестационной комиссии и принимается к сведению без обсуждения.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4.14. В случае установления аттестационной комиссией признаков дисциплинарного проступка в действиях (бездействии) прокурорского работника информация об этом представляется руководителю органа или организации прокуратуры для решения вопроса о применении к прокурорскому работнику мер ответственности, предусмотренных </w:t>
      </w:r>
      <w:hyperlink r:id="rId76" w:history="1">
        <w:r w:rsidRPr="001903AB">
          <w:rPr>
            <w:rFonts w:ascii="Times New Roman" w:eastAsia="Times New Roman" w:hAnsi="Times New Roman" w:cs="Times New Roman"/>
            <w:color w:val="0000FF"/>
            <w:sz w:val="24"/>
            <w:szCs w:val="24"/>
            <w:lang w:eastAsia="ru-RU"/>
          </w:rPr>
          <w:t>статьей 41.7</w:t>
        </w:r>
      </w:hyperlink>
      <w:r w:rsidRPr="001903AB">
        <w:rPr>
          <w:rFonts w:ascii="Times New Roman" w:eastAsia="Times New Roman" w:hAnsi="Times New Roman" w:cs="Times New Roman"/>
          <w:sz w:val="24"/>
          <w:szCs w:val="24"/>
          <w:lang w:eastAsia="ru-RU"/>
        </w:rPr>
        <w:t xml:space="preserve"> Федерального закона "О прокуратуре Российской Федерации".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4.15. При установлении аттестационной комиссией факта совершения прокурорским работником действия (факта бездействия), содержащего признаки административного правонарушения или состава преступления, председатель аттестационной комиссии обязан передать по принадлежности в соответствующее подразделение органа прокуратуры материалы о совершении указанного действия (бездействии) для рассмотрения в порядке, установленном Федеральным </w:t>
      </w:r>
      <w:hyperlink r:id="rId77" w:history="1">
        <w:r w:rsidRPr="001903AB">
          <w:rPr>
            <w:rFonts w:ascii="Times New Roman" w:eastAsia="Times New Roman" w:hAnsi="Times New Roman" w:cs="Times New Roman"/>
            <w:color w:val="0000FF"/>
            <w:sz w:val="24"/>
            <w:szCs w:val="24"/>
            <w:lang w:eastAsia="ru-RU"/>
          </w:rPr>
          <w:t>законом</w:t>
        </w:r>
      </w:hyperlink>
      <w:r w:rsidRPr="001903AB">
        <w:rPr>
          <w:rFonts w:ascii="Times New Roman" w:eastAsia="Times New Roman" w:hAnsi="Times New Roman" w:cs="Times New Roman"/>
          <w:sz w:val="24"/>
          <w:szCs w:val="24"/>
          <w:lang w:eastAsia="ru-RU"/>
        </w:rPr>
        <w:t xml:space="preserve"> "О прокуратуре Российской Федерации" и организационно-распорядительными документами Генерального прокурора Российской Федерации.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4.16. Копия протокола заседания аттестационной комиссии или выписка из него приобщается к личному делу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4.17. Выписка из решения аттестационной комиссии, заверенная подписью секретаря аттестационной комиссии и печатью органа или организации прокуратуры, вручается гражданину, замещавшему должность государственной службы в органе или организации прокуратуры, в отношении которого рассматривался вопрос, указанный в </w:t>
      </w:r>
      <w:hyperlink r:id="rId78" w:anchor="P87" w:history="1">
        <w:r w:rsidRPr="001903AB">
          <w:rPr>
            <w:rFonts w:ascii="Times New Roman" w:eastAsia="Times New Roman" w:hAnsi="Times New Roman" w:cs="Times New Roman"/>
            <w:color w:val="0000FF"/>
            <w:sz w:val="24"/>
            <w:szCs w:val="24"/>
            <w:lang w:eastAsia="ru-RU"/>
          </w:rPr>
          <w:t>абзаце втором подпункта "б" пункта 3.4</w:t>
        </w:r>
      </w:hyperlink>
      <w:r w:rsidRPr="001903AB">
        <w:rPr>
          <w:rFonts w:ascii="Times New Roman" w:eastAsia="Times New Roman" w:hAnsi="Times New Roman" w:cs="Times New Roman"/>
          <w:sz w:val="24"/>
          <w:szCs w:val="24"/>
          <w:lang w:eastAsia="ru-RU"/>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аттестационной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4.18. Формирование аттестационных комиссий органов и организаций прокуратуры Российской Федерации и их работа осуществляются в порядке, предусмотренном нормативными правовыми актами Российской Федерации и настоящим Положением, с учетом особенностей, обусловленных спецификой деятельности соответствующего органа или организации прокуратуры, и с соблюдением законодательства Российской Федерации о государственной тайне.</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Утверждено</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приказом Генерального прокурора</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Российской Федерации</w:t>
      </w:r>
    </w:p>
    <w:p w:rsidR="001903AB" w:rsidRPr="001903AB" w:rsidRDefault="001903AB" w:rsidP="001903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от 11.11.2014 N 611</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0" w:name="P173"/>
      <w:bookmarkEnd w:id="20"/>
      <w:r w:rsidRPr="001903AB">
        <w:rPr>
          <w:rFonts w:ascii="Times New Roman" w:eastAsia="Times New Roman" w:hAnsi="Times New Roman" w:cs="Times New Roman"/>
          <w:sz w:val="24"/>
          <w:szCs w:val="24"/>
          <w:lang w:eastAsia="ru-RU"/>
        </w:rPr>
        <w:t>ПОЛОЖЕНИЕ</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О КОМИССИЯХ ОРГАНОВ ПРОКУРАТУРЫ РОССИЙСКОЙ ФЕДЕРАЦИИ</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ПО СОБЛЮДЕНИЮ ТРЕБОВАНИЙ К СЛУЖЕБНОМУ ПОВЕДЕНИЮ ФЕДЕРАЛЬНЫХ</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ГОСУДАРСТВЕННЫХ ГРАЖДАНСКИХ СЛУЖАЩИХ И УРЕГУЛИРОВАНИЮ</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КОНФЛИКТА ИНТЕРЕСОВ</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Список изменяющих документов</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(в ред. </w:t>
      </w:r>
      <w:hyperlink r:id="rId79"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1. Общие положения</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1.1. Настоящее Положение разработано в соответствии с федеральными законами от 25.12.2008 </w:t>
      </w:r>
      <w:hyperlink r:id="rId80" w:history="1">
        <w:r w:rsidRPr="001903AB">
          <w:rPr>
            <w:rFonts w:ascii="Times New Roman" w:eastAsia="Times New Roman" w:hAnsi="Times New Roman" w:cs="Times New Roman"/>
            <w:color w:val="0000FF"/>
            <w:sz w:val="24"/>
            <w:szCs w:val="24"/>
            <w:lang w:eastAsia="ru-RU"/>
          </w:rPr>
          <w:t>N 273-ФЗ</w:t>
        </w:r>
      </w:hyperlink>
      <w:r w:rsidRPr="001903AB">
        <w:rPr>
          <w:rFonts w:ascii="Times New Roman" w:eastAsia="Times New Roman" w:hAnsi="Times New Roman" w:cs="Times New Roman"/>
          <w:sz w:val="24"/>
          <w:szCs w:val="24"/>
          <w:lang w:eastAsia="ru-RU"/>
        </w:rPr>
        <w:t xml:space="preserve"> "О противодействии коррупции" и от 27.07.2004 </w:t>
      </w:r>
      <w:hyperlink r:id="rId81" w:history="1">
        <w:r w:rsidRPr="001903AB">
          <w:rPr>
            <w:rFonts w:ascii="Times New Roman" w:eastAsia="Times New Roman" w:hAnsi="Times New Roman" w:cs="Times New Roman"/>
            <w:color w:val="0000FF"/>
            <w:sz w:val="24"/>
            <w:szCs w:val="24"/>
            <w:lang w:eastAsia="ru-RU"/>
          </w:rPr>
          <w:t>N 79-ФЗ</w:t>
        </w:r>
      </w:hyperlink>
      <w:r w:rsidRPr="001903AB">
        <w:rPr>
          <w:rFonts w:ascii="Times New Roman" w:eastAsia="Times New Roman" w:hAnsi="Times New Roman" w:cs="Times New Roman"/>
          <w:sz w:val="24"/>
          <w:szCs w:val="24"/>
          <w:lang w:eastAsia="ru-RU"/>
        </w:rPr>
        <w:t xml:space="preserve"> "О государственной гражданской службе Российской Федерации", указами Президента Российской Федерации от 01.07.2010 </w:t>
      </w:r>
      <w:hyperlink r:id="rId82" w:history="1">
        <w:r w:rsidRPr="001903AB">
          <w:rPr>
            <w:rFonts w:ascii="Times New Roman" w:eastAsia="Times New Roman" w:hAnsi="Times New Roman" w:cs="Times New Roman"/>
            <w:color w:val="0000FF"/>
            <w:sz w:val="24"/>
            <w:szCs w:val="24"/>
            <w:lang w:eastAsia="ru-RU"/>
          </w:rPr>
          <w:t>N 821</w:t>
        </w:r>
      </w:hyperlink>
      <w:r w:rsidRPr="001903AB">
        <w:rPr>
          <w:rFonts w:ascii="Times New Roman" w:eastAsia="Times New Roman" w:hAnsi="Times New Roman" w:cs="Times New Roman"/>
          <w:sz w:val="24"/>
          <w:szCs w:val="24"/>
          <w:lang w:eastAsia="ru-RU"/>
        </w:rPr>
        <w:t xml:space="preserve"> "О комиссиях по соблюдению требований к служебному поведению федеральных государственных служащих и урегулированию </w:t>
      </w:r>
      <w:r w:rsidRPr="001903AB">
        <w:rPr>
          <w:rFonts w:ascii="Times New Roman" w:eastAsia="Times New Roman" w:hAnsi="Times New Roman" w:cs="Times New Roman"/>
          <w:sz w:val="24"/>
          <w:szCs w:val="24"/>
          <w:lang w:eastAsia="ru-RU"/>
        </w:rPr>
        <w:lastRenderedPageBreak/>
        <w:t xml:space="preserve">конфликта интересов", от 02.04.2013 </w:t>
      </w:r>
      <w:hyperlink r:id="rId83" w:history="1">
        <w:r w:rsidRPr="001903AB">
          <w:rPr>
            <w:rFonts w:ascii="Times New Roman" w:eastAsia="Times New Roman" w:hAnsi="Times New Roman" w:cs="Times New Roman"/>
            <w:color w:val="0000FF"/>
            <w:sz w:val="24"/>
            <w:szCs w:val="24"/>
            <w:lang w:eastAsia="ru-RU"/>
          </w:rPr>
          <w:t>N 309</w:t>
        </w:r>
      </w:hyperlink>
      <w:r w:rsidRPr="001903AB">
        <w:rPr>
          <w:rFonts w:ascii="Times New Roman" w:eastAsia="Times New Roman" w:hAnsi="Times New Roman" w:cs="Times New Roman"/>
          <w:sz w:val="24"/>
          <w:szCs w:val="24"/>
          <w:lang w:eastAsia="ru-RU"/>
        </w:rPr>
        <w:t xml:space="preserve"> "О мерах по реализации отдельных положений Федерального закона "О противодействии коррупции", от 23.06.2014 </w:t>
      </w:r>
      <w:hyperlink r:id="rId84" w:history="1">
        <w:r w:rsidRPr="001903AB">
          <w:rPr>
            <w:rFonts w:ascii="Times New Roman" w:eastAsia="Times New Roman" w:hAnsi="Times New Roman" w:cs="Times New Roman"/>
            <w:color w:val="0000FF"/>
            <w:sz w:val="24"/>
            <w:szCs w:val="24"/>
            <w:lang w:eastAsia="ru-RU"/>
          </w:rPr>
          <w:t>N 453</w:t>
        </w:r>
      </w:hyperlink>
      <w:r w:rsidRPr="001903AB">
        <w:rPr>
          <w:rFonts w:ascii="Times New Roman" w:eastAsia="Times New Roman" w:hAnsi="Times New Roman" w:cs="Times New Roman"/>
          <w:sz w:val="24"/>
          <w:szCs w:val="24"/>
          <w:lang w:eastAsia="ru-RU"/>
        </w:rPr>
        <w:t xml:space="preserve"> "О внесении изменений в некоторые акты Президента Российской Федерации по вопросам противодействия коррупции" и определяет порядок формирования и деятельности комиссий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комиссии, комиссия).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1.2. Комиссии в своей деятельности руководствуются </w:t>
      </w:r>
      <w:hyperlink r:id="rId85" w:history="1">
        <w:r w:rsidRPr="001903AB">
          <w:rPr>
            <w:rFonts w:ascii="Times New Roman" w:eastAsia="Times New Roman" w:hAnsi="Times New Roman" w:cs="Times New Roman"/>
            <w:color w:val="0000FF"/>
            <w:sz w:val="24"/>
            <w:szCs w:val="24"/>
            <w:lang w:eastAsia="ru-RU"/>
          </w:rPr>
          <w:t>Конституцией</w:t>
        </w:r>
      </w:hyperlink>
      <w:r w:rsidRPr="001903AB">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1.3. Основной задачей комиссий является содействие руководителям органов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а) в обеспечении соблюдения федеральными государственными гражданскими служащими органов прокуратуры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6" w:history="1">
        <w:r w:rsidRPr="001903AB">
          <w:rPr>
            <w:rFonts w:ascii="Times New Roman" w:eastAsia="Times New Roman" w:hAnsi="Times New Roman" w:cs="Times New Roman"/>
            <w:color w:val="0000FF"/>
            <w:sz w:val="24"/>
            <w:szCs w:val="24"/>
            <w:lang w:eastAsia="ru-RU"/>
          </w:rPr>
          <w:t>законом</w:t>
        </w:r>
      </w:hyperlink>
      <w:r w:rsidRPr="001903AB">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(далее - требования к служебному поведению и (или) требования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б) в осуществлении мер по предупреждению коррупции в органах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1.4.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в соответствующем органе прокуратуры.</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 Порядок образования комиссий</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2.1. Комиссия Генеральной прокуратуры Российской Федерации образуется приказом Генерального прокурора Российской Федерации, комиссия Главной военной прокуратуры - приказом заместителя Генерального прокурора Российской Федерации - Главного военного прокурора, комиссии прокуратур субъектов Российской Федерации, приравненных к ним военных и иных специализированных прокуратур - соответственно приказами прокуроров субъектов Российской Федерации, приравненных к ним военных прокуроров и прокуроров иных специализированных прокуратур (далее - руководитель органа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В состав комиссии входят председатель комиссии, его заместитель, назначаемый руководителем органа прокуратуры из числа членов комиссии, замещающих должности государственной службы в органе прокуратуры, секретарь и члены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Число членов комиссии, не замещающих должности государственной службы в органе прокуратуры, должно составлять не менее одной четверти от общего числа членов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2.2. В состав комиссии в качестве постоянных членов входят:</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заместитель руководителя органа прокуратуры, осуществляющий функции представителя нанимателя (председатель комиссии), руководитель подразделения кадровой службы органа прокуратуры либо должностное лицо кадровой службы органа прокуратуры, ответственное за работу по профилактике коррупционных и иных правонарушений (секретарь комиссии), государственные служащие кадрового и других подразделений, определяемые руководителем органа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1" w:name="P199"/>
      <w:bookmarkEnd w:id="21"/>
      <w:r w:rsidRPr="001903AB">
        <w:rPr>
          <w:rFonts w:ascii="Times New Roman" w:eastAsia="Times New Roman" w:hAnsi="Times New Roman" w:cs="Times New Roman"/>
          <w:sz w:val="24"/>
          <w:szCs w:val="24"/>
          <w:lang w:eastAsia="ru-RU"/>
        </w:rPr>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государственной службой.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В состав комиссии Генеральной прокуратуры Российской Федерации включается представитель Управления Президента Российской Федерации по вопросам противодействия коррупции.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2" w:name="P201"/>
      <w:bookmarkEnd w:id="22"/>
      <w:r w:rsidRPr="001903AB">
        <w:rPr>
          <w:rFonts w:ascii="Times New Roman" w:eastAsia="Times New Roman" w:hAnsi="Times New Roman" w:cs="Times New Roman"/>
          <w:sz w:val="24"/>
          <w:szCs w:val="24"/>
          <w:lang w:eastAsia="ru-RU"/>
        </w:rPr>
        <w:t>2.3. Руководитель органа прокуратуры может принять решение о включении в состав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представителя общественной организации ветеранов, созданной в органе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б) представителя профсоюзной организации, действующей в установленном порядке в органе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2.4. Лица, указанные в </w:t>
      </w:r>
      <w:hyperlink r:id="rId87" w:anchor="P199" w:history="1">
        <w:r w:rsidRPr="001903AB">
          <w:rPr>
            <w:rFonts w:ascii="Times New Roman" w:eastAsia="Times New Roman" w:hAnsi="Times New Roman" w:cs="Times New Roman"/>
            <w:color w:val="0000FF"/>
            <w:sz w:val="24"/>
            <w:szCs w:val="24"/>
            <w:lang w:eastAsia="ru-RU"/>
          </w:rPr>
          <w:t>подпункте "б" пункта 2.2</w:t>
        </w:r>
      </w:hyperlink>
      <w:r w:rsidRPr="001903AB">
        <w:rPr>
          <w:rFonts w:ascii="Times New Roman" w:eastAsia="Times New Roman" w:hAnsi="Times New Roman" w:cs="Times New Roman"/>
          <w:sz w:val="24"/>
          <w:szCs w:val="24"/>
          <w:lang w:eastAsia="ru-RU"/>
        </w:rPr>
        <w:t xml:space="preserve"> и </w:t>
      </w:r>
      <w:hyperlink r:id="rId88" w:anchor="P201" w:history="1">
        <w:r w:rsidRPr="001903AB">
          <w:rPr>
            <w:rFonts w:ascii="Times New Roman" w:eastAsia="Times New Roman" w:hAnsi="Times New Roman" w:cs="Times New Roman"/>
            <w:color w:val="0000FF"/>
            <w:sz w:val="24"/>
            <w:szCs w:val="24"/>
            <w:lang w:eastAsia="ru-RU"/>
          </w:rPr>
          <w:t>пункте 2.3</w:t>
        </w:r>
      </w:hyperlink>
      <w:r w:rsidRPr="001903AB">
        <w:rPr>
          <w:rFonts w:ascii="Times New Roman" w:eastAsia="Times New Roman" w:hAnsi="Times New Roman" w:cs="Times New Roman"/>
          <w:sz w:val="24"/>
          <w:szCs w:val="24"/>
          <w:lang w:eastAsia="ru-RU"/>
        </w:rPr>
        <w:t xml:space="preserve"> настоящего Положения, включаются в состав комиссии в установленном порядке по согласованию соответственно с научными организациями и образовательными организациями среднего, высшего и дополнительного профессионального образования, с общественной организацией ветеранов, созданной в органе прокуратуры, с профсоюзной организацией, действующей в установленном порядке в органе прокуратуры, на основании запроса руководителя этого органа прокуратуры. Согласование осуществляется в 10-дневный срок со дня получения запроса.</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2.5. В заседаниях комиссии с правом совещательного голоса участвуют:</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w:t>
      </w:r>
      <w:r w:rsidRPr="001903AB">
        <w:rPr>
          <w:rFonts w:ascii="Times New Roman" w:eastAsia="Times New Roman" w:hAnsi="Times New Roman" w:cs="Times New Roman"/>
          <w:sz w:val="24"/>
          <w:szCs w:val="24"/>
          <w:lang w:eastAsia="ru-RU"/>
        </w:rPr>
        <w:lastRenderedPageBreak/>
        <w:t>председателем комиссии два гражданских служащих, замещающих в органе прокуратуры должности, аналогичные замещаемой гражданским служащим, в отношении которого комиссией рассматривается этот вопрос;</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3" w:name="P207"/>
      <w:bookmarkEnd w:id="23"/>
      <w:r w:rsidRPr="001903AB">
        <w:rPr>
          <w:rFonts w:ascii="Times New Roman" w:eastAsia="Times New Roman" w:hAnsi="Times New Roman" w:cs="Times New Roman"/>
          <w:sz w:val="24"/>
          <w:szCs w:val="24"/>
          <w:lang w:eastAsia="ru-RU"/>
        </w:rPr>
        <w:t>б) другие гражданские служащие, замещающие должности в органе прокуратуры;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 Порядок работы и компетенция комиссии</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3.1. Заседание комиссии считается правомочным, если на нем присутствует не менее двух третей от общего числа членов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Проведение заседаний с участием только членов комиссии, замещающих должности федеральной государственной службы в органе прокуратуры, недопустимо.</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4" w:name="P214"/>
      <w:bookmarkEnd w:id="24"/>
      <w:r w:rsidRPr="001903AB">
        <w:rPr>
          <w:rFonts w:ascii="Times New Roman" w:eastAsia="Times New Roman" w:hAnsi="Times New Roman" w:cs="Times New Roman"/>
          <w:sz w:val="24"/>
          <w:szCs w:val="24"/>
          <w:lang w:eastAsia="ru-RU"/>
        </w:rPr>
        <w:t>3.3. Основаниями для проведения заседания комиссии являются: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5" w:name="P215"/>
      <w:bookmarkEnd w:id="25"/>
      <w:r w:rsidRPr="001903AB">
        <w:rPr>
          <w:rFonts w:ascii="Times New Roman" w:eastAsia="Times New Roman" w:hAnsi="Times New Roman" w:cs="Times New Roman"/>
          <w:sz w:val="24"/>
          <w:szCs w:val="24"/>
          <w:lang w:eastAsia="ru-RU"/>
        </w:rPr>
        <w:t xml:space="preserve">а) представление руководителем органа прокуратуры либо уполномоченным им должностным лицом в соответствии с </w:t>
      </w:r>
      <w:hyperlink r:id="rId89" w:history="1">
        <w:r w:rsidRPr="001903AB">
          <w:rPr>
            <w:rFonts w:ascii="Times New Roman" w:eastAsia="Times New Roman" w:hAnsi="Times New Roman" w:cs="Times New Roman"/>
            <w:color w:val="0000FF"/>
            <w:sz w:val="24"/>
            <w:szCs w:val="24"/>
            <w:lang w:eastAsia="ru-RU"/>
          </w:rPr>
          <w:t>пунктом 31</w:t>
        </w:r>
      </w:hyperlink>
      <w:r w:rsidRPr="001903AB">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материалов проверки, свидетельствующих:</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6" w:name="P216"/>
      <w:bookmarkEnd w:id="26"/>
      <w:r w:rsidRPr="001903AB">
        <w:rPr>
          <w:rFonts w:ascii="Times New Roman" w:eastAsia="Times New Roman" w:hAnsi="Times New Roman" w:cs="Times New Roman"/>
          <w:sz w:val="24"/>
          <w:szCs w:val="24"/>
          <w:lang w:eastAsia="ru-RU"/>
        </w:rPr>
        <w:t xml:space="preserve">о представлении гражданским служащим недостоверных или неполных сведений, предусмотренных </w:t>
      </w:r>
      <w:hyperlink r:id="rId90" w:history="1">
        <w:r w:rsidRPr="001903AB">
          <w:rPr>
            <w:rFonts w:ascii="Times New Roman" w:eastAsia="Times New Roman" w:hAnsi="Times New Roman" w:cs="Times New Roman"/>
            <w:color w:val="0000FF"/>
            <w:sz w:val="24"/>
            <w:szCs w:val="24"/>
            <w:lang w:eastAsia="ru-RU"/>
          </w:rPr>
          <w:t>подпунктом "а" пункта 1</w:t>
        </w:r>
      </w:hyperlink>
      <w:r w:rsidRPr="001903AB">
        <w:rPr>
          <w:rFonts w:ascii="Times New Roman" w:eastAsia="Times New Roman" w:hAnsi="Times New Roman" w:cs="Times New Roman"/>
          <w:sz w:val="24"/>
          <w:szCs w:val="24"/>
          <w:lang w:eastAsia="ru-RU"/>
        </w:rPr>
        <w:t xml:space="preserve"> названного Положения;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7" w:name="P217"/>
      <w:bookmarkEnd w:id="27"/>
      <w:r w:rsidRPr="001903AB">
        <w:rPr>
          <w:rFonts w:ascii="Times New Roman" w:eastAsia="Times New Roman" w:hAnsi="Times New Roman" w:cs="Times New Roman"/>
          <w:sz w:val="24"/>
          <w:szCs w:val="24"/>
          <w:lang w:eastAsia="ru-RU"/>
        </w:rPr>
        <w:t>о несоблюдении гражданским служащим требований к служебному поведению и (или) требований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8" w:name="P218"/>
      <w:bookmarkEnd w:id="28"/>
      <w:r w:rsidRPr="001903AB">
        <w:rPr>
          <w:rFonts w:ascii="Times New Roman" w:eastAsia="Times New Roman" w:hAnsi="Times New Roman" w:cs="Times New Roman"/>
          <w:sz w:val="24"/>
          <w:szCs w:val="24"/>
          <w:lang w:eastAsia="ru-RU"/>
        </w:rPr>
        <w:lastRenderedPageBreak/>
        <w:t>б) поступившее в установленном порядке в подразделение органа прокуратуры, ответственное за работу по профилактике коррупционных и иных правонарушений, либо должностному лицу органа прокуратуры, ответственному за эту работу:</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9" w:name="P219"/>
      <w:bookmarkEnd w:id="29"/>
      <w:r w:rsidRPr="001903AB">
        <w:rPr>
          <w:rFonts w:ascii="Times New Roman" w:eastAsia="Times New Roman" w:hAnsi="Times New Roman" w:cs="Times New Roman"/>
          <w:sz w:val="24"/>
          <w:szCs w:val="24"/>
          <w:lang w:eastAsia="ru-RU"/>
        </w:rPr>
        <w:t>обращение гражданина, замещавшего в органе прокуратуры должность, включенную в перечни должностей федеральной государственной гражданской службы &lt;1&gt;,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&lt;1&gt; </w:t>
      </w:r>
      <w:hyperlink r:id="rId91" w:history="1">
        <w:r w:rsidRPr="001903AB">
          <w:rPr>
            <w:rFonts w:ascii="Times New Roman" w:eastAsia="Times New Roman" w:hAnsi="Times New Roman" w:cs="Times New Roman"/>
            <w:color w:val="0000FF"/>
            <w:sz w:val="24"/>
            <w:szCs w:val="24"/>
            <w:lang w:eastAsia="ru-RU"/>
          </w:rPr>
          <w:t>Разделы I</w:t>
        </w:r>
      </w:hyperlink>
      <w:r w:rsidRPr="001903AB">
        <w:rPr>
          <w:rFonts w:ascii="Times New Roman" w:eastAsia="Times New Roman" w:hAnsi="Times New Roman" w:cs="Times New Roman"/>
          <w:sz w:val="24"/>
          <w:szCs w:val="24"/>
          <w:lang w:eastAsia="ru-RU"/>
        </w:rPr>
        <w:t xml:space="preserve"> и </w:t>
      </w:r>
      <w:hyperlink r:id="rId92" w:history="1">
        <w:r w:rsidRPr="001903AB">
          <w:rPr>
            <w:rFonts w:ascii="Times New Roman" w:eastAsia="Times New Roman" w:hAnsi="Times New Roman" w:cs="Times New Roman"/>
            <w:color w:val="0000FF"/>
            <w:sz w:val="24"/>
            <w:szCs w:val="24"/>
            <w:lang w:eastAsia="ru-RU"/>
          </w:rPr>
          <w:t>III</w:t>
        </w:r>
      </w:hyperlink>
      <w:r w:rsidRPr="001903AB">
        <w:rPr>
          <w:rFonts w:ascii="Times New Roman" w:eastAsia="Times New Roman" w:hAnsi="Times New Roman" w:cs="Times New Roman"/>
          <w:sz w:val="24"/>
          <w:szCs w:val="24"/>
          <w:lang w:eastAsia="ru-RU"/>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w:t>
      </w:r>
      <w:hyperlink r:id="rId93" w:history="1">
        <w:r w:rsidRPr="001903AB">
          <w:rPr>
            <w:rFonts w:ascii="Times New Roman" w:eastAsia="Times New Roman" w:hAnsi="Times New Roman" w:cs="Times New Roman"/>
            <w:color w:val="0000FF"/>
            <w:sz w:val="24"/>
            <w:szCs w:val="24"/>
            <w:lang w:eastAsia="ru-RU"/>
          </w:rPr>
          <w:t>перечень</w:t>
        </w:r>
      </w:hyperlink>
      <w:r w:rsidRPr="001903AB">
        <w:rPr>
          <w:rFonts w:ascii="Times New Roman" w:eastAsia="Times New Roman" w:hAnsi="Times New Roman" w:cs="Times New Roman"/>
          <w:sz w:val="24"/>
          <w:szCs w:val="24"/>
          <w:lang w:eastAsia="ru-RU"/>
        </w:rPr>
        <w:t xml:space="preserve"> должностей в органах и учреждениях прокуратуры Российской Федерации, при назначении на которые граждане 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утвержденный приказом Генерального прокурора Российской Федерации от 18.03.2014 N 134.</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0" w:name="P223"/>
      <w:bookmarkEnd w:id="30"/>
      <w:r w:rsidRPr="001903AB">
        <w:rPr>
          <w:rFonts w:ascii="Times New Roman" w:eastAsia="Times New Roman" w:hAnsi="Times New Roman" w:cs="Times New Roman"/>
          <w:sz w:val="24"/>
          <w:szCs w:val="24"/>
          <w:lang w:eastAsia="ru-RU"/>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1" w:name="P224"/>
      <w:bookmarkEnd w:id="31"/>
      <w:r w:rsidRPr="001903AB">
        <w:rPr>
          <w:rFonts w:ascii="Times New Roman" w:eastAsia="Times New Roman" w:hAnsi="Times New Roman" w:cs="Times New Roman"/>
          <w:sz w:val="24"/>
          <w:szCs w:val="24"/>
          <w:lang w:eastAsia="ru-RU"/>
        </w:rPr>
        <w:t xml:space="preserve">заявление гражданского служащего о невозможности выполнить требования Федерального </w:t>
      </w:r>
      <w:hyperlink r:id="rId94" w:history="1">
        <w:r w:rsidRPr="001903AB">
          <w:rPr>
            <w:rFonts w:ascii="Times New Roman" w:eastAsia="Times New Roman" w:hAnsi="Times New Roman" w:cs="Times New Roman"/>
            <w:color w:val="0000FF"/>
            <w:sz w:val="24"/>
            <w:szCs w:val="24"/>
            <w:lang w:eastAsia="ru-RU"/>
          </w:rPr>
          <w:t>закона</w:t>
        </w:r>
      </w:hyperlink>
      <w:r w:rsidRPr="001903AB">
        <w:rPr>
          <w:rFonts w:ascii="Times New Roman" w:eastAsia="Times New Roman" w:hAnsi="Times New Roman" w:cs="Times New Roman"/>
          <w:sz w:val="24"/>
          <w:szCs w:val="24"/>
          <w:lang w:eastAsia="ru-RU"/>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(абзац введен </w:t>
      </w:r>
      <w:hyperlink r:id="rId95" w:history="1">
        <w:r w:rsidRPr="001903AB">
          <w:rPr>
            <w:rFonts w:ascii="Times New Roman" w:eastAsia="Times New Roman" w:hAnsi="Times New Roman" w:cs="Times New Roman"/>
            <w:color w:val="0000FF"/>
            <w:sz w:val="24"/>
            <w:szCs w:val="24"/>
            <w:lang w:eastAsia="ru-RU"/>
          </w:rPr>
          <w:t>Приказом</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2" w:name="P226"/>
      <w:bookmarkEnd w:id="32"/>
      <w:r w:rsidRPr="001903AB">
        <w:rPr>
          <w:rFonts w:ascii="Times New Roman" w:eastAsia="Times New Roman" w:hAnsi="Times New Roman" w:cs="Times New Roman"/>
          <w:sz w:val="24"/>
          <w:szCs w:val="24"/>
          <w:lang w:eastAsia="ru-RU"/>
        </w:rPr>
        <w:lastRenderedPageBreak/>
        <w:t>в) представление руководителя органа прокуратуры либо уполномоченного им должностного лица, а также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органе прокуратуры мер по предупреждению коррупции;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3" w:name="P227"/>
      <w:bookmarkEnd w:id="33"/>
      <w:r w:rsidRPr="001903AB">
        <w:rPr>
          <w:rFonts w:ascii="Times New Roman" w:eastAsia="Times New Roman" w:hAnsi="Times New Roman" w:cs="Times New Roman"/>
          <w:sz w:val="24"/>
          <w:szCs w:val="24"/>
          <w:lang w:eastAsia="ru-RU"/>
        </w:rPr>
        <w:t xml:space="preserve">г) представление руководителем органа прокуратуры материалов проверки, свидетельствующих о представлении гражданским служащим недостоверных или неполных сведений, предусмотренных </w:t>
      </w:r>
      <w:hyperlink r:id="rId96" w:history="1">
        <w:r w:rsidRPr="001903AB">
          <w:rPr>
            <w:rFonts w:ascii="Times New Roman" w:eastAsia="Times New Roman" w:hAnsi="Times New Roman" w:cs="Times New Roman"/>
            <w:color w:val="0000FF"/>
            <w:sz w:val="24"/>
            <w:szCs w:val="24"/>
            <w:lang w:eastAsia="ru-RU"/>
          </w:rPr>
          <w:t>частью 1 статьи 3</w:t>
        </w:r>
      </w:hyperlink>
      <w:r w:rsidRPr="001903AB">
        <w:rPr>
          <w:rFonts w:ascii="Times New Roman" w:eastAsia="Times New Roman" w:hAnsi="Times New Roman" w:cs="Times New Roman"/>
          <w:sz w:val="24"/>
          <w:szCs w:val="24"/>
          <w:lang w:eastAsia="ru-RU"/>
        </w:rP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4" w:name="P228"/>
      <w:bookmarkEnd w:id="34"/>
      <w:r w:rsidRPr="001903AB">
        <w:rPr>
          <w:rFonts w:ascii="Times New Roman" w:eastAsia="Times New Roman" w:hAnsi="Times New Roman" w:cs="Times New Roman"/>
          <w:sz w:val="24"/>
          <w:szCs w:val="24"/>
          <w:lang w:eastAsia="ru-RU"/>
        </w:rPr>
        <w:t xml:space="preserve">д) поступившее в соответствии с </w:t>
      </w:r>
      <w:hyperlink r:id="rId97" w:history="1">
        <w:r w:rsidRPr="001903AB">
          <w:rPr>
            <w:rFonts w:ascii="Times New Roman" w:eastAsia="Times New Roman" w:hAnsi="Times New Roman" w:cs="Times New Roman"/>
            <w:color w:val="0000FF"/>
            <w:sz w:val="24"/>
            <w:szCs w:val="24"/>
            <w:lang w:eastAsia="ru-RU"/>
          </w:rPr>
          <w:t>частью 4 статьи 12</w:t>
        </w:r>
      </w:hyperlink>
      <w:r w:rsidRPr="001903AB">
        <w:rPr>
          <w:rFonts w:ascii="Times New Roman" w:eastAsia="Times New Roman" w:hAnsi="Times New Roman" w:cs="Times New Roman"/>
          <w:sz w:val="24"/>
          <w:szCs w:val="24"/>
          <w:lang w:eastAsia="ru-RU"/>
        </w:rPr>
        <w:t xml:space="preserve"> Федерального закона от 25.12.2008 N 273-ФЗ "О противодействии коррупции" и </w:t>
      </w:r>
      <w:hyperlink r:id="rId98" w:history="1">
        <w:r w:rsidRPr="001903AB">
          <w:rPr>
            <w:rFonts w:ascii="Times New Roman" w:eastAsia="Times New Roman" w:hAnsi="Times New Roman" w:cs="Times New Roman"/>
            <w:color w:val="0000FF"/>
            <w:sz w:val="24"/>
            <w:szCs w:val="24"/>
            <w:lang w:eastAsia="ru-RU"/>
          </w:rPr>
          <w:t>статьей 64.1</w:t>
        </w:r>
      </w:hyperlink>
      <w:r w:rsidRPr="001903AB">
        <w:rPr>
          <w:rFonts w:ascii="Times New Roman" w:eastAsia="Times New Roman" w:hAnsi="Times New Roman" w:cs="Times New Roman"/>
          <w:sz w:val="24"/>
          <w:szCs w:val="24"/>
          <w:lang w:eastAsia="ru-RU"/>
        </w:rPr>
        <w:t xml:space="preserve"> Трудового кодекса Российской Федерации в орган прокуратуры уведомление коммерческой или некоммерческой организации о заключении с гражданином, замещавшим должность государственной гражданской службы в органе прокуратуры,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органе прокуратуры,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(пп. "д" в ред. </w:t>
      </w:r>
      <w:hyperlink r:id="rId99"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3.4. Обращение, указанное в </w:t>
      </w:r>
      <w:hyperlink r:id="rId100" w:anchor="P219" w:history="1">
        <w:r w:rsidRPr="001903AB">
          <w:rPr>
            <w:rFonts w:ascii="Times New Roman" w:eastAsia="Times New Roman" w:hAnsi="Times New Roman" w:cs="Times New Roman"/>
            <w:color w:val="0000FF"/>
            <w:sz w:val="24"/>
            <w:szCs w:val="24"/>
            <w:lang w:eastAsia="ru-RU"/>
          </w:rPr>
          <w:t>абзаце втором подпункта "б" пункта 3.3</w:t>
        </w:r>
      </w:hyperlink>
      <w:r w:rsidRPr="001903AB">
        <w:rPr>
          <w:rFonts w:ascii="Times New Roman" w:eastAsia="Times New Roman" w:hAnsi="Times New Roman" w:cs="Times New Roman"/>
          <w:sz w:val="24"/>
          <w:szCs w:val="24"/>
          <w:lang w:eastAsia="ru-RU"/>
        </w:rPr>
        <w:t xml:space="preserve"> настоящего Положения, подается гражданином, замещавшим должность государственной гражданской службы в органе прокуратуры, в подразделение кадровой службы органа прокуратуры.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органа прокуратуры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01" w:history="1">
        <w:r w:rsidRPr="001903AB">
          <w:rPr>
            <w:rFonts w:ascii="Times New Roman" w:eastAsia="Times New Roman" w:hAnsi="Times New Roman" w:cs="Times New Roman"/>
            <w:color w:val="0000FF"/>
            <w:sz w:val="24"/>
            <w:szCs w:val="24"/>
            <w:lang w:eastAsia="ru-RU"/>
          </w:rPr>
          <w:t>статьи 12</w:t>
        </w:r>
      </w:hyperlink>
      <w:r w:rsidRPr="001903AB">
        <w:rPr>
          <w:rFonts w:ascii="Times New Roman" w:eastAsia="Times New Roman" w:hAnsi="Times New Roman" w:cs="Times New Roman"/>
          <w:sz w:val="24"/>
          <w:szCs w:val="24"/>
          <w:lang w:eastAsia="ru-RU"/>
        </w:rPr>
        <w:t xml:space="preserve"> Федерального закона от 25.12.2008 N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3.5. Обращение, указанное в </w:t>
      </w:r>
      <w:hyperlink r:id="rId102" w:anchor="P219" w:history="1">
        <w:r w:rsidRPr="001903AB">
          <w:rPr>
            <w:rFonts w:ascii="Times New Roman" w:eastAsia="Times New Roman" w:hAnsi="Times New Roman" w:cs="Times New Roman"/>
            <w:color w:val="0000FF"/>
            <w:sz w:val="24"/>
            <w:szCs w:val="24"/>
            <w:lang w:eastAsia="ru-RU"/>
          </w:rPr>
          <w:t>абзаце втором подпункта "б" пункта 3.3</w:t>
        </w:r>
      </w:hyperlink>
      <w:r w:rsidRPr="001903AB">
        <w:rPr>
          <w:rFonts w:ascii="Times New Roman" w:eastAsia="Times New Roman" w:hAnsi="Times New Roman" w:cs="Times New Roman"/>
          <w:sz w:val="24"/>
          <w:szCs w:val="24"/>
          <w:lang w:eastAsia="ru-RU"/>
        </w:rPr>
        <w:t xml:space="preserve"> настоящего Положения, может быть подано гражданским служащим, планирующим свое увольнение с государственной гражданской службы, и подлежит рассмотрению комиссией в соответствии с настоящим Положением.</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 xml:space="preserve">3.6. Уведомление, указанное в </w:t>
      </w:r>
      <w:hyperlink r:id="rId103" w:anchor="P228" w:history="1">
        <w:r w:rsidRPr="001903AB">
          <w:rPr>
            <w:rFonts w:ascii="Times New Roman" w:eastAsia="Times New Roman" w:hAnsi="Times New Roman" w:cs="Times New Roman"/>
            <w:color w:val="0000FF"/>
            <w:sz w:val="24"/>
            <w:szCs w:val="24"/>
            <w:lang w:eastAsia="ru-RU"/>
          </w:rPr>
          <w:t>подпункте "д" пункта 3.3</w:t>
        </w:r>
      </w:hyperlink>
      <w:r w:rsidRPr="001903AB">
        <w:rPr>
          <w:rFonts w:ascii="Times New Roman" w:eastAsia="Times New Roman" w:hAnsi="Times New Roman" w:cs="Times New Roman"/>
          <w:sz w:val="24"/>
          <w:szCs w:val="24"/>
          <w:lang w:eastAsia="ru-RU"/>
        </w:rPr>
        <w:t xml:space="preserve"> настоящего Положения, рассматривается подразделением кадровой службы органа прокуратуры, которое осуществляет подготовку мотивированного заключения о соблюдении гражданином, замещавшим должность государственной гражданской службы в органе прокуратуры, требований </w:t>
      </w:r>
      <w:hyperlink r:id="rId104" w:history="1">
        <w:r w:rsidRPr="001903AB">
          <w:rPr>
            <w:rFonts w:ascii="Times New Roman" w:eastAsia="Times New Roman" w:hAnsi="Times New Roman" w:cs="Times New Roman"/>
            <w:color w:val="0000FF"/>
            <w:sz w:val="24"/>
            <w:szCs w:val="24"/>
            <w:lang w:eastAsia="ru-RU"/>
          </w:rPr>
          <w:t>статьи 12</w:t>
        </w:r>
      </w:hyperlink>
      <w:r w:rsidRPr="001903AB">
        <w:rPr>
          <w:rFonts w:ascii="Times New Roman" w:eastAsia="Times New Roman" w:hAnsi="Times New Roman" w:cs="Times New Roman"/>
          <w:sz w:val="24"/>
          <w:szCs w:val="24"/>
          <w:lang w:eastAsia="ru-RU"/>
        </w:rPr>
        <w:t xml:space="preserve"> Федерального закона от 25.12.2008 N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3.8. Председатель комиссии при поступлении к нему в порядке, предусмотренном организационно-распорядительным документом Генерального прокурора Российской Федерации, информации, содержащей основания для проведения заседания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r:id="rId105" w:anchor="P238" w:history="1">
        <w:r w:rsidRPr="001903AB">
          <w:rPr>
            <w:rFonts w:ascii="Times New Roman" w:eastAsia="Times New Roman" w:hAnsi="Times New Roman" w:cs="Times New Roman"/>
            <w:color w:val="0000FF"/>
            <w:sz w:val="24"/>
            <w:szCs w:val="24"/>
            <w:lang w:eastAsia="ru-RU"/>
          </w:rPr>
          <w:t>пунктами 3.9</w:t>
        </w:r>
      </w:hyperlink>
      <w:r w:rsidRPr="001903AB">
        <w:rPr>
          <w:rFonts w:ascii="Times New Roman" w:eastAsia="Times New Roman" w:hAnsi="Times New Roman" w:cs="Times New Roman"/>
          <w:sz w:val="24"/>
          <w:szCs w:val="24"/>
          <w:lang w:eastAsia="ru-RU"/>
        </w:rPr>
        <w:t xml:space="preserve"> и </w:t>
      </w:r>
      <w:hyperlink r:id="rId106" w:anchor="P239" w:history="1">
        <w:r w:rsidRPr="001903AB">
          <w:rPr>
            <w:rFonts w:ascii="Times New Roman" w:eastAsia="Times New Roman" w:hAnsi="Times New Roman" w:cs="Times New Roman"/>
            <w:color w:val="0000FF"/>
            <w:sz w:val="24"/>
            <w:szCs w:val="24"/>
            <w:lang w:eastAsia="ru-RU"/>
          </w:rPr>
          <w:t>3.10</w:t>
        </w:r>
      </w:hyperlink>
      <w:r w:rsidRPr="001903AB">
        <w:rPr>
          <w:rFonts w:ascii="Times New Roman" w:eastAsia="Times New Roman" w:hAnsi="Times New Roman" w:cs="Times New Roman"/>
          <w:sz w:val="24"/>
          <w:szCs w:val="24"/>
          <w:lang w:eastAsia="ru-RU"/>
        </w:rPr>
        <w:t xml:space="preserve"> настоящего Положения;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б) организует ознакомление гражданского служащего, в отношении которого комиссией рассматривается вопрос о соблюдении требований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органа прокуратуры, ответственное за работу по профилактике коррупционных и иных правонарушений, либо должностному лицу органа прокуратуры, ответственному за эту работу, и с результатами ее проверки;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в) рассматривает ходатайства о приглашении на заседание комиссии лиц, указанных в </w:t>
      </w:r>
      <w:hyperlink r:id="rId107" w:anchor="P207" w:history="1">
        <w:r w:rsidRPr="001903AB">
          <w:rPr>
            <w:rFonts w:ascii="Times New Roman" w:eastAsia="Times New Roman" w:hAnsi="Times New Roman" w:cs="Times New Roman"/>
            <w:color w:val="0000FF"/>
            <w:sz w:val="24"/>
            <w:szCs w:val="24"/>
            <w:lang w:eastAsia="ru-RU"/>
          </w:rPr>
          <w:t>подпункте "б" пункта 2.5</w:t>
        </w:r>
      </w:hyperlink>
      <w:r w:rsidRPr="001903AB">
        <w:rPr>
          <w:rFonts w:ascii="Times New Roman" w:eastAsia="Times New Roman" w:hAnsi="Times New Roman" w:cs="Times New Roman"/>
          <w:sz w:val="24"/>
          <w:szCs w:val="24"/>
          <w:lang w:eastAsia="ru-RU"/>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5" w:name="P238"/>
      <w:bookmarkEnd w:id="35"/>
      <w:r w:rsidRPr="001903AB">
        <w:rPr>
          <w:rFonts w:ascii="Times New Roman" w:eastAsia="Times New Roman" w:hAnsi="Times New Roman" w:cs="Times New Roman"/>
          <w:sz w:val="24"/>
          <w:szCs w:val="24"/>
          <w:lang w:eastAsia="ru-RU"/>
        </w:rPr>
        <w:t xml:space="preserve">3.9. Заседание комиссии по рассмотрению заявления, указанного в </w:t>
      </w:r>
      <w:hyperlink r:id="rId108" w:anchor="P223" w:history="1">
        <w:r w:rsidRPr="001903AB">
          <w:rPr>
            <w:rFonts w:ascii="Times New Roman" w:eastAsia="Times New Roman" w:hAnsi="Times New Roman" w:cs="Times New Roman"/>
            <w:color w:val="0000FF"/>
            <w:sz w:val="24"/>
            <w:szCs w:val="24"/>
            <w:lang w:eastAsia="ru-RU"/>
          </w:rPr>
          <w:t>абзаце третьем подпункта "б" пункта 3.3</w:t>
        </w:r>
      </w:hyperlink>
      <w:r w:rsidRPr="001903AB">
        <w:rPr>
          <w:rFonts w:ascii="Times New Roman" w:eastAsia="Times New Roman" w:hAnsi="Times New Roman" w:cs="Times New Roman"/>
          <w:sz w:val="24"/>
          <w:szCs w:val="24"/>
          <w:lang w:eastAsia="ru-RU"/>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6" w:name="P239"/>
      <w:bookmarkEnd w:id="36"/>
      <w:r w:rsidRPr="001903AB">
        <w:rPr>
          <w:rFonts w:ascii="Times New Roman" w:eastAsia="Times New Roman" w:hAnsi="Times New Roman" w:cs="Times New Roman"/>
          <w:sz w:val="24"/>
          <w:szCs w:val="24"/>
          <w:lang w:eastAsia="ru-RU"/>
        </w:rPr>
        <w:t xml:space="preserve">3.10. Уведомление, указанное в </w:t>
      </w:r>
      <w:hyperlink r:id="rId109" w:anchor="P228" w:history="1">
        <w:r w:rsidRPr="001903AB">
          <w:rPr>
            <w:rFonts w:ascii="Times New Roman" w:eastAsia="Times New Roman" w:hAnsi="Times New Roman" w:cs="Times New Roman"/>
            <w:color w:val="0000FF"/>
            <w:sz w:val="24"/>
            <w:szCs w:val="24"/>
            <w:lang w:eastAsia="ru-RU"/>
          </w:rPr>
          <w:t>подпункте "д" пункта 3.3</w:t>
        </w:r>
      </w:hyperlink>
      <w:r w:rsidRPr="001903AB">
        <w:rPr>
          <w:rFonts w:ascii="Times New Roman" w:eastAsia="Times New Roman" w:hAnsi="Times New Roman" w:cs="Times New Roman"/>
          <w:sz w:val="24"/>
          <w:szCs w:val="24"/>
          <w:lang w:eastAsia="ru-RU"/>
        </w:rPr>
        <w:t xml:space="preserve"> настоящего Положения, как правило, рассматривается на очередном (плановом) заседании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3.11. 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гражданской службы в органе прокуратуры. При наличии письменной просьбы гражданского служащего или гражданина, замещавшего должность государственной гражданской службы в органе прокуратуры, о рассмотрении указанного вопроса без его участия заседание комиссии проводится в его отсутствие. В случае неявки на заседание комиссии гражданского служащего (его представителя) и при отсутствии письменной просьбы гражданского служащего о рассмотрении данного вопроса без его участия рассмотрение вопроса откладывается. При </w:t>
      </w:r>
      <w:r w:rsidRPr="001903AB">
        <w:rPr>
          <w:rFonts w:ascii="Times New Roman" w:eastAsia="Times New Roman" w:hAnsi="Times New Roman" w:cs="Times New Roman"/>
          <w:sz w:val="24"/>
          <w:szCs w:val="24"/>
          <w:lang w:eastAsia="ru-RU"/>
        </w:rPr>
        <w:lastRenderedPageBreak/>
        <w:t>повторной неявке гражданского служащего без уважительной причины комиссия может принять решение о рассмотрении данного вопроса в отсутствие гражданского служащего. В случае неявки на заседание комиссии гражданина, замещавшего должность государственной гражданской службы в органе прокуратуры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(п. 3.11 в ред. </w:t>
      </w:r>
      <w:hyperlink r:id="rId110"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3.12. На заседании комиссии заслушиваются пояснения гражданского служащего или гражданина, замещавшего должность государственной гражданской службы в органе 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3.13. Члены комиссии и лица, участвовавшие в ее заседании, не вправе разглашать сведения, ставшие им известными в ходе работы комиссии.</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 Решения комиссии</w:t>
      </w:r>
    </w:p>
    <w:p w:rsidR="001903AB" w:rsidRPr="001903AB" w:rsidRDefault="001903AB" w:rsidP="001903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7" w:name="P247"/>
      <w:bookmarkEnd w:id="37"/>
      <w:r w:rsidRPr="001903AB">
        <w:rPr>
          <w:rFonts w:ascii="Times New Roman" w:eastAsia="Times New Roman" w:hAnsi="Times New Roman" w:cs="Times New Roman"/>
          <w:sz w:val="24"/>
          <w:szCs w:val="24"/>
          <w:lang w:eastAsia="ru-RU"/>
        </w:rPr>
        <w:t xml:space="preserve">4.1. По итогам рассмотрения вопроса, указанного в </w:t>
      </w:r>
      <w:hyperlink r:id="rId111" w:anchor="P216" w:history="1">
        <w:r w:rsidRPr="001903AB">
          <w:rPr>
            <w:rFonts w:ascii="Times New Roman" w:eastAsia="Times New Roman" w:hAnsi="Times New Roman" w:cs="Times New Roman"/>
            <w:color w:val="0000FF"/>
            <w:sz w:val="24"/>
            <w:szCs w:val="24"/>
            <w:lang w:eastAsia="ru-RU"/>
          </w:rPr>
          <w:t>абзаце втором подпункта "а" пункта 3.3</w:t>
        </w:r>
      </w:hyperlink>
      <w:r w:rsidRPr="001903AB">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8" w:name="P248"/>
      <w:bookmarkEnd w:id="38"/>
      <w:r w:rsidRPr="001903AB">
        <w:rPr>
          <w:rFonts w:ascii="Times New Roman" w:eastAsia="Times New Roman" w:hAnsi="Times New Roman" w:cs="Times New Roman"/>
          <w:sz w:val="24"/>
          <w:szCs w:val="24"/>
          <w:lang w:eastAsia="ru-RU"/>
        </w:rPr>
        <w:t xml:space="preserve">а) установить, что сведения, представленные гражданским служащим в соответствии с </w:t>
      </w:r>
      <w:hyperlink r:id="rId112" w:history="1">
        <w:r w:rsidRPr="001903AB">
          <w:rPr>
            <w:rFonts w:ascii="Times New Roman" w:eastAsia="Times New Roman" w:hAnsi="Times New Roman" w:cs="Times New Roman"/>
            <w:color w:val="0000FF"/>
            <w:sz w:val="24"/>
            <w:szCs w:val="24"/>
            <w:lang w:eastAsia="ru-RU"/>
          </w:rPr>
          <w:t>подпунктом "а" пункта 1</w:t>
        </w:r>
      </w:hyperlink>
      <w:r w:rsidRPr="001903AB">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являются достоверными и полными;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б) установить, что сведения, представленные гражданским служащим в соответствии с </w:t>
      </w:r>
      <w:hyperlink r:id="rId113" w:history="1">
        <w:r w:rsidRPr="001903AB">
          <w:rPr>
            <w:rFonts w:ascii="Times New Roman" w:eastAsia="Times New Roman" w:hAnsi="Times New Roman" w:cs="Times New Roman"/>
            <w:color w:val="0000FF"/>
            <w:sz w:val="24"/>
            <w:szCs w:val="24"/>
            <w:lang w:eastAsia="ru-RU"/>
          </w:rPr>
          <w:t>подпунктом "а" пункта 1</w:t>
        </w:r>
      </w:hyperlink>
      <w:r w:rsidRPr="001903AB">
        <w:rPr>
          <w:rFonts w:ascii="Times New Roman" w:eastAsia="Times New Roman" w:hAnsi="Times New Roman" w:cs="Times New Roman"/>
          <w:sz w:val="24"/>
          <w:szCs w:val="24"/>
          <w:lang w:eastAsia="ru-RU"/>
        </w:rPr>
        <w:t xml:space="preserve"> Положения, названного в </w:t>
      </w:r>
      <w:hyperlink r:id="rId114" w:anchor="P248" w:history="1">
        <w:r w:rsidRPr="001903AB">
          <w:rPr>
            <w:rFonts w:ascii="Times New Roman" w:eastAsia="Times New Roman" w:hAnsi="Times New Roman" w:cs="Times New Roman"/>
            <w:color w:val="0000FF"/>
            <w:sz w:val="24"/>
            <w:szCs w:val="24"/>
            <w:lang w:eastAsia="ru-RU"/>
          </w:rPr>
          <w:t>подпункте "а"</w:t>
        </w:r>
      </w:hyperlink>
      <w:r w:rsidRPr="001903AB">
        <w:rPr>
          <w:rFonts w:ascii="Times New Roman" w:eastAsia="Times New Roman" w:hAnsi="Times New Roman" w:cs="Times New Roman"/>
          <w:sz w:val="24"/>
          <w:szCs w:val="24"/>
          <w:lang w:eastAsia="ru-RU"/>
        </w:rPr>
        <w:t xml:space="preserve"> настоящего пункта, являются недостоверными и (или) неполными. В этом случае комиссия вносит предложение руководителю органа прокуратуры о применении к гражданскому служащему мер дисциплинарной ответственности.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4.2. По итогам рассмотрения вопроса, указанного в </w:t>
      </w:r>
      <w:hyperlink r:id="rId115" w:anchor="P217" w:history="1">
        <w:r w:rsidRPr="001903AB">
          <w:rPr>
            <w:rFonts w:ascii="Times New Roman" w:eastAsia="Times New Roman" w:hAnsi="Times New Roman" w:cs="Times New Roman"/>
            <w:color w:val="0000FF"/>
            <w:sz w:val="24"/>
            <w:szCs w:val="24"/>
            <w:lang w:eastAsia="ru-RU"/>
          </w:rPr>
          <w:t>абзаце третьем подпункта "а" пункта 3.3</w:t>
        </w:r>
      </w:hyperlink>
      <w:r w:rsidRPr="001903AB">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указать гражданскому служащему на недопустимость нарушения требований к служебному поведению и (или) требований об урегулировании конфликта </w:t>
      </w:r>
      <w:r w:rsidRPr="001903AB">
        <w:rPr>
          <w:rFonts w:ascii="Times New Roman" w:eastAsia="Times New Roman" w:hAnsi="Times New Roman" w:cs="Times New Roman"/>
          <w:sz w:val="24"/>
          <w:szCs w:val="24"/>
          <w:lang w:eastAsia="ru-RU"/>
        </w:rPr>
        <w:lastRenderedPageBreak/>
        <w:t>интересов либо вносит предложение руководителю органа прокуратуры о применении к гражданскому служащему мер дисциплинарной ответственности.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4.3. По итогам рассмотрения вопроса, указанного в </w:t>
      </w:r>
      <w:hyperlink r:id="rId116" w:anchor="P219" w:history="1">
        <w:r w:rsidRPr="001903AB">
          <w:rPr>
            <w:rFonts w:ascii="Times New Roman" w:eastAsia="Times New Roman" w:hAnsi="Times New Roman" w:cs="Times New Roman"/>
            <w:color w:val="0000FF"/>
            <w:sz w:val="24"/>
            <w:szCs w:val="24"/>
            <w:lang w:eastAsia="ru-RU"/>
          </w:rPr>
          <w:t>абзаце втором подпункта "б" пункта 3.3</w:t>
        </w:r>
      </w:hyperlink>
      <w:r w:rsidRPr="001903AB">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4.4. По итогам рассмотрения вопроса, указанного в </w:t>
      </w:r>
      <w:hyperlink r:id="rId117" w:anchor="P223" w:history="1">
        <w:r w:rsidRPr="001903AB">
          <w:rPr>
            <w:rFonts w:ascii="Times New Roman" w:eastAsia="Times New Roman" w:hAnsi="Times New Roman" w:cs="Times New Roman"/>
            <w:color w:val="0000FF"/>
            <w:sz w:val="24"/>
            <w:szCs w:val="24"/>
            <w:lang w:eastAsia="ru-RU"/>
          </w:rPr>
          <w:t>абзаце третьем подпункта "б" пункта 3.3</w:t>
        </w:r>
      </w:hyperlink>
      <w:r w:rsidRPr="001903AB">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прокуратуры применить к государственному служащему конкретную меру ответственности.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39" w:name="P260"/>
      <w:bookmarkEnd w:id="39"/>
      <w:r w:rsidRPr="001903AB">
        <w:rPr>
          <w:rFonts w:ascii="Times New Roman" w:eastAsia="Times New Roman" w:hAnsi="Times New Roman" w:cs="Times New Roman"/>
          <w:sz w:val="24"/>
          <w:szCs w:val="24"/>
          <w:lang w:eastAsia="ru-RU"/>
        </w:rPr>
        <w:t xml:space="preserve">4.5. По итогам рассмотрения вопроса, указанного в </w:t>
      </w:r>
      <w:hyperlink r:id="rId118" w:anchor="P227" w:history="1">
        <w:r w:rsidRPr="001903AB">
          <w:rPr>
            <w:rFonts w:ascii="Times New Roman" w:eastAsia="Times New Roman" w:hAnsi="Times New Roman" w:cs="Times New Roman"/>
            <w:color w:val="0000FF"/>
            <w:sz w:val="24"/>
            <w:szCs w:val="24"/>
            <w:lang w:eastAsia="ru-RU"/>
          </w:rPr>
          <w:t>подпункте "г" пункта 3.3</w:t>
        </w:r>
      </w:hyperlink>
      <w:r w:rsidRPr="001903AB">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а) признать, что сведения, представленные гражданским служащим в соответствии с </w:t>
      </w:r>
      <w:hyperlink r:id="rId119" w:history="1">
        <w:r w:rsidRPr="001903AB">
          <w:rPr>
            <w:rFonts w:ascii="Times New Roman" w:eastAsia="Times New Roman" w:hAnsi="Times New Roman" w:cs="Times New Roman"/>
            <w:color w:val="0000FF"/>
            <w:sz w:val="24"/>
            <w:szCs w:val="24"/>
            <w:lang w:eastAsia="ru-RU"/>
          </w:rPr>
          <w:t>частью 1 статьи 3</w:t>
        </w:r>
      </w:hyperlink>
      <w:r w:rsidRPr="001903AB">
        <w:rPr>
          <w:rFonts w:ascii="Times New Roman" w:eastAsia="Times New Roman" w:hAnsi="Times New Roman" w:cs="Times New Roman"/>
          <w:sz w:val="24"/>
          <w:szCs w:val="24"/>
          <w:lang w:eastAsia="ru-RU"/>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б) признать, что сведения, представленные гражданским служащим в соответствии с </w:t>
      </w:r>
      <w:hyperlink r:id="rId120" w:history="1">
        <w:r w:rsidRPr="001903AB">
          <w:rPr>
            <w:rFonts w:ascii="Times New Roman" w:eastAsia="Times New Roman" w:hAnsi="Times New Roman" w:cs="Times New Roman"/>
            <w:color w:val="0000FF"/>
            <w:sz w:val="24"/>
            <w:szCs w:val="24"/>
            <w:lang w:eastAsia="ru-RU"/>
          </w:rPr>
          <w:t>частью 1 статьи 3</w:t>
        </w:r>
      </w:hyperlink>
      <w:r w:rsidRPr="001903AB">
        <w:rPr>
          <w:rFonts w:ascii="Times New Roman" w:eastAsia="Times New Roman" w:hAnsi="Times New Roman" w:cs="Times New Roman"/>
          <w:sz w:val="24"/>
          <w:szCs w:val="24"/>
          <w:lang w:eastAsia="ru-RU"/>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прокуратуры применить к гражданскому служащему конкретную меру ответственности и (или) направить материалы, полученные в результате осуществления </w:t>
      </w:r>
      <w:r w:rsidRPr="001903AB">
        <w:rPr>
          <w:rFonts w:ascii="Times New Roman" w:eastAsia="Times New Roman" w:hAnsi="Times New Roman" w:cs="Times New Roman"/>
          <w:sz w:val="24"/>
          <w:szCs w:val="24"/>
          <w:lang w:eastAsia="ru-RU"/>
        </w:rPr>
        <w:lastRenderedPageBreak/>
        <w:t xml:space="preserve">контроля за расходами, по принадлежности в соответствующее подразделение органа прокуратуры для рассмотрения в порядке, установленном Федеральным </w:t>
      </w:r>
      <w:hyperlink r:id="rId121" w:history="1">
        <w:r w:rsidRPr="001903AB">
          <w:rPr>
            <w:rFonts w:ascii="Times New Roman" w:eastAsia="Times New Roman" w:hAnsi="Times New Roman" w:cs="Times New Roman"/>
            <w:color w:val="0000FF"/>
            <w:sz w:val="24"/>
            <w:szCs w:val="24"/>
            <w:lang w:eastAsia="ru-RU"/>
          </w:rPr>
          <w:t>законом</w:t>
        </w:r>
      </w:hyperlink>
      <w:r w:rsidRPr="001903AB">
        <w:rPr>
          <w:rFonts w:ascii="Times New Roman" w:eastAsia="Times New Roman" w:hAnsi="Times New Roman" w:cs="Times New Roman"/>
          <w:sz w:val="24"/>
          <w:szCs w:val="24"/>
          <w:lang w:eastAsia="ru-RU"/>
        </w:rPr>
        <w:t xml:space="preserve">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 соответствии с их компетенцией.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40" w:name="P263"/>
      <w:bookmarkEnd w:id="40"/>
      <w:r w:rsidRPr="001903AB">
        <w:rPr>
          <w:rFonts w:ascii="Times New Roman" w:eastAsia="Times New Roman" w:hAnsi="Times New Roman" w:cs="Times New Roman"/>
          <w:sz w:val="24"/>
          <w:szCs w:val="24"/>
          <w:lang w:eastAsia="ru-RU"/>
        </w:rPr>
        <w:t xml:space="preserve">4.5.1. По итогам рассмотрения вопроса, указанного в </w:t>
      </w:r>
      <w:hyperlink r:id="rId122" w:anchor="P224" w:history="1">
        <w:r w:rsidRPr="001903AB">
          <w:rPr>
            <w:rFonts w:ascii="Times New Roman" w:eastAsia="Times New Roman" w:hAnsi="Times New Roman" w:cs="Times New Roman"/>
            <w:color w:val="0000FF"/>
            <w:sz w:val="24"/>
            <w:szCs w:val="24"/>
            <w:lang w:eastAsia="ru-RU"/>
          </w:rPr>
          <w:t>абзаце четвертом подпункта "б" пункта 3.3</w:t>
        </w:r>
      </w:hyperlink>
      <w:r w:rsidRPr="001903AB">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а) признать, что обстоятельства, препятствующие выполнению требований Федерального </w:t>
      </w:r>
      <w:hyperlink r:id="rId123" w:history="1">
        <w:r w:rsidRPr="001903AB">
          <w:rPr>
            <w:rFonts w:ascii="Times New Roman" w:eastAsia="Times New Roman" w:hAnsi="Times New Roman" w:cs="Times New Roman"/>
            <w:color w:val="0000FF"/>
            <w:sz w:val="24"/>
            <w:szCs w:val="24"/>
            <w:lang w:eastAsia="ru-RU"/>
          </w:rPr>
          <w:t>закона</w:t>
        </w:r>
      </w:hyperlink>
      <w:r w:rsidRPr="001903AB">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б) признать, что обстоятельства, препятствующие выполнению требований Федерального </w:t>
      </w:r>
      <w:hyperlink r:id="rId124" w:history="1">
        <w:r w:rsidRPr="001903AB">
          <w:rPr>
            <w:rFonts w:ascii="Times New Roman" w:eastAsia="Times New Roman" w:hAnsi="Times New Roman" w:cs="Times New Roman"/>
            <w:color w:val="0000FF"/>
            <w:sz w:val="24"/>
            <w:szCs w:val="24"/>
            <w:lang w:eastAsia="ru-RU"/>
          </w:rPr>
          <w:t>закона</w:t>
        </w:r>
      </w:hyperlink>
      <w:r w:rsidRPr="001903AB">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прокуратуры применить к гражданскому служащему конкретную меру ответственности.</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(п. 4.5.1 введен </w:t>
      </w:r>
      <w:hyperlink r:id="rId125" w:history="1">
        <w:r w:rsidRPr="001903AB">
          <w:rPr>
            <w:rFonts w:ascii="Times New Roman" w:eastAsia="Times New Roman" w:hAnsi="Times New Roman" w:cs="Times New Roman"/>
            <w:color w:val="0000FF"/>
            <w:sz w:val="24"/>
            <w:szCs w:val="24"/>
            <w:lang w:eastAsia="ru-RU"/>
          </w:rPr>
          <w:t>Приказом</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4.6. По итогам рассмотрения вопросов, указанных в </w:t>
      </w:r>
      <w:hyperlink r:id="rId126" w:anchor="P215" w:history="1">
        <w:r w:rsidRPr="001903AB">
          <w:rPr>
            <w:rFonts w:ascii="Times New Roman" w:eastAsia="Times New Roman" w:hAnsi="Times New Roman" w:cs="Times New Roman"/>
            <w:color w:val="0000FF"/>
            <w:sz w:val="24"/>
            <w:szCs w:val="24"/>
            <w:lang w:eastAsia="ru-RU"/>
          </w:rPr>
          <w:t>подпунктах "а"</w:t>
        </w:r>
      </w:hyperlink>
      <w:r w:rsidRPr="001903AB">
        <w:rPr>
          <w:rFonts w:ascii="Times New Roman" w:eastAsia="Times New Roman" w:hAnsi="Times New Roman" w:cs="Times New Roman"/>
          <w:sz w:val="24"/>
          <w:szCs w:val="24"/>
          <w:lang w:eastAsia="ru-RU"/>
        </w:rPr>
        <w:t xml:space="preserve">, </w:t>
      </w:r>
      <w:hyperlink r:id="rId127" w:anchor="P218" w:history="1">
        <w:r w:rsidRPr="001903AB">
          <w:rPr>
            <w:rFonts w:ascii="Times New Roman" w:eastAsia="Times New Roman" w:hAnsi="Times New Roman" w:cs="Times New Roman"/>
            <w:color w:val="0000FF"/>
            <w:sz w:val="24"/>
            <w:szCs w:val="24"/>
            <w:lang w:eastAsia="ru-RU"/>
          </w:rPr>
          <w:t>"б"</w:t>
        </w:r>
      </w:hyperlink>
      <w:r w:rsidRPr="001903AB">
        <w:rPr>
          <w:rFonts w:ascii="Times New Roman" w:eastAsia="Times New Roman" w:hAnsi="Times New Roman" w:cs="Times New Roman"/>
          <w:sz w:val="24"/>
          <w:szCs w:val="24"/>
          <w:lang w:eastAsia="ru-RU"/>
        </w:rPr>
        <w:t xml:space="preserve">, </w:t>
      </w:r>
      <w:hyperlink r:id="rId128" w:anchor="P227" w:history="1">
        <w:r w:rsidRPr="001903AB">
          <w:rPr>
            <w:rFonts w:ascii="Times New Roman" w:eastAsia="Times New Roman" w:hAnsi="Times New Roman" w:cs="Times New Roman"/>
            <w:color w:val="0000FF"/>
            <w:sz w:val="24"/>
            <w:szCs w:val="24"/>
            <w:lang w:eastAsia="ru-RU"/>
          </w:rPr>
          <w:t>"г"</w:t>
        </w:r>
      </w:hyperlink>
      <w:r w:rsidRPr="001903AB">
        <w:rPr>
          <w:rFonts w:ascii="Times New Roman" w:eastAsia="Times New Roman" w:hAnsi="Times New Roman" w:cs="Times New Roman"/>
          <w:sz w:val="24"/>
          <w:szCs w:val="24"/>
          <w:lang w:eastAsia="ru-RU"/>
        </w:rPr>
        <w:t xml:space="preserve"> и </w:t>
      </w:r>
      <w:hyperlink r:id="rId129" w:anchor="P228" w:history="1">
        <w:r w:rsidRPr="001903AB">
          <w:rPr>
            <w:rFonts w:ascii="Times New Roman" w:eastAsia="Times New Roman" w:hAnsi="Times New Roman" w:cs="Times New Roman"/>
            <w:color w:val="0000FF"/>
            <w:sz w:val="24"/>
            <w:szCs w:val="24"/>
            <w:lang w:eastAsia="ru-RU"/>
          </w:rPr>
          <w:t>"д" пункта 3.3</w:t>
        </w:r>
      </w:hyperlink>
      <w:r w:rsidRPr="001903AB">
        <w:rPr>
          <w:rFonts w:ascii="Times New Roman" w:eastAsia="Times New Roman" w:hAnsi="Times New Roman" w:cs="Times New Roman"/>
          <w:sz w:val="24"/>
          <w:szCs w:val="24"/>
          <w:lang w:eastAsia="ru-RU"/>
        </w:rPr>
        <w:t xml:space="preserve"> настоящего Положения, и при наличии к тому оснований комиссия может принять иное решение, чем это предусмотрено </w:t>
      </w:r>
      <w:hyperlink r:id="rId130" w:anchor="P247" w:history="1">
        <w:r w:rsidRPr="001903AB">
          <w:rPr>
            <w:rFonts w:ascii="Times New Roman" w:eastAsia="Times New Roman" w:hAnsi="Times New Roman" w:cs="Times New Roman"/>
            <w:color w:val="0000FF"/>
            <w:sz w:val="24"/>
            <w:szCs w:val="24"/>
            <w:lang w:eastAsia="ru-RU"/>
          </w:rPr>
          <w:t>пунктами 4.1</w:t>
        </w:r>
      </w:hyperlink>
      <w:r w:rsidRPr="001903AB">
        <w:rPr>
          <w:rFonts w:ascii="Times New Roman" w:eastAsia="Times New Roman" w:hAnsi="Times New Roman" w:cs="Times New Roman"/>
          <w:sz w:val="24"/>
          <w:szCs w:val="24"/>
          <w:lang w:eastAsia="ru-RU"/>
        </w:rPr>
        <w:t xml:space="preserve"> - </w:t>
      </w:r>
      <w:hyperlink r:id="rId131" w:anchor="P260" w:history="1">
        <w:r w:rsidRPr="001903AB">
          <w:rPr>
            <w:rFonts w:ascii="Times New Roman" w:eastAsia="Times New Roman" w:hAnsi="Times New Roman" w:cs="Times New Roman"/>
            <w:color w:val="0000FF"/>
            <w:sz w:val="24"/>
            <w:szCs w:val="24"/>
            <w:lang w:eastAsia="ru-RU"/>
          </w:rPr>
          <w:t>4.5</w:t>
        </w:r>
      </w:hyperlink>
      <w:r w:rsidRPr="001903AB">
        <w:rPr>
          <w:rFonts w:ascii="Times New Roman" w:eastAsia="Times New Roman" w:hAnsi="Times New Roman" w:cs="Times New Roman"/>
          <w:sz w:val="24"/>
          <w:szCs w:val="24"/>
          <w:lang w:eastAsia="ru-RU"/>
        </w:rPr>
        <w:t xml:space="preserve">, </w:t>
      </w:r>
      <w:hyperlink r:id="rId132" w:anchor="P263" w:history="1">
        <w:r w:rsidRPr="001903AB">
          <w:rPr>
            <w:rFonts w:ascii="Times New Roman" w:eastAsia="Times New Roman" w:hAnsi="Times New Roman" w:cs="Times New Roman"/>
            <w:color w:val="0000FF"/>
            <w:sz w:val="24"/>
            <w:szCs w:val="24"/>
            <w:lang w:eastAsia="ru-RU"/>
          </w:rPr>
          <w:t>4.5.1</w:t>
        </w:r>
      </w:hyperlink>
      <w:r w:rsidRPr="001903AB">
        <w:rPr>
          <w:rFonts w:ascii="Times New Roman" w:eastAsia="Times New Roman" w:hAnsi="Times New Roman" w:cs="Times New Roman"/>
          <w:sz w:val="24"/>
          <w:szCs w:val="24"/>
          <w:lang w:eastAsia="ru-RU"/>
        </w:rPr>
        <w:t xml:space="preserve"> и </w:t>
      </w:r>
      <w:hyperlink r:id="rId133" w:anchor="P269" w:history="1">
        <w:r w:rsidRPr="001903AB">
          <w:rPr>
            <w:rFonts w:ascii="Times New Roman" w:eastAsia="Times New Roman" w:hAnsi="Times New Roman" w:cs="Times New Roman"/>
            <w:color w:val="0000FF"/>
            <w:sz w:val="24"/>
            <w:szCs w:val="24"/>
            <w:lang w:eastAsia="ru-RU"/>
          </w:rPr>
          <w:t>4.7</w:t>
        </w:r>
      </w:hyperlink>
      <w:r w:rsidRPr="001903AB">
        <w:rPr>
          <w:rFonts w:ascii="Times New Roman" w:eastAsia="Times New Roman" w:hAnsi="Times New Roman" w:cs="Times New Roman"/>
          <w:sz w:val="24"/>
          <w:szCs w:val="24"/>
          <w:lang w:eastAsia="ru-RU"/>
        </w:rPr>
        <w:t xml:space="preserve"> настоящего Положения. Основания и мотивы принятия такого решения должны быть отражены в протоколе заседания комиссии.</w:t>
      </w:r>
    </w:p>
    <w:p w:rsidR="001903AB" w:rsidRPr="001903AB" w:rsidRDefault="001903AB" w:rsidP="001903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(п. 4.6 в ред. </w:t>
      </w:r>
      <w:hyperlink r:id="rId134" w:history="1">
        <w:r w:rsidRPr="001903AB">
          <w:rPr>
            <w:rFonts w:ascii="Times New Roman" w:eastAsia="Times New Roman" w:hAnsi="Times New Roman" w:cs="Times New Roman"/>
            <w:color w:val="0000FF"/>
            <w:sz w:val="24"/>
            <w:szCs w:val="24"/>
            <w:lang w:eastAsia="ru-RU"/>
          </w:rPr>
          <w:t>Приказа</w:t>
        </w:r>
      </w:hyperlink>
      <w:r w:rsidRPr="001903AB">
        <w:rPr>
          <w:rFonts w:ascii="Times New Roman" w:eastAsia="Times New Roman" w:hAnsi="Times New Roman" w:cs="Times New Roman"/>
          <w:sz w:val="24"/>
          <w:szCs w:val="24"/>
          <w:lang w:eastAsia="ru-RU"/>
        </w:rPr>
        <w:t xml:space="preserve"> Генпрокуратуры России от 12.10.2015 N 558)</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41" w:name="P269"/>
      <w:bookmarkEnd w:id="41"/>
      <w:r w:rsidRPr="001903AB">
        <w:rPr>
          <w:rFonts w:ascii="Times New Roman" w:eastAsia="Times New Roman" w:hAnsi="Times New Roman" w:cs="Times New Roman"/>
          <w:sz w:val="24"/>
          <w:szCs w:val="24"/>
          <w:lang w:eastAsia="ru-RU"/>
        </w:rPr>
        <w:t xml:space="preserve">4.7. По итогам рассмотрения вопроса, указанного в </w:t>
      </w:r>
      <w:hyperlink r:id="rId135" w:anchor="P228" w:history="1">
        <w:r w:rsidRPr="001903AB">
          <w:rPr>
            <w:rFonts w:ascii="Times New Roman" w:eastAsia="Times New Roman" w:hAnsi="Times New Roman" w:cs="Times New Roman"/>
            <w:color w:val="0000FF"/>
            <w:sz w:val="24"/>
            <w:szCs w:val="24"/>
            <w:lang w:eastAsia="ru-RU"/>
          </w:rPr>
          <w:t>подпункте "д" пункта 3.3</w:t>
        </w:r>
      </w:hyperlink>
      <w:r w:rsidRPr="001903AB">
        <w:rPr>
          <w:rFonts w:ascii="Times New Roman" w:eastAsia="Times New Roman" w:hAnsi="Times New Roman" w:cs="Times New Roman"/>
          <w:sz w:val="24"/>
          <w:szCs w:val="24"/>
          <w:lang w:eastAsia="ru-RU"/>
        </w:rPr>
        <w:t xml:space="preserve"> настоящего Положения, комиссия принимает в отношении гражданина, замещавшего должность государственной гражданской службы в органе прокуратуры, одно из следующих решений: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36" w:history="1">
        <w:r w:rsidRPr="001903AB">
          <w:rPr>
            <w:rFonts w:ascii="Times New Roman" w:eastAsia="Times New Roman" w:hAnsi="Times New Roman" w:cs="Times New Roman"/>
            <w:color w:val="0000FF"/>
            <w:sz w:val="24"/>
            <w:szCs w:val="24"/>
            <w:lang w:eastAsia="ru-RU"/>
          </w:rPr>
          <w:t>статьи 12</w:t>
        </w:r>
      </w:hyperlink>
      <w:r w:rsidRPr="001903AB">
        <w:rPr>
          <w:rFonts w:ascii="Times New Roman" w:eastAsia="Times New Roman" w:hAnsi="Times New Roman" w:cs="Times New Roman"/>
          <w:sz w:val="24"/>
          <w:szCs w:val="24"/>
          <w:lang w:eastAsia="ru-RU"/>
        </w:rPr>
        <w:t xml:space="preserve"> Федерального закона от 25.12.2008 N 273-ФЗ "О противодействии коррупции". В этом случае комиссия рекомендует руководителю органа прокуратуры направить материалы по принадлежности в соответствующее подразделение органа прокуратуры для рассмотрения в порядке, установленном Федеральным </w:t>
      </w:r>
      <w:hyperlink r:id="rId137" w:history="1">
        <w:r w:rsidRPr="001903AB">
          <w:rPr>
            <w:rFonts w:ascii="Times New Roman" w:eastAsia="Times New Roman" w:hAnsi="Times New Roman" w:cs="Times New Roman"/>
            <w:color w:val="0000FF"/>
            <w:sz w:val="24"/>
            <w:szCs w:val="24"/>
            <w:lang w:eastAsia="ru-RU"/>
          </w:rPr>
          <w:t>законом</w:t>
        </w:r>
      </w:hyperlink>
      <w:r w:rsidRPr="001903AB">
        <w:rPr>
          <w:rFonts w:ascii="Times New Roman" w:eastAsia="Times New Roman" w:hAnsi="Times New Roman" w:cs="Times New Roman"/>
          <w:sz w:val="24"/>
          <w:szCs w:val="24"/>
          <w:lang w:eastAsia="ru-RU"/>
        </w:rPr>
        <w:t xml:space="preserve"> "О прокуратуре Российской Федерации" </w:t>
      </w:r>
      <w:r w:rsidRPr="001903AB">
        <w:rPr>
          <w:rFonts w:ascii="Times New Roman" w:eastAsia="Times New Roman" w:hAnsi="Times New Roman" w:cs="Times New Roman"/>
          <w:sz w:val="24"/>
          <w:szCs w:val="24"/>
          <w:lang w:eastAsia="ru-RU"/>
        </w:rPr>
        <w:lastRenderedPageBreak/>
        <w:t>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4.8. По итогам рассмотрения вопроса, предусмотренного </w:t>
      </w:r>
      <w:hyperlink r:id="rId138" w:anchor="P226" w:history="1">
        <w:r w:rsidRPr="001903AB">
          <w:rPr>
            <w:rFonts w:ascii="Times New Roman" w:eastAsia="Times New Roman" w:hAnsi="Times New Roman" w:cs="Times New Roman"/>
            <w:color w:val="0000FF"/>
            <w:sz w:val="24"/>
            <w:szCs w:val="24"/>
            <w:lang w:eastAsia="ru-RU"/>
          </w:rPr>
          <w:t>подпункт "в" пунктом 3.3</w:t>
        </w:r>
      </w:hyperlink>
      <w:r w:rsidRPr="001903AB">
        <w:rPr>
          <w:rFonts w:ascii="Times New Roman" w:eastAsia="Times New Roman" w:hAnsi="Times New Roman" w:cs="Times New Roman"/>
          <w:sz w:val="24"/>
          <w:szCs w:val="24"/>
          <w:lang w:eastAsia="ru-RU"/>
        </w:rPr>
        <w:t xml:space="preserve"> настоящего Положения, комиссия принимает соответствующее решение.</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4.9. Для исполнения решений комиссии могут быть подготовлены проекты организационно-распорядительных документов органа прокуратуры, решений или поручений руководителя органа прокуратуры, которые в установленном порядке представляются на рассмотрение руководителя органа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4.10. Решения комиссии по вопросам, указанным в </w:t>
      </w:r>
      <w:hyperlink r:id="rId139" w:anchor="P214" w:history="1">
        <w:r w:rsidRPr="001903AB">
          <w:rPr>
            <w:rFonts w:ascii="Times New Roman" w:eastAsia="Times New Roman" w:hAnsi="Times New Roman" w:cs="Times New Roman"/>
            <w:color w:val="0000FF"/>
            <w:sz w:val="24"/>
            <w:szCs w:val="24"/>
            <w:lang w:eastAsia="ru-RU"/>
          </w:rPr>
          <w:t>пункте 3.3</w:t>
        </w:r>
      </w:hyperlink>
      <w:r w:rsidRPr="001903AB">
        <w:rPr>
          <w:rFonts w:ascii="Times New Roman" w:eastAsia="Times New Roman" w:hAnsi="Times New Roman" w:cs="Times New Roman"/>
          <w:sz w:val="24"/>
          <w:szCs w:val="24"/>
          <w:lang w:eastAsia="ru-RU"/>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4.11.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140" w:anchor="P219" w:history="1">
        <w:r w:rsidRPr="001903AB">
          <w:rPr>
            <w:rFonts w:ascii="Times New Roman" w:eastAsia="Times New Roman" w:hAnsi="Times New Roman" w:cs="Times New Roman"/>
            <w:color w:val="0000FF"/>
            <w:sz w:val="24"/>
            <w:szCs w:val="24"/>
            <w:lang w:eastAsia="ru-RU"/>
          </w:rPr>
          <w:t>абзаце втором подпункта "б" пункта 3.3</w:t>
        </w:r>
      </w:hyperlink>
      <w:r w:rsidRPr="001903AB">
        <w:rPr>
          <w:rFonts w:ascii="Times New Roman" w:eastAsia="Times New Roman" w:hAnsi="Times New Roman" w:cs="Times New Roman"/>
          <w:sz w:val="24"/>
          <w:szCs w:val="24"/>
          <w:lang w:eastAsia="ru-RU"/>
        </w:rPr>
        <w:t xml:space="preserve">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w:t>
      </w:r>
      <w:hyperlink r:id="rId141" w:anchor="P219" w:history="1">
        <w:r w:rsidRPr="001903AB">
          <w:rPr>
            <w:rFonts w:ascii="Times New Roman" w:eastAsia="Times New Roman" w:hAnsi="Times New Roman" w:cs="Times New Roman"/>
            <w:color w:val="0000FF"/>
            <w:sz w:val="24"/>
            <w:szCs w:val="24"/>
            <w:lang w:eastAsia="ru-RU"/>
          </w:rPr>
          <w:t>абзаце втором подпункта "б" пункта 3.3</w:t>
        </w:r>
      </w:hyperlink>
      <w:r w:rsidRPr="001903AB">
        <w:rPr>
          <w:rFonts w:ascii="Times New Roman" w:eastAsia="Times New Roman" w:hAnsi="Times New Roman" w:cs="Times New Roman"/>
          <w:sz w:val="24"/>
          <w:szCs w:val="24"/>
          <w:lang w:eastAsia="ru-RU"/>
        </w:rPr>
        <w:t xml:space="preserve"> настоящего Положения, носит обязательный характер.</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4.12. В протоколе заседания комиссии указываются: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а) дата заседания комиссии, фамилии, имена, отчества и должности членов комиссии и других лиц, присутствовавших на заседании;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в) предъявляемые к гражданскому служащему претензии, материалы, на которых они основываются;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г) содержание пояснений гражданского служащего и других лиц по существу предъявляемых претензий;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д) фамилии, имена, отчества выступивших на заседании лиц и краткое изложение их выступлений;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е) источник информации, содержащей основания для проведения заседания комиссии, дата поступления информации в орган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ж) другие сведения;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з) результаты голосования;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и) решение и обоснование его принятия.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4.13.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4.14. Копии протокола заседания комиссии в 3-дневный срок со дня заседания направляются руководителю органа прокуратуры, полностью или в виде выписок из него - гражданскому служащему, а также по решению комиссии - иным заинтересованным лицам.</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4.15. Руководитель органа прокуратуры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комиссии и принятом решении руководитель органа прокуратуры в письменной форме уведомляет комиссию в месячный срок со дня поступления к нему протокола заседания комиссии. Решение руководителя органа прокуратуры оглашается на ближайшем заседании комиссии и принимается к сведению без обсуждения.</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4.16.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органа прокуратуры для решения вопроса о применении к гражданскому служащему мер ответственности, предусмотренных </w:t>
      </w:r>
      <w:hyperlink r:id="rId142" w:history="1">
        <w:r w:rsidRPr="001903AB">
          <w:rPr>
            <w:rFonts w:ascii="Times New Roman" w:eastAsia="Times New Roman" w:hAnsi="Times New Roman" w:cs="Times New Roman"/>
            <w:color w:val="0000FF"/>
            <w:sz w:val="24"/>
            <w:szCs w:val="24"/>
            <w:lang w:eastAsia="ru-RU"/>
          </w:rPr>
          <w:t>статьей 57</w:t>
        </w:r>
      </w:hyperlink>
      <w:r w:rsidRPr="001903AB">
        <w:rPr>
          <w:rFonts w:ascii="Times New Roman" w:eastAsia="Times New Roman" w:hAnsi="Times New Roman" w:cs="Times New Roman"/>
          <w:sz w:val="24"/>
          <w:szCs w:val="24"/>
          <w:lang w:eastAsia="ru-RU"/>
        </w:rPr>
        <w:t xml:space="preserve"> Федерального закона "О государственной гражданской службе Российской Федерации".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4.17.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4.18.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xml:space="preserve">4.19. Выписка из решения комиссии, заверенная подписью секретаря комиссии и печатью органа прокуратуры, вручается гражданину, замещавшему должность государственной гражданской службы в органе прокуратуры, в отношении которого рассматривался вопрос, указанный в </w:t>
      </w:r>
      <w:hyperlink r:id="rId143" w:anchor="P219" w:history="1">
        <w:r w:rsidRPr="001903AB">
          <w:rPr>
            <w:rFonts w:ascii="Times New Roman" w:eastAsia="Times New Roman" w:hAnsi="Times New Roman" w:cs="Times New Roman"/>
            <w:color w:val="0000FF"/>
            <w:sz w:val="24"/>
            <w:szCs w:val="24"/>
            <w:lang w:eastAsia="ru-RU"/>
          </w:rPr>
          <w:t>абзаце втором подпункта "б" пункта 3.3</w:t>
        </w:r>
      </w:hyperlink>
      <w:r w:rsidRPr="001903AB">
        <w:rPr>
          <w:rFonts w:ascii="Times New Roman" w:eastAsia="Times New Roman" w:hAnsi="Times New Roman" w:cs="Times New Roman"/>
          <w:sz w:val="24"/>
          <w:szCs w:val="24"/>
          <w:lang w:eastAsia="ru-RU"/>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4.20.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или должностным лицом кадровой службы органа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lastRenderedPageBreak/>
        <w:t>Организационно-техническое обеспечение деятельности комиссии осуществляется подразделением по обеспечению деятельности соответствующего органа прокуратуры.</w:t>
      </w:r>
    </w:p>
    <w:p w:rsidR="001903AB" w:rsidRPr="001903AB" w:rsidRDefault="001903AB" w:rsidP="001903A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903AB">
        <w:rPr>
          <w:rFonts w:ascii="Times New Roman" w:eastAsia="Times New Roman" w:hAnsi="Times New Roman" w:cs="Times New Roman"/>
          <w:sz w:val="24"/>
          <w:szCs w:val="24"/>
          <w:lang w:eastAsia="ru-RU"/>
        </w:rPr>
        <w:t> </w:t>
      </w:r>
      <w:bookmarkStart w:id="42" w:name="_GoBack"/>
      <w:bookmarkEnd w:id="42"/>
    </w:p>
    <w:p w:rsidR="00AB03D4" w:rsidRDefault="001903AB"/>
    <w:sectPr w:rsidR="00AB0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FA"/>
    <w:rsid w:val="00125968"/>
    <w:rsid w:val="001903AB"/>
    <w:rsid w:val="00251067"/>
    <w:rsid w:val="0056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90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90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903AB"/>
    <w:rPr>
      <w:color w:val="0000FF"/>
      <w:u w:val="single"/>
    </w:rPr>
  </w:style>
  <w:style w:type="character" w:styleId="a4">
    <w:name w:val="FollowedHyperlink"/>
    <w:basedOn w:val="a0"/>
    <w:uiPriority w:val="99"/>
    <w:semiHidden/>
    <w:unhideWhenUsed/>
    <w:rsid w:val="001903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90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90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903AB"/>
    <w:rPr>
      <w:color w:val="0000FF"/>
      <w:u w:val="single"/>
    </w:rPr>
  </w:style>
  <w:style w:type="character" w:styleId="a4">
    <w:name w:val="FollowedHyperlink"/>
    <w:basedOn w:val="a0"/>
    <w:uiPriority w:val="99"/>
    <w:semiHidden/>
    <w:unhideWhenUsed/>
    <w:rsid w:val="001903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3329">
      <w:bodyDiv w:val="1"/>
      <w:marLeft w:val="0"/>
      <w:marRight w:val="0"/>
      <w:marTop w:val="0"/>
      <w:marBottom w:val="0"/>
      <w:divBdr>
        <w:top w:val="none" w:sz="0" w:space="0" w:color="auto"/>
        <w:left w:val="none" w:sz="0" w:space="0" w:color="auto"/>
        <w:bottom w:val="none" w:sz="0" w:space="0" w:color="auto"/>
        <w:right w:val="none" w:sz="0" w:space="0" w:color="auto"/>
      </w:divBdr>
    </w:div>
    <w:div w:id="1786194313">
      <w:bodyDiv w:val="1"/>
      <w:marLeft w:val="0"/>
      <w:marRight w:val="0"/>
      <w:marTop w:val="0"/>
      <w:marBottom w:val="0"/>
      <w:divBdr>
        <w:top w:val="none" w:sz="0" w:space="0" w:color="auto"/>
        <w:left w:val="none" w:sz="0" w:space="0" w:color="auto"/>
        <w:bottom w:val="none" w:sz="0" w:space="0" w:color="auto"/>
        <w:right w:val="none" w:sz="0" w:space="0" w:color="auto"/>
      </w:divBdr>
    </w:div>
    <w:div w:id="18000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AA027CEEB705AFAE19402D5019DCCE2EFBF7FDC4C1395304B2A95136OEeDI" TargetMode="External"/><Relationship Id="rId117"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21" Type="http://schemas.openxmlformats.org/officeDocument/2006/relationships/hyperlink" Target="consultantplus://offline/ref=D6AA027CEEB705AFAE19402D5019DCCE2EF3FDF9CAC1395304B2A95136OEeDI" TargetMode="External"/><Relationship Id="rId42"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47" Type="http://schemas.openxmlformats.org/officeDocument/2006/relationships/hyperlink" Target="consultantplus://offline/ref=D6AA027CEEB705AFAE19402D5019DCCE2EF3F6FACEC0395304B2A95136EDDC4853522FO5e7I" TargetMode="External"/><Relationship Id="rId63"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68" Type="http://schemas.openxmlformats.org/officeDocument/2006/relationships/hyperlink" Target="consultantplus://offline/ref=D6AA027CEEB705AFAE19402D5019DCCE2EF3FDFCC8C3395304B2A95136EDDC4853522F57B0955025O0e1I" TargetMode="External"/><Relationship Id="rId84" Type="http://schemas.openxmlformats.org/officeDocument/2006/relationships/hyperlink" Target="consultantplus://offline/ref=D6AA027CEEB705AFAE19402D5019DCCE2EFDF1FFCAC2395304B2A95136OEeDI" TargetMode="External"/><Relationship Id="rId89" Type="http://schemas.openxmlformats.org/officeDocument/2006/relationships/hyperlink" Target="consultantplus://offline/ref=D6AA027CEEB705AFAE19402D5019DCCE2EF3F6FACEC0395304B2A95136EDDC4853522F57B0955125O0eEI" TargetMode="External"/><Relationship Id="rId112" Type="http://schemas.openxmlformats.org/officeDocument/2006/relationships/hyperlink" Target="consultantplus://offline/ref=D6AA027CEEB705AFAE19402D5019DCCE2EF3F6FACEC0395304B2A95136EDDC4853522FO5e7I" TargetMode="External"/><Relationship Id="rId133"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38"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6" Type="http://schemas.openxmlformats.org/officeDocument/2006/relationships/hyperlink" Target="consultantplus://offline/ref=D6AA027CEEB705AFAE19402D5019DCCE2EFCF3FEC4CA395304B2A95136EDDC4853522F57B0955025O0e5I" TargetMode="External"/><Relationship Id="rId107"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1" Type="http://schemas.openxmlformats.org/officeDocument/2006/relationships/hyperlink" Target="consultantplus://offline/ref=D6AA027CEEB705AFAE19402D5019DCCE2EF3FDFCC8C3395304B2A95136EDDC4853522F57B0955022O0e5I" TargetMode="External"/><Relationship Id="rId32" Type="http://schemas.openxmlformats.org/officeDocument/2006/relationships/hyperlink" Target="consultantplus://offline/ref=D6AA027CEEB705AFAE19402D5019DCCE2EF3F2FAC8C1395304B2A95136EDDC4853522F57B794O5e3I" TargetMode="External"/><Relationship Id="rId37"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53" Type="http://schemas.openxmlformats.org/officeDocument/2006/relationships/hyperlink" Target="consultantplus://offline/ref=D6AA027CEEB705AFAE19402D5019DCCE2EF3FDF9CAC6395304B2A95136EDDC4853522F57B0955123O0eFI" TargetMode="External"/><Relationship Id="rId58" Type="http://schemas.openxmlformats.org/officeDocument/2006/relationships/hyperlink" Target="consultantplus://offline/ref=D6AA027CEEB705AFAE19402D5019DCCE2EF3FDF9CAC4395304B2A95136OEeDI" TargetMode="External"/><Relationship Id="rId74"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79" Type="http://schemas.openxmlformats.org/officeDocument/2006/relationships/hyperlink" Target="consultantplus://offline/ref=D6AA027CEEB705AFAE19402D5019DCCE2EF3FDFCC8C3395304B2A95136EDDC4853522F57B0955025O0eFI" TargetMode="External"/><Relationship Id="rId102"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23" Type="http://schemas.openxmlformats.org/officeDocument/2006/relationships/hyperlink" Target="consultantplus://offline/ref=D6AA027CEEB705AFAE19402D5019DCCE2EF3FDF9CAC4395304B2A95136OEeDI" TargetMode="External"/><Relationship Id="rId128"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44" Type="http://schemas.openxmlformats.org/officeDocument/2006/relationships/fontTable" Target="fontTable.xml"/><Relationship Id="rId5" Type="http://schemas.openxmlformats.org/officeDocument/2006/relationships/hyperlink" Target="consultantplus://offline/ref=D6AA027CEEB705AFAE19402D5019DCCE2EF3FDFCC8C3395304B2A95136EDDC4853522F57B0955022O0e5I" TargetMode="External"/><Relationship Id="rId90" Type="http://schemas.openxmlformats.org/officeDocument/2006/relationships/hyperlink" Target="consultantplus://offline/ref=D6AA027CEEB705AFAE19402D5019DCCE2EF3F6FACEC0395304B2A95136EDDC4853522FO5e7I" TargetMode="External"/><Relationship Id="rId95" Type="http://schemas.openxmlformats.org/officeDocument/2006/relationships/hyperlink" Target="consultantplus://offline/ref=D6AA027CEEB705AFAE19402D5019DCCE2EF3FDFCC8C3395304B2A95136EDDC4853522F57B0955024O0e7I" TargetMode="External"/><Relationship Id="rId22" Type="http://schemas.openxmlformats.org/officeDocument/2006/relationships/hyperlink" Target="consultantplus://offline/ref=D6AA027CEEB705AFAE19402D5019DCCE2EF3F2FAC8C3395304B2A95136OEeDI" TargetMode="External"/><Relationship Id="rId27" Type="http://schemas.openxmlformats.org/officeDocument/2006/relationships/hyperlink" Target="consultantplus://offline/ref=D6AA027CEEB705AFAE19402D5019DCCE2EFDF4F9CDC5395304B2A95136EDDC4853522F57B0955120O0eFI" TargetMode="External"/><Relationship Id="rId43"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48"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64"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69"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13" Type="http://schemas.openxmlformats.org/officeDocument/2006/relationships/hyperlink" Target="consultantplus://offline/ref=D6AA027CEEB705AFAE19402D5019DCCE2EF3F6FACEC0395304B2A95136EDDC4853522FO5e7I" TargetMode="External"/><Relationship Id="rId118"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34" Type="http://schemas.openxmlformats.org/officeDocument/2006/relationships/hyperlink" Target="consultantplus://offline/ref=D6AA027CEEB705AFAE19402D5019DCCE2EF3FDFCC8C3395304B2A95136EDDC4853522F57B0955027O0e7I" TargetMode="External"/><Relationship Id="rId139"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80" Type="http://schemas.openxmlformats.org/officeDocument/2006/relationships/hyperlink" Target="consultantplus://offline/ref=D6AA027CEEB705AFAE19402D5019DCCE2EF3FDF9CAC1395304B2A95136EDDC4853522F55OBe0I" TargetMode="External"/><Relationship Id="rId85" Type="http://schemas.openxmlformats.org/officeDocument/2006/relationships/hyperlink" Target="consultantplus://offline/ref=D6AA027CEEB705AFAE19402D5019DCCE2DF3F2FFC6946E5155E7A7O5e4I" TargetMode="External"/><Relationship Id="rId3" Type="http://schemas.openxmlformats.org/officeDocument/2006/relationships/settings" Target="settings.xml"/><Relationship Id="rId12" Type="http://schemas.openxmlformats.org/officeDocument/2006/relationships/hyperlink" Target="consultantplus://offline/ref=D6AA027CEEB705AFAE19402D5019DCCE2EF8F2FECCCA395304B2A95136OEeDI" TargetMode="External"/><Relationship Id="rId17" Type="http://schemas.openxmlformats.org/officeDocument/2006/relationships/hyperlink" Target="consultantplus://offline/ref=D6AA027CEEB705AFAE19402D5019DCCE2EFCF3FEC4CB395304B2A95136EDDC4853522F57B0955222O0e6I" TargetMode="External"/><Relationship Id="rId25" Type="http://schemas.openxmlformats.org/officeDocument/2006/relationships/hyperlink" Target="consultantplus://offline/ref=D6AA027CEEB705AFAE19402D5019DCCE2EFCF3FFCDC2395304B2A95136EDDC4853522F57B0955023O0e6I" TargetMode="External"/><Relationship Id="rId33" Type="http://schemas.openxmlformats.org/officeDocument/2006/relationships/hyperlink" Target="consultantplus://offline/ref=D6AA027CEEB705AFAE19402D5019DCCE2EF3FDFCC8C3395304B2A95136EDDC4853522F57B0955022O0eFI" TargetMode="External"/><Relationship Id="rId38" Type="http://schemas.openxmlformats.org/officeDocument/2006/relationships/hyperlink" Target="consultantplus://offline/ref=D6AA027CEEB705AFAE19402D5019DCCE2EF3FDF9CAC1395304B2A95136EDDC4853522F54OBe8I" TargetMode="External"/><Relationship Id="rId46" Type="http://schemas.openxmlformats.org/officeDocument/2006/relationships/hyperlink" Target="consultantplus://offline/ref=D6AA027CEEB705AFAE19402D5019DCCE2EF3F6FACEC0395304B2A95136EDDC4853522FO5e7I" TargetMode="External"/><Relationship Id="rId59" Type="http://schemas.openxmlformats.org/officeDocument/2006/relationships/hyperlink" Target="consultantplus://offline/ref=D6AA027CEEB705AFAE19402D5019DCCE2EF3FDFCC8C3395304B2A95136EDDC4853522F57B0955025O0e5I" TargetMode="External"/><Relationship Id="rId67"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03"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08"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16"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24" Type="http://schemas.openxmlformats.org/officeDocument/2006/relationships/hyperlink" Target="consultantplus://offline/ref=D6AA027CEEB705AFAE19402D5019DCCE2EF3FDF9CAC4395304B2A95136OEeDI" TargetMode="External"/><Relationship Id="rId129"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37" Type="http://schemas.openxmlformats.org/officeDocument/2006/relationships/hyperlink" Target="consultantplus://offline/ref=D6AA027CEEB705AFAE19402D5019DCCE2EF3F2FAC8C3395304B2A95136OEeDI" TargetMode="External"/><Relationship Id="rId20" Type="http://schemas.openxmlformats.org/officeDocument/2006/relationships/hyperlink" Target="consultantplus://offline/ref=D6AA027CEEB705AFAE19402D5019DCCE2EFDF4F9CDC5395304B2A95136EDDC4853522F57B0955120O0eFI" TargetMode="External"/><Relationship Id="rId41"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54" Type="http://schemas.openxmlformats.org/officeDocument/2006/relationships/hyperlink" Target="consultantplus://offline/ref=D6AA027CEEB705AFAE19402D5019DCCE2EF3FDF9CAC6395304B2A95136EDDC4853522F57B0955123O0eFI" TargetMode="External"/><Relationship Id="rId62"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70" Type="http://schemas.openxmlformats.org/officeDocument/2006/relationships/hyperlink" Target="consultantplus://offline/ref=D6AA027CEEB705AFAE19402D5019DCCE2EF3FDF9CAC1395304B2A95136EDDC4853522F54OBe8I" TargetMode="External"/><Relationship Id="rId75"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83" Type="http://schemas.openxmlformats.org/officeDocument/2006/relationships/hyperlink" Target="consultantplus://offline/ref=D6AA027CEEB705AFAE19402D5019DCCE2EFCF3FEC4CB395304B2A95136EDDC4853522F57B0955223O0e1I" TargetMode="External"/><Relationship Id="rId88"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91" Type="http://schemas.openxmlformats.org/officeDocument/2006/relationships/hyperlink" Target="consultantplus://offline/ref=D6AA027CEEB705AFAE19402D5019DCCE2EFCF3FFCDC2395304B2A95136EDDC4853522F57B0955020O0e0I" TargetMode="External"/><Relationship Id="rId96" Type="http://schemas.openxmlformats.org/officeDocument/2006/relationships/hyperlink" Target="consultantplus://offline/ref=D6AA027CEEB705AFAE19402D5019DCCE2EF3FDF9CAC6395304B2A95136EDDC4853522F57B0955123O0eFI" TargetMode="External"/><Relationship Id="rId111"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32"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40"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AA027CEEB705AFAE19402D5019DCCE2EF3F2FAC8C3395304B2A95136EDDC4853522F57B0955525O0eFI" TargetMode="External"/><Relationship Id="rId15" Type="http://schemas.openxmlformats.org/officeDocument/2006/relationships/hyperlink" Target="consultantplus://offline/ref=D6AA027CEEB705AFAE19402D5019DCCE2EF3FDF9CAC1395304B2A95136EDDC4853522F55OBe0I" TargetMode="External"/><Relationship Id="rId23" Type="http://schemas.openxmlformats.org/officeDocument/2006/relationships/hyperlink" Target="consultantplus://offline/ref=D6AA027CEEB705AFAE19402D5019DCCE2EF3F6FACEC0395304B2A95136EDDC4853522F57B0955125O0eEI" TargetMode="External"/><Relationship Id="rId28" Type="http://schemas.openxmlformats.org/officeDocument/2006/relationships/hyperlink" Target="consultantplus://offline/ref=D6AA027CEEB705AFAE19402D5019DCCE2EF3FDF9CAC4395304B2A95136OEeDI" TargetMode="External"/><Relationship Id="rId36"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49"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57" Type="http://schemas.openxmlformats.org/officeDocument/2006/relationships/hyperlink" Target="consultantplus://offline/ref=D6AA027CEEB705AFAE19402D5019DCCE2EF3FDF9CAC4395304B2A95136OEeDI" TargetMode="External"/><Relationship Id="rId106"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14"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19" Type="http://schemas.openxmlformats.org/officeDocument/2006/relationships/hyperlink" Target="consultantplus://offline/ref=D6AA027CEEB705AFAE19402D5019DCCE2EF3FDF9CAC6395304B2A95136EDDC4853522F57B0955123O0eFI" TargetMode="External"/><Relationship Id="rId127"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0" Type="http://schemas.openxmlformats.org/officeDocument/2006/relationships/hyperlink" Target="consultantplus://offline/ref=D6AA027CEEB705AFAE19402D5019DCCE2EFDF4F9CDC5395304B2A95136EDDC4853522F57B0955120O0eFI" TargetMode="External"/><Relationship Id="rId31" Type="http://schemas.openxmlformats.org/officeDocument/2006/relationships/hyperlink" Target="consultantplus://offline/ref=D6AA027CEEB705AFAE19402D5019DCCE2EF3FDF9CAC1395304B2A95136EDDC4853522F55OBe3I" TargetMode="External"/><Relationship Id="rId44" Type="http://schemas.openxmlformats.org/officeDocument/2006/relationships/hyperlink" Target="consultantplus://offline/ref=D6AA027CEEB705AFAE19402D5019DCCE2EF3FDFCC8C3395304B2A95136EDDC4853522F57B0955025O0e7I" TargetMode="External"/><Relationship Id="rId52"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60"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65"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73"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78"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81" Type="http://schemas.openxmlformats.org/officeDocument/2006/relationships/hyperlink" Target="consultantplus://offline/ref=D6AA027CEEB705AFAE19402D5019DCCE2EF3F2FAC8C4395304B2A95136EDDC4853522F52OBe2I" TargetMode="External"/><Relationship Id="rId86" Type="http://schemas.openxmlformats.org/officeDocument/2006/relationships/hyperlink" Target="consultantplus://offline/ref=D6AA027CEEB705AFAE19402D5019DCCE2EF3FDF9CAC1395304B2A95136OEeDI" TargetMode="External"/><Relationship Id="rId94" Type="http://schemas.openxmlformats.org/officeDocument/2006/relationships/hyperlink" Target="consultantplus://offline/ref=D6AA027CEEB705AFAE19402D5019DCCE2EF3FDF9CAC4395304B2A95136OEeDI" TargetMode="External"/><Relationship Id="rId99" Type="http://schemas.openxmlformats.org/officeDocument/2006/relationships/hyperlink" Target="consultantplus://offline/ref=D6AA027CEEB705AFAE19402D5019DCCE2EF3FDFCC8C3395304B2A95136EDDC4853522F57B0955024O0e5I" TargetMode="External"/><Relationship Id="rId101" Type="http://schemas.openxmlformats.org/officeDocument/2006/relationships/hyperlink" Target="consultantplus://offline/ref=D6AA027CEEB705AFAE19402D5019DCCE2EF3FDF9CAC1395304B2A95136EDDC4853522F54OBe8I" TargetMode="External"/><Relationship Id="rId122"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30"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35"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43"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4" Type="http://schemas.openxmlformats.org/officeDocument/2006/relationships/webSettings" Target="webSettings.xml"/><Relationship Id="rId9" Type="http://schemas.openxmlformats.org/officeDocument/2006/relationships/hyperlink" Target="consultantplus://offline/ref=D6AA027CEEB705AFAE19402D5019DCCE2EFCF3FFCDC2395304B2A95136EDDC4853522F57B0955122O0e3I" TargetMode="External"/><Relationship Id="rId13" Type="http://schemas.openxmlformats.org/officeDocument/2006/relationships/hyperlink" Target="consultantplus://offline/ref=D6AA027CEEB705AFAE19402D5019DCCE2EF8F2F9CAC7395304B2A95136EDDC4853522F57B0955021O0e1I" TargetMode="External"/><Relationship Id="rId18" Type="http://schemas.openxmlformats.org/officeDocument/2006/relationships/hyperlink" Target="consultantplus://offline/ref=D6AA027CEEB705AFAE19402D5019DCCE2DF3F2FFC6946E5155E7A7O5e4I" TargetMode="External"/><Relationship Id="rId39"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09"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34"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50"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55" Type="http://schemas.openxmlformats.org/officeDocument/2006/relationships/hyperlink" Target="consultantplus://offline/ref=D6AA027CEEB705AFAE19402D5019DCCE2EF3F2FAC8C3395304B2A95136OEeDI" TargetMode="External"/><Relationship Id="rId76" Type="http://schemas.openxmlformats.org/officeDocument/2006/relationships/hyperlink" Target="consultantplus://offline/ref=D6AA027CEEB705AFAE19402D5019DCCE2EF3F2FAC8C3395304B2A95136EDDC4853522F57B0955320O0e3I" TargetMode="External"/><Relationship Id="rId97" Type="http://schemas.openxmlformats.org/officeDocument/2006/relationships/hyperlink" Target="consultantplus://offline/ref=D6AA027CEEB705AFAE19402D5019DCCE2EF3FDF9CAC1395304B2A95136EDDC4853522F55OBe3I" TargetMode="External"/><Relationship Id="rId104" Type="http://schemas.openxmlformats.org/officeDocument/2006/relationships/hyperlink" Target="consultantplus://offline/ref=D6AA027CEEB705AFAE19402D5019DCCE2EF3FDF9CAC1395304B2A95136EDDC4853522F54OBe8I" TargetMode="External"/><Relationship Id="rId120" Type="http://schemas.openxmlformats.org/officeDocument/2006/relationships/hyperlink" Target="consultantplus://offline/ref=D6AA027CEEB705AFAE19402D5019DCCE2EF3FDF9CAC6395304B2A95136EDDC4853522F57B0955123O0eFI" TargetMode="External"/><Relationship Id="rId125" Type="http://schemas.openxmlformats.org/officeDocument/2006/relationships/hyperlink" Target="consultantplus://offline/ref=D6AA027CEEB705AFAE19402D5019DCCE2EF3FDFCC8C3395304B2A95136EDDC4853522F57B0955024O0e1I" TargetMode="External"/><Relationship Id="rId141"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7"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71" Type="http://schemas.openxmlformats.org/officeDocument/2006/relationships/hyperlink" Target="consultantplus://offline/ref=D6AA027CEEB705AFAE19402D5019DCCE2EF3F2FAC8C3395304B2A95136OEeDI" TargetMode="External"/><Relationship Id="rId92" Type="http://schemas.openxmlformats.org/officeDocument/2006/relationships/hyperlink" Target="consultantplus://offline/ref=D6AA027CEEB705AFAE19402D5019DCCE2EFCF3FFCDC2395304B2A95136EDDC4853522F57B0955127O0eFI" TargetMode="External"/><Relationship Id="rId2" Type="http://schemas.microsoft.com/office/2007/relationships/stylesWithEffects" Target="stylesWithEffects.xml"/><Relationship Id="rId29" Type="http://schemas.openxmlformats.org/officeDocument/2006/relationships/hyperlink" Target="consultantplus://offline/ref=D6AA027CEEB705AFAE19402D5019DCCE2EF3FDFCC8C3395304B2A95136EDDC4853522F57B0955022O0e1I" TargetMode="External"/><Relationship Id="rId24" Type="http://schemas.openxmlformats.org/officeDocument/2006/relationships/hyperlink" Target="consultantplus://offline/ref=D6AA027CEEB705AFAE19402D5019DCCE2EF3F6FACEC0395304B2A95136EDDC4853522FO5e7I" TargetMode="External"/><Relationship Id="rId40"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45"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66"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87"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10" Type="http://schemas.openxmlformats.org/officeDocument/2006/relationships/hyperlink" Target="consultantplus://offline/ref=D6AA027CEEB705AFAE19402D5019DCCE2EF3FDFCC8C3395304B2A95136EDDC4853522F57B0955024O0e3I" TargetMode="External"/><Relationship Id="rId115"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31"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36" Type="http://schemas.openxmlformats.org/officeDocument/2006/relationships/hyperlink" Target="consultantplus://offline/ref=D6AA027CEEB705AFAE19402D5019DCCE2EF3FDF9CAC1395304B2A95136EDDC4853522F54OBe8I" TargetMode="External"/><Relationship Id="rId61"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82" Type="http://schemas.openxmlformats.org/officeDocument/2006/relationships/hyperlink" Target="consultantplus://offline/ref=D6AA027CEEB705AFAE19402D5019DCCE2EFCF3FEC4CA395304B2A95136EDDC4853522F57B0955025O0e5I" TargetMode="External"/><Relationship Id="rId19" Type="http://schemas.openxmlformats.org/officeDocument/2006/relationships/hyperlink" Target="consultantplus://offline/ref=D6AA027CEEB705AFAE19402D5019DCCE2EFCF3FFCDC2395304B2A95136EDDC4853522F57B0955122O0e3I" TargetMode="External"/><Relationship Id="rId14" Type="http://schemas.openxmlformats.org/officeDocument/2006/relationships/hyperlink" Target="consultantplus://offline/ref=D6AA027CEEB705AFAE19402D5019DCCE2EF3FDFCC8C3395304B2A95136EDDC4853522F57B0955022O0e3I" TargetMode="External"/><Relationship Id="rId30" Type="http://schemas.openxmlformats.org/officeDocument/2006/relationships/hyperlink" Target="consultantplus://offline/ref=D6AA027CEEB705AFAE19402D5019DCCE2EF3FDF9CAC6395304B2A95136EDDC4853522F57B0955123O0eFI" TargetMode="External"/><Relationship Id="rId35" Type="http://schemas.openxmlformats.org/officeDocument/2006/relationships/hyperlink" Target="consultantplus://offline/ref=D6AA027CEEB705AFAE19402D5019DCCE2EF3FDF9CAC1395304B2A95136EDDC4853522F54OBe8I" TargetMode="External"/><Relationship Id="rId56"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77" Type="http://schemas.openxmlformats.org/officeDocument/2006/relationships/hyperlink" Target="consultantplus://offline/ref=D6AA027CEEB705AFAE19402D5019DCCE2EF3F2FAC8C3395304B2A95136OEeDI" TargetMode="External"/><Relationship Id="rId100"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05"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126"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8"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51"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72" Type="http://schemas.openxmlformats.org/officeDocument/2006/relationships/hyperlink" Target="file:///D:\!!!!!!!!!!!%D1%80%D0%B0%D0%B1%D0%BE%D1%82%D0%B0%20%D1%81%D0%B0%D0%B9%D1%82%D0%9F%D1%80%D0%BE%D0%BA\!%D1%80%D0%B0%D0%BF%D0%BE%D1%80%D1%82\%D0%BF%D1%80%D0%B8%D0%BA%D0%B0%D0%B7%20%D0%B3%D0%BF%20%D1%80%D1%84%20%D0%BE%D1%82%2011.11.2014%20%E2%84%96%20611.docx" TargetMode="External"/><Relationship Id="rId93" Type="http://schemas.openxmlformats.org/officeDocument/2006/relationships/hyperlink" Target="consultantplus://offline/ref=D6AA027CEEB705AFAE19402D5019DCCE2EFDF4F9CDC5395304B2A95136EDDC4853522F57B0955020O0e1I" TargetMode="External"/><Relationship Id="rId98" Type="http://schemas.openxmlformats.org/officeDocument/2006/relationships/hyperlink" Target="consultantplus://offline/ref=D6AA027CEEB705AFAE19402D5019DCCE2EF3F2FAC8C1395304B2A95136EDDC4853522F57B794O5e3I" TargetMode="External"/><Relationship Id="rId121" Type="http://schemas.openxmlformats.org/officeDocument/2006/relationships/hyperlink" Target="consultantplus://offline/ref=D6AA027CEEB705AFAE19402D5019DCCE2EF3F2FAC8C3395304B2A95136OEeDI" TargetMode="External"/><Relationship Id="rId142" Type="http://schemas.openxmlformats.org/officeDocument/2006/relationships/hyperlink" Target="consultantplus://offline/ref=D6AA027CEEB705AFAE19402D5019DCCE2EF3F2FAC8C4395304B2A95136EDDC4853522F57B0955625O0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15235</Words>
  <Characters>86844</Characters>
  <Application>Microsoft Office Word</Application>
  <DocSecurity>0</DocSecurity>
  <Lines>723</Lines>
  <Paragraphs>203</Paragraphs>
  <ScaleCrop>false</ScaleCrop>
  <Company/>
  <LinksUpToDate>false</LinksUpToDate>
  <CharactersWithSpaces>101876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Ширванян Яна Юрьевна</dc:creator>
  <cp:keywords/>
  <dc:description/>
  <cp:lastModifiedBy>Ширванян Яна Юрьевна</cp:lastModifiedBy>
  <cp:revision>2</cp:revision>
  <dcterms:created xsi:type="dcterms:W3CDTF">2020-01-28T12:59:00Z</dcterms:created>
  <dcterms:modified xsi:type="dcterms:W3CDTF">2020-01-28T13:00:00Z</dcterms:modified>
</cp:coreProperties>
</file>