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C1F" w:rsidRPr="00B20E28" w:rsidRDefault="0025535F" w:rsidP="0025535F">
      <w:pPr>
        <w:pStyle w:val="30"/>
        <w:shd w:val="clear" w:color="auto" w:fill="auto"/>
        <w:spacing w:before="0"/>
        <w:ind w:right="20"/>
        <w:rPr>
          <w:color w:val="000000"/>
          <w:sz w:val="28"/>
          <w:szCs w:val="28"/>
        </w:rPr>
      </w:pPr>
      <w:bookmarkStart w:id="0" w:name="_GoBack"/>
      <w:bookmarkEnd w:id="0"/>
      <w:r w:rsidRPr="00B20E28">
        <w:rPr>
          <w:color w:val="000000"/>
          <w:sz w:val="28"/>
          <w:szCs w:val="28"/>
        </w:rPr>
        <w:t xml:space="preserve">ВОПРОСЫ К ЗАЧЕТУ </w:t>
      </w:r>
    </w:p>
    <w:p w:rsidR="0025535F" w:rsidRDefault="0025535F" w:rsidP="00F540FC">
      <w:pPr>
        <w:pStyle w:val="30"/>
        <w:shd w:val="clear" w:color="auto" w:fill="auto"/>
        <w:spacing w:before="0"/>
        <w:ind w:right="20"/>
        <w:rPr>
          <w:sz w:val="28"/>
          <w:szCs w:val="28"/>
        </w:rPr>
      </w:pPr>
      <w:r w:rsidRPr="00B20E28">
        <w:rPr>
          <w:color w:val="000000"/>
          <w:sz w:val="28"/>
          <w:szCs w:val="28"/>
        </w:rPr>
        <w:t>по учебному курсу «</w:t>
      </w:r>
      <w:r w:rsidR="00F540FC">
        <w:rPr>
          <w:sz w:val="28"/>
          <w:szCs w:val="28"/>
        </w:rPr>
        <w:t>Д</w:t>
      </w:r>
      <w:r w:rsidR="00F540FC" w:rsidRPr="0068495A">
        <w:rPr>
          <w:rFonts w:eastAsiaTheme="minorHAnsi"/>
          <w:sz w:val="28"/>
          <w:szCs w:val="28"/>
        </w:rPr>
        <w:t xml:space="preserve">елопроизводственное обеспечение деятельности </w:t>
      </w:r>
      <w:r w:rsidR="00F540FC">
        <w:rPr>
          <w:rFonts w:eastAsiaTheme="minorHAnsi"/>
          <w:sz w:val="28"/>
          <w:szCs w:val="28"/>
        </w:rPr>
        <w:t xml:space="preserve">органов </w:t>
      </w:r>
      <w:r w:rsidR="00F540FC" w:rsidRPr="0068495A">
        <w:rPr>
          <w:rFonts w:eastAsiaTheme="minorHAnsi"/>
          <w:sz w:val="28"/>
          <w:szCs w:val="28"/>
        </w:rPr>
        <w:t>прокуратур</w:t>
      </w:r>
      <w:r w:rsidR="00F540FC">
        <w:rPr>
          <w:rFonts w:eastAsiaTheme="minorHAnsi"/>
          <w:sz w:val="28"/>
          <w:szCs w:val="28"/>
        </w:rPr>
        <w:t>ы</w:t>
      </w:r>
      <w:r w:rsidR="00F540FC" w:rsidRPr="0068495A">
        <w:rPr>
          <w:rFonts w:eastAsiaTheme="minorHAnsi"/>
          <w:sz w:val="28"/>
          <w:szCs w:val="28"/>
        </w:rPr>
        <w:t>, в том числе в системе АИК «Надзор-WEB</w:t>
      </w:r>
      <w:r w:rsidR="00F540FC" w:rsidRPr="0068495A">
        <w:rPr>
          <w:sz w:val="28"/>
          <w:szCs w:val="28"/>
        </w:rPr>
        <w:t>»</w:t>
      </w:r>
    </w:p>
    <w:p w:rsidR="00F540FC" w:rsidRPr="00B20E28" w:rsidRDefault="00F540FC" w:rsidP="00F540FC">
      <w:pPr>
        <w:pStyle w:val="30"/>
        <w:shd w:val="clear" w:color="auto" w:fill="auto"/>
        <w:spacing w:before="0"/>
        <w:ind w:right="20"/>
        <w:rPr>
          <w:sz w:val="28"/>
          <w:szCs w:val="28"/>
        </w:rPr>
      </w:pPr>
    </w:p>
    <w:p w:rsidR="0025535F" w:rsidRPr="00B20E28" w:rsidRDefault="0025535F" w:rsidP="007F53F9">
      <w:pPr>
        <w:pStyle w:val="1"/>
        <w:numPr>
          <w:ilvl w:val="3"/>
          <w:numId w:val="1"/>
        </w:numPr>
        <w:shd w:val="clear" w:color="auto" w:fill="auto"/>
        <w:tabs>
          <w:tab w:val="left" w:pos="0"/>
          <w:tab w:val="left" w:pos="1134"/>
        </w:tabs>
        <w:spacing w:after="0" w:line="240" w:lineRule="auto"/>
        <w:ind w:left="0" w:right="20" w:firstLine="709"/>
        <w:contextualSpacing/>
        <w:jc w:val="both"/>
        <w:rPr>
          <w:sz w:val="28"/>
          <w:szCs w:val="28"/>
        </w:rPr>
      </w:pPr>
      <w:r w:rsidRPr="00B20E28">
        <w:rPr>
          <w:color w:val="000000"/>
          <w:sz w:val="28"/>
          <w:szCs w:val="28"/>
        </w:rPr>
        <w:t>Правовое регулирование информационного обеспечения в органах прокуратуры Российской Федерации.</w:t>
      </w:r>
    </w:p>
    <w:p w:rsidR="0025535F" w:rsidRPr="00B20E28" w:rsidRDefault="0025535F" w:rsidP="007F53F9">
      <w:pPr>
        <w:pStyle w:val="1"/>
        <w:numPr>
          <w:ilvl w:val="3"/>
          <w:numId w:val="1"/>
        </w:numPr>
        <w:shd w:val="clear" w:color="auto" w:fill="auto"/>
        <w:tabs>
          <w:tab w:val="left" w:pos="0"/>
          <w:tab w:val="left" w:pos="1134"/>
        </w:tabs>
        <w:spacing w:after="0" w:line="240" w:lineRule="auto"/>
        <w:ind w:left="0" w:right="20" w:firstLine="709"/>
        <w:contextualSpacing/>
        <w:jc w:val="both"/>
        <w:rPr>
          <w:sz w:val="28"/>
          <w:szCs w:val="28"/>
        </w:rPr>
      </w:pPr>
      <w:r w:rsidRPr="00B20E28">
        <w:rPr>
          <w:color w:val="000000"/>
          <w:sz w:val="28"/>
          <w:szCs w:val="28"/>
        </w:rPr>
        <w:t>Правовое регулирование документирования в органах прокуратуры Российской Федерации.</w:t>
      </w:r>
    </w:p>
    <w:p w:rsidR="0025535F" w:rsidRPr="00B20E28" w:rsidRDefault="0025535F" w:rsidP="007F53F9">
      <w:pPr>
        <w:pStyle w:val="1"/>
        <w:numPr>
          <w:ilvl w:val="3"/>
          <w:numId w:val="1"/>
        </w:numPr>
        <w:shd w:val="clear" w:color="auto" w:fill="auto"/>
        <w:tabs>
          <w:tab w:val="left" w:pos="0"/>
          <w:tab w:val="left" w:pos="1134"/>
        </w:tabs>
        <w:spacing w:after="0" w:line="240" w:lineRule="auto"/>
        <w:ind w:left="0" w:right="20" w:firstLine="709"/>
        <w:contextualSpacing/>
        <w:jc w:val="both"/>
        <w:rPr>
          <w:sz w:val="28"/>
          <w:szCs w:val="28"/>
        </w:rPr>
      </w:pPr>
      <w:r w:rsidRPr="00B20E28">
        <w:rPr>
          <w:color w:val="000000"/>
          <w:sz w:val="28"/>
          <w:szCs w:val="28"/>
        </w:rPr>
        <w:t>Правовые основы работы со служебной информацией. Понятие служебной информации, в том числе понятие служебной информации ограниченного доступа.</w:t>
      </w:r>
    </w:p>
    <w:p w:rsidR="004A1B66" w:rsidRPr="00B20E28" w:rsidRDefault="00BD4513" w:rsidP="007F53F9">
      <w:pPr>
        <w:pStyle w:val="1"/>
        <w:numPr>
          <w:ilvl w:val="3"/>
          <w:numId w:val="1"/>
        </w:numPr>
        <w:shd w:val="clear" w:color="auto" w:fill="auto"/>
        <w:tabs>
          <w:tab w:val="left" w:pos="0"/>
          <w:tab w:val="left" w:pos="870"/>
          <w:tab w:val="left" w:pos="1134"/>
        </w:tabs>
        <w:spacing w:after="0" w:line="240" w:lineRule="auto"/>
        <w:ind w:left="0" w:right="20" w:firstLine="709"/>
        <w:contextualSpacing/>
        <w:jc w:val="both"/>
        <w:rPr>
          <w:spacing w:val="6"/>
          <w:sz w:val="28"/>
          <w:szCs w:val="28"/>
          <w:lang w:eastAsia="ru-RU"/>
        </w:rPr>
      </w:pPr>
      <w:r w:rsidRPr="00B20E28">
        <w:rPr>
          <w:rStyle w:val="a9"/>
          <w:color w:val="000000"/>
          <w:sz w:val="28"/>
          <w:szCs w:val="28"/>
        </w:rPr>
        <w:t xml:space="preserve"> </w:t>
      </w:r>
      <w:r w:rsidR="004A1B66" w:rsidRPr="00B20E28">
        <w:rPr>
          <w:color w:val="000000"/>
          <w:spacing w:val="6"/>
          <w:sz w:val="28"/>
          <w:szCs w:val="28"/>
          <w:lang w:eastAsia="ru-RU"/>
        </w:rPr>
        <w:t>Порядок отнесения информации к служебной информации ограниченного доступа. Порядок снятия ограничения доступа к служебной информации.</w:t>
      </w:r>
    </w:p>
    <w:p w:rsidR="004A1B66" w:rsidRPr="00B20E28" w:rsidRDefault="004A1B66" w:rsidP="007F53F9">
      <w:pPr>
        <w:widowControl w:val="0"/>
        <w:numPr>
          <w:ilvl w:val="3"/>
          <w:numId w:val="1"/>
        </w:numPr>
        <w:tabs>
          <w:tab w:val="left" w:pos="0"/>
          <w:tab w:val="left" w:pos="870"/>
          <w:tab w:val="left" w:pos="1134"/>
        </w:tabs>
        <w:spacing w:after="0" w:line="240" w:lineRule="auto"/>
        <w:ind w:left="0" w:right="20" w:firstLine="709"/>
        <w:contextualSpacing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20E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Правовое регулирование прохождения </w:t>
      </w:r>
      <w:r w:rsidR="00B20E28" w:rsidRPr="00B20E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федеральной </w:t>
      </w:r>
      <w:r w:rsidRPr="00B20E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государственной гражданской службы.</w:t>
      </w:r>
    </w:p>
    <w:p w:rsidR="0078242F" w:rsidRPr="00B20E28" w:rsidRDefault="0078242F" w:rsidP="007F53F9">
      <w:pPr>
        <w:pStyle w:val="1"/>
        <w:numPr>
          <w:ilvl w:val="3"/>
          <w:numId w:val="1"/>
        </w:numPr>
        <w:tabs>
          <w:tab w:val="left" w:pos="0"/>
          <w:tab w:val="left" w:pos="861"/>
          <w:tab w:val="left" w:pos="1134"/>
        </w:tabs>
        <w:spacing w:after="0" w:line="240" w:lineRule="auto"/>
        <w:ind w:left="0" w:right="20" w:firstLine="709"/>
        <w:contextualSpacing/>
        <w:jc w:val="both"/>
        <w:rPr>
          <w:sz w:val="28"/>
          <w:szCs w:val="28"/>
        </w:rPr>
      </w:pPr>
      <w:r w:rsidRPr="00B20E28">
        <w:rPr>
          <w:sz w:val="28"/>
          <w:szCs w:val="28"/>
        </w:rPr>
        <w:t xml:space="preserve">Квалификационные требования к профессиональным знаниям и умениям, необходимым для исполнения должностных обязанностей </w:t>
      </w:r>
      <w:r w:rsidR="00B20E28" w:rsidRPr="00B20E28">
        <w:rPr>
          <w:color w:val="000000"/>
          <w:spacing w:val="6"/>
          <w:sz w:val="28"/>
          <w:szCs w:val="28"/>
          <w:lang w:eastAsia="ru-RU"/>
        </w:rPr>
        <w:t>федеральными</w:t>
      </w:r>
      <w:r w:rsidR="00B20E28" w:rsidRPr="00B20E28">
        <w:rPr>
          <w:sz w:val="28"/>
          <w:szCs w:val="28"/>
        </w:rPr>
        <w:t xml:space="preserve"> </w:t>
      </w:r>
      <w:r w:rsidRPr="00B20E28">
        <w:rPr>
          <w:sz w:val="28"/>
          <w:szCs w:val="28"/>
        </w:rPr>
        <w:t>государственными гражданскими служащими органов п</w:t>
      </w:r>
      <w:r w:rsidR="009F33B6" w:rsidRPr="00B20E28">
        <w:rPr>
          <w:sz w:val="28"/>
          <w:szCs w:val="28"/>
        </w:rPr>
        <w:t>рокуратуры Российской Федерации.</w:t>
      </w:r>
    </w:p>
    <w:p w:rsidR="009F33B6" w:rsidRPr="00B20E28" w:rsidRDefault="009F33B6" w:rsidP="007F53F9">
      <w:pPr>
        <w:pStyle w:val="a3"/>
        <w:numPr>
          <w:ilvl w:val="3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E28">
        <w:rPr>
          <w:rFonts w:ascii="Times New Roman" w:hAnsi="Times New Roman" w:cs="Times New Roman"/>
          <w:sz w:val="28"/>
          <w:szCs w:val="28"/>
        </w:rPr>
        <w:t xml:space="preserve">Прохождение испытания на </w:t>
      </w:r>
      <w:r w:rsidR="00B20E28" w:rsidRPr="00B20E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федеральной</w:t>
      </w:r>
      <w:r w:rsidR="00B20E28" w:rsidRPr="00B20E28">
        <w:rPr>
          <w:rFonts w:ascii="Times New Roman" w:hAnsi="Times New Roman" w:cs="Times New Roman"/>
          <w:sz w:val="28"/>
          <w:szCs w:val="28"/>
        </w:rPr>
        <w:t xml:space="preserve"> </w:t>
      </w:r>
      <w:r w:rsidRPr="00B20E28">
        <w:rPr>
          <w:rFonts w:ascii="Times New Roman" w:hAnsi="Times New Roman" w:cs="Times New Roman"/>
          <w:sz w:val="28"/>
          <w:szCs w:val="28"/>
        </w:rPr>
        <w:t>государственной гражданской службе Российской Федерации в федеральных органах исполнительной власти.</w:t>
      </w:r>
    </w:p>
    <w:p w:rsidR="0078242F" w:rsidRPr="00B20E28" w:rsidRDefault="0078242F" w:rsidP="007F53F9">
      <w:pPr>
        <w:pStyle w:val="1"/>
        <w:numPr>
          <w:ilvl w:val="3"/>
          <w:numId w:val="1"/>
        </w:numPr>
        <w:tabs>
          <w:tab w:val="left" w:pos="0"/>
          <w:tab w:val="left" w:pos="861"/>
          <w:tab w:val="left" w:pos="1134"/>
        </w:tabs>
        <w:spacing w:after="0" w:line="240" w:lineRule="auto"/>
        <w:ind w:left="0" w:right="20" w:firstLine="709"/>
        <w:contextualSpacing/>
        <w:jc w:val="both"/>
        <w:rPr>
          <w:sz w:val="28"/>
          <w:szCs w:val="28"/>
        </w:rPr>
      </w:pPr>
      <w:r w:rsidRPr="00B20E28">
        <w:rPr>
          <w:sz w:val="28"/>
          <w:szCs w:val="28"/>
        </w:rPr>
        <w:t xml:space="preserve">Должностной регламент </w:t>
      </w:r>
      <w:r w:rsidR="00B20E28" w:rsidRPr="00B20E28">
        <w:rPr>
          <w:color w:val="000000"/>
          <w:spacing w:val="6"/>
          <w:sz w:val="28"/>
          <w:szCs w:val="28"/>
          <w:lang w:eastAsia="ru-RU"/>
        </w:rPr>
        <w:t>федерального</w:t>
      </w:r>
      <w:r w:rsidR="00B20E28" w:rsidRPr="00B20E28">
        <w:rPr>
          <w:sz w:val="28"/>
          <w:szCs w:val="28"/>
        </w:rPr>
        <w:t xml:space="preserve"> </w:t>
      </w:r>
      <w:r w:rsidRPr="00B20E28">
        <w:rPr>
          <w:sz w:val="28"/>
          <w:szCs w:val="28"/>
        </w:rPr>
        <w:t>государственного гражданского служащего органа п</w:t>
      </w:r>
      <w:r w:rsidR="009F33B6" w:rsidRPr="00B20E28">
        <w:rPr>
          <w:sz w:val="28"/>
          <w:szCs w:val="28"/>
        </w:rPr>
        <w:t>рокуратуры Российской Федерации.</w:t>
      </w:r>
    </w:p>
    <w:p w:rsidR="004A1B66" w:rsidRPr="00B20E28" w:rsidRDefault="004A1B66" w:rsidP="007F53F9">
      <w:pPr>
        <w:widowControl w:val="0"/>
        <w:numPr>
          <w:ilvl w:val="3"/>
          <w:numId w:val="1"/>
        </w:numPr>
        <w:tabs>
          <w:tab w:val="left" w:pos="0"/>
          <w:tab w:val="left" w:pos="87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20E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Условия приема на </w:t>
      </w:r>
      <w:r w:rsidR="00B20E28" w:rsidRPr="00B20E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федеральную </w:t>
      </w:r>
      <w:r w:rsidRPr="00B20E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государственную гражданскую службу.</w:t>
      </w:r>
    </w:p>
    <w:p w:rsidR="004A1B66" w:rsidRPr="00B20E28" w:rsidRDefault="004A1B66" w:rsidP="007F53F9">
      <w:pPr>
        <w:widowControl w:val="0"/>
        <w:numPr>
          <w:ilvl w:val="3"/>
          <w:numId w:val="1"/>
        </w:numPr>
        <w:tabs>
          <w:tab w:val="left" w:pos="0"/>
          <w:tab w:val="left" w:pos="87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20E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Формирование кадрового состава </w:t>
      </w:r>
      <w:r w:rsidR="00076F8D" w:rsidRPr="00B20E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федеральной</w:t>
      </w:r>
      <w:r w:rsidR="00076F8D" w:rsidRPr="00B20E28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Pr="00B20E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гражданской службы.</w:t>
      </w:r>
    </w:p>
    <w:p w:rsidR="004A1B66" w:rsidRPr="00B20E28" w:rsidRDefault="004A1B66" w:rsidP="007F53F9">
      <w:pPr>
        <w:widowControl w:val="0"/>
        <w:numPr>
          <w:ilvl w:val="3"/>
          <w:numId w:val="1"/>
        </w:numPr>
        <w:tabs>
          <w:tab w:val="left" w:pos="0"/>
          <w:tab w:val="left" w:pos="87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20E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Правовое положение (статус) </w:t>
      </w:r>
      <w:r w:rsidR="00076F8D" w:rsidRPr="00B20E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федерально</w:t>
      </w:r>
      <w:r w:rsidR="00076F8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го</w:t>
      </w:r>
      <w:r w:rsidR="00076F8D" w:rsidRPr="00B20E28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076F8D">
        <w:rPr>
          <w:rFonts w:ascii="Times New Roman" w:hAnsi="Times New Roman" w:cs="Times New Roman"/>
          <w:sz w:val="28"/>
          <w:szCs w:val="28"/>
        </w:rPr>
        <w:t>го</w:t>
      </w:r>
      <w:r w:rsidR="00076F8D" w:rsidRPr="00B20E28">
        <w:rPr>
          <w:rFonts w:ascii="Times New Roman" w:hAnsi="Times New Roman" w:cs="Times New Roman"/>
          <w:sz w:val="28"/>
          <w:szCs w:val="28"/>
        </w:rPr>
        <w:t xml:space="preserve"> </w:t>
      </w:r>
      <w:r w:rsidRPr="00B20E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государственного служащего.</w:t>
      </w:r>
    </w:p>
    <w:p w:rsidR="004A1B66" w:rsidRPr="00B20E28" w:rsidRDefault="004A1B66" w:rsidP="007F53F9">
      <w:pPr>
        <w:widowControl w:val="0"/>
        <w:numPr>
          <w:ilvl w:val="3"/>
          <w:numId w:val="1"/>
        </w:numPr>
        <w:tabs>
          <w:tab w:val="left" w:pos="0"/>
          <w:tab w:val="left" w:pos="870"/>
          <w:tab w:val="left" w:pos="1134"/>
        </w:tabs>
        <w:spacing w:after="0" w:line="240" w:lineRule="auto"/>
        <w:ind w:left="0" w:right="20" w:firstLine="709"/>
        <w:contextualSpacing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20E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Особенности прохождения </w:t>
      </w:r>
      <w:r w:rsidR="00076F8D" w:rsidRPr="00B20E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федеральной </w:t>
      </w:r>
      <w:r w:rsidRPr="00B20E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государственной гражданской службы в органах прокуратуры Российской Федерации.</w:t>
      </w:r>
    </w:p>
    <w:p w:rsidR="004A1B66" w:rsidRPr="00B20E28" w:rsidRDefault="004A1B66" w:rsidP="007F53F9">
      <w:pPr>
        <w:widowControl w:val="0"/>
        <w:numPr>
          <w:ilvl w:val="3"/>
          <w:numId w:val="1"/>
        </w:numPr>
        <w:tabs>
          <w:tab w:val="left" w:pos="0"/>
          <w:tab w:val="left" w:pos="87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20E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Поощрения и награждения </w:t>
      </w:r>
      <w:r w:rsidR="00076F8D" w:rsidRPr="00B20E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федерально</w:t>
      </w:r>
      <w:r w:rsidR="00076F8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го</w:t>
      </w:r>
      <w:r w:rsidR="00076F8D" w:rsidRPr="00B20E28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076F8D">
        <w:rPr>
          <w:rFonts w:ascii="Times New Roman" w:hAnsi="Times New Roman" w:cs="Times New Roman"/>
          <w:sz w:val="28"/>
          <w:szCs w:val="28"/>
        </w:rPr>
        <w:t>го</w:t>
      </w:r>
      <w:r w:rsidR="00076F8D" w:rsidRPr="00B20E28">
        <w:rPr>
          <w:rFonts w:ascii="Times New Roman" w:hAnsi="Times New Roman" w:cs="Times New Roman"/>
          <w:sz w:val="28"/>
          <w:szCs w:val="28"/>
        </w:rPr>
        <w:t xml:space="preserve"> </w:t>
      </w:r>
      <w:r w:rsidR="00076F8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гражданского</w:t>
      </w:r>
      <w:r w:rsidRPr="00B20E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служащего.</w:t>
      </w:r>
    </w:p>
    <w:p w:rsidR="004A1B66" w:rsidRPr="00B20E28" w:rsidRDefault="004A1B66" w:rsidP="007F53F9">
      <w:pPr>
        <w:widowControl w:val="0"/>
        <w:numPr>
          <w:ilvl w:val="3"/>
          <w:numId w:val="1"/>
        </w:numPr>
        <w:tabs>
          <w:tab w:val="left" w:pos="0"/>
          <w:tab w:val="left" w:pos="870"/>
          <w:tab w:val="left" w:pos="1134"/>
        </w:tabs>
        <w:spacing w:after="0" w:line="240" w:lineRule="auto"/>
        <w:ind w:left="0" w:right="20" w:firstLine="709"/>
        <w:contextualSpacing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20E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Служебная дисциплина на </w:t>
      </w:r>
      <w:r w:rsidR="00076F8D" w:rsidRPr="00B20E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федеральной государственной </w:t>
      </w:r>
      <w:r w:rsidRPr="00B20E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гражданской службе. Дисциплинарные взыскания.</w:t>
      </w:r>
    </w:p>
    <w:p w:rsidR="004A1B66" w:rsidRPr="00B20E28" w:rsidRDefault="004A1B66" w:rsidP="007F53F9">
      <w:pPr>
        <w:widowControl w:val="0"/>
        <w:numPr>
          <w:ilvl w:val="3"/>
          <w:numId w:val="1"/>
        </w:numPr>
        <w:tabs>
          <w:tab w:val="left" w:pos="0"/>
          <w:tab w:val="left" w:pos="870"/>
          <w:tab w:val="left" w:pos="1134"/>
        </w:tabs>
        <w:spacing w:after="0" w:line="240" w:lineRule="auto"/>
        <w:ind w:left="0" w:right="20" w:firstLine="709"/>
        <w:contextualSpacing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20E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Антикоррупционные требования к </w:t>
      </w:r>
      <w:r w:rsidR="00B20E28" w:rsidRPr="00B20E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федеральной </w:t>
      </w:r>
      <w:r w:rsidRPr="00B20E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государственной гражданской службе.</w:t>
      </w:r>
    </w:p>
    <w:p w:rsidR="004A1B66" w:rsidRPr="00B20E28" w:rsidRDefault="004A1B66" w:rsidP="007F53F9">
      <w:pPr>
        <w:widowControl w:val="0"/>
        <w:numPr>
          <w:ilvl w:val="3"/>
          <w:numId w:val="1"/>
        </w:numPr>
        <w:tabs>
          <w:tab w:val="left" w:pos="0"/>
          <w:tab w:val="left" w:pos="870"/>
          <w:tab w:val="left" w:pos="1134"/>
        </w:tabs>
        <w:spacing w:after="0" w:line="240" w:lineRule="auto"/>
        <w:ind w:left="0" w:right="20" w:firstLine="709"/>
        <w:contextualSpacing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20E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Взыскания за несоблюдение ограничений и запретов установленных в </w:t>
      </w:r>
      <w:proofErr w:type="gramStart"/>
      <w:r w:rsidRPr="00B20E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целях</w:t>
      </w:r>
      <w:proofErr w:type="gramEnd"/>
      <w:r w:rsidRPr="00B20E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противодействия коррупции.</w:t>
      </w:r>
    </w:p>
    <w:p w:rsidR="004A1B66" w:rsidRPr="00B20E28" w:rsidRDefault="004A1B66" w:rsidP="007F53F9">
      <w:pPr>
        <w:widowControl w:val="0"/>
        <w:numPr>
          <w:ilvl w:val="3"/>
          <w:numId w:val="1"/>
        </w:numPr>
        <w:tabs>
          <w:tab w:val="left" w:pos="0"/>
          <w:tab w:val="left" w:pos="870"/>
          <w:tab w:val="left" w:pos="1134"/>
        </w:tabs>
        <w:spacing w:after="0" w:line="240" w:lineRule="auto"/>
        <w:ind w:left="0" w:right="20" w:firstLine="709"/>
        <w:contextualSpacing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20E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Локальные нормативные акты, содержащие нормы трудового права. Правила ознакомления работников с ними в органах прокуратуры Российской Федерации.</w:t>
      </w:r>
    </w:p>
    <w:p w:rsidR="004A1B66" w:rsidRPr="00B20E28" w:rsidRDefault="004A1B66" w:rsidP="007F53F9">
      <w:pPr>
        <w:widowControl w:val="0"/>
        <w:numPr>
          <w:ilvl w:val="3"/>
          <w:numId w:val="1"/>
        </w:numPr>
        <w:tabs>
          <w:tab w:val="left" w:pos="0"/>
          <w:tab w:val="left" w:pos="870"/>
          <w:tab w:val="left" w:pos="1134"/>
        </w:tabs>
        <w:spacing w:after="0" w:line="240" w:lineRule="auto"/>
        <w:ind w:left="0" w:right="20" w:firstLine="709"/>
        <w:contextualSpacing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20E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Личная карточка работника: форма и содержание, правила ведения и хранения.</w:t>
      </w:r>
    </w:p>
    <w:p w:rsidR="004A1B66" w:rsidRPr="00B20E28" w:rsidRDefault="004A1B66" w:rsidP="007F53F9">
      <w:pPr>
        <w:widowControl w:val="0"/>
        <w:numPr>
          <w:ilvl w:val="3"/>
          <w:numId w:val="1"/>
        </w:numPr>
        <w:tabs>
          <w:tab w:val="left" w:pos="0"/>
          <w:tab w:val="left" w:pos="87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20E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Трудовая книжка (правила ведения).</w:t>
      </w:r>
    </w:p>
    <w:p w:rsidR="004A1B66" w:rsidRPr="00B20E28" w:rsidRDefault="004A1B66" w:rsidP="007F53F9">
      <w:pPr>
        <w:widowControl w:val="0"/>
        <w:numPr>
          <w:ilvl w:val="3"/>
          <w:numId w:val="1"/>
        </w:numPr>
        <w:tabs>
          <w:tab w:val="left" w:pos="0"/>
          <w:tab w:val="left" w:pos="870"/>
          <w:tab w:val="left" w:pos="1134"/>
        </w:tabs>
        <w:spacing w:after="0" w:line="240" w:lineRule="auto"/>
        <w:ind w:left="0" w:right="20" w:firstLine="709"/>
        <w:contextualSpacing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20E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lastRenderedPageBreak/>
        <w:t>Организация документооборота в органах прокуратуры Российской Федерации</w:t>
      </w:r>
      <w:r w:rsidR="00C63CFD" w:rsidRPr="00B20E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, в том числе в системе</w:t>
      </w:r>
      <w:r w:rsidR="00C63CFD" w:rsidRPr="00B20E28">
        <w:rPr>
          <w:rFonts w:ascii="Times New Roman" w:hAnsi="Times New Roman"/>
          <w:color w:val="000000"/>
          <w:sz w:val="28"/>
          <w:szCs w:val="28"/>
        </w:rPr>
        <w:t xml:space="preserve"> АИК «Надзор-</w:t>
      </w:r>
      <w:r w:rsidR="00C63CFD" w:rsidRPr="00B20E28">
        <w:rPr>
          <w:rFonts w:ascii="Times New Roman" w:hAnsi="Times New Roman"/>
          <w:color w:val="000000"/>
          <w:sz w:val="28"/>
          <w:szCs w:val="28"/>
          <w:lang w:val="en-US"/>
        </w:rPr>
        <w:t>WEB</w:t>
      </w:r>
      <w:r w:rsidR="00C63CFD" w:rsidRPr="00B20E28">
        <w:rPr>
          <w:rFonts w:ascii="Times New Roman" w:hAnsi="Times New Roman"/>
          <w:color w:val="000000"/>
          <w:sz w:val="28"/>
          <w:szCs w:val="28"/>
        </w:rPr>
        <w:t>»</w:t>
      </w:r>
      <w:r w:rsidRPr="00B20E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.</w:t>
      </w:r>
    </w:p>
    <w:p w:rsidR="004A1B66" w:rsidRPr="00B20E28" w:rsidRDefault="004A1B66" w:rsidP="007F53F9">
      <w:pPr>
        <w:widowControl w:val="0"/>
        <w:numPr>
          <w:ilvl w:val="3"/>
          <w:numId w:val="1"/>
        </w:numPr>
        <w:tabs>
          <w:tab w:val="left" w:pos="0"/>
          <w:tab w:val="left" w:pos="870"/>
          <w:tab w:val="left" w:pos="1134"/>
        </w:tabs>
        <w:spacing w:after="0" w:line="240" w:lineRule="auto"/>
        <w:ind w:left="0" w:right="20" w:firstLine="709"/>
        <w:contextualSpacing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20E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Прием и первичная обработка входящих документов в органах прокуратуры Российской Федерации</w:t>
      </w:r>
      <w:r w:rsidR="00C63CFD" w:rsidRPr="00B20E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, в том числе в системе</w:t>
      </w:r>
      <w:r w:rsidR="00C63CFD" w:rsidRPr="00B20E28">
        <w:rPr>
          <w:rFonts w:ascii="Times New Roman" w:hAnsi="Times New Roman"/>
          <w:color w:val="000000"/>
          <w:sz w:val="28"/>
          <w:szCs w:val="28"/>
        </w:rPr>
        <w:t xml:space="preserve"> АИК «Надзор-</w:t>
      </w:r>
      <w:r w:rsidR="00C63CFD" w:rsidRPr="00B20E28">
        <w:rPr>
          <w:rFonts w:ascii="Times New Roman" w:hAnsi="Times New Roman"/>
          <w:color w:val="000000"/>
          <w:sz w:val="28"/>
          <w:szCs w:val="28"/>
          <w:lang w:val="en-US"/>
        </w:rPr>
        <w:t>WEB</w:t>
      </w:r>
      <w:r w:rsidR="00C63CFD" w:rsidRPr="00B20E28">
        <w:rPr>
          <w:rFonts w:ascii="Times New Roman" w:hAnsi="Times New Roman"/>
          <w:color w:val="000000"/>
          <w:sz w:val="28"/>
          <w:szCs w:val="28"/>
        </w:rPr>
        <w:t>»</w:t>
      </w:r>
      <w:r w:rsidRPr="00B20E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.</w:t>
      </w:r>
    </w:p>
    <w:p w:rsidR="004A1B66" w:rsidRPr="00B20E28" w:rsidRDefault="004A1B66" w:rsidP="007F53F9">
      <w:pPr>
        <w:pStyle w:val="1"/>
        <w:numPr>
          <w:ilvl w:val="3"/>
          <w:numId w:val="1"/>
        </w:numPr>
        <w:shd w:val="clear" w:color="auto" w:fill="auto"/>
        <w:tabs>
          <w:tab w:val="left" w:pos="0"/>
          <w:tab w:val="left" w:pos="867"/>
          <w:tab w:val="left" w:pos="1134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B20E28">
        <w:rPr>
          <w:color w:val="000000"/>
          <w:sz w:val="28"/>
          <w:szCs w:val="28"/>
        </w:rPr>
        <w:t>Регистрация и учет документов, поступивших в органы прокуратуры</w:t>
      </w:r>
      <w:r w:rsidR="00C63CFD" w:rsidRPr="00B20E28">
        <w:rPr>
          <w:color w:val="000000"/>
          <w:spacing w:val="6"/>
          <w:sz w:val="28"/>
          <w:szCs w:val="28"/>
          <w:lang w:eastAsia="ru-RU"/>
        </w:rPr>
        <w:t>, в том числе в системе</w:t>
      </w:r>
      <w:r w:rsidR="00C63CFD" w:rsidRPr="00B20E28">
        <w:rPr>
          <w:color w:val="000000"/>
          <w:sz w:val="28"/>
          <w:szCs w:val="28"/>
        </w:rPr>
        <w:t xml:space="preserve"> АИК «Надзор-</w:t>
      </w:r>
      <w:r w:rsidR="00C63CFD" w:rsidRPr="00B20E28">
        <w:rPr>
          <w:color w:val="000000"/>
          <w:sz w:val="28"/>
          <w:szCs w:val="28"/>
          <w:lang w:val="en-US"/>
        </w:rPr>
        <w:t>WEB</w:t>
      </w:r>
      <w:r w:rsidR="00C63CFD" w:rsidRPr="00B20E28">
        <w:rPr>
          <w:color w:val="000000"/>
          <w:sz w:val="28"/>
          <w:szCs w:val="28"/>
        </w:rPr>
        <w:t>»</w:t>
      </w:r>
      <w:r w:rsidRPr="00B20E28">
        <w:rPr>
          <w:color w:val="000000"/>
          <w:sz w:val="28"/>
          <w:szCs w:val="28"/>
        </w:rPr>
        <w:t>.</w:t>
      </w:r>
    </w:p>
    <w:p w:rsidR="004A1B66" w:rsidRPr="00B20E28" w:rsidRDefault="004A1B66" w:rsidP="007F53F9">
      <w:pPr>
        <w:pStyle w:val="1"/>
        <w:numPr>
          <w:ilvl w:val="3"/>
          <w:numId w:val="1"/>
        </w:numPr>
        <w:shd w:val="clear" w:color="auto" w:fill="auto"/>
        <w:tabs>
          <w:tab w:val="left" w:pos="0"/>
          <w:tab w:val="left" w:pos="867"/>
          <w:tab w:val="left" w:pos="1134"/>
        </w:tabs>
        <w:spacing w:after="0" w:line="240" w:lineRule="auto"/>
        <w:ind w:left="0" w:right="40" w:firstLine="709"/>
        <w:contextualSpacing/>
        <w:jc w:val="both"/>
        <w:rPr>
          <w:sz w:val="28"/>
          <w:szCs w:val="28"/>
        </w:rPr>
      </w:pPr>
      <w:r w:rsidRPr="00B20E28">
        <w:rPr>
          <w:color w:val="000000"/>
          <w:sz w:val="28"/>
          <w:szCs w:val="28"/>
        </w:rPr>
        <w:t>Учет объема документооборота в органах прокуратуры Российской Федерации</w:t>
      </w:r>
      <w:r w:rsidR="00C63CFD" w:rsidRPr="00B20E28">
        <w:rPr>
          <w:color w:val="000000"/>
          <w:spacing w:val="6"/>
          <w:sz w:val="28"/>
          <w:szCs w:val="28"/>
          <w:lang w:eastAsia="ru-RU"/>
        </w:rPr>
        <w:t>, в том числе в системе</w:t>
      </w:r>
      <w:r w:rsidR="00C63CFD" w:rsidRPr="00B20E28">
        <w:rPr>
          <w:color w:val="000000"/>
          <w:sz w:val="28"/>
          <w:szCs w:val="28"/>
        </w:rPr>
        <w:t xml:space="preserve"> АИК «Надзор-</w:t>
      </w:r>
      <w:r w:rsidR="00C63CFD" w:rsidRPr="00B20E28">
        <w:rPr>
          <w:color w:val="000000"/>
          <w:sz w:val="28"/>
          <w:szCs w:val="28"/>
          <w:lang w:val="en-US"/>
        </w:rPr>
        <w:t>WEB</w:t>
      </w:r>
      <w:r w:rsidR="00C63CFD" w:rsidRPr="00B20E28">
        <w:rPr>
          <w:color w:val="000000"/>
          <w:sz w:val="28"/>
          <w:szCs w:val="28"/>
        </w:rPr>
        <w:t>»</w:t>
      </w:r>
      <w:r w:rsidRPr="00B20E28">
        <w:rPr>
          <w:color w:val="000000"/>
          <w:sz w:val="28"/>
          <w:szCs w:val="28"/>
        </w:rPr>
        <w:t>.</w:t>
      </w:r>
    </w:p>
    <w:p w:rsidR="004A1B66" w:rsidRPr="00B20E28" w:rsidRDefault="004A1B66" w:rsidP="007F53F9">
      <w:pPr>
        <w:pStyle w:val="1"/>
        <w:numPr>
          <w:ilvl w:val="3"/>
          <w:numId w:val="1"/>
        </w:numPr>
        <w:shd w:val="clear" w:color="auto" w:fill="auto"/>
        <w:tabs>
          <w:tab w:val="left" w:pos="0"/>
          <w:tab w:val="left" w:pos="867"/>
          <w:tab w:val="left" w:pos="1134"/>
        </w:tabs>
        <w:spacing w:after="0" w:line="240" w:lineRule="auto"/>
        <w:ind w:left="0" w:right="40" w:firstLine="709"/>
        <w:contextualSpacing/>
        <w:jc w:val="both"/>
        <w:rPr>
          <w:sz w:val="28"/>
          <w:szCs w:val="28"/>
        </w:rPr>
      </w:pPr>
      <w:r w:rsidRPr="00B20E28">
        <w:rPr>
          <w:color w:val="000000"/>
          <w:sz w:val="28"/>
          <w:szCs w:val="28"/>
        </w:rPr>
        <w:t>Рассмотрение и исполнение документов</w:t>
      </w:r>
      <w:r w:rsidR="00C63CFD" w:rsidRPr="00B20E28">
        <w:rPr>
          <w:color w:val="000000"/>
          <w:spacing w:val="6"/>
          <w:sz w:val="28"/>
          <w:szCs w:val="28"/>
          <w:lang w:eastAsia="ru-RU"/>
        </w:rPr>
        <w:t>, в том числе в системе</w:t>
      </w:r>
      <w:r w:rsidR="00C63CFD" w:rsidRPr="00B20E28">
        <w:rPr>
          <w:color w:val="000000"/>
          <w:sz w:val="28"/>
          <w:szCs w:val="28"/>
        </w:rPr>
        <w:t xml:space="preserve"> АИК «Надзор-</w:t>
      </w:r>
      <w:r w:rsidR="00C63CFD" w:rsidRPr="00B20E28">
        <w:rPr>
          <w:color w:val="000000"/>
          <w:sz w:val="28"/>
          <w:szCs w:val="28"/>
          <w:lang w:val="en-US"/>
        </w:rPr>
        <w:t>WEB</w:t>
      </w:r>
      <w:r w:rsidR="00C63CFD" w:rsidRPr="00B20E28">
        <w:rPr>
          <w:color w:val="000000"/>
          <w:sz w:val="28"/>
          <w:szCs w:val="28"/>
        </w:rPr>
        <w:t>»</w:t>
      </w:r>
      <w:r w:rsidRPr="00B20E28">
        <w:rPr>
          <w:color w:val="000000"/>
          <w:sz w:val="28"/>
          <w:szCs w:val="28"/>
        </w:rPr>
        <w:t>. Отправление исходящих документов в органах прокуратуры Российской Федерации.</w:t>
      </w:r>
    </w:p>
    <w:p w:rsidR="009F33B6" w:rsidRPr="00B20E28" w:rsidRDefault="009F33B6" w:rsidP="007F53F9">
      <w:pPr>
        <w:pStyle w:val="1"/>
        <w:numPr>
          <w:ilvl w:val="3"/>
          <w:numId w:val="1"/>
        </w:numPr>
        <w:shd w:val="clear" w:color="auto" w:fill="auto"/>
        <w:tabs>
          <w:tab w:val="left" w:pos="0"/>
          <w:tab w:val="left" w:pos="861"/>
          <w:tab w:val="left" w:pos="1134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B20E28">
        <w:rPr>
          <w:color w:val="000000"/>
          <w:sz w:val="28"/>
          <w:szCs w:val="28"/>
        </w:rPr>
        <w:t>Юридическая ответственность в сфере информации.</w:t>
      </w:r>
    </w:p>
    <w:p w:rsidR="009F33B6" w:rsidRPr="00B20E28" w:rsidRDefault="009F33B6" w:rsidP="007F53F9">
      <w:pPr>
        <w:pStyle w:val="1"/>
        <w:numPr>
          <w:ilvl w:val="3"/>
          <w:numId w:val="1"/>
        </w:numPr>
        <w:shd w:val="clear" w:color="auto" w:fill="auto"/>
        <w:tabs>
          <w:tab w:val="left" w:pos="0"/>
          <w:tab w:val="left" w:pos="861"/>
          <w:tab w:val="left" w:pos="1134"/>
        </w:tabs>
        <w:spacing w:after="0" w:line="240" w:lineRule="auto"/>
        <w:ind w:left="0" w:right="20" w:firstLine="709"/>
        <w:contextualSpacing/>
        <w:jc w:val="both"/>
        <w:rPr>
          <w:sz w:val="28"/>
          <w:szCs w:val="28"/>
        </w:rPr>
      </w:pPr>
      <w:r w:rsidRPr="00B20E28">
        <w:rPr>
          <w:color w:val="000000"/>
          <w:sz w:val="28"/>
          <w:szCs w:val="28"/>
        </w:rPr>
        <w:t>Компьютерные технологии в документообороте органов прокуратуры Российской Федерации.</w:t>
      </w:r>
    </w:p>
    <w:p w:rsidR="00DC2453" w:rsidRPr="00B20E28" w:rsidRDefault="009F33B6" w:rsidP="007F53F9">
      <w:pPr>
        <w:pStyle w:val="NormalBulleted"/>
        <w:numPr>
          <w:ilvl w:val="3"/>
          <w:numId w:val="1"/>
        </w:numPr>
        <w:tabs>
          <w:tab w:val="left" w:pos="0"/>
          <w:tab w:val="left" w:pos="1134"/>
        </w:tabs>
        <w:spacing w:before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0E28">
        <w:rPr>
          <w:color w:val="000000"/>
          <w:sz w:val="28"/>
          <w:szCs w:val="28"/>
        </w:rPr>
        <w:t xml:space="preserve">Автоматизированные информационные системы. Использование </w:t>
      </w:r>
      <w:r w:rsidR="00DC2453" w:rsidRPr="00B20E28">
        <w:rPr>
          <w:rStyle w:val="11pt"/>
          <w:color w:val="000000"/>
          <w:sz w:val="28"/>
          <w:szCs w:val="28"/>
        </w:rPr>
        <w:t>Регистрация и учет документов, поступивших в органы прокуратуры</w:t>
      </w:r>
      <w:r w:rsidR="00584622" w:rsidRPr="00B20E28">
        <w:rPr>
          <w:rFonts w:ascii="Times New Roman" w:hAnsi="Times New Roman"/>
          <w:color w:val="000000"/>
          <w:sz w:val="28"/>
          <w:szCs w:val="28"/>
        </w:rPr>
        <w:t xml:space="preserve"> в системе АИК «Надзор-</w:t>
      </w:r>
      <w:r w:rsidR="00584622" w:rsidRPr="00B20E28">
        <w:rPr>
          <w:rFonts w:ascii="Times New Roman" w:hAnsi="Times New Roman"/>
          <w:color w:val="000000"/>
          <w:sz w:val="28"/>
          <w:szCs w:val="28"/>
          <w:lang w:val="en-US"/>
        </w:rPr>
        <w:t>WEB</w:t>
      </w:r>
      <w:r w:rsidR="00584622" w:rsidRPr="00B20E28">
        <w:rPr>
          <w:rFonts w:ascii="Times New Roman" w:hAnsi="Times New Roman"/>
          <w:color w:val="000000"/>
          <w:sz w:val="28"/>
          <w:szCs w:val="28"/>
        </w:rPr>
        <w:t>»</w:t>
      </w:r>
      <w:r w:rsidR="00DC2453" w:rsidRPr="00B20E28">
        <w:rPr>
          <w:rFonts w:ascii="Times New Roman" w:hAnsi="Times New Roman"/>
          <w:color w:val="000000"/>
          <w:sz w:val="28"/>
          <w:szCs w:val="28"/>
        </w:rPr>
        <w:t>.</w:t>
      </w:r>
      <w:r w:rsidR="00DC2453" w:rsidRPr="00B20E28">
        <w:rPr>
          <w:rFonts w:ascii="Times New Roman" w:hAnsi="Times New Roman"/>
          <w:sz w:val="28"/>
          <w:szCs w:val="28"/>
        </w:rPr>
        <w:t xml:space="preserve"> </w:t>
      </w:r>
    </w:p>
    <w:p w:rsidR="00DC2453" w:rsidRPr="00B20E28" w:rsidRDefault="00DC2453" w:rsidP="007F53F9">
      <w:pPr>
        <w:pStyle w:val="NormalBulleted"/>
        <w:numPr>
          <w:ilvl w:val="3"/>
          <w:numId w:val="1"/>
        </w:numPr>
        <w:tabs>
          <w:tab w:val="left" w:pos="0"/>
          <w:tab w:val="left" w:pos="1134"/>
        </w:tabs>
        <w:spacing w:before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0E28">
        <w:rPr>
          <w:rFonts w:ascii="Times New Roman" w:hAnsi="Times New Roman"/>
          <w:sz w:val="28"/>
          <w:szCs w:val="28"/>
        </w:rPr>
        <w:t>Разделы регистрационной карточки, лента действий в регистрационных карточках</w:t>
      </w:r>
      <w:r w:rsidRPr="00B20E28">
        <w:rPr>
          <w:rFonts w:ascii="Times New Roman" w:hAnsi="Times New Roman"/>
          <w:color w:val="000000"/>
          <w:sz w:val="28"/>
          <w:szCs w:val="28"/>
        </w:rPr>
        <w:t xml:space="preserve"> в системе АИК «Надзор-</w:t>
      </w:r>
      <w:r w:rsidRPr="00B20E28">
        <w:rPr>
          <w:rFonts w:ascii="Times New Roman" w:hAnsi="Times New Roman"/>
          <w:color w:val="000000"/>
          <w:sz w:val="28"/>
          <w:szCs w:val="28"/>
          <w:lang w:val="en-US"/>
        </w:rPr>
        <w:t>WEB</w:t>
      </w:r>
      <w:r w:rsidRPr="00B20E28">
        <w:rPr>
          <w:rFonts w:ascii="Times New Roman" w:hAnsi="Times New Roman"/>
          <w:color w:val="000000"/>
          <w:sz w:val="28"/>
          <w:szCs w:val="28"/>
        </w:rPr>
        <w:t>»</w:t>
      </w:r>
      <w:r w:rsidRPr="00B20E28">
        <w:rPr>
          <w:rFonts w:ascii="Times New Roman" w:hAnsi="Times New Roman"/>
          <w:sz w:val="28"/>
          <w:szCs w:val="28"/>
        </w:rPr>
        <w:t>.</w:t>
      </w:r>
    </w:p>
    <w:p w:rsidR="00DC2453" w:rsidRPr="00B20E28" w:rsidRDefault="00DC2453" w:rsidP="007F53F9">
      <w:pPr>
        <w:pStyle w:val="NormalBulleted"/>
        <w:numPr>
          <w:ilvl w:val="3"/>
          <w:numId w:val="1"/>
        </w:numPr>
        <w:tabs>
          <w:tab w:val="left" w:pos="0"/>
          <w:tab w:val="left" w:pos="1134"/>
        </w:tabs>
        <w:spacing w:before="0" w:line="240" w:lineRule="auto"/>
        <w:ind w:left="0" w:firstLine="709"/>
        <w:contextualSpacing/>
        <w:jc w:val="both"/>
        <w:rPr>
          <w:rStyle w:val="11pt"/>
          <w:spacing w:val="0"/>
          <w:sz w:val="28"/>
          <w:szCs w:val="28"/>
          <w:shd w:val="clear" w:color="auto" w:fill="auto"/>
        </w:rPr>
      </w:pPr>
      <w:r w:rsidRPr="00B20E28">
        <w:rPr>
          <w:rStyle w:val="11pt"/>
          <w:color w:val="000000"/>
          <w:sz w:val="28"/>
          <w:szCs w:val="28"/>
        </w:rPr>
        <w:t>Учет прохождения документов, поступивших в органы прокуратуры,</w:t>
      </w:r>
      <w:r w:rsidRPr="00B20E28">
        <w:rPr>
          <w:rFonts w:ascii="Times New Roman" w:hAnsi="Times New Roman"/>
          <w:color w:val="000000"/>
          <w:sz w:val="28"/>
          <w:szCs w:val="28"/>
        </w:rPr>
        <w:t xml:space="preserve"> у</w:t>
      </w:r>
      <w:r w:rsidRPr="00B20E28">
        <w:rPr>
          <w:rStyle w:val="11pt"/>
          <w:color w:val="000000"/>
          <w:sz w:val="28"/>
          <w:szCs w:val="28"/>
        </w:rPr>
        <w:t>чет объ</w:t>
      </w:r>
      <w:r w:rsidRPr="00B20E28">
        <w:rPr>
          <w:rStyle w:val="11pt"/>
          <w:color w:val="000000"/>
          <w:sz w:val="28"/>
          <w:szCs w:val="28"/>
        </w:rPr>
        <w:softHyphen/>
        <w:t>ема документооборота</w:t>
      </w:r>
      <w:r w:rsidRPr="00B20E28">
        <w:rPr>
          <w:rFonts w:ascii="Times New Roman" w:hAnsi="Times New Roman"/>
          <w:color w:val="000000"/>
          <w:sz w:val="28"/>
          <w:szCs w:val="28"/>
        </w:rPr>
        <w:t xml:space="preserve"> в системе АИК «Надзор-</w:t>
      </w:r>
      <w:r w:rsidRPr="00B20E28">
        <w:rPr>
          <w:rFonts w:ascii="Times New Roman" w:hAnsi="Times New Roman"/>
          <w:color w:val="000000"/>
          <w:sz w:val="28"/>
          <w:szCs w:val="28"/>
          <w:lang w:val="en-US"/>
        </w:rPr>
        <w:t>WEB</w:t>
      </w:r>
      <w:r w:rsidRPr="00B20E28">
        <w:rPr>
          <w:rFonts w:ascii="Times New Roman" w:hAnsi="Times New Roman"/>
          <w:color w:val="000000"/>
          <w:sz w:val="28"/>
          <w:szCs w:val="28"/>
        </w:rPr>
        <w:t>».</w:t>
      </w:r>
    </w:p>
    <w:p w:rsidR="00DC2453" w:rsidRPr="00B20E28" w:rsidRDefault="00DC2453" w:rsidP="007F53F9">
      <w:pPr>
        <w:pStyle w:val="NormalBulleted"/>
        <w:numPr>
          <w:ilvl w:val="3"/>
          <w:numId w:val="1"/>
        </w:numPr>
        <w:tabs>
          <w:tab w:val="left" w:pos="0"/>
          <w:tab w:val="left" w:pos="1134"/>
        </w:tabs>
        <w:spacing w:before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0E28">
        <w:rPr>
          <w:rStyle w:val="11pt"/>
          <w:color w:val="000000"/>
          <w:sz w:val="28"/>
          <w:szCs w:val="28"/>
        </w:rPr>
        <w:t>Порядок передачи документов на рассмотрение и исполнение</w:t>
      </w:r>
      <w:r w:rsidRPr="00B20E28">
        <w:rPr>
          <w:rFonts w:ascii="Times New Roman" w:hAnsi="Times New Roman"/>
          <w:color w:val="000000"/>
          <w:sz w:val="28"/>
          <w:szCs w:val="28"/>
        </w:rPr>
        <w:t xml:space="preserve"> в системе АИК «Надзор-</w:t>
      </w:r>
      <w:r w:rsidRPr="00B20E28">
        <w:rPr>
          <w:rFonts w:ascii="Times New Roman" w:hAnsi="Times New Roman"/>
          <w:color w:val="000000"/>
          <w:sz w:val="28"/>
          <w:szCs w:val="28"/>
          <w:lang w:val="en-US"/>
        </w:rPr>
        <w:t>WEB</w:t>
      </w:r>
      <w:r w:rsidRPr="00B20E28">
        <w:rPr>
          <w:rFonts w:ascii="Times New Roman" w:hAnsi="Times New Roman"/>
          <w:color w:val="000000"/>
          <w:sz w:val="28"/>
          <w:szCs w:val="28"/>
        </w:rPr>
        <w:t>».</w:t>
      </w:r>
    </w:p>
    <w:p w:rsidR="0078242F" w:rsidRPr="00B20E28" w:rsidRDefault="00DC2453" w:rsidP="007F53F9">
      <w:pPr>
        <w:pStyle w:val="NormalBulleted"/>
        <w:numPr>
          <w:ilvl w:val="3"/>
          <w:numId w:val="1"/>
        </w:numPr>
        <w:tabs>
          <w:tab w:val="left" w:pos="0"/>
          <w:tab w:val="left" w:pos="1134"/>
        </w:tabs>
        <w:spacing w:before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0E28">
        <w:rPr>
          <w:rFonts w:ascii="Times New Roman" w:hAnsi="Times New Roman"/>
          <w:sz w:val="28"/>
          <w:szCs w:val="28"/>
        </w:rPr>
        <w:t xml:space="preserve">Регистрация </w:t>
      </w:r>
      <w:r w:rsidR="00595F6E" w:rsidRPr="00B20E28">
        <w:rPr>
          <w:rFonts w:ascii="Times New Roman" w:hAnsi="Times New Roman"/>
          <w:sz w:val="28"/>
          <w:szCs w:val="28"/>
        </w:rPr>
        <w:t xml:space="preserve">исходящих </w:t>
      </w:r>
      <w:r w:rsidR="0078242F" w:rsidRPr="00B20E28">
        <w:rPr>
          <w:rFonts w:ascii="Times New Roman" w:hAnsi="Times New Roman"/>
          <w:sz w:val="28"/>
          <w:szCs w:val="28"/>
        </w:rPr>
        <w:t xml:space="preserve">документов в системе </w:t>
      </w:r>
      <w:r w:rsidR="0078242F" w:rsidRPr="00B20E28">
        <w:rPr>
          <w:rFonts w:ascii="Times New Roman" w:hAnsi="Times New Roman"/>
          <w:color w:val="000000"/>
          <w:sz w:val="28"/>
          <w:szCs w:val="28"/>
        </w:rPr>
        <w:t>АИК «Надзор-</w:t>
      </w:r>
      <w:r w:rsidR="0078242F" w:rsidRPr="00B20E28">
        <w:rPr>
          <w:rFonts w:ascii="Times New Roman" w:hAnsi="Times New Roman"/>
          <w:color w:val="000000"/>
          <w:sz w:val="28"/>
          <w:szCs w:val="28"/>
          <w:lang w:val="en-US"/>
        </w:rPr>
        <w:t>WEB</w:t>
      </w:r>
      <w:r w:rsidR="0078242F" w:rsidRPr="00B20E28">
        <w:rPr>
          <w:rFonts w:ascii="Times New Roman" w:hAnsi="Times New Roman"/>
          <w:color w:val="000000"/>
          <w:sz w:val="28"/>
          <w:szCs w:val="28"/>
        </w:rPr>
        <w:t>».</w:t>
      </w:r>
    </w:p>
    <w:p w:rsidR="0078242F" w:rsidRPr="00B20E28" w:rsidRDefault="0078242F" w:rsidP="007F53F9">
      <w:pPr>
        <w:pStyle w:val="NormalBulleted"/>
        <w:numPr>
          <w:ilvl w:val="3"/>
          <w:numId w:val="1"/>
        </w:numPr>
        <w:tabs>
          <w:tab w:val="left" w:pos="0"/>
          <w:tab w:val="left" w:pos="1134"/>
        </w:tabs>
        <w:spacing w:before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0E28">
        <w:rPr>
          <w:rFonts w:ascii="Times New Roman" w:hAnsi="Times New Roman"/>
          <w:sz w:val="28"/>
          <w:szCs w:val="28"/>
        </w:rPr>
        <w:t>Р</w:t>
      </w:r>
      <w:r w:rsidR="00DC2453" w:rsidRPr="00B20E28">
        <w:rPr>
          <w:rFonts w:ascii="Times New Roman" w:hAnsi="Times New Roman"/>
          <w:sz w:val="28"/>
          <w:szCs w:val="28"/>
        </w:rPr>
        <w:t xml:space="preserve">едактирование </w:t>
      </w:r>
      <w:r w:rsidR="00595F6E" w:rsidRPr="00B20E28">
        <w:rPr>
          <w:rFonts w:ascii="Times New Roman" w:hAnsi="Times New Roman"/>
          <w:sz w:val="28"/>
          <w:szCs w:val="28"/>
        </w:rPr>
        <w:t>исходящих</w:t>
      </w:r>
      <w:r w:rsidR="00DC2453" w:rsidRPr="00B20E28">
        <w:rPr>
          <w:rFonts w:ascii="Times New Roman" w:hAnsi="Times New Roman"/>
          <w:sz w:val="28"/>
          <w:szCs w:val="28"/>
        </w:rPr>
        <w:t xml:space="preserve"> </w:t>
      </w:r>
      <w:r w:rsidRPr="00B20E28">
        <w:rPr>
          <w:rFonts w:ascii="Times New Roman" w:hAnsi="Times New Roman"/>
          <w:sz w:val="28"/>
          <w:szCs w:val="28"/>
        </w:rPr>
        <w:t xml:space="preserve">документов в системе </w:t>
      </w:r>
      <w:r w:rsidRPr="00B20E28">
        <w:rPr>
          <w:rFonts w:ascii="Times New Roman" w:hAnsi="Times New Roman"/>
          <w:color w:val="000000"/>
          <w:sz w:val="28"/>
          <w:szCs w:val="28"/>
        </w:rPr>
        <w:t>АИК «Надзор-</w:t>
      </w:r>
      <w:r w:rsidRPr="00B20E28">
        <w:rPr>
          <w:rFonts w:ascii="Times New Roman" w:hAnsi="Times New Roman"/>
          <w:color w:val="000000"/>
          <w:sz w:val="28"/>
          <w:szCs w:val="28"/>
          <w:lang w:val="en-US"/>
        </w:rPr>
        <w:t>WEB</w:t>
      </w:r>
      <w:r w:rsidRPr="00B20E28">
        <w:rPr>
          <w:rFonts w:ascii="Times New Roman" w:hAnsi="Times New Roman"/>
          <w:color w:val="000000"/>
          <w:sz w:val="28"/>
          <w:szCs w:val="28"/>
        </w:rPr>
        <w:t>».</w:t>
      </w:r>
    </w:p>
    <w:p w:rsidR="00DC2453" w:rsidRPr="00B20E28" w:rsidRDefault="0078242F" w:rsidP="007F53F9">
      <w:pPr>
        <w:pStyle w:val="NormalBulleted"/>
        <w:numPr>
          <w:ilvl w:val="3"/>
          <w:numId w:val="1"/>
        </w:numPr>
        <w:tabs>
          <w:tab w:val="left" w:pos="0"/>
          <w:tab w:val="left" w:pos="1134"/>
        </w:tabs>
        <w:spacing w:before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0E28">
        <w:rPr>
          <w:rFonts w:ascii="Times New Roman" w:hAnsi="Times New Roman"/>
          <w:sz w:val="28"/>
          <w:szCs w:val="28"/>
        </w:rPr>
        <w:t>О</w:t>
      </w:r>
      <w:r w:rsidR="00DC2453" w:rsidRPr="00B20E28">
        <w:rPr>
          <w:rFonts w:ascii="Times New Roman" w:hAnsi="Times New Roman"/>
          <w:sz w:val="28"/>
          <w:szCs w:val="28"/>
        </w:rPr>
        <w:t xml:space="preserve">тправка документов в системе </w:t>
      </w:r>
      <w:r w:rsidR="00DC2453" w:rsidRPr="00B20E28">
        <w:rPr>
          <w:rFonts w:ascii="Times New Roman" w:hAnsi="Times New Roman"/>
          <w:color w:val="000000"/>
          <w:sz w:val="28"/>
          <w:szCs w:val="28"/>
        </w:rPr>
        <w:t>АИК «Надзор-</w:t>
      </w:r>
      <w:r w:rsidR="00DC2453" w:rsidRPr="00B20E28">
        <w:rPr>
          <w:rFonts w:ascii="Times New Roman" w:hAnsi="Times New Roman"/>
          <w:color w:val="000000"/>
          <w:sz w:val="28"/>
          <w:szCs w:val="28"/>
          <w:lang w:val="en-US"/>
        </w:rPr>
        <w:t>WEB</w:t>
      </w:r>
      <w:r w:rsidR="00DC2453" w:rsidRPr="00B20E28">
        <w:rPr>
          <w:rFonts w:ascii="Times New Roman" w:hAnsi="Times New Roman"/>
          <w:color w:val="000000"/>
          <w:sz w:val="28"/>
          <w:szCs w:val="28"/>
        </w:rPr>
        <w:t>»</w:t>
      </w:r>
      <w:r w:rsidR="00DC2453" w:rsidRPr="00B20E28">
        <w:rPr>
          <w:rFonts w:ascii="Times New Roman" w:hAnsi="Times New Roman"/>
          <w:sz w:val="28"/>
          <w:szCs w:val="28"/>
        </w:rPr>
        <w:t>.</w:t>
      </w:r>
    </w:p>
    <w:p w:rsidR="00DC2453" w:rsidRPr="00B20E28" w:rsidRDefault="00DC2453" w:rsidP="007F53F9">
      <w:pPr>
        <w:pStyle w:val="NormalBulleted"/>
        <w:numPr>
          <w:ilvl w:val="3"/>
          <w:numId w:val="1"/>
        </w:numPr>
        <w:tabs>
          <w:tab w:val="left" w:pos="0"/>
          <w:tab w:val="left" w:pos="1134"/>
        </w:tabs>
        <w:spacing w:before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0E28">
        <w:rPr>
          <w:rStyle w:val="11pt"/>
          <w:color w:val="000000"/>
          <w:sz w:val="28"/>
          <w:szCs w:val="28"/>
        </w:rPr>
        <w:t xml:space="preserve">Контроль за исполнением контрольных обращений </w:t>
      </w:r>
      <w:r w:rsidRPr="00B20E28">
        <w:rPr>
          <w:rFonts w:ascii="Times New Roman" w:hAnsi="Times New Roman"/>
          <w:sz w:val="28"/>
          <w:szCs w:val="28"/>
        </w:rPr>
        <w:t xml:space="preserve">в системе </w:t>
      </w:r>
      <w:r w:rsidRPr="00B20E28">
        <w:rPr>
          <w:rFonts w:ascii="Times New Roman" w:hAnsi="Times New Roman"/>
          <w:color w:val="000000"/>
          <w:sz w:val="28"/>
          <w:szCs w:val="28"/>
        </w:rPr>
        <w:t>АИК «Надзор-</w:t>
      </w:r>
      <w:r w:rsidRPr="00B20E28">
        <w:rPr>
          <w:rFonts w:ascii="Times New Roman" w:hAnsi="Times New Roman"/>
          <w:color w:val="000000"/>
          <w:sz w:val="28"/>
          <w:szCs w:val="28"/>
          <w:lang w:val="en-US"/>
        </w:rPr>
        <w:t>WEB</w:t>
      </w:r>
      <w:r w:rsidRPr="00B20E28">
        <w:rPr>
          <w:rFonts w:ascii="Times New Roman" w:hAnsi="Times New Roman"/>
          <w:color w:val="000000"/>
          <w:sz w:val="28"/>
          <w:szCs w:val="28"/>
        </w:rPr>
        <w:t>».</w:t>
      </w:r>
    </w:p>
    <w:p w:rsidR="00595F6E" w:rsidRPr="00B20E28" w:rsidRDefault="00595F6E" w:rsidP="007F53F9">
      <w:pPr>
        <w:pStyle w:val="NormalBulleted"/>
        <w:numPr>
          <w:ilvl w:val="3"/>
          <w:numId w:val="1"/>
        </w:numPr>
        <w:tabs>
          <w:tab w:val="left" w:pos="0"/>
          <w:tab w:val="left" w:pos="1134"/>
        </w:tabs>
        <w:spacing w:before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0E28">
        <w:rPr>
          <w:rStyle w:val="11pt"/>
          <w:color w:val="000000"/>
          <w:sz w:val="28"/>
          <w:szCs w:val="28"/>
        </w:rPr>
        <w:t>Контроль за исполнением организационно-распорядительных документов</w:t>
      </w:r>
      <w:r w:rsidRPr="00B20E28">
        <w:rPr>
          <w:rFonts w:ascii="Times New Roman" w:hAnsi="Times New Roman"/>
          <w:sz w:val="28"/>
          <w:szCs w:val="28"/>
        </w:rPr>
        <w:t xml:space="preserve"> в системе </w:t>
      </w:r>
      <w:r w:rsidRPr="00B20E28">
        <w:rPr>
          <w:rFonts w:ascii="Times New Roman" w:hAnsi="Times New Roman"/>
          <w:color w:val="000000"/>
          <w:sz w:val="28"/>
          <w:szCs w:val="28"/>
        </w:rPr>
        <w:t>АИК «Надзор-</w:t>
      </w:r>
      <w:r w:rsidRPr="00B20E28">
        <w:rPr>
          <w:rFonts w:ascii="Times New Roman" w:hAnsi="Times New Roman"/>
          <w:color w:val="000000"/>
          <w:sz w:val="28"/>
          <w:szCs w:val="28"/>
          <w:lang w:val="en-US"/>
        </w:rPr>
        <w:t>WEB</w:t>
      </w:r>
      <w:r w:rsidRPr="00B20E28">
        <w:rPr>
          <w:rFonts w:ascii="Times New Roman" w:hAnsi="Times New Roman"/>
          <w:color w:val="000000"/>
          <w:sz w:val="28"/>
          <w:szCs w:val="28"/>
        </w:rPr>
        <w:t>».</w:t>
      </w:r>
    </w:p>
    <w:p w:rsidR="00595F6E" w:rsidRPr="00B20E28" w:rsidRDefault="00DC2453" w:rsidP="007F53F9">
      <w:pPr>
        <w:pStyle w:val="NormalBulleted"/>
        <w:numPr>
          <w:ilvl w:val="3"/>
          <w:numId w:val="1"/>
        </w:numPr>
        <w:tabs>
          <w:tab w:val="left" w:pos="0"/>
          <w:tab w:val="left" w:pos="1134"/>
        </w:tabs>
        <w:spacing w:before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0E28">
        <w:rPr>
          <w:rFonts w:ascii="Times New Roman" w:hAnsi="Times New Roman"/>
          <w:sz w:val="28"/>
          <w:szCs w:val="28"/>
        </w:rPr>
        <w:t>Прикрепление к регистрационной карточке электронных образов документов</w:t>
      </w:r>
      <w:r w:rsidR="00595F6E" w:rsidRPr="00B20E28">
        <w:rPr>
          <w:rFonts w:ascii="Times New Roman" w:hAnsi="Times New Roman"/>
          <w:sz w:val="28"/>
          <w:szCs w:val="28"/>
        </w:rPr>
        <w:t xml:space="preserve"> в системе </w:t>
      </w:r>
      <w:r w:rsidR="00595F6E" w:rsidRPr="00B20E28">
        <w:rPr>
          <w:rFonts w:ascii="Times New Roman" w:hAnsi="Times New Roman"/>
          <w:color w:val="000000"/>
          <w:sz w:val="28"/>
          <w:szCs w:val="28"/>
        </w:rPr>
        <w:t>АИК «Надзор-</w:t>
      </w:r>
      <w:r w:rsidR="00595F6E" w:rsidRPr="00B20E28">
        <w:rPr>
          <w:rFonts w:ascii="Times New Roman" w:hAnsi="Times New Roman"/>
          <w:color w:val="000000"/>
          <w:sz w:val="28"/>
          <w:szCs w:val="28"/>
          <w:lang w:val="en-US"/>
        </w:rPr>
        <w:t>WEB</w:t>
      </w:r>
      <w:r w:rsidR="00595F6E" w:rsidRPr="00B20E28">
        <w:rPr>
          <w:rFonts w:ascii="Times New Roman" w:hAnsi="Times New Roman"/>
          <w:color w:val="000000"/>
          <w:sz w:val="28"/>
          <w:szCs w:val="28"/>
        </w:rPr>
        <w:t>».</w:t>
      </w:r>
    </w:p>
    <w:p w:rsidR="00DC2453" w:rsidRPr="00B20E28" w:rsidRDefault="00595F6E" w:rsidP="007F53F9">
      <w:pPr>
        <w:pStyle w:val="NormalBulleted"/>
        <w:numPr>
          <w:ilvl w:val="3"/>
          <w:numId w:val="1"/>
        </w:numPr>
        <w:tabs>
          <w:tab w:val="left" w:pos="0"/>
          <w:tab w:val="left" w:pos="1134"/>
        </w:tabs>
        <w:spacing w:before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0E28">
        <w:rPr>
          <w:rFonts w:ascii="Times New Roman" w:hAnsi="Times New Roman"/>
          <w:sz w:val="28"/>
          <w:szCs w:val="28"/>
        </w:rPr>
        <w:t>Д</w:t>
      </w:r>
      <w:r w:rsidR="00DC2453" w:rsidRPr="00B20E28">
        <w:rPr>
          <w:rFonts w:ascii="Times New Roman" w:hAnsi="Times New Roman"/>
          <w:sz w:val="28"/>
          <w:szCs w:val="28"/>
        </w:rPr>
        <w:t xml:space="preserve">ействия с файлами, прикрепленными к регистрационной карточке в системе </w:t>
      </w:r>
      <w:r w:rsidR="00DC2453" w:rsidRPr="00B20E28">
        <w:rPr>
          <w:rFonts w:ascii="Times New Roman" w:hAnsi="Times New Roman"/>
          <w:color w:val="000000"/>
          <w:sz w:val="28"/>
          <w:szCs w:val="28"/>
        </w:rPr>
        <w:t>АИК «Надзор-</w:t>
      </w:r>
      <w:r w:rsidR="00DC2453" w:rsidRPr="00B20E28">
        <w:rPr>
          <w:rFonts w:ascii="Times New Roman" w:hAnsi="Times New Roman"/>
          <w:color w:val="000000"/>
          <w:sz w:val="28"/>
          <w:szCs w:val="28"/>
          <w:lang w:val="en-US"/>
        </w:rPr>
        <w:t>WEB</w:t>
      </w:r>
      <w:r w:rsidR="00DC2453" w:rsidRPr="00B20E28">
        <w:rPr>
          <w:rFonts w:ascii="Times New Roman" w:hAnsi="Times New Roman"/>
          <w:color w:val="000000"/>
          <w:sz w:val="28"/>
          <w:szCs w:val="28"/>
        </w:rPr>
        <w:t>»</w:t>
      </w:r>
      <w:r w:rsidR="00DC2453" w:rsidRPr="00B20E28">
        <w:rPr>
          <w:rFonts w:ascii="Times New Roman" w:hAnsi="Times New Roman"/>
          <w:sz w:val="28"/>
          <w:szCs w:val="28"/>
        </w:rPr>
        <w:t xml:space="preserve">. </w:t>
      </w:r>
    </w:p>
    <w:p w:rsidR="00DC2453" w:rsidRPr="00B20E28" w:rsidRDefault="00DC2453" w:rsidP="007F53F9">
      <w:pPr>
        <w:pStyle w:val="NormalBulleted"/>
        <w:numPr>
          <w:ilvl w:val="3"/>
          <w:numId w:val="1"/>
        </w:numPr>
        <w:tabs>
          <w:tab w:val="left" w:pos="0"/>
          <w:tab w:val="left" w:pos="1134"/>
        </w:tabs>
        <w:spacing w:before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0E28">
        <w:rPr>
          <w:rFonts w:ascii="Times New Roman" w:hAnsi="Times New Roman"/>
          <w:sz w:val="28"/>
          <w:szCs w:val="28"/>
        </w:rPr>
        <w:t xml:space="preserve">Печать штрих-кода и работа с функцией «Поточное сканирование» в системе </w:t>
      </w:r>
      <w:r w:rsidRPr="00B20E28">
        <w:rPr>
          <w:rFonts w:ascii="Times New Roman" w:hAnsi="Times New Roman"/>
          <w:color w:val="000000"/>
          <w:sz w:val="28"/>
          <w:szCs w:val="28"/>
        </w:rPr>
        <w:t>АИК «Надзор-</w:t>
      </w:r>
      <w:r w:rsidRPr="00B20E28">
        <w:rPr>
          <w:rFonts w:ascii="Times New Roman" w:hAnsi="Times New Roman"/>
          <w:color w:val="000000"/>
          <w:sz w:val="28"/>
          <w:szCs w:val="28"/>
          <w:lang w:val="en-US"/>
        </w:rPr>
        <w:t>WEB</w:t>
      </w:r>
      <w:r w:rsidRPr="00B20E28">
        <w:rPr>
          <w:rFonts w:ascii="Times New Roman" w:hAnsi="Times New Roman"/>
          <w:color w:val="000000"/>
          <w:sz w:val="28"/>
          <w:szCs w:val="28"/>
        </w:rPr>
        <w:t>»</w:t>
      </w:r>
      <w:r w:rsidRPr="00B20E28">
        <w:rPr>
          <w:rFonts w:ascii="Times New Roman" w:hAnsi="Times New Roman"/>
          <w:sz w:val="28"/>
          <w:szCs w:val="28"/>
        </w:rPr>
        <w:t xml:space="preserve">. </w:t>
      </w:r>
    </w:p>
    <w:p w:rsidR="00DC2453" w:rsidRPr="00B20E28" w:rsidRDefault="00DC2453" w:rsidP="007F53F9">
      <w:pPr>
        <w:pStyle w:val="NormalBulleted"/>
        <w:numPr>
          <w:ilvl w:val="3"/>
          <w:numId w:val="1"/>
        </w:numPr>
        <w:tabs>
          <w:tab w:val="left" w:pos="0"/>
          <w:tab w:val="left" w:pos="1134"/>
        </w:tabs>
        <w:spacing w:before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0E28">
        <w:rPr>
          <w:rFonts w:ascii="Times New Roman" w:hAnsi="Times New Roman"/>
          <w:sz w:val="28"/>
          <w:szCs w:val="28"/>
        </w:rPr>
        <w:t xml:space="preserve">Связывание документов, находящихся в базе данных в системе </w:t>
      </w:r>
      <w:r w:rsidRPr="00B20E28">
        <w:rPr>
          <w:rFonts w:ascii="Times New Roman" w:hAnsi="Times New Roman"/>
          <w:color w:val="000000"/>
          <w:sz w:val="28"/>
          <w:szCs w:val="28"/>
        </w:rPr>
        <w:t>АИК «Надзор-</w:t>
      </w:r>
      <w:r w:rsidRPr="00B20E28">
        <w:rPr>
          <w:rFonts w:ascii="Times New Roman" w:hAnsi="Times New Roman"/>
          <w:color w:val="000000"/>
          <w:sz w:val="28"/>
          <w:szCs w:val="28"/>
          <w:lang w:val="en-US"/>
        </w:rPr>
        <w:t>WEB</w:t>
      </w:r>
      <w:r w:rsidRPr="00B20E28">
        <w:rPr>
          <w:rFonts w:ascii="Times New Roman" w:hAnsi="Times New Roman"/>
          <w:color w:val="000000"/>
          <w:sz w:val="28"/>
          <w:szCs w:val="28"/>
        </w:rPr>
        <w:t>».</w:t>
      </w:r>
    </w:p>
    <w:p w:rsidR="00DC2453" w:rsidRPr="00B20E28" w:rsidRDefault="00DC2453" w:rsidP="007F53F9">
      <w:pPr>
        <w:pStyle w:val="NormalBulleted"/>
        <w:numPr>
          <w:ilvl w:val="3"/>
          <w:numId w:val="1"/>
        </w:numPr>
        <w:tabs>
          <w:tab w:val="left" w:pos="0"/>
          <w:tab w:val="left" w:pos="1134"/>
        </w:tabs>
        <w:spacing w:before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0E28">
        <w:rPr>
          <w:rStyle w:val="11pt"/>
          <w:color w:val="000000"/>
          <w:sz w:val="28"/>
          <w:szCs w:val="28"/>
        </w:rPr>
        <w:t>Порядок работы со служебной информа</w:t>
      </w:r>
      <w:r w:rsidRPr="00B20E28">
        <w:rPr>
          <w:rStyle w:val="11pt"/>
          <w:color w:val="000000"/>
          <w:sz w:val="28"/>
          <w:szCs w:val="28"/>
        </w:rPr>
        <w:softHyphen/>
        <w:t>цией</w:t>
      </w:r>
      <w:r w:rsidRPr="00B20E28">
        <w:rPr>
          <w:rFonts w:ascii="Times New Roman" w:hAnsi="Times New Roman"/>
          <w:sz w:val="28"/>
          <w:szCs w:val="28"/>
        </w:rPr>
        <w:t xml:space="preserve"> в системе </w:t>
      </w:r>
      <w:r w:rsidRPr="00B20E28">
        <w:rPr>
          <w:rFonts w:ascii="Times New Roman" w:hAnsi="Times New Roman"/>
          <w:color w:val="000000"/>
          <w:sz w:val="28"/>
          <w:szCs w:val="28"/>
        </w:rPr>
        <w:t>АИК «Надзор-</w:t>
      </w:r>
      <w:r w:rsidRPr="00B20E28">
        <w:rPr>
          <w:rFonts w:ascii="Times New Roman" w:hAnsi="Times New Roman"/>
          <w:color w:val="000000"/>
          <w:sz w:val="28"/>
          <w:szCs w:val="28"/>
          <w:lang w:val="en-US"/>
        </w:rPr>
        <w:t>WEB</w:t>
      </w:r>
      <w:r w:rsidRPr="00B20E28">
        <w:rPr>
          <w:rFonts w:ascii="Times New Roman" w:hAnsi="Times New Roman"/>
          <w:color w:val="000000"/>
          <w:sz w:val="28"/>
          <w:szCs w:val="28"/>
        </w:rPr>
        <w:t>»</w:t>
      </w:r>
      <w:r w:rsidRPr="00B20E28">
        <w:rPr>
          <w:rStyle w:val="11pt"/>
          <w:color w:val="000000"/>
          <w:sz w:val="28"/>
          <w:szCs w:val="28"/>
        </w:rPr>
        <w:t>.</w:t>
      </w:r>
      <w:r w:rsidRPr="00B20E28">
        <w:rPr>
          <w:rFonts w:ascii="Times New Roman" w:hAnsi="Times New Roman"/>
          <w:sz w:val="28"/>
          <w:szCs w:val="28"/>
        </w:rPr>
        <w:t xml:space="preserve"> </w:t>
      </w:r>
    </w:p>
    <w:p w:rsidR="00595F6E" w:rsidRPr="00B20E28" w:rsidRDefault="00595F6E" w:rsidP="007F53F9">
      <w:pPr>
        <w:pStyle w:val="NormalBulleted"/>
        <w:numPr>
          <w:ilvl w:val="3"/>
          <w:numId w:val="1"/>
        </w:numPr>
        <w:tabs>
          <w:tab w:val="left" w:pos="0"/>
          <w:tab w:val="left" w:pos="1134"/>
        </w:tabs>
        <w:spacing w:before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0E28">
        <w:rPr>
          <w:rStyle w:val="11pt"/>
          <w:color w:val="000000"/>
          <w:sz w:val="28"/>
          <w:szCs w:val="28"/>
        </w:rPr>
        <w:t>Обеспечение сохранности докумен</w:t>
      </w:r>
      <w:r w:rsidRPr="00B20E28">
        <w:rPr>
          <w:rStyle w:val="11pt"/>
          <w:color w:val="000000"/>
          <w:sz w:val="28"/>
          <w:szCs w:val="28"/>
        </w:rPr>
        <w:softHyphen/>
        <w:t>тов, дел и производств</w:t>
      </w:r>
      <w:r w:rsidRPr="00B20E28">
        <w:rPr>
          <w:rFonts w:ascii="Times New Roman" w:hAnsi="Times New Roman"/>
          <w:sz w:val="28"/>
          <w:szCs w:val="28"/>
        </w:rPr>
        <w:t xml:space="preserve"> в системе </w:t>
      </w:r>
      <w:r w:rsidRPr="00B20E28">
        <w:rPr>
          <w:rFonts w:ascii="Times New Roman" w:hAnsi="Times New Roman"/>
          <w:color w:val="000000"/>
          <w:sz w:val="28"/>
          <w:szCs w:val="28"/>
        </w:rPr>
        <w:t>АИК «Надзор-</w:t>
      </w:r>
      <w:r w:rsidRPr="00B20E28">
        <w:rPr>
          <w:rFonts w:ascii="Times New Roman" w:hAnsi="Times New Roman"/>
          <w:color w:val="000000"/>
          <w:sz w:val="28"/>
          <w:szCs w:val="28"/>
          <w:lang w:val="en-US"/>
        </w:rPr>
        <w:t>WEB</w:t>
      </w:r>
      <w:r w:rsidRPr="00B20E28">
        <w:rPr>
          <w:rFonts w:ascii="Times New Roman" w:hAnsi="Times New Roman"/>
          <w:color w:val="000000"/>
          <w:sz w:val="28"/>
          <w:szCs w:val="28"/>
        </w:rPr>
        <w:t>»</w:t>
      </w:r>
      <w:r w:rsidRPr="00B20E28">
        <w:rPr>
          <w:rStyle w:val="11pt"/>
          <w:color w:val="000000"/>
          <w:sz w:val="28"/>
          <w:szCs w:val="28"/>
        </w:rPr>
        <w:t>.</w:t>
      </w:r>
      <w:r w:rsidRPr="00B20E28">
        <w:rPr>
          <w:rFonts w:ascii="Times New Roman" w:hAnsi="Times New Roman"/>
          <w:sz w:val="28"/>
          <w:szCs w:val="28"/>
        </w:rPr>
        <w:t xml:space="preserve"> </w:t>
      </w:r>
    </w:p>
    <w:p w:rsidR="00595F6E" w:rsidRPr="00B20E28" w:rsidRDefault="00DC2453" w:rsidP="007F53F9">
      <w:pPr>
        <w:pStyle w:val="NormalBulleted"/>
        <w:numPr>
          <w:ilvl w:val="3"/>
          <w:numId w:val="1"/>
        </w:numPr>
        <w:tabs>
          <w:tab w:val="left" w:pos="0"/>
          <w:tab w:val="left" w:pos="1134"/>
        </w:tabs>
        <w:spacing w:before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0E28">
        <w:rPr>
          <w:rFonts w:ascii="Times New Roman" w:hAnsi="Times New Roman"/>
          <w:sz w:val="28"/>
          <w:szCs w:val="28"/>
        </w:rPr>
        <w:lastRenderedPageBreak/>
        <w:t xml:space="preserve">Поиск документов в системе </w:t>
      </w:r>
      <w:r w:rsidR="00595F6E" w:rsidRPr="00B20E28">
        <w:rPr>
          <w:rFonts w:ascii="Times New Roman" w:hAnsi="Times New Roman"/>
          <w:color w:val="000000"/>
          <w:sz w:val="28"/>
          <w:szCs w:val="28"/>
        </w:rPr>
        <w:t>АИК «Надзор-</w:t>
      </w:r>
      <w:r w:rsidR="00595F6E" w:rsidRPr="00B20E28">
        <w:rPr>
          <w:rFonts w:ascii="Times New Roman" w:hAnsi="Times New Roman"/>
          <w:color w:val="000000"/>
          <w:sz w:val="28"/>
          <w:szCs w:val="28"/>
          <w:lang w:val="en-US"/>
        </w:rPr>
        <w:t>WEB</w:t>
      </w:r>
      <w:r w:rsidR="00595F6E" w:rsidRPr="00B20E28">
        <w:rPr>
          <w:rFonts w:ascii="Times New Roman" w:hAnsi="Times New Roman"/>
          <w:color w:val="000000"/>
          <w:sz w:val="28"/>
          <w:szCs w:val="28"/>
        </w:rPr>
        <w:t>»</w:t>
      </w:r>
      <w:r w:rsidRPr="00B20E28">
        <w:rPr>
          <w:rFonts w:ascii="Times New Roman" w:hAnsi="Times New Roman"/>
          <w:sz w:val="28"/>
          <w:szCs w:val="28"/>
        </w:rPr>
        <w:t xml:space="preserve">. Работа со справочниками пользователя. </w:t>
      </w:r>
    </w:p>
    <w:p w:rsidR="00DC2453" w:rsidRPr="00B20E28" w:rsidRDefault="00DC2453" w:rsidP="007F53F9">
      <w:pPr>
        <w:pStyle w:val="NormalBulleted"/>
        <w:numPr>
          <w:ilvl w:val="3"/>
          <w:numId w:val="1"/>
        </w:numPr>
        <w:tabs>
          <w:tab w:val="left" w:pos="0"/>
          <w:tab w:val="left" w:pos="1134"/>
        </w:tabs>
        <w:spacing w:before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0E28">
        <w:rPr>
          <w:rFonts w:ascii="Times New Roman" w:hAnsi="Times New Roman"/>
          <w:sz w:val="28"/>
          <w:szCs w:val="28"/>
        </w:rPr>
        <w:t xml:space="preserve">Поиск по реквизитам регистрационной карточки и реквизитам поручений в системе </w:t>
      </w:r>
      <w:r w:rsidRPr="00B20E28">
        <w:rPr>
          <w:rFonts w:ascii="Times New Roman" w:hAnsi="Times New Roman"/>
          <w:color w:val="000000"/>
          <w:sz w:val="28"/>
          <w:szCs w:val="28"/>
        </w:rPr>
        <w:t>АИК «Надзор-</w:t>
      </w:r>
      <w:r w:rsidRPr="00B20E28">
        <w:rPr>
          <w:rFonts w:ascii="Times New Roman" w:hAnsi="Times New Roman"/>
          <w:color w:val="000000"/>
          <w:sz w:val="28"/>
          <w:szCs w:val="28"/>
          <w:lang w:val="en-US"/>
        </w:rPr>
        <w:t>WEB</w:t>
      </w:r>
      <w:r w:rsidRPr="00B20E28">
        <w:rPr>
          <w:rFonts w:ascii="Times New Roman" w:hAnsi="Times New Roman"/>
          <w:color w:val="000000"/>
          <w:sz w:val="28"/>
          <w:szCs w:val="28"/>
        </w:rPr>
        <w:t>».</w:t>
      </w:r>
    </w:p>
    <w:p w:rsidR="004A1B66" w:rsidRPr="00B20E28" w:rsidRDefault="004A1B66" w:rsidP="007F53F9">
      <w:pPr>
        <w:pStyle w:val="1"/>
        <w:numPr>
          <w:ilvl w:val="3"/>
          <w:numId w:val="1"/>
        </w:numPr>
        <w:shd w:val="clear" w:color="auto" w:fill="auto"/>
        <w:tabs>
          <w:tab w:val="left" w:pos="0"/>
          <w:tab w:val="left" w:pos="867"/>
          <w:tab w:val="left" w:pos="1134"/>
        </w:tabs>
        <w:spacing w:after="0" w:line="240" w:lineRule="auto"/>
        <w:ind w:left="0" w:right="40" w:firstLine="709"/>
        <w:contextualSpacing/>
        <w:jc w:val="both"/>
        <w:rPr>
          <w:sz w:val="28"/>
          <w:szCs w:val="28"/>
        </w:rPr>
      </w:pPr>
      <w:r w:rsidRPr="00B20E28">
        <w:rPr>
          <w:color w:val="000000"/>
          <w:sz w:val="28"/>
          <w:szCs w:val="28"/>
        </w:rPr>
        <w:t>Хранение и использование в органах прокуратуры Российской Федерации бланков, печатей, штампов.</w:t>
      </w:r>
    </w:p>
    <w:p w:rsidR="004A1B66" w:rsidRPr="00B20E28" w:rsidRDefault="004A1B66" w:rsidP="007F53F9">
      <w:pPr>
        <w:pStyle w:val="1"/>
        <w:numPr>
          <w:ilvl w:val="3"/>
          <w:numId w:val="1"/>
        </w:numPr>
        <w:shd w:val="clear" w:color="auto" w:fill="auto"/>
        <w:tabs>
          <w:tab w:val="left" w:pos="0"/>
          <w:tab w:val="left" w:pos="867"/>
          <w:tab w:val="left" w:pos="1134"/>
        </w:tabs>
        <w:spacing w:after="0" w:line="240" w:lineRule="auto"/>
        <w:ind w:left="0" w:right="40" w:firstLine="709"/>
        <w:contextualSpacing/>
        <w:jc w:val="both"/>
        <w:rPr>
          <w:sz w:val="28"/>
          <w:szCs w:val="28"/>
        </w:rPr>
      </w:pPr>
      <w:r w:rsidRPr="00B20E28">
        <w:rPr>
          <w:color w:val="000000"/>
          <w:sz w:val="28"/>
          <w:szCs w:val="28"/>
        </w:rPr>
        <w:t>Реквизиты документа. Правила оформления документов в органах прокуратуры Российской Федерации.</w:t>
      </w:r>
    </w:p>
    <w:p w:rsidR="004A1B66" w:rsidRPr="00B20E28" w:rsidRDefault="004A1B66" w:rsidP="007F53F9">
      <w:pPr>
        <w:pStyle w:val="1"/>
        <w:numPr>
          <w:ilvl w:val="3"/>
          <w:numId w:val="1"/>
        </w:numPr>
        <w:shd w:val="clear" w:color="auto" w:fill="auto"/>
        <w:tabs>
          <w:tab w:val="left" w:pos="0"/>
          <w:tab w:val="left" w:pos="867"/>
          <w:tab w:val="left" w:pos="1134"/>
        </w:tabs>
        <w:spacing w:after="0" w:line="240" w:lineRule="auto"/>
        <w:ind w:left="0" w:right="40" w:firstLine="709"/>
        <w:contextualSpacing/>
        <w:jc w:val="both"/>
        <w:rPr>
          <w:sz w:val="28"/>
          <w:szCs w:val="28"/>
        </w:rPr>
      </w:pPr>
      <w:r w:rsidRPr="00B20E28">
        <w:rPr>
          <w:color w:val="000000"/>
          <w:sz w:val="28"/>
          <w:szCs w:val="28"/>
        </w:rPr>
        <w:t>Рассмотрение и разрешение в органах прокуратуры Российской Федерации заявлений, жалоб и иных обращений.</w:t>
      </w:r>
    </w:p>
    <w:p w:rsidR="004A1B66" w:rsidRPr="00B20E28" w:rsidRDefault="004A1B66" w:rsidP="007F53F9">
      <w:pPr>
        <w:pStyle w:val="1"/>
        <w:numPr>
          <w:ilvl w:val="3"/>
          <w:numId w:val="1"/>
        </w:numPr>
        <w:shd w:val="clear" w:color="auto" w:fill="auto"/>
        <w:tabs>
          <w:tab w:val="left" w:pos="0"/>
          <w:tab w:val="left" w:pos="867"/>
          <w:tab w:val="left" w:pos="1134"/>
        </w:tabs>
        <w:spacing w:after="0" w:line="240" w:lineRule="auto"/>
        <w:ind w:left="0" w:right="40" w:firstLine="709"/>
        <w:contextualSpacing/>
        <w:jc w:val="both"/>
        <w:rPr>
          <w:sz w:val="28"/>
          <w:szCs w:val="28"/>
        </w:rPr>
      </w:pPr>
      <w:r w:rsidRPr="00B20E28">
        <w:rPr>
          <w:color w:val="000000"/>
          <w:sz w:val="28"/>
          <w:szCs w:val="28"/>
        </w:rPr>
        <w:t>Основные требования, предъявляемые к подготовке и оформлению организационно-распорядительных документов органов прокуратуры.</w:t>
      </w:r>
    </w:p>
    <w:p w:rsidR="004A1B66" w:rsidRPr="00B20E28" w:rsidRDefault="004A1B66" w:rsidP="007F53F9">
      <w:pPr>
        <w:pStyle w:val="1"/>
        <w:numPr>
          <w:ilvl w:val="3"/>
          <w:numId w:val="1"/>
        </w:numPr>
        <w:shd w:val="clear" w:color="auto" w:fill="auto"/>
        <w:tabs>
          <w:tab w:val="left" w:pos="0"/>
          <w:tab w:val="left" w:pos="867"/>
          <w:tab w:val="left" w:pos="1134"/>
        </w:tabs>
        <w:spacing w:after="0" w:line="240" w:lineRule="auto"/>
        <w:ind w:left="0" w:right="40" w:firstLine="709"/>
        <w:contextualSpacing/>
        <w:jc w:val="both"/>
        <w:rPr>
          <w:sz w:val="28"/>
          <w:szCs w:val="28"/>
        </w:rPr>
      </w:pPr>
      <w:r w:rsidRPr="00B20E28">
        <w:rPr>
          <w:color w:val="000000"/>
          <w:sz w:val="28"/>
          <w:szCs w:val="28"/>
        </w:rPr>
        <w:t>Порядок приема, регистрации, учета,</w:t>
      </w:r>
      <w:r w:rsidR="00C63CFD" w:rsidRPr="00B20E28">
        <w:rPr>
          <w:color w:val="000000"/>
          <w:spacing w:val="6"/>
          <w:sz w:val="28"/>
          <w:szCs w:val="28"/>
          <w:lang w:eastAsia="ru-RU"/>
        </w:rPr>
        <w:t xml:space="preserve"> в том числе в системе</w:t>
      </w:r>
      <w:r w:rsidR="00C63CFD" w:rsidRPr="00B20E28">
        <w:rPr>
          <w:color w:val="000000"/>
          <w:sz w:val="28"/>
          <w:szCs w:val="28"/>
        </w:rPr>
        <w:t xml:space="preserve"> АИК «Надзор-</w:t>
      </w:r>
      <w:r w:rsidR="00C63CFD" w:rsidRPr="00B20E28">
        <w:rPr>
          <w:color w:val="000000"/>
          <w:sz w:val="28"/>
          <w:szCs w:val="28"/>
          <w:lang w:val="en-US"/>
        </w:rPr>
        <w:t>WEB</w:t>
      </w:r>
      <w:r w:rsidR="00C63CFD" w:rsidRPr="00B20E28">
        <w:rPr>
          <w:color w:val="000000"/>
          <w:sz w:val="28"/>
          <w:szCs w:val="28"/>
        </w:rPr>
        <w:t>»,</w:t>
      </w:r>
      <w:r w:rsidRPr="00B20E28">
        <w:rPr>
          <w:color w:val="000000"/>
          <w:sz w:val="28"/>
          <w:szCs w:val="28"/>
        </w:rPr>
        <w:t xml:space="preserve"> рассмотрения и разрешения обращений граждан в органах прокуратуры Российской Федерации.</w:t>
      </w:r>
    </w:p>
    <w:p w:rsidR="004A1B66" w:rsidRPr="00B20E28" w:rsidRDefault="004A1B66" w:rsidP="007F53F9">
      <w:pPr>
        <w:pStyle w:val="1"/>
        <w:numPr>
          <w:ilvl w:val="3"/>
          <w:numId w:val="1"/>
        </w:numPr>
        <w:shd w:val="clear" w:color="auto" w:fill="auto"/>
        <w:tabs>
          <w:tab w:val="left" w:pos="0"/>
          <w:tab w:val="left" w:pos="867"/>
          <w:tab w:val="left" w:pos="1134"/>
        </w:tabs>
        <w:spacing w:after="0" w:line="240" w:lineRule="auto"/>
        <w:ind w:left="0" w:right="40" w:firstLine="709"/>
        <w:contextualSpacing/>
        <w:jc w:val="both"/>
        <w:rPr>
          <w:sz w:val="28"/>
          <w:szCs w:val="28"/>
        </w:rPr>
      </w:pPr>
      <w:r w:rsidRPr="00B20E28">
        <w:rPr>
          <w:color w:val="000000"/>
          <w:sz w:val="28"/>
          <w:szCs w:val="28"/>
        </w:rPr>
        <w:t>Порядок регистрации, учета</w:t>
      </w:r>
      <w:r w:rsidR="00C63CFD" w:rsidRPr="00B20E28">
        <w:rPr>
          <w:color w:val="000000"/>
          <w:spacing w:val="6"/>
          <w:sz w:val="28"/>
          <w:szCs w:val="28"/>
          <w:lang w:eastAsia="ru-RU"/>
        </w:rPr>
        <w:t>, в том числе в системе</w:t>
      </w:r>
      <w:r w:rsidR="00C63CFD" w:rsidRPr="00B20E28">
        <w:rPr>
          <w:color w:val="000000"/>
          <w:sz w:val="28"/>
          <w:szCs w:val="28"/>
        </w:rPr>
        <w:t xml:space="preserve"> АИК «Надзор-</w:t>
      </w:r>
      <w:r w:rsidR="00C63CFD" w:rsidRPr="00B20E28">
        <w:rPr>
          <w:color w:val="000000"/>
          <w:sz w:val="28"/>
          <w:szCs w:val="28"/>
          <w:lang w:val="en-US"/>
        </w:rPr>
        <w:t>WEB</w:t>
      </w:r>
      <w:r w:rsidR="00C63CFD" w:rsidRPr="00B20E28">
        <w:rPr>
          <w:color w:val="000000"/>
          <w:sz w:val="28"/>
          <w:szCs w:val="28"/>
        </w:rPr>
        <w:t>»,</w:t>
      </w:r>
      <w:r w:rsidRPr="00B20E28">
        <w:rPr>
          <w:color w:val="000000"/>
          <w:sz w:val="28"/>
          <w:szCs w:val="28"/>
        </w:rPr>
        <w:t xml:space="preserve"> рассмотрения и разрешения контрольных обращений в органах прокуратуры Российской Федерации.</w:t>
      </w:r>
    </w:p>
    <w:p w:rsidR="004A1B66" w:rsidRPr="00B20E28" w:rsidRDefault="004A1B66" w:rsidP="007F53F9">
      <w:pPr>
        <w:pStyle w:val="1"/>
        <w:numPr>
          <w:ilvl w:val="3"/>
          <w:numId w:val="1"/>
        </w:numPr>
        <w:shd w:val="clear" w:color="auto" w:fill="auto"/>
        <w:tabs>
          <w:tab w:val="left" w:pos="0"/>
          <w:tab w:val="left" w:pos="867"/>
          <w:tab w:val="left" w:pos="1134"/>
        </w:tabs>
        <w:spacing w:after="0" w:line="240" w:lineRule="auto"/>
        <w:ind w:left="0" w:right="40" w:firstLine="709"/>
        <w:contextualSpacing/>
        <w:jc w:val="both"/>
        <w:rPr>
          <w:sz w:val="28"/>
          <w:szCs w:val="28"/>
        </w:rPr>
      </w:pPr>
      <w:r w:rsidRPr="00B20E28">
        <w:rPr>
          <w:color w:val="000000"/>
          <w:sz w:val="28"/>
          <w:szCs w:val="28"/>
        </w:rPr>
        <w:t>Составление номенклатуры дел в органах прокуратуры Российской Федерации.</w:t>
      </w:r>
    </w:p>
    <w:p w:rsidR="004A1B66" w:rsidRPr="00B20E28" w:rsidRDefault="004A1B66" w:rsidP="007F53F9">
      <w:pPr>
        <w:pStyle w:val="1"/>
        <w:numPr>
          <w:ilvl w:val="3"/>
          <w:numId w:val="1"/>
        </w:numPr>
        <w:shd w:val="clear" w:color="auto" w:fill="auto"/>
        <w:tabs>
          <w:tab w:val="left" w:pos="0"/>
          <w:tab w:val="left" w:pos="867"/>
          <w:tab w:val="left" w:pos="1134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B20E28">
        <w:rPr>
          <w:color w:val="000000"/>
          <w:sz w:val="28"/>
          <w:szCs w:val="28"/>
        </w:rPr>
        <w:t>Книги, журналы учёта в органах прокуратуры Российской Федерации.</w:t>
      </w:r>
    </w:p>
    <w:p w:rsidR="004A1B66" w:rsidRPr="00B20E28" w:rsidRDefault="004A1B66" w:rsidP="007F53F9">
      <w:pPr>
        <w:pStyle w:val="1"/>
        <w:numPr>
          <w:ilvl w:val="3"/>
          <w:numId w:val="1"/>
        </w:numPr>
        <w:shd w:val="clear" w:color="auto" w:fill="auto"/>
        <w:tabs>
          <w:tab w:val="left" w:pos="0"/>
          <w:tab w:val="left" w:pos="867"/>
          <w:tab w:val="left" w:pos="1134"/>
        </w:tabs>
        <w:spacing w:after="0" w:line="240" w:lineRule="auto"/>
        <w:ind w:left="0" w:right="40" w:firstLine="709"/>
        <w:contextualSpacing/>
        <w:jc w:val="both"/>
        <w:rPr>
          <w:sz w:val="28"/>
          <w:szCs w:val="28"/>
        </w:rPr>
      </w:pPr>
      <w:r w:rsidRPr="00B20E28">
        <w:rPr>
          <w:color w:val="000000"/>
          <w:sz w:val="28"/>
          <w:szCs w:val="28"/>
        </w:rPr>
        <w:t>Общие правила хранения документов в органах прокуратуры Российской Федерации.</w:t>
      </w:r>
    </w:p>
    <w:p w:rsidR="004A1B66" w:rsidRPr="00B20E28" w:rsidRDefault="004A1B66" w:rsidP="007F53F9">
      <w:pPr>
        <w:pStyle w:val="1"/>
        <w:numPr>
          <w:ilvl w:val="3"/>
          <w:numId w:val="1"/>
        </w:numPr>
        <w:shd w:val="clear" w:color="auto" w:fill="auto"/>
        <w:tabs>
          <w:tab w:val="left" w:pos="0"/>
          <w:tab w:val="left" w:pos="867"/>
          <w:tab w:val="left" w:pos="1134"/>
        </w:tabs>
        <w:spacing w:after="0" w:line="240" w:lineRule="auto"/>
        <w:ind w:left="0" w:right="40" w:firstLine="709"/>
        <w:contextualSpacing/>
        <w:jc w:val="both"/>
        <w:rPr>
          <w:sz w:val="28"/>
          <w:szCs w:val="28"/>
        </w:rPr>
      </w:pPr>
      <w:r w:rsidRPr="00B20E28">
        <w:rPr>
          <w:color w:val="000000"/>
          <w:sz w:val="28"/>
          <w:szCs w:val="28"/>
        </w:rPr>
        <w:t>Сроки хранения документов в органах прокуратуры Российской Федерации.</w:t>
      </w:r>
    </w:p>
    <w:p w:rsidR="004A1B66" w:rsidRPr="00B20E28" w:rsidRDefault="004A1B66" w:rsidP="007F53F9">
      <w:pPr>
        <w:pStyle w:val="1"/>
        <w:numPr>
          <w:ilvl w:val="3"/>
          <w:numId w:val="1"/>
        </w:numPr>
        <w:shd w:val="clear" w:color="auto" w:fill="auto"/>
        <w:tabs>
          <w:tab w:val="left" w:pos="0"/>
          <w:tab w:val="left" w:pos="867"/>
          <w:tab w:val="left" w:pos="1134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B20E28">
        <w:rPr>
          <w:color w:val="000000"/>
          <w:sz w:val="28"/>
          <w:szCs w:val="28"/>
        </w:rPr>
        <w:t>Формирование дел, надзорных и наблюдательных производств.</w:t>
      </w:r>
    </w:p>
    <w:p w:rsidR="004A1B66" w:rsidRPr="00B20E28" w:rsidRDefault="004A1B66" w:rsidP="007F53F9">
      <w:pPr>
        <w:pStyle w:val="1"/>
        <w:numPr>
          <w:ilvl w:val="3"/>
          <w:numId w:val="1"/>
        </w:numPr>
        <w:shd w:val="clear" w:color="auto" w:fill="auto"/>
        <w:tabs>
          <w:tab w:val="left" w:pos="0"/>
          <w:tab w:val="left" w:pos="861"/>
          <w:tab w:val="left" w:pos="1134"/>
        </w:tabs>
        <w:spacing w:after="0" w:line="240" w:lineRule="auto"/>
        <w:ind w:left="0" w:right="20" w:firstLine="709"/>
        <w:contextualSpacing/>
        <w:jc w:val="both"/>
        <w:rPr>
          <w:sz w:val="28"/>
          <w:szCs w:val="28"/>
        </w:rPr>
      </w:pPr>
      <w:r w:rsidRPr="00B20E28">
        <w:rPr>
          <w:color w:val="000000"/>
          <w:sz w:val="28"/>
          <w:szCs w:val="28"/>
        </w:rPr>
        <w:t>Особенности порядка приема и передачи дел при назначении на должность освобождении от должности прокуроров городов (районов).</w:t>
      </w:r>
    </w:p>
    <w:p w:rsidR="00BD4513" w:rsidRPr="00D45C1F" w:rsidRDefault="00BD4513" w:rsidP="00D45C1F">
      <w:pPr>
        <w:pStyle w:val="a3"/>
        <w:spacing w:after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BD4513" w:rsidRPr="00D45C1F" w:rsidSect="00DC2453">
      <w:headerReference w:type="default" r:id="rId8"/>
      <w:pgSz w:w="11906" w:h="16838"/>
      <w:pgMar w:top="709" w:right="70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D83" w:rsidRDefault="00D15D83" w:rsidP="00165433">
      <w:pPr>
        <w:spacing w:after="0" w:line="240" w:lineRule="auto"/>
      </w:pPr>
      <w:r>
        <w:separator/>
      </w:r>
    </w:p>
  </w:endnote>
  <w:endnote w:type="continuationSeparator" w:id="0">
    <w:p w:rsidR="00D15D83" w:rsidRDefault="00D15D83" w:rsidP="00165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THarmon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D83" w:rsidRDefault="00D15D83" w:rsidP="00165433">
      <w:pPr>
        <w:spacing w:after="0" w:line="240" w:lineRule="auto"/>
      </w:pPr>
      <w:r>
        <w:separator/>
      </w:r>
    </w:p>
  </w:footnote>
  <w:footnote w:type="continuationSeparator" w:id="0">
    <w:p w:rsidR="00D15D83" w:rsidRDefault="00D15D83" w:rsidP="00165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5358863"/>
      <w:docPartObj>
        <w:docPartGallery w:val="Page Numbers (Top of Page)"/>
        <w:docPartUnique/>
      </w:docPartObj>
    </w:sdtPr>
    <w:sdtEndPr/>
    <w:sdtContent>
      <w:p w:rsidR="00165433" w:rsidRDefault="0016543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5F6">
          <w:rPr>
            <w:noProof/>
          </w:rPr>
          <w:t>3</w:t>
        </w:r>
        <w:r>
          <w:fldChar w:fldCharType="end"/>
        </w:r>
      </w:p>
    </w:sdtContent>
  </w:sdt>
  <w:p w:rsidR="00165433" w:rsidRDefault="001654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39C4"/>
    <w:multiLevelType w:val="hybridMultilevel"/>
    <w:tmpl w:val="B9E61AA8"/>
    <w:lvl w:ilvl="0" w:tplc="FB769F4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922A8F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782186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D96C1D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02EDC6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E6EB6F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B0E8B5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8460F3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7C6B46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26542720"/>
    <w:multiLevelType w:val="hybridMultilevel"/>
    <w:tmpl w:val="70CCC252"/>
    <w:lvl w:ilvl="0" w:tplc="913401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4B524026"/>
    <w:multiLevelType w:val="hybridMultilevel"/>
    <w:tmpl w:val="580E7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711A3"/>
    <w:multiLevelType w:val="multilevel"/>
    <w:tmpl w:val="BD38C6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834C4F"/>
    <w:multiLevelType w:val="multilevel"/>
    <w:tmpl w:val="871EEF0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844F42"/>
    <w:multiLevelType w:val="hybridMultilevel"/>
    <w:tmpl w:val="98162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13"/>
    <w:rsid w:val="0001796B"/>
    <w:rsid w:val="00076F8D"/>
    <w:rsid w:val="00086643"/>
    <w:rsid w:val="000B0195"/>
    <w:rsid w:val="000B6EDC"/>
    <w:rsid w:val="000F0C2F"/>
    <w:rsid w:val="00165433"/>
    <w:rsid w:val="00204C42"/>
    <w:rsid w:val="0025535F"/>
    <w:rsid w:val="00414546"/>
    <w:rsid w:val="004A1B66"/>
    <w:rsid w:val="004F3088"/>
    <w:rsid w:val="00584622"/>
    <w:rsid w:val="00595F6E"/>
    <w:rsid w:val="007238F3"/>
    <w:rsid w:val="007415F6"/>
    <w:rsid w:val="00744852"/>
    <w:rsid w:val="0078242F"/>
    <w:rsid w:val="007F53F9"/>
    <w:rsid w:val="008F52BB"/>
    <w:rsid w:val="00951EFC"/>
    <w:rsid w:val="009A0AD7"/>
    <w:rsid w:val="009A2B71"/>
    <w:rsid w:val="009F33B6"/>
    <w:rsid w:val="00A34C8D"/>
    <w:rsid w:val="00B20E28"/>
    <w:rsid w:val="00B50B6A"/>
    <w:rsid w:val="00BD4513"/>
    <w:rsid w:val="00BD7307"/>
    <w:rsid w:val="00BF593D"/>
    <w:rsid w:val="00C07CEA"/>
    <w:rsid w:val="00C16A7A"/>
    <w:rsid w:val="00C63CFD"/>
    <w:rsid w:val="00D15D83"/>
    <w:rsid w:val="00D45C1F"/>
    <w:rsid w:val="00D62906"/>
    <w:rsid w:val="00DC2453"/>
    <w:rsid w:val="00E0212D"/>
    <w:rsid w:val="00E4660B"/>
    <w:rsid w:val="00E51D7F"/>
    <w:rsid w:val="00E6727B"/>
    <w:rsid w:val="00E7508C"/>
    <w:rsid w:val="00F540FC"/>
    <w:rsid w:val="00F860A9"/>
    <w:rsid w:val="00FD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Основной текст + 11 pt"/>
    <w:aliases w:val="Интервал 0 pt"/>
    <w:basedOn w:val="a0"/>
    <w:uiPriority w:val="99"/>
    <w:rsid w:val="00BD4513"/>
    <w:rPr>
      <w:rFonts w:ascii="Times New Roman" w:hAnsi="Times New Roman" w:cs="Times New Roman"/>
      <w:spacing w:val="2"/>
      <w:sz w:val="22"/>
      <w:szCs w:val="22"/>
      <w:shd w:val="clear" w:color="auto" w:fill="FFFFFF"/>
    </w:rPr>
  </w:style>
  <w:style w:type="paragraph" w:styleId="a3">
    <w:name w:val="List Paragraph"/>
    <w:basedOn w:val="a"/>
    <w:uiPriority w:val="34"/>
    <w:qFormat/>
    <w:rsid w:val="001654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5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5433"/>
  </w:style>
  <w:style w:type="paragraph" w:styleId="a6">
    <w:name w:val="footer"/>
    <w:basedOn w:val="a"/>
    <w:link w:val="a7"/>
    <w:uiPriority w:val="99"/>
    <w:unhideWhenUsed/>
    <w:rsid w:val="00165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5433"/>
  </w:style>
  <w:style w:type="character" w:styleId="a8">
    <w:name w:val="Hyperlink"/>
    <w:basedOn w:val="a0"/>
    <w:semiHidden/>
    <w:unhideWhenUsed/>
    <w:rsid w:val="00E7508C"/>
    <w:rPr>
      <w:color w:val="0000FF"/>
      <w:u w:val="single"/>
    </w:rPr>
  </w:style>
  <w:style w:type="character" w:customStyle="1" w:styleId="a9">
    <w:name w:val="Основной текст_"/>
    <w:basedOn w:val="a0"/>
    <w:link w:val="1"/>
    <w:rsid w:val="0025535F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5535F"/>
    <w:rPr>
      <w:rFonts w:ascii="Times New Roman" w:eastAsia="Times New Roman" w:hAnsi="Times New Roman" w:cs="Times New Roman"/>
      <w:b/>
      <w:bCs/>
      <w:spacing w:val="7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25535F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customStyle="1" w:styleId="30">
    <w:name w:val="Основной текст (3)"/>
    <w:basedOn w:val="a"/>
    <w:link w:val="3"/>
    <w:rsid w:val="0025535F"/>
    <w:pPr>
      <w:widowControl w:val="0"/>
      <w:shd w:val="clear" w:color="auto" w:fill="FFFFFF"/>
      <w:spacing w:before="780" w:after="0" w:line="322" w:lineRule="exact"/>
      <w:jc w:val="center"/>
    </w:pPr>
    <w:rPr>
      <w:rFonts w:ascii="Times New Roman" w:eastAsia="Times New Roman" w:hAnsi="Times New Roman" w:cs="Times New Roman"/>
      <w:b/>
      <w:bCs/>
      <w:spacing w:val="7"/>
      <w:sz w:val="25"/>
      <w:szCs w:val="25"/>
    </w:rPr>
  </w:style>
  <w:style w:type="paragraph" w:styleId="aa">
    <w:name w:val="Body Text"/>
    <w:basedOn w:val="a"/>
    <w:link w:val="10"/>
    <w:uiPriority w:val="99"/>
    <w:rsid w:val="00DC245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ab">
    <w:name w:val="Основной текст Знак"/>
    <w:basedOn w:val="a0"/>
    <w:uiPriority w:val="99"/>
    <w:semiHidden/>
    <w:rsid w:val="00DC2453"/>
  </w:style>
  <w:style w:type="character" w:customStyle="1" w:styleId="10">
    <w:name w:val="Основной текст Знак1"/>
    <w:basedOn w:val="a0"/>
    <w:link w:val="aa"/>
    <w:uiPriority w:val="99"/>
    <w:rsid w:val="00DC2453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customStyle="1" w:styleId="NormalBulleted">
    <w:name w:val="Normal Bulleted"/>
    <w:basedOn w:val="a"/>
    <w:rsid w:val="00DC2453"/>
    <w:pPr>
      <w:spacing w:before="60" w:after="0" w:line="260" w:lineRule="exact"/>
      <w:ind w:left="1135" w:hanging="284"/>
    </w:pPr>
    <w:rPr>
      <w:rFonts w:ascii="NTHarmonica" w:eastAsia="Times New Roman" w:hAnsi="NTHarmonica" w:cs="Times New Roman"/>
      <w:sz w:val="1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95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5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Основной текст + 11 pt"/>
    <w:aliases w:val="Интервал 0 pt"/>
    <w:basedOn w:val="a0"/>
    <w:uiPriority w:val="99"/>
    <w:rsid w:val="00BD4513"/>
    <w:rPr>
      <w:rFonts w:ascii="Times New Roman" w:hAnsi="Times New Roman" w:cs="Times New Roman"/>
      <w:spacing w:val="2"/>
      <w:sz w:val="22"/>
      <w:szCs w:val="22"/>
      <w:shd w:val="clear" w:color="auto" w:fill="FFFFFF"/>
    </w:rPr>
  </w:style>
  <w:style w:type="paragraph" w:styleId="a3">
    <w:name w:val="List Paragraph"/>
    <w:basedOn w:val="a"/>
    <w:uiPriority w:val="34"/>
    <w:qFormat/>
    <w:rsid w:val="001654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5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5433"/>
  </w:style>
  <w:style w:type="paragraph" w:styleId="a6">
    <w:name w:val="footer"/>
    <w:basedOn w:val="a"/>
    <w:link w:val="a7"/>
    <w:uiPriority w:val="99"/>
    <w:unhideWhenUsed/>
    <w:rsid w:val="00165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5433"/>
  </w:style>
  <w:style w:type="character" w:styleId="a8">
    <w:name w:val="Hyperlink"/>
    <w:basedOn w:val="a0"/>
    <w:semiHidden/>
    <w:unhideWhenUsed/>
    <w:rsid w:val="00E7508C"/>
    <w:rPr>
      <w:color w:val="0000FF"/>
      <w:u w:val="single"/>
    </w:rPr>
  </w:style>
  <w:style w:type="character" w:customStyle="1" w:styleId="a9">
    <w:name w:val="Основной текст_"/>
    <w:basedOn w:val="a0"/>
    <w:link w:val="1"/>
    <w:rsid w:val="0025535F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5535F"/>
    <w:rPr>
      <w:rFonts w:ascii="Times New Roman" w:eastAsia="Times New Roman" w:hAnsi="Times New Roman" w:cs="Times New Roman"/>
      <w:b/>
      <w:bCs/>
      <w:spacing w:val="7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25535F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customStyle="1" w:styleId="30">
    <w:name w:val="Основной текст (3)"/>
    <w:basedOn w:val="a"/>
    <w:link w:val="3"/>
    <w:rsid w:val="0025535F"/>
    <w:pPr>
      <w:widowControl w:val="0"/>
      <w:shd w:val="clear" w:color="auto" w:fill="FFFFFF"/>
      <w:spacing w:before="780" w:after="0" w:line="322" w:lineRule="exact"/>
      <w:jc w:val="center"/>
    </w:pPr>
    <w:rPr>
      <w:rFonts w:ascii="Times New Roman" w:eastAsia="Times New Roman" w:hAnsi="Times New Roman" w:cs="Times New Roman"/>
      <w:b/>
      <w:bCs/>
      <w:spacing w:val="7"/>
      <w:sz w:val="25"/>
      <w:szCs w:val="25"/>
    </w:rPr>
  </w:style>
  <w:style w:type="paragraph" w:styleId="aa">
    <w:name w:val="Body Text"/>
    <w:basedOn w:val="a"/>
    <w:link w:val="10"/>
    <w:uiPriority w:val="99"/>
    <w:rsid w:val="00DC245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ab">
    <w:name w:val="Основной текст Знак"/>
    <w:basedOn w:val="a0"/>
    <w:uiPriority w:val="99"/>
    <w:semiHidden/>
    <w:rsid w:val="00DC2453"/>
  </w:style>
  <w:style w:type="character" w:customStyle="1" w:styleId="10">
    <w:name w:val="Основной текст Знак1"/>
    <w:basedOn w:val="a0"/>
    <w:link w:val="aa"/>
    <w:uiPriority w:val="99"/>
    <w:rsid w:val="00DC2453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customStyle="1" w:styleId="NormalBulleted">
    <w:name w:val="Normal Bulleted"/>
    <w:basedOn w:val="a"/>
    <w:rsid w:val="00DC2453"/>
    <w:pPr>
      <w:spacing w:before="60" w:after="0" w:line="260" w:lineRule="exact"/>
      <w:ind w:left="1135" w:hanging="284"/>
    </w:pPr>
    <w:rPr>
      <w:rFonts w:ascii="NTHarmonica" w:eastAsia="Times New Roman" w:hAnsi="NTHarmonica" w:cs="Times New Roman"/>
      <w:sz w:val="1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95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5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6967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3239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 6-1</dc:creator>
  <cp:lastModifiedBy>Животкова Дарья А.</cp:lastModifiedBy>
  <cp:revision>6</cp:revision>
  <cp:lastPrinted>2022-05-04T06:32:00Z</cp:lastPrinted>
  <dcterms:created xsi:type="dcterms:W3CDTF">2020-10-05T12:26:00Z</dcterms:created>
  <dcterms:modified xsi:type="dcterms:W3CDTF">2022-05-04T06:39:00Z</dcterms:modified>
</cp:coreProperties>
</file>