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35" w:rsidRPr="00E42BC7" w:rsidRDefault="00EE1235" w:rsidP="00EE1235">
      <w:pPr>
        <w:spacing w:line="240" w:lineRule="exact"/>
        <w:ind w:left="4820"/>
        <w:rPr>
          <w:color w:val="FFFFFF" w:themeColor="background1"/>
          <w:sz w:val="28"/>
          <w:szCs w:val="28"/>
        </w:rPr>
      </w:pPr>
      <w:bookmarkStart w:id="0" w:name="_Hlk112252971"/>
      <w:r w:rsidRPr="00E42BC7">
        <w:rPr>
          <w:color w:val="FFFFFF" w:themeColor="background1"/>
          <w:sz w:val="28"/>
          <w:szCs w:val="28"/>
        </w:rPr>
        <w:t xml:space="preserve">УТВЕРЖДАЮ                                                                                    </w:t>
      </w:r>
    </w:p>
    <w:p w:rsidR="008C7CF4" w:rsidRPr="00E42BC7" w:rsidRDefault="008C7CF4" w:rsidP="00EE1235">
      <w:pPr>
        <w:spacing w:line="240" w:lineRule="exact"/>
        <w:ind w:left="4820"/>
        <w:rPr>
          <w:rFonts w:eastAsia="Calibri"/>
          <w:color w:val="FFFFFF" w:themeColor="background1"/>
          <w:sz w:val="28"/>
          <w:szCs w:val="28"/>
        </w:rPr>
      </w:pPr>
    </w:p>
    <w:p w:rsidR="00EE1235" w:rsidRPr="00E42BC7" w:rsidRDefault="008C7CF4" w:rsidP="00EE1235">
      <w:pPr>
        <w:spacing w:line="240" w:lineRule="exact"/>
        <w:ind w:left="4820"/>
        <w:rPr>
          <w:rFonts w:eastAsia="Calibri"/>
          <w:color w:val="FFFFFF" w:themeColor="background1"/>
          <w:sz w:val="28"/>
          <w:szCs w:val="28"/>
        </w:rPr>
      </w:pPr>
      <w:r w:rsidRPr="00E42BC7">
        <w:rPr>
          <w:rFonts w:eastAsia="Calibri"/>
          <w:color w:val="FFFFFF" w:themeColor="background1"/>
          <w:sz w:val="28"/>
          <w:szCs w:val="28"/>
        </w:rPr>
        <w:t>Д</w:t>
      </w:r>
      <w:r w:rsidR="00EE1235" w:rsidRPr="00E42BC7">
        <w:rPr>
          <w:rFonts w:eastAsia="Calibri"/>
          <w:color w:val="FFFFFF" w:themeColor="background1"/>
          <w:sz w:val="28"/>
          <w:szCs w:val="28"/>
        </w:rPr>
        <w:t>иректор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w:t>
      </w:r>
    </w:p>
    <w:p w:rsidR="00EE1235" w:rsidRPr="00E42BC7" w:rsidRDefault="00EE1235" w:rsidP="00EE1235">
      <w:pPr>
        <w:spacing w:line="240" w:lineRule="exact"/>
        <w:ind w:left="4820"/>
        <w:rPr>
          <w:color w:val="FFFFFF" w:themeColor="background1"/>
          <w:sz w:val="28"/>
          <w:szCs w:val="28"/>
        </w:rPr>
      </w:pPr>
    </w:p>
    <w:p w:rsidR="00EE1235" w:rsidRPr="00E42BC7" w:rsidRDefault="00EE1235" w:rsidP="00EE1235">
      <w:pPr>
        <w:spacing w:line="240" w:lineRule="exact"/>
        <w:ind w:left="4820"/>
        <w:rPr>
          <w:color w:val="FFFFFF" w:themeColor="background1"/>
          <w:sz w:val="28"/>
          <w:szCs w:val="28"/>
        </w:rPr>
      </w:pPr>
      <w:r w:rsidRPr="00E42BC7">
        <w:rPr>
          <w:color w:val="FFFFFF" w:themeColor="background1"/>
          <w:sz w:val="28"/>
          <w:szCs w:val="28"/>
        </w:rPr>
        <w:t>старший советник юстиции</w:t>
      </w:r>
    </w:p>
    <w:p w:rsidR="00EE1235" w:rsidRPr="00E42BC7" w:rsidRDefault="00EE1235" w:rsidP="00EE1235">
      <w:pPr>
        <w:spacing w:line="240" w:lineRule="exact"/>
        <w:ind w:left="4820"/>
        <w:rPr>
          <w:color w:val="FFFFFF" w:themeColor="background1"/>
          <w:sz w:val="28"/>
          <w:szCs w:val="28"/>
        </w:rPr>
      </w:pPr>
    </w:p>
    <w:p w:rsidR="00EE1235" w:rsidRPr="00E42BC7" w:rsidRDefault="00EE1235" w:rsidP="00EE1235">
      <w:pPr>
        <w:spacing w:line="240" w:lineRule="exact"/>
        <w:ind w:left="4820"/>
        <w:rPr>
          <w:color w:val="FFFFFF" w:themeColor="background1"/>
          <w:sz w:val="28"/>
          <w:szCs w:val="28"/>
        </w:rPr>
      </w:pPr>
      <w:r w:rsidRPr="00E42BC7">
        <w:rPr>
          <w:color w:val="FFFFFF" w:themeColor="background1"/>
          <w:sz w:val="28"/>
          <w:szCs w:val="28"/>
        </w:rPr>
        <w:t xml:space="preserve">                                        А. Е. Лебедева  </w:t>
      </w:r>
    </w:p>
    <w:p w:rsidR="00EE1235" w:rsidRPr="00E42BC7" w:rsidRDefault="00EE1235" w:rsidP="00EE1235">
      <w:pPr>
        <w:spacing w:line="240" w:lineRule="exact"/>
        <w:ind w:left="4820"/>
        <w:rPr>
          <w:color w:val="FFFFFF" w:themeColor="background1"/>
          <w:sz w:val="28"/>
          <w:szCs w:val="28"/>
        </w:rPr>
      </w:pPr>
    </w:p>
    <w:p w:rsidR="00EE1235" w:rsidRPr="00E42BC7" w:rsidRDefault="00EE1235" w:rsidP="00EE1235">
      <w:pPr>
        <w:spacing w:line="240" w:lineRule="exact"/>
        <w:ind w:left="4820"/>
        <w:rPr>
          <w:color w:val="FFFFFF" w:themeColor="background1"/>
          <w:sz w:val="28"/>
          <w:szCs w:val="28"/>
        </w:rPr>
      </w:pPr>
      <w:r w:rsidRPr="00E42BC7">
        <w:rPr>
          <w:color w:val="FFFFFF" w:themeColor="background1"/>
          <w:sz w:val="28"/>
          <w:szCs w:val="28"/>
        </w:rPr>
        <w:t xml:space="preserve">     .0</w:t>
      </w:r>
      <w:r w:rsidR="00E6556B" w:rsidRPr="00E42BC7">
        <w:rPr>
          <w:color w:val="FFFFFF" w:themeColor="background1"/>
          <w:sz w:val="28"/>
          <w:szCs w:val="28"/>
        </w:rPr>
        <w:t>8</w:t>
      </w:r>
      <w:r w:rsidRPr="00E42BC7">
        <w:rPr>
          <w:color w:val="FFFFFF" w:themeColor="background1"/>
          <w:sz w:val="28"/>
          <w:szCs w:val="28"/>
        </w:rPr>
        <w:t xml:space="preserve">.2023                      </w:t>
      </w:r>
    </w:p>
    <w:p w:rsidR="00EE1235" w:rsidRPr="00A612DC" w:rsidRDefault="00EE1235" w:rsidP="00EE1235">
      <w:pPr>
        <w:spacing w:line="240" w:lineRule="exact"/>
        <w:ind w:left="4536"/>
        <w:rPr>
          <w:sz w:val="28"/>
          <w:szCs w:val="28"/>
        </w:rPr>
      </w:pPr>
    </w:p>
    <w:p w:rsidR="00EE1235" w:rsidRPr="00A612DC" w:rsidRDefault="00EE1235" w:rsidP="00EE1235">
      <w:pPr>
        <w:spacing w:line="240" w:lineRule="exact"/>
        <w:ind w:left="4820"/>
      </w:pPr>
      <w:bookmarkStart w:id="1" w:name="_GoBack"/>
      <w:bookmarkEnd w:id="1"/>
    </w:p>
    <w:p w:rsidR="00EE1235" w:rsidRPr="00A612DC" w:rsidRDefault="00EE1235" w:rsidP="00EE1235">
      <w:pPr>
        <w:spacing w:line="240" w:lineRule="exact"/>
        <w:ind w:left="4820"/>
      </w:pPr>
      <w:r w:rsidRPr="00A612DC">
        <w:t xml:space="preserve">      </w:t>
      </w:r>
    </w:p>
    <w:p w:rsidR="00EE1235" w:rsidRPr="00A612DC" w:rsidRDefault="00EE1235" w:rsidP="00EE1235">
      <w:pPr>
        <w:contextualSpacing/>
        <w:jc w:val="center"/>
        <w:rPr>
          <w:b/>
        </w:rPr>
      </w:pPr>
    </w:p>
    <w:p w:rsidR="00EE1235" w:rsidRPr="00A612DC" w:rsidRDefault="00EE1235" w:rsidP="00EE1235">
      <w:pPr>
        <w:contextualSpacing/>
        <w:jc w:val="center"/>
        <w:rPr>
          <w:b/>
        </w:rPr>
      </w:pPr>
    </w:p>
    <w:p w:rsidR="00EE1235" w:rsidRPr="00A612DC" w:rsidRDefault="00EE1235" w:rsidP="00EE1235">
      <w:pPr>
        <w:contextualSpacing/>
        <w:jc w:val="center"/>
        <w:rPr>
          <w:b/>
        </w:rPr>
      </w:pPr>
      <w:r w:rsidRPr="00A612DC">
        <w:rPr>
          <w:b/>
        </w:rPr>
        <w:t>Р А С П И С А Н И Е</w:t>
      </w:r>
    </w:p>
    <w:p w:rsidR="00137C68" w:rsidRPr="00A612DC" w:rsidRDefault="00137C68" w:rsidP="007838C6">
      <w:pPr>
        <w:spacing w:line="240" w:lineRule="exact"/>
        <w:ind w:right="-144"/>
        <w:jc w:val="center"/>
        <w:rPr>
          <w:rStyle w:val="ab"/>
          <w:b w:val="0"/>
          <w:color w:val="000000" w:themeColor="text1"/>
          <w:sz w:val="28"/>
          <w:szCs w:val="28"/>
        </w:rPr>
      </w:pPr>
      <w:bookmarkStart w:id="2" w:name="_Hlk134711237"/>
      <w:r w:rsidRPr="00A612DC">
        <w:rPr>
          <w:sz w:val="28"/>
          <w:szCs w:val="28"/>
        </w:rPr>
        <w:t xml:space="preserve">учебных занятий </w:t>
      </w:r>
      <w:bookmarkStart w:id="3" w:name="_Hlk129706749"/>
      <w:r w:rsidR="00036211" w:rsidRPr="00A612DC">
        <w:rPr>
          <w:sz w:val="28"/>
          <w:szCs w:val="28"/>
        </w:rPr>
        <w:t xml:space="preserve">профессионального обучения </w:t>
      </w:r>
      <w:r w:rsidR="00D31B0E" w:rsidRPr="00A612DC">
        <w:rPr>
          <w:sz w:val="28"/>
          <w:szCs w:val="28"/>
        </w:rPr>
        <w:t xml:space="preserve">старших помощников, </w:t>
      </w:r>
      <w:r w:rsidR="007838C6" w:rsidRPr="00A612DC">
        <w:rPr>
          <w:sz w:val="28"/>
          <w:szCs w:val="28"/>
        </w:rPr>
        <w:t>п</w:t>
      </w:r>
      <w:r w:rsidR="00D31B0E" w:rsidRPr="00A612DC">
        <w:rPr>
          <w:sz w:val="28"/>
          <w:szCs w:val="28"/>
        </w:rPr>
        <w:t>омощников прокуроров городов, районов и приравненных к ним прокуроров специализированных прокуратур</w:t>
      </w:r>
      <w:bookmarkStart w:id="4" w:name="_Hlk132300525"/>
      <w:bookmarkEnd w:id="3"/>
      <w:r w:rsidR="0002754D" w:rsidRPr="00A612DC">
        <w:rPr>
          <w:color w:val="000000" w:themeColor="text1"/>
          <w:sz w:val="28"/>
          <w:szCs w:val="28"/>
        </w:rPr>
        <w:t>, осуществляющих прокурорский надзор</w:t>
      </w:r>
      <w:r w:rsidR="0002754D" w:rsidRPr="00A612DC">
        <w:rPr>
          <w:bCs/>
          <w:color w:val="000000" w:themeColor="text1"/>
          <w:sz w:val="28"/>
          <w:szCs w:val="28"/>
        </w:rPr>
        <w:t xml:space="preserve"> </w:t>
      </w:r>
      <w:r w:rsidR="0002754D" w:rsidRPr="00A612DC">
        <w:rPr>
          <w:color w:val="000000" w:themeColor="text1"/>
          <w:sz w:val="28"/>
          <w:szCs w:val="28"/>
        </w:rPr>
        <w:t xml:space="preserve">за исполнением законодательства </w:t>
      </w:r>
      <w:bookmarkEnd w:id="2"/>
      <w:bookmarkEnd w:id="4"/>
      <w:r w:rsidR="00E6556B" w:rsidRPr="00A612DC">
        <w:rPr>
          <w:color w:val="000000" w:themeColor="text1"/>
          <w:sz w:val="28"/>
          <w:szCs w:val="28"/>
        </w:rPr>
        <w:t xml:space="preserve">в экологической сфере </w:t>
      </w:r>
    </w:p>
    <w:p w:rsidR="00DC7EE2" w:rsidRPr="00A612DC" w:rsidRDefault="000C3CA1" w:rsidP="00D9318A">
      <w:pPr>
        <w:contextualSpacing/>
        <w:jc w:val="center"/>
        <w:rPr>
          <w:color w:val="000000" w:themeColor="text1"/>
          <w:sz w:val="28"/>
          <w:szCs w:val="28"/>
        </w:rPr>
      </w:pPr>
      <w:r w:rsidRPr="00A612DC">
        <w:rPr>
          <w:color w:val="000000" w:themeColor="text1"/>
          <w:sz w:val="28"/>
          <w:szCs w:val="28"/>
        </w:rPr>
        <w:t>(с</w:t>
      </w:r>
      <w:r w:rsidR="00137C68" w:rsidRPr="00A612DC">
        <w:rPr>
          <w:color w:val="000000" w:themeColor="text1"/>
          <w:sz w:val="28"/>
          <w:szCs w:val="28"/>
        </w:rPr>
        <w:t xml:space="preserve">рок обучения с </w:t>
      </w:r>
      <w:r w:rsidR="00E6556B" w:rsidRPr="00A612DC">
        <w:rPr>
          <w:color w:val="000000" w:themeColor="text1"/>
          <w:sz w:val="28"/>
          <w:szCs w:val="28"/>
        </w:rPr>
        <w:t>04</w:t>
      </w:r>
      <w:r w:rsidR="00B07B77" w:rsidRPr="00A612DC">
        <w:rPr>
          <w:color w:val="000000" w:themeColor="text1"/>
          <w:sz w:val="28"/>
          <w:szCs w:val="28"/>
        </w:rPr>
        <w:t>.</w:t>
      </w:r>
      <w:r w:rsidR="007974A1" w:rsidRPr="00A612DC">
        <w:rPr>
          <w:color w:val="000000" w:themeColor="text1"/>
          <w:sz w:val="28"/>
          <w:szCs w:val="28"/>
        </w:rPr>
        <w:t>0</w:t>
      </w:r>
      <w:r w:rsidR="00E6556B" w:rsidRPr="00A612DC">
        <w:rPr>
          <w:color w:val="000000" w:themeColor="text1"/>
          <w:sz w:val="28"/>
          <w:szCs w:val="28"/>
        </w:rPr>
        <w:t>9</w:t>
      </w:r>
      <w:r w:rsidR="00B07B77" w:rsidRPr="00A612DC">
        <w:rPr>
          <w:color w:val="000000" w:themeColor="text1"/>
          <w:sz w:val="28"/>
          <w:szCs w:val="28"/>
        </w:rPr>
        <w:t>.202</w:t>
      </w:r>
      <w:r w:rsidR="007974A1" w:rsidRPr="00A612DC">
        <w:rPr>
          <w:color w:val="000000" w:themeColor="text1"/>
          <w:sz w:val="28"/>
          <w:szCs w:val="28"/>
        </w:rPr>
        <w:t>3</w:t>
      </w:r>
      <w:r w:rsidR="00137C68" w:rsidRPr="00A612DC">
        <w:rPr>
          <w:color w:val="000000" w:themeColor="text1"/>
          <w:sz w:val="28"/>
          <w:szCs w:val="28"/>
        </w:rPr>
        <w:t xml:space="preserve"> по </w:t>
      </w:r>
      <w:r w:rsidR="00E6556B" w:rsidRPr="00A612DC">
        <w:rPr>
          <w:color w:val="000000" w:themeColor="text1"/>
          <w:sz w:val="28"/>
          <w:szCs w:val="28"/>
        </w:rPr>
        <w:t>15</w:t>
      </w:r>
      <w:r w:rsidR="00B07B77" w:rsidRPr="00A612DC">
        <w:rPr>
          <w:color w:val="000000" w:themeColor="text1"/>
          <w:sz w:val="28"/>
          <w:szCs w:val="28"/>
        </w:rPr>
        <w:t>.</w:t>
      </w:r>
      <w:r w:rsidR="007974A1" w:rsidRPr="00A612DC">
        <w:rPr>
          <w:color w:val="000000" w:themeColor="text1"/>
          <w:sz w:val="28"/>
          <w:szCs w:val="28"/>
        </w:rPr>
        <w:t>0</w:t>
      </w:r>
      <w:r w:rsidR="00E6556B" w:rsidRPr="00A612DC">
        <w:rPr>
          <w:color w:val="000000" w:themeColor="text1"/>
          <w:sz w:val="28"/>
          <w:szCs w:val="28"/>
        </w:rPr>
        <w:t>9</w:t>
      </w:r>
      <w:r w:rsidR="00B07B77" w:rsidRPr="00A612DC">
        <w:rPr>
          <w:color w:val="000000" w:themeColor="text1"/>
          <w:sz w:val="28"/>
          <w:szCs w:val="28"/>
        </w:rPr>
        <w:t>.202</w:t>
      </w:r>
      <w:r w:rsidR="007974A1" w:rsidRPr="00A612DC">
        <w:rPr>
          <w:color w:val="000000" w:themeColor="text1"/>
          <w:sz w:val="28"/>
          <w:szCs w:val="28"/>
        </w:rPr>
        <w:t>3</w:t>
      </w:r>
      <w:r w:rsidRPr="00A612DC">
        <w:rPr>
          <w:color w:val="000000" w:themeColor="text1"/>
          <w:sz w:val="28"/>
          <w:szCs w:val="28"/>
        </w:rPr>
        <w:t>)</w:t>
      </w:r>
      <w:bookmarkEnd w:id="0"/>
    </w:p>
    <w:p w:rsidR="00A2138D" w:rsidRPr="00A612DC" w:rsidRDefault="00A2138D" w:rsidP="00D9318A">
      <w:pPr>
        <w:contextualSpacing/>
        <w:jc w:val="center"/>
        <w:rPr>
          <w:b/>
          <w:color w:val="000000" w:themeColor="text1"/>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714"/>
        <w:gridCol w:w="8474"/>
      </w:tblGrid>
      <w:tr w:rsidR="00F2673B" w:rsidRPr="00A612DC" w:rsidTr="00C340A2">
        <w:trPr>
          <w:cantSplit/>
          <w:trHeight w:val="173"/>
        </w:trPr>
        <w:tc>
          <w:tcPr>
            <w:tcW w:w="1161" w:type="dxa"/>
            <w:tcBorders>
              <w:top w:val="single" w:sz="18" w:space="0" w:color="auto"/>
              <w:left w:val="single" w:sz="4" w:space="0" w:color="auto"/>
              <w:right w:val="single" w:sz="4" w:space="0" w:color="auto"/>
            </w:tcBorders>
          </w:tcPr>
          <w:p w:rsidR="00C0594B" w:rsidRPr="00A612DC" w:rsidRDefault="00C0594B" w:rsidP="0004533A">
            <w:pPr>
              <w:pStyle w:val="p16"/>
              <w:ind w:left="-79" w:right="-108"/>
              <w:contextualSpacing/>
              <w:jc w:val="center"/>
              <w:rPr>
                <w:b/>
                <w:bCs/>
                <w:color w:val="000000" w:themeColor="text1"/>
              </w:rPr>
            </w:pPr>
            <w:r w:rsidRPr="00A612DC">
              <w:rPr>
                <w:b/>
                <w:bCs/>
                <w:color w:val="000000" w:themeColor="text1"/>
              </w:rPr>
              <w:t>Дни</w:t>
            </w:r>
          </w:p>
        </w:tc>
        <w:tc>
          <w:tcPr>
            <w:tcW w:w="714" w:type="dxa"/>
            <w:tcBorders>
              <w:top w:val="single" w:sz="18" w:space="0" w:color="auto"/>
              <w:left w:val="single" w:sz="4" w:space="0" w:color="auto"/>
              <w:bottom w:val="single" w:sz="4" w:space="0" w:color="auto"/>
              <w:right w:val="single" w:sz="4" w:space="0" w:color="auto"/>
            </w:tcBorders>
            <w:vAlign w:val="center"/>
          </w:tcPr>
          <w:p w:rsidR="00C0594B" w:rsidRPr="00A612DC" w:rsidRDefault="00C0594B" w:rsidP="0004533A">
            <w:pPr>
              <w:pStyle w:val="p16"/>
              <w:ind w:left="-79" w:right="-133"/>
              <w:contextualSpacing/>
              <w:jc w:val="center"/>
              <w:rPr>
                <w:rFonts w:eastAsia="Calibri"/>
                <w:b/>
                <w:bCs/>
                <w:color w:val="000000" w:themeColor="text1"/>
              </w:rPr>
            </w:pPr>
            <w:r w:rsidRPr="00A612DC">
              <w:rPr>
                <w:rFonts w:eastAsia="Calibri"/>
                <w:b/>
                <w:bCs/>
                <w:color w:val="000000" w:themeColor="text1"/>
              </w:rPr>
              <w:t>Часы</w:t>
            </w:r>
          </w:p>
        </w:tc>
        <w:tc>
          <w:tcPr>
            <w:tcW w:w="8474" w:type="dxa"/>
            <w:tcBorders>
              <w:top w:val="single" w:sz="18" w:space="0" w:color="auto"/>
              <w:left w:val="single" w:sz="4" w:space="0" w:color="auto"/>
              <w:right w:val="single" w:sz="4" w:space="0" w:color="auto"/>
            </w:tcBorders>
          </w:tcPr>
          <w:p w:rsidR="00F031A9" w:rsidRPr="00A612DC" w:rsidRDefault="00C0594B" w:rsidP="0004533A">
            <w:pPr>
              <w:pStyle w:val="p16"/>
              <w:spacing w:before="0" w:beforeAutospacing="0" w:after="0" w:afterAutospacing="0"/>
              <w:ind w:right="5"/>
              <w:contextualSpacing/>
              <w:jc w:val="center"/>
              <w:rPr>
                <w:b/>
                <w:color w:val="000000" w:themeColor="text1"/>
              </w:rPr>
            </w:pPr>
            <w:r w:rsidRPr="00A612DC">
              <w:rPr>
                <w:b/>
                <w:color w:val="000000" w:themeColor="text1"/>
              </w:rPr>
              <w:t xml:space="preserve">Номер и наименование темы, </w:t>
            </w:r>
          </w:p>
          <w:p w:rsidR="00C0594B" w:rsidRPr="00A612DC" w:rsidRDefault="00C0594B" w:rsidP="0004533A">
            <w:pPr>
              <w:pStyle w:val="p16"/>
              <w:spacing w:before="0" w:beforeAutospacing="0" w:after="0" w:afterAutospacing="0"/>
              <w:ind w:right="5"/>
              <w:contextualSpacing/>
              <w:jc w:val="center"/>
              <w:rPr>
                <w:b/>
                <w:color w:val="000000" w:themeColor="text1"/>
              </w:rPr>
            </w:pPr>
            <w:r w:rsidRPr="00A612DC">
              <w:rPr>
                <w:b/>
                <w:color w:val="000000" w:themeColor="text1"/>
              </w:rPr>
              <w:t>Ф.И.О. преподавателя, место проведения</w:t>
            </w:r>
          </w:p>
        </w:tc>
      </w:tr>
      <w:tr w:rsidR="00F2673B" w:rsidRPr="00A612DC" w:rsidTr="00C340A2">
        <w:trPr>
          <w:cantSplit/>
          <w:trHeight w:val="531"/>
        </w:trPr>
        <w:tc>
          <w:tcPr>
            <w:tcW w:w="1161" w:type="dxa"/>
            <w:vMerge w:val="restart"/>
            <w:tcBorders>
              <w:top w:val="single" w:sz="4" w:space="0" w:color="auto"/>
            </w:tcBorders>
            <w:vAlign w:val="center"/>
          </w:tcPr>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6D4421" w:rsidP="0004533A">
            <w:pPr>
              <w:pStyle w:val="p16"/>
              <w:ind w:left="-79" w:right="-108"/>
              <w:contextualSpacing/>
              <w:jc w:val="center"/>
              <w:rPr>
                <w:b/>
                <w:bCs/>
                <w:color w:val="000000" w:themeColor="text1"/>
              </w:rPr>
            </w:pPr>
            <w:r w:rsidRPr="00A612DC">
              <w:rPr>
                <w:b/>
                <w:bCs/>
                <w:color w:val="000000" w:themeColor="text1"/>
              </w:rPr>
              <w:t>04</w:t>
            </w:r>
            <w:r w:rsidR="00E3424C" w:rsidRPr="00A612DC">
              <w:rPr>
                <w:b/>
                <w:bCs/>
                <w:color w:val="000000" w:themeColor="text1"/>
              </w:rPr>
              <w:t>.0</w:t>
            </w:r>
            <w:r w:rsidRPr="00A612DC">
              <w:rPr>
                <w:b/>
                <w:bCs/>
                <w:color w:val="000000" w:themeColor="text1"/>
              </w:rPr>
              <w:t>9</w:t>
            </w:r>
            <w:r w:rsidR="00E3424C" w:rsidRPr="00A612DC">
              <w:rPr>
                <w:b/>
                <w:bCs/>
                <w:color w:val="000000" w:themeColor="text1"/>
              </w:rPr>
              <w:t>.2023</w:t>
            </w:r>
          </w:p>
          <w:p w:rsidR="00E3424C" w:rsidRPr="00A612DC" w:rsidRDefault="00E3424C" w:rsidP="0004533A">
            <w:pPr>
              <w:pStyle w:val="p16"/>
              <w:ind w:left="-79" w:right="-108"/>
              <w:contextualSpacing/>
              <w:jc w:val="center"/>
              <w:rPr>
                <w:b/>
                <w:bCs/>
                <w:color w:val="000000" w:themeColor="text1"/>
              </w:rPr>
            </w:pPr>
            <w:r w:rsidRPr="00A612DC">
              <w:rPr>
                <w:b/>
                <w:bCs/>
                <w:color w:val="000000" w:themeColor="text1"/>
              </w:rPr>
              <w:t>ПН</w:t>
            </w: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Default="00E3424C"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Pr="00A612DC" w:rsidRDefault="000F2B0A" w:rsidP="0004533A">
            <w:pPr>
              <w:pStyle w:val="p16"/>
              <w:ind w:left="-79" w:right="-108"/>
              <w:contextualSpacing/>
              <w:jc w:val="center"/>
              <w:rPr>
                <w:b/>
                <w:bCs/>
                <w:color w:val="000000" w:themeColor="text1"/>
              </w:rPr>
            </w:pPr>
          </w:p>
          <w:p w:rsidR="00A94D37" w:rsidRPr="00A612DC" w:rsidRDefault="00A94D37" w:rsidP="0004533A">
            <w:pPr>
              <w:pStyle w:val="p16"/>
              <w:ind w:left="-79" w:right="-108"/>
              <w:contextualSpacing/>
              <w:jc w:val="center"/>
              <w:rPr>
                <w:b/>
                <w:bCs/>
                <w:color w:val="000000" w:themeColor="text1"/>
              </w:rPr>
            </w:pPr>
          </w:p>
          <w:p w:rsidR="00A94D37" w:rsidRPr="00A612DC" w:rsidRDefault="00A94D37" w:rsidP="0004533A">
            <w:pPr>
              <w:pStyle w:val="p16"/>
              <w:ind w:left="-79" w:right="-108"/>
              <w:contextualSpacing/>
              <w:jc w:val="center"/>
              <w:rPr>
                <w:b/>
                <w:bCs/>
                <w:color w:val="000000" w:themeColor="text1"/>
              </w:rPr>
            </w:pPr>
          </w:p>
          <w:p w:rsidR="00A94D37" w:rsidRPr="00A612DC" w:rsidRDefault="00A94D37" w:rsidP="0004533A">
            <w:pPr>
              <w:pStyle w:val="p16"/>
              <w:ind w:left="-79" w:right="-108"/>
              <w:contextualSpacing/>
              <w:jc w:val="center"/>
              <w:rPr>
                <w:b/>
                <w:bCs/>
                <w:color w:val="000000" w:themeColor="text1"/>
              </w:rPr>
            </w:pPr>
          </w:p>
          <w:p w:rsidR="00A94D37" w:rsidRPr="00A612DC" w:rsidRDefault="00A94D37"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Pr="00A612DC" w:rsidRDefault="00E3424C" w:rsidP="0004533A">
            <w:pPr>
              <w:pStyle w:val="p16"/>
              <w:ind w:left="-79" w:right="-108"/>
              <w:contextualSpacing/>
              <w:jc w:val="center"/>
              <w:rPr>
                <w:b/>
                <w:bCs/>
                <w:color w:val="000000" w:themeColor="text1"/>
              </w:rPr>
            </w:pPr>
          </w:p>
          <w:p w:rsidR="00E3424C" w:rsidRDefault="006D4421" w:rsidP="00A60F6C">
            <w:pPr>
              <w:pStyle w:val="p16"/>
              <w:ind w:left="-79" w:right="-108"/>
              <w:contextualSpacing/>
              <w:jc w:val="center"/>
              <w:rPr>
                <w:b/>
                <w:bCs/>
                <w:color w:val="000000" w:themeColor="text1"/>
              </w:rPr>
            </w:pPr>
            <w:r w:rsidRPr="00A612DC">
              <w:rPr>
                <w:b/>
                <w:bCs/>
                <w:color w:val="000000" w:themeColor="text1"/>
              </w:rPr>
              <w:t>04.09.2023</w:t>
            </w:r>
            <w:r w:rsidR="00E3424C" w:rsidRPr="00A612DC">
              <w:rPr>
                <w:b/>
                <w:bCs/>
                <w:color w:val="000000" w:themeColor="text1"/>
              </w:rPr>
              <w:t>ПН</w:t>
            </w: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0F2B0A" w:rsidRDefault="000F2B0A"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Default="00615EC2" w:rsidP="00A60F6C">
            <w:pPr>
              <w:pStyle w:val="p16"/>
              <w:ind w:left="-79" w:right="-108"/>
              <w:contextualSpacing/>
              <w:jc w:val="center"/>
              <w:rPr>
                <w:b/>
                <w:bCs/>
                <w:color w:val="000000" w:themeColor="text1"/>
              </w:rPr>
            </w:pPr>
          </w:p>
          <w:p w:rsidR="00615EC2" w:rsidRPr="00A612DC" w:rsidRDefault="00615EC2" w:rsidP="00A60F6C">
            <w:pPr>
              <w:pStyle w:val="p16"/>
              <w:ind w:left="-79" w:right="-108"/>
              <w:contextualSpacing/>
              <w:jc w:val="center"/>
              <w:rPr>
                <w:b/>
                <w:bCs/>
                <w:color w:val="000000" w:themeColor="text1"/>
              </w:rPr>
            </w:pPr>
            <w:r w:rsidRPr="00A612DC">
              <w:rPr>
                <w:b/>
                <w:bCs/>
                <w:color w:val="000000" w:themeColor="text1"/>
              </w:rPr>
              <w:t>04.09.2023ПН</w:t>
            </w:r>
          </w:p>
        </w:tc>
        <w:tc>
          <w:tcPr>
            <w:tcW w:w="714" w:type="dxa"/>
            <w:tcBorders>
              <w:top w:val="single" w:sz="4" w:space="0" w:color="auto"/>
            </w:tcBorders>
            <w:vAlign w:val="center"/>
          </w:tcPr>
          <w:p w:rsidR="00E3424C" w:rsidRPr="00A612DC" w:rsidRDefault="00E3424C" w:rsidP="0004533A">
            <w:pPr>
              <w:pStyle w:val="p16"/>
              <w:ind w:left="-79" w:right="-133"/>
              <w:contextualSpacing/>
              <w:jc w:val="center"/>
              <w:rPr>
                <w:rFonts w:eastAsia="Calibri"/>
                <w:bCs/>
                <w:color w:val="000000" w:themeColor="text1"/>
              </w:rPr>
            </w:pPr>
            <w:r w:rsidRPr="00A612DC">
              <w:rPr>
                <w:rFonts w:eastAsia="Calibri"/>
                <w:bCs/>
                <w:color w:val="000000" w:themeColor="text1"/>
              </w:rPr>
              <w:lastRenderedPageBreak/>
              <w:t>08.30-09.50</w:t>
            </w:r>
          </w:p>
        </w:tc>
        <w:tc>
          <w:tcPr>
            <w:tcW w:w="8474" w:type="dxa"/>
            <w:tcBorders>
              <w:top w:val="single" w:sz="4" w:space="0" w:color="auto"/>
            </w:tcBorders>
          </w:tcPr>
          <w:p w:rsidR="00E3424C" w:rsidRPr="00A612DC" w:rsidRDefault="00E3424C" w:rsidP="0004533A">
            <w:pPr>
              <w:pStyle w:val="p16"/>
              <w:spacing w:before="0" w:beforeAutospacing="0" w:after="0" w:afterAutospacing="0"/>
              <w:ind w:right="5"/>
              <w:contextualSpacing/>
              <w:jc w:val="both"/>
              <w:rPr>
                <w:color w:val="000000" w:themeColor="text1"/>
              </w:rPr>
            </w:pPr>
            <w:r w:rsidRPr="00A612DC">
              <w:rPr>
                <w:color w:val="000000" w:themeColor="text1"/>
              </w:rPr>
              <w:t xml:space="preserve">Регистрация слушателей Санкт-Петербургского межрегионального центра </w:t>
            </w:r>
          </w:p>
          <w:p w:rsidR="00E3424C" w:rsidRPr="00A612DC" w:rsidRDefault="00E3424C" w:rsidP="0004533A">
            <w:pPr>
              <w:pStyle w:val="p16"/>
              <w:spacing w:before="0" w:beforeAutospacing="0" w:after="0" w:afterAutospacing="0"/>
              <w:ind w:right="5"/>
              <w:contextualSpacing/>
              <w:jc w:val="both"/>
              <w:rPr>
                <w:color w:val="000000" w:themeColor="text1"/>
              </w:rPr>
            </w:pPr>
            <w:r w:rsidRPr="00A612DC">
              <w:rPr>
                <w:color w:val="000000" w:themeColor="text1"/>
              </w:rPr>
              <w:t xml:space="preserve">304 зал прокуратуры </w:t>
            </w:r>
            <w:r w:rsidR="00BF12D8" w:rsidRPr="00A612DC">
              <w:rPr>
                <w:color w:val="000000" w:themeColor="text1"/>
              </w:rPr>
              <w:t xml:space="preserve">г. </w:t>
            </w:r>
            <w:r w:rsidRPr="00A612DC">
              <w:rPr>
                <w:color w:val="000000" w:themeColor="text1"/>
              </w:rPr>
              <w:t>Санкт-Петербурга, (Исаакиевская пл., д. 9/2)</w:t>
            </w:r>
          </w:p>
        </w:tc>
      </w:tr>
      <w:tr w:rsidR="00F2673B" w:rsidRPr="00A612DC" w:rsidTr="00C340A2">
        <w:trPr>
          <w:cantSplit/>
          <w:trHeight w:val="483"/>
        </w:trPr>
        <w:tc>
          <w:tcPr>
            <w:tcW w:w="1161" w:type="dxa"/>
            <w:vMerge/>
            <w:vAlign w:val="center"/>
          </w:tcPr>
          <w:p w:rsidR="00E3424C" w:rsidRPr="00A612DC" w:rsidRDefault="00E3424C"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E3424C" w:rsidRPr="00A612DC" w:rsidRDefault="00E3424C" w:rsidP="0004533A">
            <w:pPr>
              <w:pStyle w:val="p16"/>
              <w:ind w:left="-79" w:right="-133"/>
              <w:contextualSpacing/>
              <w:jc w:val="center"/>
              <w:rPr>
                <w:color w:val="000000" w:themeColor="text1"/>
              </w:rPr>
            </w:pPr>
            <w:r w:rsidRPr="00A612DC">
              <w:rPr>
                <w:color w:val="000000" w:themeColor="text1"/>
              </w:rPr>
              <w:t>10.00-11.00</w:t>
            </w:r>
          </w:p>
        </w:tc>
        <w:tc>
          <w:tcPr>
            <w:tcW w:w="8474" w:type="dxa"/>
            <w:tcBorders>
              <w:top w:val="single" w:sz="4" w:space="0" w:color="auto"/>
              <w:bottom w:val="single" w:sz="4" w:space="0" w:color="auto"/>
            </w:tcBorders>
          </w:tcPr>
          <w:p w:rsidR="00E3424C" w:rsidRPr="00A612DC" w:rsidRDefault="00E3424C" w:rsidP="0004533A">
            <w:pPr>
              <w:pStyle w:val="p16"/>
              <w:spacing w:before="0" w:beforeAutospacing="0" w:after="0" w:afterAutospacing="0"/>
              <w:ind w:right="5"/>
              <w:contextualSpacing/>
              <w:jc w:val="both"/>
              <w:rPr>
                <w:b/>
                <w:color w:val="000000" w:themeColor="text1"/>
              </w:rPr>
            </w:pPr>
            <w:r w:rsidRPr="00A612DC">
              <w:rPr>
                <w:b/>
                <w:color w:val="000000" w:themeColor="text1"/>
              </w:rPr>
              <w:t>Торжественное открытие курса</w:t>
            </w:r>
          </w:p>
          <w:p w:rsidR="00E3424C" w:rsidRPr="00A612DC" w:rsidRDefault="00EA44D8" w:rsidP="0004533A">
            <w:pPr>
              <w:pStyle w:val="p16"/>
              <w:spacing w:before="0" w:after="0"/>
              <w:ind w:right="5"/>
              <w:contextualSpacing/>
              <w:jc w:val="both"/>
              <w:rPr>
                <w:rFonts w:eastAsia="Calibri"/>
                <w:bCs/>
                <w:color w:val="000000" w:themeColor="text1"/>
              </w:rPr>
            </w:pPr>
            <w:r w:rsidRPr="00A612DC">
              <w:rPr>
                <w:color w:val="000000" w:themeColor="text1"/>
              </w:rPr>
              <w:t>А</w:t>
            </w:r>
            <w:r w:rsidR="00E3424C" w:rsidRPr="00A612DC">
              <w:rPr>
                <w:color w:val="000000" w:themeColor="text1"/>
              </w:rPr>
              <w:t xml:space="preserve">ктовый зал прокуратуры </w:t>
            </w:r>
            <w:r w:rsidR="00044E9D" w:rsidRPr="00A612DC">
              <w:rPr>
                <w:color w:val="000000" w:themeColor="text1"/>
              </w:rPr>
              <w:t xml:space="preserve">г. </w:t>
            </w:r>
            <w:r w:rsidR="00E3424C" w:rsidRPr="00A612DC">
              <w:rPr>
                <w:color w:val="000000" w:themeColor="text1"/>
              </w:rPr>
              <w:t>Санкт-Петербурга (Исаакиевская пл., 9/2)</w:t>
            </w:r>
          </w:p>
        </w:tc>
      </w:tr>
      <w:tr w:rsidR="00F2673B" w:rsidRPr="00A612DC" w:rsidTr="00C340A2">
        <w:trPr>
          <w:cantSplit/>
          <w:trHeight w:val="483"/>
        </w:trPr>
        <w:tc>
          <w:tcPr>
            <w:tcW w:w="1161" w:type="dxa"/>
            <w:vMerge/>
            <w:vAlign w:val="center"/>
          </w:tcPr>
          <w:p w:rsidR="00E3424C" w:rsidRPr="00A612DC" w:rsidRDefault="00E3424C"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E3424C" w:rsidRPr="00A612DC" w:rsidRDefault="00E3424C" w:rsidP="0004533A">
            <w:pPr>
              <w:pStyle w:val="p16"/>
              <w:ind w:left="-79" w:right="-133"/>
              <w:contextualSpacing/>
              <w:jc w:val="center"/>
              <w:rPr>
                <w:color w:val="000000" w:themeColor="text1"/>
              </w:rPr>
            </w:pPr>
            <w:r w:rsidRPr="00A612DC">
              <w:rPr>
                <w:color w:val="000000" w:themeColor="text1"/>
              </w:rPr>
              <w:t>11.00-11.45</w:t>
            </w:r>
          </w:p>
        </w:tc>
        <w:tc>
          <w:tcPr>
            <w:tcW w:w="8474" w:type="dxa"/>
            <w:tcBorders>
              <w:top w:val="single" w:sz="4" w:space="0" w:color="auto"/>
              <w:bottom w:val="single" w:sz="4" w:space="0" w:color="auto"/>
            </w:tcBorders>
          </w:tcPr>
          <w:p w:rsidR="00E3424C" w:rsidRPr="00A612DC" w:rsidRDefault="007A4F50" w:rsidP="0004533A">
            <w:pPr>
              <w:pStyle w:val="p16"/>
              <w:spacing w:before="0" w:beforeAutospacing="0" w:after="0" w:afterAutospacing="0"/>
              <w:ind w:right="5"/>
              <w:contextualSpacing/>
              <w:jc w:val="both"/>
              <w:rPr>
                <w:color w:val="000000" w:themeColor="text1"/>
              </w:rPr>
            </w:pPr>
            <w:r w:rsidRPr="00A612DC">
              <w:rPr>
                <w:b/>
                <w:color w:val="000000" w:themeColor="text1"/>
              </w:rPr>
              <w:t>Семинар</w:t>
            </w:r>
            <w:r w:rsidR="00E3424C" w:rsidRPr="00A612DC">
              <w:rPr>
                <w:b/>
                <w:color w:val="000000" w:themeColor="text1"/>
              </w:rPr>
              <w:t xml:space="preserve"> по т. 1.1. </w:t>
            </w:r>
            <w:r w:rsidRPr="00A612DC">
              <w:rPr>
                <w:color w:val="000000" w:themeColor="text1"/>
              </w:rPr>
              <w:t>Организация прокурорского надзора за исполнением законодательства в экологической сфере. Работа с информационно-коммуникационными системами. Мониторинг состояния законности. Информационно-аналитическая деятельность органов прокуратуры в сфере исполнения законодательства в экологической сфере. Разграничение компетенции территориальных и специализированных прокуратур</w:t>
            </w:r>
          </w:p>
          <w:p w:rsidR="00416804" w:rsidRPr="00A612DC" w:rsidRDefault="001A27D6" w:rsidP="00416804">
            <w:pPr>
              <w:ind w:left="34"/>
              <w:contextualSpacing/>
              <w:jc w:val="both"/>
              <w:rPr>
                <w:color w:val="000000" w:themeColor="text1"/>
              </w:rPr>
            </w:pPr>
            <w:r w:rsidRPr="00A612DC">
              <w:rPr>
                <w:color w:val="000000" w:themeColor="text1"/>
              </w:rPr>
              <w:t xml:space="preserve">Начальник отдела по надзору за исполнением законодательства в сфере охраны окружающей среды управления по надзору за исполнением законодательства в экологической сфере Главного управления по надзору за исполнением федерального законодательства </w:t>
            </w:r>
            <w:r w:rsidR="00E3625E" w:rsidRPr="00A612DC">
              <w:rPr>
                <w:color w:val="000000" w:themeColor="text1"/>
              </w:rPr>
              <w:t>Генеральн</w:t>
            </w:r>
            <w:r w:rsidRPr="00A612DC">
              <w:rPr>
                <w:color w:val="000000" w:themeColor="text1"/>
              </w:rPr>
              <w:t>ой</w:t>
            </w:r>
            <w:r w:rsidR="00E3625E" w:rsidRPr="00A612DC">
              <w:rPr>
                <w:color w:val="000000" w:themeColor="text1"/>
              </w:rPr>
              <w:t xml:space="preserve"> прокуратуры Российской Федерации</w:t>
            </w:r>
          </w:p>
          <w:p w:rsidR="001A27D6" w:rsidRPr="00A612DC" w:rsidRDefault="001A27D6" w:rsidP="00416804">
            <w:pPr>
              <w:ind w:left="34"/>
              <w:contextualSpacing/>
              <w:jc w:val="both"/>
              <w:rPr>
                <w:b/>
                <w:color w:val="000000" w:themeColor="text1"/>
              </w:rPr>
            </w:pPr>
            <w:r w:rsidRPr="00A612DC">
              <w:rPr>
                <w:b/>
                <w:color w:val="000000" w:themeColor="text1"/>
              </w:rPr>
              <w:t>Надыршин Евгений Ростямович</w:t>
            </w:r>
          </w:p>
          <w:p w:rsidR="00233CE1" w:rsidRPr="00A612DC" w:rsidRDefault="00233CE1" w:rsidP="00233CE1">
            <w:pPr>
              <w:ind w:right="5"/>
              <w:contextualSpacing/>
              <w:jc w:val="both"/>
              <w:rPr>
                <w:rFonts w:eastAsia="Calibri"/>
                <w:b/>
                <w:bCs/>
              </w:rPr>
            </w:pPr>
            <w:r w:rsidRPr="00A612DC">
              <w:rPr>
                <w:rFonts w:eastAsia="Calibri"/>
                <w:b/>
                <w:bCs/>
              </w:rPr>
              <w:t>ВКС</w:t>
            </w:r>
          </w:p>
          <w:p w:rsidR="00E3424C" w:rsidRPr="00A612DC" w:rsidRDefault="00E3424C" w:rsidP="00416804">
            <w:pPr>
              <w:ind w:left="34"/>
              <w:contextualSpacing/>
              <w:jc w:val="both"/>
              <w:rPr>
                <w:b/>
                <w:color w:val="000000" w:themeColor="text1"/>
              </w:rPr>
            </w:pPr>
            <w:r w:rsidRPr="00A612DC">
              <w:rPr>
                <w:color w:val="000000" w:themeColor="text1"/>
              </w:rPr>
              <w:t xml:space="preserve">Актовый зал прокуратуры </w:t>
            </w:r>
            <w:r w:rsidR="00BF12D8" w:rsidRPr="00A612DC">
              <w:rPr>
                <w:color w:val="000000" w:themeColor="text1"/>
              </w:rPr>
              <w:t xml:space="preserve">г. </w:t>
            </w:r>
            <w:r w:rsidRPr="00A612DC">
              <w:rPr>
                <w:color w:val="000000" w:themeColor="text1"/>
              </w:rPr>
              <w:t>Санкт-Петербурга (Исаакиевская пл., 9/2)</w:t>
            </w:r>
          </w:p>
        </w:tc>
      </w:tr>
      <w:tr w:rsidR="00F2673B" w:rsidRPr="00A612DC" w:rsidTr="00C340A2">
        <w:trPr>
          <w:cantSplit/>
          <w:trHeight w:val="1674"/>
        </w:trPr>
        <w:tc>
          <w:tcPr>
            <w:tcW w:w="1161" w:type="dxa"/>
            <w:vMerge/>
            <w:vAlign w:val="center"/>
          </w:tcPr>
          <w:p w:rsidR="00E3424C" w:rsidRPr="00A612DC" w:rsidRDefault="00E3424C"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E3424C" w:rsidRPr="00A612DC" w:rsidRDefault="00E3424C" w:rsidP="0004533A">
            <w:pPr>
              <w:pStyle w:val="p16"/>
              <w:ind w:left="-79" w:right="-133"/>
              <w:contextualSpacing/>
              <w:jc w:val="center"/>
              <w:rPr>
                <w:color w:val="000000" w:themeColor="text1"/>
              </w:rPr>
            </w:pPr>
            <w:r w:rsidRPr="00A612DC">
              <w:rPr>
                <w:color w:val="000000" w:themeColor="text1"/>
              </w:rPr>
              <w:t>11.45-12.30</w:t>
            </w:r>
          </w:p>
        </w:tc>
        <w:tc>
          <w:tcPr>
            <w:tcW w:w="8474" w:type="dxa"/>
            <w:tcBorders>
              <w:top w:val="single" w:sz="4" w:space="0" w:color="auto"/>
            </w:tcBorders>
          </w:tcPr>
          <w:p w:rsidR="00E33EEC" w:rsidRPr="00A612DC" w:rsidRDefault="00E3424C" w:rsidP="00224B25">
            <w:pPr>
              <w:contextualSpacing/>
              <w:jc w:val="both"/>
              <w:rPr>
                <w:color w:val="000000" w:themeColor="text1"/>
              </w:rPr>
            </w:pPr>
            <w:r w:rsidRPr="00A612DC">
              <w:rPr>
                <w:b/>
                <w:color w:val="000000" w:themeColor="text1"/>
              </w:rPr>
              <w:t>Семинар по т. 1.</w:t>
            </w:r>
            <w:r w:rsidR="00E3625E" w:rsidRPr="00A612DC">
              <w:rPr>
                <w:b/>
                <w:color w:val="000000" w:themeColor="text1"/>
              </w:rPr>
              <w:t>4</w:t>
            </w:r>
            <w:r w:rsidRPr="00A612DC">
              <w:rPr>
                <w:b/>
                <w:color w:val="000000" w:themeColor="text1"/>
              </w:rPr>
              <w:t xml:space="preserve">. </w:t>
            </w:r>
            <w:r w:rsidR="00E3625E" w:rsidRPr="00A612DC">
              <w:t>Прокурорский надзор за исполнением законов органами публичной власти и иными лицами об информировании населения о состоянии окружающей среды</w:t>
            </w:r>
          </w:p>
          <w:p w:rsidR="001A27D6" w:rsidRPr="00A612DC" w:rsidRDefault="001A27D6" w:rsidP="001A27D6">
            <w:pPr>
              <w:ind w:left="34"/>
              <w:contextualSpacing/>
              <w:jc w:val="both"/>
              <w:rPr>
                <w:color w:val="000000" w:themeColor="text1"/>
              </w:rPr>
            </w:pPr>
            <w:r w:rsidRPr="00A612DC">
              <w:rPr>
                <w:color w:val="000000" w:themeColor="text1"/>
              </w:rPr>
              <w:t>Начальник отдела по надзору за исполнением законодательства в сфере охраны окружающей среды управления по надзору за исполнением законодательства в экологической сфере Главного управления по надзору за исполнением федерального законодательства Генеральной прокуратуры Российской Федерации</w:t>
            </w:r>
          </w:p>
          <w:p w:rsidR="001A27D6" w:rsidRPr="00A612DC" w:rsidRDefault="001A27D6" w:rsidP="001A27D6">
            <w:pPr>
              <w:ind w:left="34"/>
              <w:contextualSpacing/>
              <w:jc w:val="both"/>
              <w:rPr>
                <w:b/>
                <w:color w:val="000000" w:themeColor="text1"/>
              </w:rPr>
            </w:pPr>
            <w:r w:rsidRPr="00A612DC">
              <w:rPr>
                <w:b/>
                <w:color w:val="000000" w:themeColor="text1"/>
              </w:rPr>
              <w:t>Надыршин Евгений Ростямович</w:t>
            </w:r>
          </w:p>
          <w:p w:rsidR="00E3424C" w:rsidRPr="00A612DC" w:rsidRDefault="00E3424C" w:rsidP="00416804">
            <w:pPr>
              <w:ind w:left="34"/>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233CE1" w:rsidRPr="00A612DC" w:rsidRDefault="00233CE1" w:rsidP="00233CE1">
            <w:pPr>
              <w:ind w:right="5"/>
              <w:contextualSpacing/>
              <w:jc w:val="both"/>
              <w:rPr>
                <w:rFonts w:eastAsia="Calibri"/>
                <w:b/>
                <w:bCs/>
              </w:rPr>
            </w:pPr>
            <w:r w:rsidRPr="00A612DC">
              <w:rPr>
                <w:rFonts w:eastAsia="Calibri"/>
                <w:b/>
                <w:bCs/>
              </w:rPr>
              <w:t>ВКС</w:t>
            </w:r>
          </w:p>
          <w:p w:rsidR="00D60385" w:rsidRPr="00A612DC" w:rsidRDefault="00E3424C" w:rsidP="00A60F6C">
            <w:pPr>
              <w:ind w:right="5"/>
              <w:contextualSpacing/>
              <w:jc w:val="both"/>
              <w:rPr>
                <w:rFonts w:eastAsia="Calibri"/>
                <w:bCs/>
                <w:color w:val="000000" w:themeColor="text1"/>
              </w:rPr>
            </w:pPr>
            <w:r w:rsidRPr="00A612DC">
              <w:rPr>
                <w:color w:val="000000" w:themeColor="text1"/>
              </w:rPr>
              <w:t xml:space="preserve">Актовый зал прокуратуры </w:t>
            </w:r>
            <w:r w:rsidR="00044E9D" w:rsidRPr="00A612DC">
              <w:rPr>
                <w:color w:val="000000" w:themeColor="text1"/>
              </w:rPr>
              <w:t xml:space="preserve">г. </w:t>
            </w:r>
            <w:r w:rsidRPr="00A612DC">
              <w:rPr>
                <w:color w:val="000000" w:themeColor="text1"/>
              </w:rPr>
              <w:t>Санкт-Петербурга (Исаакиевская пл., 9/2)</w:t>
            </w:r>
            <w:r w:rsidR="00A60F6C" w:rsidRPr="00A612DC">
              <w:rPr>
                <w:rFonts w:eastAsia="Calibri"/>
                <w:bCs/>
                <w:color w:val="000000" w:themeColor="text1"/>
              </w:rPr>
              <w:t xml:space="preserve"> </w:t>
            </w:r>
          </w:p>
        </w:tc>
      </w:tr>
      <w:tr w:rsidR="00D60385" w:rsidRPr="00A612DC" w:rsidTr="00C340A2">
        <w:trPr>
          <w:cantSplit/>
          <w:trHeight w:val="241"/>
        </w:trPr>
        <w:tc>
          <w:tcPr>
            <w:tcW w:w="1161" w:type="dxa"/>
            <w:vMerge/>
            <w:vAlign w:val="center"/>
          </w:tcPr>
          <w:p w:rsidR="00D60385" w:rsidRPr="00A612DC" w:rsidRDefault="00D60385"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D60385" w:rsidRPr="00A612DC" w:rsidRDefault="00C16FB1" w:rsidP="0004533A">
            <w:pPr>
              <w:pStyle w:val="p16"/>
              <w:ind w:left="-79" w:right="-133"/>
              <w:contextualSpacing/>
              <w:jc w:val="center"/>
              <w:rPr>
                <w:color w:val="000000" w:themeColor="text1"/>
              </w:rPr>
            </w:pPr>
            <w:r w:rsidRPr="00A612DC">
              <w:rPr>
                <w:color w:val="000000" w:themeColor="text1"/>
              </w:rPr>
              <w:t>12.40-13.25</w:t>
            </w:r>
          </w:p>
        </w:tc>
        <w:tc>
          <w:tcPr>
            <w:tcW w:w="8474" w:type="dxa"/>
            <w:tcBorders>
              <w:top w:val="single" w:sz="4" w:space="0" w:color="auto"/>
            </w:tcBorders>
          </w:tcPr>
          <w:p w:rsidR="00C16FB1" w:rsidRPr="00A612DC" w:rsidRDefault="00C16FB1" w:rsidP="00224B25">
            <w:pPr>
              <w:contextualSpacing/>
              <w:jc w:val="both"/>
              <w:rPr>
                <w:color w:val="000000" w:themeColor="text1"/>
              </w:rPr>
            </w:pPr>
            <w:r w:rsidRPr="00A612DC">
              <w:rPr>
                <w:b/>
                <w:color w:val="000000" w:themeColor="text1"/>
              </w:rPr>
              <w:t xml:space="preserve">Семинар по т. 2.2. </w:t>
            </w:r>
            <w:r w:rsidR="00224B25" w:rsidRPr="00A612DC">
              <w:t>Прокурорский надзор за исполнением бюджетного законодательства при реализации государственной программы «Охрана окружающей среды» и национального проекта «Экология»</w:t>
            </w:r>
          </w:p>
          <w:p w:rsidR="00B30F68" w:rsidRPr="00A612DC" w:rsidRDefault="00B30F68" w:rsidP="00B30F68">
            <w:pPr>
              <w:ind w:left="34"/>
              <w:contextualSpacing/>
              <w:jc w:val="both"/>
              <w:rPr>
                <w:color w:val="000000" w:themeColor="text1"/>
              </w:rPr>
            </w:pPr>
            <w:r w:rsidRPr="00A612DC">
              <w:rPr>
                <w:color w:val="000000" w:themeColor="text1"/>
              </w:rPr>
              <w:t>Начальник отдела по надзору за исполнением законодательства в сфере охраны окружающей среды управления по надзору за исполнением законодательства в экологической сфере Главного управления по надзору за исполнением федерального законодательства Генеральной прокуратуры Российской Федерации</w:t>
            </w:r>
          </w:p>
          <w:p w:rsidR="00B30F68" w:rsidRPr="00A612DC" w:rsidRDefault="00B30F68" w:rsidP="00B30F68">
            <w:pPr>
              <w:ind w:left="34"/>
              <w:contextualSpacing/>
              <w:jc w:val="both"/>
              <w:rPr>
                <w:b/>
                <w:color w:val="000000" w:themeColor="text1"/>
              </w:rPr>
            </w:pPr>
            <w:r w:rsidRPr="00A612DC">
              <w:rPr>
                <w:b/>
                <w:color w:val="000000" w:themeColor="text1"/>
              </w:rPr>
              <w:t>Надыршин Евгений Ростямович</w:t>
            </w:r>
          </w:p>
          <w:p w:rsidR="00C16FB1" w:rsidRPr="00A612DC" w:rsidRDefault="00C16FB1" w:rsidP="00416804">
            <w:pPr>
              <w:ind w:left="34"/>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D60385" w:rsidRPr="00A612DC" w:rsidRDefault="00C16FB1" w:rsidP="00C16FB1">
            <w:pPr>
              <w:ind w:right="5"/>
              <w:contextualSpacing/>
              <w:jc w:val="both"/>
              <w:rPr>
                <w:b/>
                <w:color w:val="000000" w:themeColor="text1"/>
              </w:rPr>
            </w:pPr>
            <w:r w:rsidRPr="00A612DC">
              <w:rPr>
                <w:color w:val="000000" w:themeColor="text1"/>
              </w:rPr>
              <w:t>Актовый зал прокуратуры г. Санкт-Петербурга (Исаакиевская пл., 9/2)</w:t>
            </w:r>
          </w:p>
        </w:tc>
      </w:tr>
      <w:tr w:rsidR="00F2673B" w:rsidRPr="00A612DC" w:rsidTr="00755A16">
        <w:trPr>
          <w:cantSplit/>
          <w:trHeight w:val="78"/>
        </w:trPr>
        <w:tc>
          <w:tcPr>
            <w:tcW w:w="1161" w:type="dxa"/>
            <w:vMerge/>
            <w:vAlign w:val="center"/>
          </w:tcPr>
          <w:p w:rsidR="00E3424C" w:rsidRPr="00A612DC" w:rsidRDefault="00E3424C" w:rsidP="0004533A">
            <w:pPr>
              <w:pStyle w:val="p16"/>
              <w:ind w:left="-79" w:right="-108"/>
              <w:contextualSpacing/>
              <w:jc w:val="center"/>
              <w:rPr>
                <w:b/>
                <w:bCs/>
                <w:color w:val="000000" w:themeColor="text1"/>
              </w:rPr>
            </w:pPr>
          </w:p>
        </w:tc>
        <w:tc>
          <w:tcPr>
            <w:tcW w:w="9188" w:type="dxa"/>
            <w:gridSpan w:val="2"/>
            <w:tcBorders>
              <w:top w:val="single" w:sz="4" w:space="0" w:color="auto"/>
            </w:tcBorders>
            <w:vAlign w:val="center"/>
          </w:tcPr>
          <w:p w:rsidR="00E3424C" w:rsidRPr="00A612DC" w:rsidRDefault="00E3424C" w:rsidP="0004533A">
            <w:pPr>
              <w:pStyle w:val="p16"/>
              <w:spacing w:before="0" w:beforeAutospacing="0" w:after="0" w:afterAutospacing="0"/>
              <w:ind w:right="5"/>
              <w:contextualSpacing/>
              <w:jc w:val="center"/>
              <w:rPr>
                <w:b/>
                <w:color w:val="000000" w:themeColor="text1"/>
              </w:rPr>
            </w:pPr>
            <w:r w:rsidRPr="00A612DC">
              <w:rPr>
                <w:b/>
                <w:color w:val="000000" w:themeColor="text1"/>
              </w:rPr>
              <w:t xml:space="preserve">ФОТОГРАФИРОВАНИЕ С ПРОКУРОРОМ </w:t>
            </w:r>
            <w:r w:rsidR="009B2C50" w:rsidRPr="00A612DC">
              <w:rPr>
                <w:b/>
                <w:color w:val="000000" w:themeColor="text1"/>
              </w:rPr>
              <w:t xml:space="preserve">Г. </w:t>
            </w:r>
            <w:r w:rsidRPr="00A612DC">
              <w:rPr>
                <w:b/>
                <w:color w:val="000000" w:themeColor="text1"/>
              </w:rPr>
              <w:t>САНКТ-ПЕТЕРБУРГА</w:t>
            </w:r>
          </w:p>
        </w:tc>
      </w:tr>
      <w:tr w:rsidR="00F2673B" w:rsidRPr="00A612DC" w:rsidTr="00C340A2">
        <w:trPr>
          <w:cantSplit/>
          <w:trHeight w:val="1554"/>
        </w:trPr>
        <w:tc>
          <w:tcPr>
            <w:tcW w:w="1161" w:type="dxa"/>
            <w:vMerge/>
            <w:vAlign w:val="center"/>
          </w:tcPr>
          <w:p w:rsidR="00E3424C" w:rsidRPr="00A612DC" w:rsidRDefault="00E3424C"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E3424C" w:rsidRPr="00A612DC" w:rsidRDefault="00E3424C" w:rsidP="0004533A">
            <w:pPr>
              <w:pStyle w:val="p16"/>
              <w:ind w:left="-79" w:right="-133"/>
              <w:contextualSpacing/>
              <w:jc w:val="center"/>
              <w:rPr>
                <w:color w:val="000000" w:themeColor="text1"/>
              </w:rPr>
            </w:pPr>
            <w:r w:rsidRPr="00A612DC">
              <w:rPr>
                <w:color w:val="000000" w:themeColor="text1"/>
              </w:rPr>
              <w:t>1</w:t>
            </w:r>
            <w:r w:rsidR="003E5F8A" w:rsidRPr="00A612DC">
              <w:rPr>
                <w:color w:val="000000" w:themeColor="text1"/>
              </w:rPr>
              <w:t>4</w:t>
            </w:r>
            <w:r w:rsidRPr="00A612DC">
              <w:rPr>
                <w:color w:val="000000" w:themeColor="text1"/>
              </w:rPr>
              <w:t>.30-1</w:t>
            </w:r>
            <w:r w:rsidR="003E5F8A" w:rsidRPr="00A612DC">
              <w:rPr>
                <w:color w:val="000000" w:themeColor="text1"/>
              </w:rPr>
              <w:t>5</w:t>
            </w:r>
            <w:r w:rsidRPr="00A612DC">
              <w:rPr>
                <w:color w:val="000000" w:themeColor="text1"/>
              </w:rPr>
              <w:t>.15</w:t>
            </w:r>
          </w:p>
        </w:tc>
        <w:tc>
          <w:tcPr>
            <w:tcW w:w="8474" w:type="dxa"/>
            <w:tcBorders>
              <w:top w:val="single" w:sz="4" w:space="0" w:color="auto"/>
              <w:bottom w:val="single" w:sz="4" w:space="0" w:color="auto"/>
            </w:tcBorders>
          </w:tcPr>
          <w:p w:rsidR="00E3424C" w:rsidRPr="00A612DC" w:rsidRDefault="0094608F" w:rsidP="0004533A">
            <w:pPr>
              <w:pStyle w:val="p16"/>
              <w:spacing w:before="0" w:beforeAutospacing="0" w:after="0" w:afterAutospacing="0"/>
              <w:ind w:right="5"/>
              <w:contextualSpacing/>
              <w:jc w:val="both"/>
              <w:rPr>
                <w:color w:val="000000" w:themeColor="text1"/>
              </w:rPr>
            </w:pPr>
            <w:r w:rsidRPr="00A612DC">
              <w:rPr>
                <w:b/>
                <w:color w:val="000000" w:themeColor="text1"/>
              </w:rPr>
              <w:t>Семинар (тренинг-сессия)</w:t>
            </w:r>
            <w:r w:rsidR="00E3424C" w:rsidRPr="00A612DC">
              <w:rPr>
                <w:b/>
                <w:color w:val="000000" w:themeColor="text1"/>
              </w:rPr>
              <w:t xml:space="preserve"> по т. </w:t>
            </w:r>
            <w:r w:rsidRPr="00A612DC">
              <w:rPr>
                <w:b/>
                <w:color w:val="000000" w:themeColor="text1"/>
              </w:rPr>
              <w:t>1</w:t>
            </w:r>
            <w:r w:rsidR="00E3424C" w:rsidRPr="00A612DC">
              <w:rPr>
                <w:b/>
                <w:color w:val="000000" w:themeColor="text1"/>
              </w:rPr>
              <w:t>.</w:t>
            </w:r>
            <w:r w:rsidRPr="00A612DC">
              <w:rPr>
                <w:b/>
                <w:color w:val="000000" w:themeColor="text1"/>
              </w:rPr>
              <w:t>5</w:t>
            </w:r>
            <w:r w:rsidR="00E3424C" w:rsidRPr="00A612DC">
              <w:rPr>
                <w:b/>
                <w:color w:val="000000" w:themeColor="text1"/>
              </w:rPr>
              <w:t xml:space="preserve">. </w:t>
            </w:r>
            <w:r w:rsidR="006D5C1F" w:rsidRPr="00A612DC">
              <w:rPr>
                <w:color w:val="000000" w:themeColor="text1"/>
              </w:rPr>
              <w:t>Прокурорский надзор за исполнением законов органами государственного экологического контроля и иного государственного (надзора) контроля, муниципального контроля в экологической сфере</w:t>
            </w:r>
          </w:p>
          <w:p w:rsidR="003B1FF3" w:rsidRPr="00A612DC" w:rsidRDefault="003B1FF3" w:rsidP="003B1FF3">
            <w:pPr>
              <w:ind w:left="34"/>
              <w:contextualSpacing/>
              <w:jc w:val="both"/>
              <w:rPr>
                <w:bCs/>
                <w:color w:val="000000" w:themeColor="text1"/>
              </w:rPr>
            </w:pPr>
            <w:r w:rsidRPr="00A612DC">
              <w:rPr>
                <w:bCs/>
                <w:color w:val="000000" w:themeColor="text1"/>
              </w:rPr>
              <w:t>Прокурор отдела по надзору за соблюдением прав предпринимателей</w:t>
            </w:r>
            <w:r w:rsidR="004E6D61" w:rsidRPr="00A612DC">
              <w:rPr>
                <w:bCs/>
                <w:color w:val="000000" w:themeColor="text1"/>
              </w:rPr>
              <w:t xml:space="preserve"> прокуратуры г. Санкт-Петербурга</w:t>
            </w:r>
            <w:r w:rsidRPr="00A612DC">
              <w:rPr>
                <w:bCs/>
                <w:color w:val="000000" w:themeColor="text1"/>
              </w:rPr>
              <w:t xml:space="preserve"> </w:t>
            </w:r>
          </w:p>
          <w:p w:rsidR="003B1FF3" w:rsidRPr="00A612DC" w:rsidRDefault="003B1FF3" w:rsidP="003B1FF3">
            <w:pPr>
              <w:ind w:right="5"/>
              <w:contextualSpacing/>
              <w:jc w:val="both"/>
              <w:rPr>
                <w:b/>
                <w:bCs/>
                <w:color w:val="000000" w:themeColor="text1"/>
              </w:rPr>
            </w:pPr>
            <w:r w:rsidRPr="00A612DC">
              <w:rPr>
                <w:b/>
                <w:bCs/>
                <w:color w:val="000000" w:themeColor="text1"/>
              </w:rPr>
              <w:t>Кордюков Вадим Викторович</w:t>
            </w:r>
          </w:p>
          <w:p w:rsidR="00E3424C" w:rsidRPr="00A612DC" w:rsidRDefault="00E3424C" w:rsidP="003B1FF3">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E3424C" w:rsidRPr="00A612DC" w:rsidRDefault="00E3424C" w:rsidP="0004533A">
            <w:pPr>
              <w:ind w:right="5"/>
              <w:contextualSpacing/>
              <w:jc w:val="both"/>
              <w:rPr>
                <w:b/>
                <w:color w:val="000000" w:themeColor="text1"/>
              </w:rPr>
            </w:pPr>
            <w:r w:rsidRPr="00A612DC">
              <w:rPr>
                <w:color w:val="000000" w:themeColor="text1"/>
              </w:rPr>
              <w:t xml:space="preserve">Актовый зал прокуратуры </w:t>
            </w:r>
            <w:r w:rsidR="00BF12D8" w:rsidRPr="00A612DC">
              <w:rPr>
                <w:color w:val="000000" w:themeColor="text1"/>
              </w:rPr>
              <w:t xml:space="preserve">г. </w:t>
            </w:r>
            <w:r w:rsidRPr="00A612DC">
              <w:rPr>
                <w:color w:val="000000" w:themeColor="text1"/>
              </w:rPr>
              <w:t>Санкт-Петербурга (Исаакиевская пл., 9/2)</w:t>
            </w:r>
          </w:p>
        </w:tc>
      </w:tr>
      <w:tr w:rsidR="00F2673B" w:rsidRPr="00A612DC" w:rsidTr="00C340A2">
        <w:trPr>
          <w:cantSplit/>
          <w:trHeight w:val="1715"/>
        </w:trPr>
        <w:tc>
          <w:tcPr>
            <w:tcW w:w="1161" w:type="dxa"/>
            <w:vMerge/>
            <w:vAlign w:val="center"/>
          </w:tcPr>
          <w:p w:rsidR="00E3424C" w:rsidRPr="00A612DC" w:rsidRDefault="00E3424C"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E3424C" w:rsidRPr="00A612DC" w:rsidRDefault="00E3424C" w:rsidP="0004533A">
            <w:pPr>
              <w:pStyle w:val="p16"/>
              <w:ind w:left="-79" w:right="-133"/>
              <w:contextualSpacing/>
              <w:jc w:val="center"/>
              <w:rPr>
                <w:color w:val="000000" w:themeColor="text1"/>
              </w:rPr>
            </w:pPr>
            <w:r w:rsidRPr="00A612DC">
              <w:rPr>
                <w:color w:val="000000" w:themeColor="text1"/>
              </w:rPr>
              <w:t>1</w:t>
            </w:r>
            <w:r w:rsidR="003E5F8A" w:rsidRPr="00A612DC">
              <w:rPr>
                <w:color w:val="000000" w:themeColor="text1"/>
              </w:rPr>
              <w:t>5</w:t>
            </w:r>
            <w:r w:rsidRPr="00A612DC">
              <w:rPr>
                <w:color w:val="000000" w:themeColor="text1"/>
              </w:rPr>
              <w:t>.15-1</w:t>
            </w:r>
            <w:r w:rsidR="003E5F8A" w:rsidRPr="00A612DC">
              <w:rPr>
                <w:color w:val="000000" w:themeColor="text1"/>
              </w:rPr>
              <w:t>6</w:t>
            </w:r>
            <w:r w:rsidRPr="00A612DC">
              <w:rPr>
                <w:color w:val="000000" w:themeColor="text1"/>
              </w:rPr>
              <w:t>.00</w:t>
            </w:r>
          </w:p>
        </w:tc>
        <w:tc>
          <w:tcPr>
            <w:tcW w:w="8474" w:type="dxa"/>
            <w:tcBorders>
              <w:top w:val="single" w:sz="4" w:space="0" w:color="auto"/>
            </w:tcBorders>
          </w:tcPr>
          <w:p w:rsidR="004F24E1" w:rsidRPr="00A612DC" w:rsidRDefault="00537573" w:rsidP="0004533A">
            <w:pPr>
              <w:pStyle w:val="p16"/>
              <w:spacing w:before="0" w:beforeAutospacing="0" w:after="0" w:afterAutospacing="0"/>
              <w:ind w:right="5"/>
              <w:contextualSpacing/>
              <w:jc w:val="both"/>
              <w:rPr>
                <w:color w:val="000000" w:themeColor="text1"/>
              </w:rPr>
            </w:pPr>
            <w:r w:rsidRPr="00A612DC">
              <w:rPr>
                <w:b/>
                <w:color w:val="000000" w:themeColor="text1"/>
              </w:rPr>
              <w:t>Лекция</w:t>
            </w:r>
            <w:r w:rsidR="00E3424C" w:rsidRPr="00A612DC">
              <w:rPr>
                <w:b/>
                <w:color w:val="000000" w:themeColor="text1"/>
              </w:rPr>
              <w:t xml:space="preserve"> по т. </w:t>
            </w:r>
            <w:r w:rsidR="006726ED" w:rsidRPr="00A612DC">
              <w:rPr>
                <w:b/>
                <w:color w:val="000000" w:themeColor="text1"/>
              </w:rPr>
              <w:t>1</w:t>
            </w:r>
            <w:r w:rsidR="00E3424C" w:rsidRPr="00A612DC">
              <w:rPr>
                <w:b/>
                <w:color w:val="000000" w:themeColor="text1"/>
              </w:rPr>
              <w:t>.</w:t>
            </w:r>
            <w:r w:rsidR="006726ED" w:rsidRPr="00A612DC">
              <w:rPr>
                <w:b/>
                <w:color w:val="000000" w:themeColor="text1"/>
              </w:rPr>
              <w:t>5</w:t>
            </w:r>
            <w:r w:rsidR="00E3424C" w:rsidRPr="00A612DC">
              <w:rPr>
                <w:b/>
                <w:color w:val="000000" w:themeColor="text1"/>
              </w:rPr>
              <w:t xml:space="preserve">. </w:t>
            </w:r>
            <w:r w:rsidR="001E4419" w:rsidRPr="00A612DC">
              <w:t>Реализация функций по контролю и надзору органами Росприроднадзора в сфере природопользования, а также в пределах своей компетенции в области охраны окружающей среды, в том числе в части, касающейся ограничения негативного техногенного воздействия, в области обращения с отходами (за исключением радиоактивных отходов) и государственной экологической экспертизы. Административная практика</w:t>
            </w:r>
          </w:p>
          <w:p w:rsidR="00416804" w:rsidRPr="00A612DC" w:rsidRDefault="00E665EA" w:rsidP="00416804">
            <w:pPr>
              <w:ind w:left="34"/>
              <w:contextualSpacing/>
              <w:jc w:val="both"/>
              <w:rPr>
                <w:color w:val="000000" w:themeColor="text1"/>
              </w:rPr>
            </w:pPr>
            <w:r w:rsidRPr="00A612DC">
              <w:rPr>
                <w:color w:val="000000" w:themeColor="text1"/>
              </w:rPr>
              <w:t xml:space="preserve">Начальник отдела правового обеспечения </w:t>
            </w:r>
            <w:r w:rsidR="00673676" w:rsidRPr="00A612DC">
              <w:rPr>
                <w:color w:val="000000" w:themeColor="text1"/>
              </w:rPr>
              <w:t>Северо-Западн</w:t>
            </w:r>
            <w:r w:rsidRPr="00A612DC">
              <w:rPr>
                <w:color w:val="000000" w:themeColor="text1"/>
              </w:rPr>
              <w:t>ого</w:t>
            </w:r>
            <w:r w:rsidR="00673676" w:rsidRPr="00A612DC">
              <w:rPr>
                <w:color w:val="000000" w:themeColor="text1"/>
              </w:rPr>
              <w:t xml:space="preserve"> межрегионально</w:t>
            </w:r>
            <w:r w:rsidRPr="00A612DC">
              <w:rPr>
                <w:color w:val="000000" w:themeColor="text1"/>
              </w:rPr>
              <w:t>го</w:t>
            </w:r>
            <w:r w:rsidR="00673676" w:rsidRPr="00A612DC">
              <w:rPr>
                <w:color w:val="000000" w:themeColor="text1"/>
              </w:rPr>
              <w:t xml:space="preserve"> управлени</w:t>
            </w:r>
            <w:r w:rsidRPr="00A612DC">
              <w:rPr>
                <w:color w:val="000000" w:themeColor="text1"/>
              </w:rPr>
              <w:t>я</w:t>
            </w:r>
            <w:r w:rsidR="00673676" w:rsidRPr="00A612DC">
              <w:rPr>
                <w:color w:val="000000" w:themeColor="text1"/>
              </w:rPr>
              <w:t xml:space="preserve"> Росприроднадзора</w:t>
            </w:r>
          </w:p>
          <w:p w:rsidR="00E665EA" w:rsidRPr="00A612DC" w:rsidRDefault="00E665EA" w:rsidP="00416804">
            <w:pPr>
              <w:ind w:left="34"/>
              <w:contextualSpacing/>
              <w:jc w:val="both"/>
              <w:rPr>
                <w:b/>
                <w:color w:val="000000" w:themeColor="text1"/>
              </w:rPr>
            </w:pPr>
            <w:r w:rsidRPr="00A612DC">
              <w:rPr>
                <w:b/>
                <w:color w:val="000000" w:themeColor="text1"/>
              </w:rPr>
              <w:t>Батова Наталия Эдуардовна</w:t>
            </w:r>
          </w:p>
          <w:p w:rsidR="00E3424C" w:rsidRPr="00A612DC" w:rsidRDefault="00E3424C" w:rsidP="00416804">
            <w:pPr>
              <w:ind w:left="34"/>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E3424C" w:rsidRPr="00A612DC" w:rsidRDefault="00E3424C" w:rsidP="0004533A">
            <w:pPr>
              <w:ind w:right="5"/>
              <w:contextualSpacing/>
              <w:jc w:val="both"/>
              <w:rPr>
                <w:b/>
                <w:color w:val="000000" w:themeColor="text1"/>
              </w:rPr>
            </w:pPr>
            <w:r w:rsidRPr="00A612DC">
              <w:rPr>
                <w:color w:val="000000" w:themeColor="text1"/>
              </w:rPr>
              <w:t xml:space="preserve">Актовый зал прокуратуры </w:t>
            </w:r>
            <w:r w:rsidR="00BF12D8" w:rsidRPr="00A612DC">
              <w:rPr>
                <w:color w:val="000000" w:themeColor="text1"/>
              </w:rPr>
              <w:t xml:space="preserve">г. </w:t>
            </w:r>
            <w:r w:rsidRPr="00A612DC">
              <w:rPr>
                <w:color w:val="000000" w:themeColor="text1"/>
              </w:rPr>
              <w:t>Санкт-Петербурга (Исаакиевская пл., 9/2)</w:t>
            </w:r>
          </w:p>
        </w:tc>
      </w:tr>
      <w:tr w:rsidR="00F2673B" w:rsidRPr="00A612DC" w:rsidTr="00C340A2">
        <w:trPr>
          <w:cantSplit/>
          <w:trHeight w:val="1897"/>
        </w:trPr>
        <w:tc>
          <w:tcPr>
            <w:tcW w:w="1161" w:type="dxa"/>
            <w:vMerge/>
            <w:vAlign w:val="center"/>
          </w:tcPr>
          <w:p w:rsidR="00E3424C" w:rsidRPr="00A612DC" w:rsidRDefault="00E3424C" w:rsidP="0004533A">
            <w:pPr>
              <w:pStyle w:val="p16"/>
              <w:ind w:left="-79" w:right="-108"/>
              <w:contextualSpacing/>
              <w:jc w:val="center"/>
              <w:rPr>
                <w:b/>
                <w:bCs/>
                <w:color w:val="000000" w:themeColor="text1"/>
              </w:rPr>
            </w:pPr>
          </w:p>
        </w:tc>
        <w:tc>
          <w:tcPr>
            <w:tcW w:w="714" w:type="dxa"/>
            <w:tcBorders>
              <w:top w:val="nil"/>
            </w:tcBorders>
            <w:vAlign w:val="center"/>
          </w:tcPr>
          <w:p w:rsidR="00E3424C" w:rsidRPr="00A612DC" w:rsidRDefault="00E3424C" w:rsidP="0004533A">
            <w:pPr>
              <w:pStyle w:val="p16"/>
              <w:ind w:left="-79" w:right="-133"/>
              <w:contextualSpacing/>
              <w:jc w:val="center"/>
              <w:rPr>
                <w:color w:val="000000" w:themeColor="text1"/>
              </w:rPr>
            </w:pPr>
            <w:r w:rsidRPr="00A612DC">
              <w:rPr>
                <w:color w:val="000000" w:themeColor="text1"/>
              </w:rPr>
              <w:t>1</w:t>
            </w:r>
            <w:r w:rsidR="003E5F8A" w:rsidRPr="00A612DC">
              <w:rPr>
                <w:color w:val="000000" w:themeColor="text1"/>
              </w:rPr>
              <w:t>6</w:t>
            </w:r>
            <w:r w:rsidRPr="00A612DC">
              <w:rPr>
                <w:color w:val="000000" w:themeColor="text1"/>
              </w:rPr>
              <w:t>.</w:t>
            </w:r>
            <w:r w:rsidR="003E5F8A" w:rsidRPr="00A612DC">
              <w:rPr>
                <w:color w:val="000000" w:themeColor="text1"/>
              </w:rPr>
              <w:t>1</w:t>
            </w:r>
            <w:r w:rsidRPr="00A612DC">
              <w:rPr>
                <w:color w:val="000000" w:themeColor="text1"/>
              </w:rPr>
              <w:t>0-</w:t>
            </w:r>
            <w:r w:rsidR="006726ED" w:rsidRPr="00A612DC">
              <w:rPr>
                <w:color w:val="000000" w:themeColor="text1"/>
              </w:rPr>
              <w:t>1</w:t>
            </w:r>
            <w:r w:rsidR="003E5F8A" w:rsidRPr="00A612DC">
              <w:rPr>
                <w:color w:val="000000" w:themeColor="text1"/>
              </w:rPr>
              <w:t>7</w:t>
            </w:r>
            <w:r w:rsidRPr="00A612DC">
              <w:rPr>
                <w:color w:val="000000" w:themeColor="text1"/>
              </w:rPr>
              <w:t>.</w:t>
            </w:r>
            <w:r w:rsidR="003E5F8A" w:rsidRPr="00A612DC">
              <w:rPr>
                <w:color w:val="000000" w:themeColor="text1"/>
              </w:rPr>
              <w:t>4</w:t>
            </w:r>
            <w:r w:rsidR="006726ED" w:rsidRPr="00A612DC">
              <w:rPr>
                <w:color w:val="000000" w:themeColor="text1"/>
              </w:rPr>
              <w:t>0</w:t>
            </w:r>
          </w:p>
        </w:tc>
        <w:tc>
          <w:tcPr>
            <w:tcW w:w="8474" w:type="dxa"/>
          </w:tcPr>
          <w:p w:rsidR="004F24E1" w:rsidRPr="00A612DC" w:rsidRDefault="00537573" w:rsidP="0004533A">
            <w:pPr>
              <w:pStyle w:val="p16"/>
              <w:spacing w:before="0" w:beforeAutospacing="0" w:after="0" w:afterAutospacing="0"/>
              <w:contextualSpacing/>
              <w:jc w:val="both"/>
              <w:rPr>
                <w:bCs/>
                <w:color w:val="000000" w:themeColor="text1"/>
              </w:rPr>
            </w:pPr>
            <w:r w:rsidRPr="00A612DC">
              <w:rPr>
                <w:b/>
                <w:color w:val="000000" w:themeColor="text1"/>
              </w:rPr>
              <w:t xml:space="preserve">Семинар (тренинг-сессия) по т. 1.5. </w:t>
            </w:r>
            <w:r w:rsidR="001E4419" w:rsidRPr="00A612DC">
              <w:t>Реализация функций по контролю и надзору органами Росприроднадзора в сфере природопользования, а также в пределах своей компетенции в области охраны окружающей среды, в том числе в части, касающейся ограничения негативного техногенного воздействия, в области обращения с отходами (за исключением радиоактивных отходов) и государственной экологической экспертизы. Административная практика</w:t>
            </w:r>
          </w:p>
          <w:p w:rsidR="00E665EA" w:rsidRPr="00A612DC" w:rsidRDefault="00E665EA" w:rsidP="00E665EA">
            <w:pPr>
              <w:ind w:left="34"/>
              <w:contextualSpacing/>
              <w:jc w:val="both"/>
              <w:rPr>
                <w:color w:val="000000" w:themeColor="text1"/>
              </w:rPr>
            </w:pPr>
            <w:r w:rsidRPr="00A612DC">
              <w:rPr>
                <w:color w:val="000000" w:themeColor="text1"/>
              </w:rPr>
              <w:t>Начальник отдела правового обеспечения Северо-Западного межрегионального управления Росприроднадзора</w:t>
            </w:r>
          </w:p>
          <w:p w:rsidR="00E665EA" w:rsidRPr="00A612DC" w:rsidRDefault="00E665EA" w:rsidP="00E665EA">
            <w:pPr>
              <w:ind w:left="34"/>
              <w:contextualSpacing/>
              <w:jc w:val="both"/>
              <w:rPr>
                <w:b/>
                <w:color w:val="000000" w:themeColor="text1"/>
              </w:rPr>
            </w:pPr>
            <w:r w:rsidRPr="00A612DC">
              <w:rPr>
                <w:b/>
                <w:color w:val="000000" w:themeColor="text1"/>
              </w:rPr>
              <w:t>Батова Наталия Эдуардовна</w:t>
            </w:r>
          </w:p>
          <w:p w:rsidR="00BA3F60" w:rsidRPr="00A612DC" w:rsidRDefault="00E3424C" w:rsidP="00BA3F60">
            <w:pPr>
              <w:ind w:left="34"/>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E3424C" w:rsidRPr="00A612DC" w:rsidRDefault="00E3424C" w:rsidP="00BA3F60">
            <w:pPr>
              <w:ind w:left="34"/>
              <w:contextualSpacing/>
              <w:jc w:val="both"/>
              <w:rPr>
                <w:b/>
                <w:color w:val="000000" w:themeColor="text1"/>
              </w:rPr>
            </w:pPr>
            <w:r w:rsidRPr="00A612DC">
              <w:rPr>
                <w:color w:val="000000" w:themeColor="text1"/>
              </w:rPr>
              <w:t xml:space="preserve">Актовый зал прокуратуры </w:t>
            </w:r>
            <w:r w:rsidR="00044E9D" w:rsidRPr="00A612DC">
              <w:rPr>
                <w:color w:val="000000" w:themeColor="text1"/>
              </w:rPr>
              <w:t xml:space="preserve">г. </w:t>
            </w:r>
            <w:r w:rsidRPr="00A612DC">
              <w:rPr>
                <w:color w:val="000000" w:themeColor="text1"/>
              </w:rPr>
              <w:t>Санкт-Петербурга (Исаакиевская пл., 9/2)</w:t>
            </w:r>
          </w:p>
        </w:tc>
      </w:tr>
      <w:tr w:rsidR="00BA3F60" w:rsidRPr="00A612DC" w:rsidTr="00C340A2">
        <w:trPr>
          <w:cantSplit/>
          <w:trHeight w:val="628"/>
        </w:trPr>
        <w:tc>
          <w:tcPr>
            <w:tcW w:w="1161" w:type="dxa"/>
            <w:vMerge w:val="restart"/>
            <w:tcBorders>
              <w:top w:val="single" w:sz="18" w:space="0" w:color="auto"/>
            </w:tcBorders>
            <w:vAlign w:val="center"/>
          </w:tcPr>
          <w:p w:rsidR="00BA3F60" w:rsidRPr="00A612DC" w:rsidRDefault="00BA3F60" w:rsidP="00BA3F60">
            <w:pPr>
              <w:pStyle w:val="p16"/>
              <w:ind w:left="-79" w:right="-108"/>
              <w:contextualSpacing/>
              <w:jc w:val="center"/>
              <w:rPr>
                <w:b/>
                <w:bCs/>
                <w:color w:val="000000" w:themeColor="text1"/>
              </w:rPr>
            </w:pPr>
            <w:r w:rsidRPr="00A612DC">
              <w:rPr>
                <w:b/>
                <w:bCs/>
                <w:color w:val="000000" w:themeColor="text1"/>
              </w:rPr>
              <w:lastRenderedPageBreak/>
              <w:t>05.09.2023ВТ</w:t>
            </w:r>
          </w:p>
        </w:tc>
        <w:tc>
          <w:tcPr>
            <w:tcW w:w="714" w:type="dxa"/>
            <w:tcBorders>
              <w:top w:val="single" w:sz="18" w:space="0" w:color="auto"/>
            </w:tcBorders>
            <w:vAlign w:val="center"/>
          </w:tcPr>
          <w:p w:rsidR="00BA3F60" w:rsidRPr="00A612DC" w:rsidRDefault="00BA3F60" w:rsidP="003819E6">
            <w:pPr>
              <w:pStyle w:val="p16"/>
              <w:ind w:left="-79" w:right="-133"/>
              <w:contextualSpacing/>
              <w:jc w:val="center"/>
              <w:rPr>
                <w:color w:val="000000" w:themeColor="text1"/>
              </w:rPr>
            </w:pPr>
            <w:r w:rsidRPr="00A612DC">
              <w:rPr>
                <w:color w:val="000000" w:themeColor="text1"/>
              </w:rPr>
              <w:t>09.00-12.10</w:t>
            </w:r>
          </w:p>
        </w:tc>
        <w:tc>
          <w:tcPr>
            <w:tcW w:w="8474" w:type="dxa"/>
            <w:tcBorders>
              <w:top w:val="single" w:sz="18" w:space="0" w:color="auto"/>
            </w:tcBorders>
          </w:tcPr>
          <w:p w:rsidR="00BA3F60" w:rsidRPr="00A612DC" w:rsidRDefault="00BA3F60" w:rsidP="003819E6">
            <w:pPr>
              <w:ind w:right="5"/>
              <w:contextualSpacing/>
              <w:jc w:val="both"/>
              <w:rPr>
                <w:b/>
                <w:color w:val="000000" w:themeColor="text1"/>
              </w:rPr>
            </w:pPr>
            <w:r w:rsidRPr="00A612DC">
              <w:rPr>
                <w:b/>
                <w:szCs w:val="28"/>
              </w:rPr>
              <w:t>Выездное занятие в К</w:t>
            </w:r>
            <w:r w:rsidRPr="00A612DC">
              <w:rPr>
                <w:rFonts w:eastAsia="Calibri"/>
                <w:b/>
                <w:szCs w:val="28"/>
                <w:lang w:eastAsia="en-US"/>
              </w:rPr>
              <w:t xml:space="preserve">омплекс защитных сооружений г. Санкт-Петербурга от наводнений </w:t>
            </w:r>
          </w:p>
        </w:tc>
      </w:tr>
      <w:tr w:rsidR="00833F88" w:rsidRPr="00A612DC" w:rsidTr="00C340A2">
        <w:trPr>
          <w:cantSplit/>
          <w:trHeight w:val="628"/>
        </w:trPr>
        <w:tc>
          <w:tcPr>
            <w:tcW w:w="1161" w:type="dxa"/>
            <w:vMerge/>
            <w:tcBorders>
              <w:top w:val="single" w:sz="18" w:space="0" w:color="auto"/>
            </w:tcBorders>
            <w:vAlign w:val="center"/>
          </w:tcPr>
          <w:p w:rsidR="00833F88" w:rsidRPr="00A612DC" w:rsidRDefault="00833F88" w:rsidP="00BA3F60">
            <w:pPr>
              <w:pStyle w:val="p16"/>
              <w:ind w:left="-79" w:right="-108"/>
              <w:contextualSpacing/>
              <w:jc w:val="center"/>
              <w:rPr>
                <w:b/>
                <w:bCs/>
                <w:color w:val="000000" w:themeColor="text1"/>
              </w:rPr>
            </w:pPr>
          </w:p>
        </w:tc>
        <w:tc>
          <w:tcPr>
            <w:tcW w:w="714" w:type="dxa"/>
            <w:tcBorders>
              <w:top w:val="single" w:sz="18" w:space="0" w:color="auto"/>
            </w:tcBorders>
            <w:vAlign w:val="center"/>
          </w:tcPr>
          <w:p w:rsidR="00833F88" w:rsidRPr="00A612DC" w:rsidRDefault="00833F88" w:rsidP="003819E6">
            <w:pPr>
              <w:pStyle w:val="p16"/>
              <w:ind w:left="-79" w:right="-133"/>
              <w:contextualSpacing/>
              <w:jc w:val="center"/>
              <w:rPr>
                <w:color w:val="000000" w:themeColor="text1"/>
              </w:rPr>
            </w:pPr>
            <w:r w:rsidRPr="00A612DC">
              <w:rPr>
                <w:color w:val="000000" w:themeColor="text1"/>
              </w:rPr>
              <w:t>13.00-13.45</w:t>
            </w:r>
          </w:p>
        </w:tc>
        <w:tc>
          <w:tcPr>
            <w:tcW w:w="8474" w:type="dxa"/>
            <w:tcBorders>
              <w:top w:val="single" w:sz="18" w:space="0" w:color="auto"/>
            </w:tcBorders>
          </w:tcPr>
          <w:p w:rsidR="00833F88" w:rsidRPr="00A612DC" w:rsidRDefault="00833F88" w:rsidP="00833F88">
            <w:pPr>
              <w:ind w:right="5"/>
              <w:contextualSpacing/>
              <w:jc w:val="both"/>
              <w:rPr>
                <w:color w:val="000000" w:themeColor="text1"/>
              </w:rPr>
            </w:pPr>
            <w:r w:rsidRPr="00A612DC">
              <w:rPr>
                <w:b/>
                <w:color w:val="000000" w:themeColor="text1"/>
              </w:rPr>
              <w:t xml:space="preserve">Семинар (кейс-стади) по т. 8.1. </w:t>
            </w:r>
            <w:r w:rsidRPr="00A612DC">
              <w:rPr>
                <w:color w:val="000000" w:themeColor="text1"/>
              </w:rPr>
              <w:t>Организация делопроизводства, электронный документооборот, правила оформление документов в органах прокуратуры Российской Федерации. Особенности работы с документами, содержащими служебную информацию ограниченного распространения</w:t>
            </w:r>
          </w:p>
          <w:p w:rsidR="00833F88" w:rsidRPr="00A612DC" w:rsidRDefault="00833F88" w:rsidP="00833F88">
            <w:pPr>
              <w:ind w:right="5"/>
              <w:contextualSpacing/>
              <w:jc w:val="both"/>
              <w:rPr>
                <w:color w:val="000000" w:themeColor="text1"/>
              </w:rPr>
            </w:pPr>
            <w:r w:rsidRPr="00A612DC">
              <w:rPr>
                <w:color w:val="000000" w:themeColor="text1"/>
              </w:rPr>
              <w:t xml:space="preserve">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833F88" w:rsidRPr="00A612DC" w:rsidRDefault="00833F88" w:rsidP="00833F88">
            <w:pPr>
              <w:ind w:right="5"/>
              <w:contextualSpacing/>
              <w:jc w:val="both"/>
              <w:rPr>
                <w:b/>
                <w:color w:val="000000" w:themeColor="text1"/>
              </w:rPr>
            </w:pPr>
            <w:r w:rsidRPr="00A612DC">
              <w:rPr>
                <w:b/>
                <w:color w:val="000000" w:themeColor="text1"/>
              </w:rPr>
              <w:t>Комаревцев Сергей Николаевич</w:t>
            </w:r>
          </w:p>
          <w:p w:rsidR="00833F88" w:rsidRPr="00A612DC" w:rsidRDefault="00833F88" w:rsidP="00833F88">
            <w:pPr>
              <w:ind w:right="5"/>
              <w:contextualSpacing/>
              <w:jc w:val="both"/>
              <w:rPr>
                <w:color w:val="000000" w:themeColor="text1"/>
              </w:rPr>
            </w:pPr>
            <w:r w:rsidRPr="00A612DC">
              <w:rPr>
                <w:color w:val="000000" w:themeColor="text1"/>
              </w:rPr>
              <w:t>Презентация Power Point</w:t>
            </w:r>
          </w:p>
          <w:p w:rsidR="00833F88" w:rsidRPr="00A612DC" w:rsidRDefault="00833F88" w:rsidP="00833F88">
            <w:pPr>
              <w:ind w:right="5"/>
              <w:contextualSpacing/>
              <w:jc w:val="both"/>
              <w:rPr>
                <w:b/>
                <w:szCs w:val="28"/>
              </w:rPr>
            </w:pPr>
            <w:r w:rsidRPr="00A612DC">
              <w:rPr>
                <w:color w:val="000000" w:themeColor="text1"/>
              </w:rPr>
              <w:t>актовый зал Центра (Лесной пр., д.20, к.12)</w:t>
            </w:r>
          </w:p>
        </w:tc>
      </w:tr>
      <w:tr w:rsidR="00DE6055" w:rsidRPr="00A612DC" w:rsidTr="00C340A2">
        <w:trPr>
          <w:cantSplit/>
          <w:trHeight w:val="248"/>
        </w:trPr>
        <w:tc>
          <w:tcPr>
            <w:tcW w:w="1161" w:type="dxa"/>
            <w:vMerge/>
            <w:vAlign w:val="center"/>
          </w:tcPr>
          <w:p w:rsidR="00DE6055" w:rsidRPr="00A612DC" w:rsidRDefault="00DE6055" w:rsidP="0076395F">
            <w:pPr>
              <w:pStyle w:val="p16"/>
              <w:ind w:left="-79" w:right="-108"/>
              <w:contextualSpacing/>
              <w:jc w:val="center"/>
              <w:rPr>
                <w:b/>
                <w:bCs/>
                <w:color w:val="000000" w:themeColor="text1"/>
              </w:rPr>
            </w:pPr>
          </w:p>
        </w:tc>
        <w:tc>
          <w:tcPr>
            <w:tcW w:w="714" w:type="dxa"/>
            <w:tcBorders>
              <w:top w:val="single" w:sz="4" w:space="0" w:color="auto"/>
            </w:tcBorders>
            <w:vAlign w:val="center"/>
          </w:tcPr>
          <w:p w:rsidR="00DE6055" w:rsidRPr="00A612DC" w:rsidRDefault="00DE6055" w:rsidP="0076395F">
            <w:pPr>
              <w:pStyle w:val="p16"/>
              <w:ind w:left="-79" w:right="-133"/>
              <w:contextualSpacing/>
              <w:jc w:val="center"/>
              <w:rPr>
                <w:color w:val="000000" w:themeColor="text1"/>
              </w:rPr>
            </w:pPr>
            <w:r w:rsidRPr="00A612DC">
              <w:rPr>
                <w:color w:val="000000" w:themeColor="text1"/>
              </w:rPr>
              <w:t>1</w:t>
            </w:r>
            <w:r w:rsidR="00833F88" w:rsidRPr="00A612DC">
              <w:rPr>
                <w:color w:val="000000" w:themeColor="text1"/>
              </w:rPr>
              <w:t>5</w:t>
            </w:r>
            <w:r w:rsidRPr="00A612DC">
              <w:rPr>
                <w:color w:val="000000" w:themeColor="text1"/>
              </w:rPr>
              <w:t>.</w:t>
            </w:r>
            <w:r w:rsidR="00833F88" w:rsidRPr="00A612DC">
              <w:rPr>
                <w:color w:val="000000" w:themeColor="text1"/>
              </w:rPr>
              <w:t>00</w:t>
            </w:r>
            <w:r w:rsidRPr="00A612DC">
              <w:rPr>
                <w:color w:val="000000" w:themeColor="text1"/>
              </w:rPr>
              <w:t>-18.00</w:t>
            </w:r>
          </w:p>
        </w:tc>
        <w:tc>
          <w:tcPr>
            <w:tcW w:w="8474" w:type="dxa"/>
            <w:tcBorders>
              <w:top w:val="single" w:sz="4" w:space="0" w:color="auto"/>
            </w:tcBorders>
          </w:tcPr>
          <w:p w:rsidR="00DE6055" w:rsidRPr="00A612DC" w:rsidRDefault="00DE6055" w:rsidP="000B2FDA">
            <w:pPr>
              <w:ind w:right="5"/>
              <w:contextualSpacing/>
              <w:jc w:val="both"/>
              <w:rPr>
                <w:b/>
                <w:color w:val="000000" w:themeColor="text1"/>
              </w:rPr>
            </w:pPr>
            <w:r w:rsidRPr="00A612DC">
              <w:rPr>
                <w:b/>
              </w:rPr>
              <w:t xml:space="preserve">Выездное занятие </w:t>
            </w:r>
            <w:r w:rsidR="000B2FDA" w:rsidRPr="00A612DC">
              <w:rPr>
                <w:b/>
              </w:rPr>
              <w:t xml:space="preserve">с посещением </w:t>
            </w:r>
            <w:r w:rsidRPr="00A612DC">
              <w:rPr>
                <w:b/>
              </w:rPr>
              <w:t>экспозиционно-выставочн</w:t>
            </w:r>
            <w:r w:rsidR="000B2FDA" w:rsidRPr="00A612DC">
              <w:rPr>
                <w:b/>
              </w:rPr>
              <w:t>ого</w:t>
            </w:r>
            <w:r w:rsidRPr="00A612DC">
              <w:rPr>
                <w:b/>
              </w:rPr>
              <w:t xml:space="preserve"> комплекс</w:t>
            </w:r>
            <w:r w:rsidR="000B2FDA" w:rsidRPr="00A612DC">
              <w:rPr>
                <w:b/>
              </w:rPr>
              <w:t>а</w:t>
            </w:r>
            <w:r w:rsidRPr="00A612DC">
              <w:rPr>
                <w:b/>
              </w:rPr>
              <w:t xml:space="preserve"> «Вселенная воды» ГУП «Водоканал г. Санкт-Петербурга»</w:t>
            </w:r>
          </w:p>
        </w:tc>
      </w:tr>
      <w:tr w:rsidR="00F36A80" w:rsidRPr="00A612DC" w:rsidTr="00C340A2">
        <w:trPr>
          <w:cantSplit/>
          <w:trHeight w:val="2480"/>
        </w:trPr>
        <w:tc>
          <w:tcPr>
            <w:tcW w:w="1161" w:type="dxa"/>
            <w:vMerge w:val="restart"/>
            <w:tcBorders>
              <w:top w:val="single" w:sz="18" w:space="0" w:color="auto"/>
            </w:tcBorders>
            <w:vAlign w:val="center"/>
          </w:tcPr>
          <w:p w:rsidR="00F36A80" w:rsidRDefault="00F36A80"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Pr="00A612DC" w:rsidRDefault="00615EC2" w:rsidP="0004533A">
            <w:pPr>
              <w:pStyle w:val="p16"/>
              <w:ind w:left="-79" w:right="-108"/>
              <w:contextualSpacing/>
              <w:jc w:val="center"/>
              <w:rPr>
                <w:b/>
                <w:bCs/>
                <w:color w:val="000000" w:themeColor="text1"/>
              </w:rPr>
            </w:pPr>
          </w:p>
          <w:p w:rsidR="00F36A80" w:rsidRDefault="00F36A80"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Pr="00A612DC" w:rsidRDefault="00615EC2"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r w:rsidRPr="00A612DC">
              <w:rPr>
                <w:b/>
                <w:bCs/>
                <w:color w:val="000000" w:themeColor="text1"/>
              </w:rPr>
              <w:t>06.09.2023СР</w:t>
            </w: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416804" w:rsidRPr="00A612DC" w:rsidRDefault="00416804" w:rsidP="0004533A">
            <w:pPr>
              <w:pStyle w:val="p16"/>
              <w:ind w:left="-79" w:right="-108"/>
              <w:contextualSpacing/>
              <w:jc w:val="center"/>
              <w:rPr>
                <w:b/>
                <w:bCs/>
                <w:color w:val="000000" w:themeColor="text1"/>
              </w:rPr>
            </w:pPr>
          </w:p>
          <w:p w:rsidR="00416804" w:rsidRPr="00A612DC" w:rsidRDefault="00416804" w:rsidP="0004533A">
            <w:pPr>
              <w:pStyle w:val="p16"/>
              <w:ind w:left="-79" w:right="-108"/>
              <w:contextualSpacing/>
              <w:jc w:val="center"/>
              <w:rPr>
                <w:b/>
                <w:bCs/>
                <w:color w:val="000000" w:themeColor="text1"/>
              </w:rPr>
            </w:pPr>
          </w:p>
          <w:p w:rsidR="00416804" w:rsidRDefault="00416804"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Default="00615EC2" w:rsidP="0004533A">
            <w:pPr>
              <w:pStyle w:val="p16"/>
              <w:ind w:left="-79" w:right="-108"/>
              <w:contextualSpacing/>
              <w:jc w:val="center"/>
              <w:rPr>
                <w:b/>
                <w:bCs/>
                <w:color w:val="000000" w:themeColor="text1"/>
              </w:rPr>
            </w:pPr>
          </w:p>
          <w:p w:rsidR="00615EC2" w:rsidRPr="00A612DC" w:rsidRDefault="00615EC2" w:rsidP="0004533A">
            <w:pPr>
              <w:pStyle w:val="p16"/>
              <w:ind w:left="-79" w:right="-108"/>
              <w:contextualSpacing/>
              <w:jc w:val="center"/>
              <w:rPr>
                <w:b/>
                <w:bCs/>
                <w:color w:val="000000" w:themeColor="text1"/>
              </w:rPr>
            </w:pPr>
          </w:p>
          <w:p w:rsidR="00416804" w:rsidRPr="00A612DC" w:rsidRDefault="00416804" w:rsidP="0004533A">
            <w:pPr>
              <w:pStyle w:val="p16"/>
              <w:ind w:left="-79" w:right="-108"/>
              <w:contextualSpacing/>
              <w:jc w:val="center"/>
              <w:rPr>
                <w:b/>
                <w:bCs/>
                <w:color w:val="000000" w:themeColor="text1"/>
              </w:rPr>
            </w:pPr>
          </w:p>
          <w:p w:rsidR="00416804" w:rsidRPr="00A612DC" w:rsidRDefault="00416804" w:rsidP="0004533A">
            <w:pPr>
              <w:pStyle w:val="p16"/>
              <w:ind w:left="-79" w:right="-108"/>
              <w:contextualSpacing/>
              <w:jc w:val="center"/>
              <w:rPr>
                <w:b/>
                <w:bCs/>
                <w:color w:val="000000" w:themeColor="text1"/>
              </w:rPr>
            </w:pPr>
          </w:p>
          <w:p w:rsidR="00416804" w:rsidRPr="00A612DC" w:rsidRDefault="00416804" w:rsidP="0004533A">
            <w:pPr>
              <w:pStyle w:val="p16"/>
              <w:ind w:left="-79" w:right="-108"/>
              <w:contextualSpacing/>
              <w:jc w:val="center"/>
              <w:rPr>
                <w:b/>
                <w:bCs/>
                <w:color w:val="000000" w:themeColor="text1"/>
              </w:rPr>
            </w:pPr>
          </w:p>
          <w:p w:rsidR="00F36A80" w:rsidRPr="00A612DC" w:rsidRDefault="00F36A80" w:rsidP="0004533A">
            <w:pPr>
              <w:pStyle w:val="p16"/>
              <w:ind w:left="-79" w:right="-108"/>
              <w:contextualSpacing/>
              <w:jc w:val="center"/>
              <w:rPr>
                <w:b/>
                <w:bCs/>
                <w:color w:val="000000" w:themeColor="text1"/>
              </w:rPr>
            </w:pPr>
          </w:p>
          <w:p w:rsidR="00F36A80" w:rsidRPr="00A612DC" w:rsidRDefault="00F36A80" w:rsidP="00416804">
            <w:pPr>
              <w:pStyle w:val="p16"/>
              <w:ind w:left="-79" w:right="-108"/>
              <w:contextualSpacing/>
              <w:jc w:val="center"/>
              <w:rPr>
                <w:b/>
                <w:bCs/>
                <w:color w:val="000000" w:themeColor="text1"/>
              </w:rPr>
            </w:pPr>
            <w:r w:rsidRPr="00A612DC">
              <w:rPr>
                <w:b/>
                <w:bCs/>
                <w:color w:val="000000" w:themeColor="text1"/>
              </w:rPr>
              <w:t>06.09.2023СР</w:t>
            </w: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833F88" w:rsidRPr="00A612DC" w:rsidRDefault="00833F88" w:rsidP="00416804">
            <w:pPr>
              <w:pStyle w:val="p16"/>
              <w:ind w:left="-79" w:right="-108"/>
              <w:contextualSpacing/>
              <w:jc w:val="center"/>
              <w:rPr>
                <w:b/>
                <w:bCs/>
                <w:color w:val="000000" w:themeColor="text1"/>
              </w:rPr>
            </w:pPr>
          </w:p>
          <w:p w:rsidR="00833F88" w:rsidRPr="00A612DC" w:rsidRDefault="00833F88" w:rsidP="00416804">
            <w:pPr>
              <w:pStyle w:val="p16"/>
              <w:ind w:left="-79" w:right="-108"/>
              <w:contextualSpacing/>
              <w:jc w:val="center"/>
              <w:rPr>
                <w:b/>
                <w:bCs/>
                <w:color w:val="000000" w:themeColor="text1"/>
              </w:rPr>
            </w:pPr>
          </w:p>
          <w:p w:rsidR="00833F88" w:rsidRPr="00A612DC" w:rsidRDefault="00833F88" w:rsidP="00416804">
            <w:pPr>
              <w:pStyle w:val="p16"/>
              <w:ind w:left="-79" w:right="-108"/>
              <w:contextualSpacing/>
              <w:jc w:val="center"/>
              <w:rPr>
                <w:b/>
                <w:bCs/>
                <w:color w:val="000000" w:themeColor="text1"/>
              </w:rPr>
            </w:pPr>
          </w:p>
          <w:p w:rsidR="00833F88" w:rsidRPr="00A612DC" w:rsidRDefault="00833F88" w:rsidP="00416804">
            <w:pPr>
              <w:pStyle w:val="p16"/>
              <w:ind w:left="-79" w:right="-108"/>
              <w:contextualSpacing/>
              <w:jc w:val="center"/>
              <w:rPr>
                <w:b/>
                <w:bCs/>
                <w:color w:val="000000" w:themeColor="text1"/>
              </w:rPr>
            </w:pPr>
          </w:p>
          <w:p w:rsidR="00833F88" w:rsidRPr="00A612DC" w:rsidRDefault="00833F88"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p>
          <w:p w:rsidR="00C340A2" w:rsidRDefault="00C340A2" w:rsidP="00416804">
            <w:pPr>
              <w:pStyle w:val="p16"/>
              <w:ind w:left="-79" w:right="-108"/>
              <w:contextualSpacing/>
              <w:jc w:val="center"/>
              <w:rPr>
                <w:b/>
                <w:bCs/>
                <w:color w:val="000000" w:themeColor="text1"/>
              </w:rPr>
            </w:pPr>
          </w:p>
          <w:p w:rsidR="000F2B0A" w:rsidRDefault="000F2B0A" w:rsidP="00416804">
            <w:pPr>
              <w:pStyle w:val="p16"/>
              <w:ind w:left="-79" w:right="-108"/>
              <w:contextualSpacing/>
              <w:jc w:val="center"/>
              <w:rPr>
                <w:b/>
                <w:bCs/>
                <w:color w:val="000000" w:themeColor="text1"/>
              </w:rPr>
            </w:pPr>
          </w:p>
          <w:p w:rsidR="000F2B0A" w:rsidRDefault="000F2B0A" w:rsidP="00416804">
            <w:pPr>
              <w:pStyle w:val="p16"/>
              <w:ind w:left="-79" w:right="-108"/>
              <w:contextualSpacing/>
              <w:jc w:val="center"/>
              <w:rPr>
                <w:b/>
                <w:bCs/>
                <w:color w:val="000000" w:themeColor="text1"/>
              </w:rPr>
            </w:pPr>
          </w:p>
          <w:p w:rsidR="000F2B0A" w:rsidRPr="00A612DC" w:rsidRDefault="000F2B0A" w:rsidP="00416804">
            <w:pPr>
              <w:pStyle w:val="p16"/>
              <w:ind w:left="-79" w:right="-108"/>
              <w:contextualSpacing/>
              <w:jc w:val="center"/>
              <w:rPr>
                <w:b/>
                <w:bCs/>
                <w:color w:val="000000" w:themeColor="text1"/>
              </w:rPr>
            </w:pPr>
          </w:p>
          <w:p w:rsidR="00040F6E" w:rsidRPr="00A612DC" w:rsidRDefault="00040F6E" w:rsidP="00416804">
            <w:pPr>
              <w:pStyle w:val="p16"/>
              <w:ind w:left="-79" w:right="-108"/>
              <w:contextualSpacing/>
              <w:jc w:val="center"/>
              <w:rPr>
                <w:b/>
                <w:bCs/>
                <w:color w:val="000000" w:themeColor="text1"/>
              </w:rPr>
            </w:pPr>
            <w:r w:rsidRPr="00A612DC">
              <w:rPr>
                <w:b/>
                <w:bCs/>
                <w:color w:val="000000" w:themeColor="text1"/>
              </w:rPr>
              <w:t>06.09.2023СР</w:t>
            </w:r>
          </w:p>
        </w:tc>
        <w:tc>
          <w:tcPr>
            <w:tcW w:w="714" w:type="dxa"/>
            <w:tcBorders>
              <w:top w:val="single" w:sz="4" w:space="0" w:color="auto"/>
            </w:tcBorders>
            <w:vAlign w:val="center"/>
          </w:tcPr>
          <w:p w:rsidR="00F36A80" w:rsidRPr="00A612DC" w:rsidRDefault="00F36A80" w:rsidP="00C0756A">
            <w:pPr>
              <w:pStyle w:val="p16"/>
              <w:ind w:left="-79" w:right="-133"/>
              <w:contextualSpacing/>
              <w:jc w:val="center"/>
              <w:rPr>
                <w:color w:val="000000" w:themeColor="text1"/>
              </w:rPr>
            </w:pPr>
            <w:r w:rsidRPr="00A612DC">
              <w:rPr>
                <w:color w:val="000000" w:themeColor="text1"/>
              </w:rPr>
              <w:lastRenderedPageBreak/>
              <w:t>09.00-09.45</w:t>
            </w:r>
          </w:p>
        </w:tc>
        <w:tc>
          <w:tcPr>
            <w:tcW w:w="8474" w:type="dxa"/>
            <w:tcBorders>
              <w:top w:val="single" w:sz="18" w:space="0" w:color="auto"/>
            </w:tcBorders>
          </w:tcPr>
          <w:p w:rsidR="00F36A80" w:rsidRPr="00A612DC" w:rsidRDefault="00F36A80" w:rsidP="009F7772">
            <w:pPr>
              <w:contextualSpacing/>
              <w:jc w:val="both"/>
              <w:rPr>
                <w:color w:val="000000" w:themeColor="text1"/>
              </w:rPr>
            </w:pPr>
            <w:r w:rsidRPr="00A612DC">
              <w:rPr>
                <w:b/>
                <w:color w:val="000000" w:themeColor="text1"/>
              </w:rPr>
              <w:t xml:space="preserve">Семинар (кейс-стади) по т. 7.5. </w:t>
            </w:r>
            <w:r w:rsidRPr="00A612DC">
              <w:rPr>
                <w:color w:val="000000" w:themeColor="text1"/>
              </w:rPr>
              <w:t>Организация рассмотрения и разрешения в органах прокуратуры заявлений, жалоб и иных обращений о нарушении законов в экологической сфере</w:t>
            </w:r>
          </w:p>
          <w:p w:rsidR="00F36A80" w:rsidRPr="00A612DC" w:rsidRDefault="00F36A80" w:rsidP="009F7772">
            <w:pPr>
              <w:contextualSpacing/>
              <w:jc w:val="both"/>
              <w:rPr>
                <w:color w:val="000000" w:themeColor="text1"/>
              </w:rPr>
            </w:pPr>
            <w:r w:rsidRPr="00A612DC">
              <w:rPr>
                <w:color w:val="000000" w:themeColor="text1"/>
              </w:rPr>
              <w:t xml:space="preserve">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F36A80" w:rsidRPr="00A612DC" w:rsidRDefault="00F36A80" w:rsidP="009F7772">
            <w:pPr>
              <w:contextualSpacing/>
              <w:jc w:val="both"/>
              <w:rPr>
                <w:b/>
                <w:color w:val="000000" w:themeColor="text1"/>
              </w:rPr>
            </w:pPr>
            <w:r w:rsidRPr="00A612DC">
              <w:rPr>
                <w:b/>
                <w:color w:val="000000" w:themeColor="text1"/>
              </w:rPr>
              <w:t>Комаревцев Сергей Николаевич</w:t>
            </w:r>
          </w:p>
          <w:p w:rsidR="00F36A80" w:rsidRPr="00A612DC" w:rsidRDefault="00F36A80" w:rsidP="009F7772">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9F7772">
            <w:pPr>
              <w:ind w:right="5"/>
              <w:contextualSpacing/>
              <w:jc w:val="both"/>
              <w:rPr>
                <w:b/>
                <w:bCs/>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302"/>
        </w:trPr>
        <w:tc>
          <w:tcPr>
            <w:tcW w:w="1161" w:type="dxa"/>
            <w:vMerge/>
            <w:vAlign w:val="center"/>
          </w:tcPr>
          <w:p w:rsidR="00F36A80" w:rsidRPr="00A612DC" w:rsidRDefault="00F36A80" w:rsidP="00C0756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C0756A">
            <w:pPr>
              <w:pStyle w:val="p16"/>
              <w:ind w:left="-79" w:right="-133"/>
              <w:contextualSpacing/>
              <w:jc w:val="center"/>
              <w:rPr>
                <w:color w:val="000000" w:themeColor="text1"/>
              </w:rPr>
            </w:pPr>
            <w:r w:rsidRPr="00A612DC">
              <w:rPr>
                <w:color w:val="000000" w:themeColor="text1"/>
              </w:rPr>
              <w:t>09.45-10.30</w:t>
            </w:r>
          </w:p>
        </w:tc>
        <w:tc>
          <w:tcPr>
            <w:tcW w:w="8474" w:type="dxa"/>
            <w:tcBorders>
              <w:top w:val="single" w:sz="4" w:space="0" w:color="auto"/>
            </w:tcBorders>
          </w:tcPr>
          <w:p w:rsidR="00F36A80" w:rsidRPr="00A612DC" w:rsidRDefault="00F36A80" w:rsidP="00C0756A">
            <w:pPr>
              <w:contextualSpacing/>
              <w:jc w:val="both"/>
              <w:rPr>
                <w:color w:val="000000" w:themeColor="text1"/>
              </w:rPr>
            </w:pPr>
            <w:r w:rsidRPr="00A612DC">
              <w:rPr>
                <w:b/>
                <w:color w:val="000000" w:themeColor="text1"/>
              </w:rPr>
              <w:t xml:space="preserve">Семинар (кейс-стади) по т. 1.8. </w:t>
            </w:r>
            <w:r w:rsidRPr="00A612DC">
              <w:rPr>
                <w:color w:val="000000" w:themeColor="text1"/>
              </w:rPr>
              <w:t xml:space="preserve">Прокурорский надзор за исполнением водного законодательства и законодательства о водных биологических ресурсах  </w:t>
            </w:r>
          </w:p>
          <w:p w:rsidR="00416804" w:rsidRPr="00A612DC" w:rsidRDefault="00CD1852" w:rsidP="00416804">
            <w:pPr>
              <w:ind w:left="34"/>
              <w:contextualSpacing/>
              <w:jc w:val="both"/>
              <w:rPr>
                <w:color w:val="000000" w:themeColor="text1"/>
              </w:rPr>
            </w:pPr>
            <w:r w:rsidRPr="00A612DC">
              <w:rPr>
                <w:color w:val="000000" w:themeColor="text1"/>
              </w:rPr>
              <w:t>Калининградский межрайонный природоохранный прокурор</w:t>
            </w:r>
            <w:r w:rsidR="00F36A80" w:rsidRPr="00A612DC">
              <w:rPr>
                <w:color w:val="000000" w:themeColor="text1"/>
              </w:rPr>
              <w:t xml:space="preserve"> Калининградской области</w:t>
            </w:r>
          </w:p>
          <w:p w:rsidR="00CD1852" w:rsidRPr="00A612DC" w:rsidRDefault="00CD1852" w:rsidP="00416804">
            <w:pPr>
              <w:ind w:left="34"/>
              <w:contextualSpacing/>
              <w:jc w:val="both"/>
              <w:rPr>
                <w:b/>
                <w:color w:val="000000" w:themeColor="text1"/>
              </w:rPr>
            </w:pPr>
            <w:r w:rsidRPr="00A612DC">
              <w:rPr>
                <w:b/>
                <w:color w:val="000000" w:themeColor="text1"/>
              </w:rPr>
              <w:t>Жданов Семён Павлович</w:t>
            </w:r>
          </w:p>
          <w:p w:rsidR="00F36A80" w:rsidRPr="00A612DC" w:rsidRDefault="00F36A80" w:rsidP="00416804">
            <w:pPr>
              <w:ind w:left="34"/>
              <w:contextualSpacing/>
              <w:jc w:val="both"/>
              <w:rPr>
                <w:b/>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C0756A">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426"/>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t>10.40-11.25</w:t>
            </w:r>
          </w:p>
        </w:tc>
        <w:tc>
          <w:tcPr>
            <w:tcW w:w="8474" w:type="dxa"/>
            <w:tcBorders>
              <w:top w:val="single" w:sz="4" w:space="0" w:color="auto"/>
            </w:tcBorders>
          </w:tcPr>
          <w:p w:rsidR="00F36A80" w:rsidRPr="00A612DC" w:rsidRDefault="00F36A80" w:rsidP="0004533A">
            <w:pPr>
              <w:ind w:right="5"/>
              <w:contextualSpacing/>
              <w:jc w:val="both"/>
              <w:rPr>
                <w:color w:val="000000" w:themeColor="text1"/>
              </w:rPr>
            </w:pPr>
            <w:r w:rsidRPr="00A612DC">
              <w:rPr>
                <w:b/>
                <w:color w:val="000000" w:themeColor="text1"/>
              </w:rPr>
              <w:t>Семинар (кейс-стади)</w:t>
            </w:r>
            <w:r w:rsidRPr="00A612DC">
              <w:rPr>
                <w:rStyle w:val="11pt"/>
                <w:b/>
                <w:color w:val="000000" w:themeColor="text1"/>
                <w:sz w:val="24"/>
                <w:szCs w:val="24"/>
              </w:rPr>
              <w:t xml:space="preserve"> </w:t>
            </w:r>
            <w:r w:rsidRPr="00A612DC">
              <w:rPr>
                <w:b/>
                <w:color w:val="000000" w:themeColor="text1"/>
              </w:rPr>
              <w:t xml:space="preserve">по т. 5.4. </w:t>
            </w:r>
            <w:r w:rsidRPr="00A612DC">
              <w:rPr>
                <w:color w:val="000000" w:themeColor="text1"/>
              </w:rPr>
              <w:t>Участие прокурора в рассмотрении судами гражданских дел об обеспечении права на благоприятную окружающую среду, на возмещение ущерба, причиненного здоровью или имуществу экологическим правонарушением. Основные требования, предъявляемые к форме и содержанию искового заявления прокурора</w:t>
            </w:r>
          </w:p>
          <w:p w:rsidR="00CD1852" w:rsidRPr="00A612DC" w:rsidRDefault="00CD1852" w:rsidP="00CD1852">
            <w:pPr>
              <w:ind w:left="34"/>
              <w:contextualSpacing/>
              <w:jc w:val="both"/>
              <w:rPr>
                <w:color w:val="000000" w:themeColor="text1"/>
              </w:rPr>
            </w:pPr>
            <w:r w:rsidRPr="00A612DC">
              <w:rPr>
                <w:color w:val="000000" w:themeColor="text1"/>
              </w:rPr>
              <w:t>Калининградский межрайонный природоохранный прокурор Калининградской области</w:t>
            </w:r>
          </w:p>
          <w:p w:rsidR="00CD1852" w:rsidRPr="00A612DC" w:rsidRDefault="00CD1852" w:rsidP="00CD1852">
            <w:pPr>
              <w:ind w:left="34"/>
              <w:contextualSpacing/>
              <w:jc w:val="both"/>
              <w:rPr>
                <w:b/>
                <w:color w:val="000000" w:themeColor="text1"/>
              </w:rPr>
            </w:pPr>
            <w:r w:rsidRPr="00A612DC">
              <w:rPr>
                <w:b/>
                <w:color w:val="000000" w:themeColor="text1"/>
              </w:rPr>
              <w:t>Жданов Семён Павлович</w:t>
            </w:r>
          </w:p>
          <w:p w:rsidR="00F36A80" w:rsidRPr="00A612DC" w:rsidRDefault="00F36A80" w:rsidP="00416804">
            <w:pPr>
              <w:ind w:left="34"/>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04533A">
            <w:pPr>
              <w:contextualSpacing/>
              <w:jc w:val="both"/>
              <w:rPr>
                <w:b/>
                <w:bCs/>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496"/>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t>11.25-12.10</w:t>
            </w:r>
          </w:p>
        </w:tc>
        <w:tc>
          <w:tcPr>
            <w:tcW w:w="8474" w:type="dxa"/>
            <w:tcBorders>
              <w:top w:val="single" w:sz="4" w:space="0" w:color="auto"/>
            </w:tcBorders>
          </w:tcPr>
          <w:p w:rsidR="00F36A80" w:rsidRPr="00A612DC" w:rsidRDefault="00F36A80" w:rsidP="0004533A">
            <w:pPr>
              <w:contextualSpacing/>
              <w:jc w:val="both"/>
              <w:rPr>
                <w:color w:val="000000" w:themeColor="text1"/>
              </w:rPr>
            </w:pPr>
            <w:r w:rsidRPr="00A612DC">
              <w:rPr>
                <w:rStyle w:val="11pt"/>
                <w:b/>
                <w:color w:val="000000" w:themeColor="text1"/>
                <w:sz w:val="24"/>
                <w:szCs w:val="24"/>
              </w:rPr>
              <w:t>Семинар (кейс-стади)</w:t>
            </w:r>
            <w:r w:rsidR="00026EC2" w:rsidRPr="00A612DC">
              <w:rPr>
                <w:rStyle w:val="11pt"/>
                <w:b/>
                <w:color w:val="000000" w:themeColor="text1"/>
                <w:sz w:val="24"/>
                <w:szCs w:val="24"/>
              </w:rPr>
              <w:t xml:space="preserve"> </w:t>
            </w:r>
            <w:r w:rsidRPr="00A612DC">
              <w:rPr>
                <w:b/>
                <w:color w:val="000000" w:themeColor="text1"/>
              </w:rPr>
              <w:t xml:space="preserve">по т. 5.5. </w:t>
            </w:r>
            <w:r w:rsidRPr="00A612DC">
              <w:rPr>
                <w:color w:val="000000" w:themeColor="text1"/>
              </w:rPr>
              <w:t>Участие прокурора в рассмотрении судами дел о возмещении вреда окружающей среде, взыскании платы за природопользование. Полномочия прокурора, порядок предъявления, форма и содержание заявления, разграничение подсудности</w:t>
            </w:r>
          </w:p>
          <w:p w:rsidR="00CD1852" w:rsidRPr="00A612DC" w:rsidRDefault="00CD1852" w:rsidP="00CD1852">
            <w:pPr>
              <w:ind w:left="34"/>
              <w:contextualSpacing/>
              <w:jc w:val="both"/>
              <w:rPr>
                <w:color w:val="000000" w:themeColor="text1"/>
              </w:rPr>
            </w:pPr>
            <w:r w:rsidRPr="00A612DC">
              <w:rPr>
                <w:color w:val="000000" w:themeColor="text1"/>
              </w:rPr>
              <w:t>Калининградский межрайонный природоохранный прокурор Калининградской области</w:t>
            </w:r>
          </w:p>
          <w:p w:rsidR="00CD1852" w:rsidRPr="00A612DC" w:rsidRDefault="00CD1852" w:rsidP="00CD1852">
            <w:pPr>
              <w:ind w:left="34"/>
              <w:contextualSpacing/>
              <w:jc w:val="both"/>
              <w:rPr>
                <w:b/>
                <w:color w:val="000000" w:themeColor="text1"/>
              </w:rPr>
            </w:pPr>
            <w:r w:rsidRPr="00A612DC">
              <w:rPr>
                <w:b/>
                <w:color w:val="000000" w:themeColor="text1"/>
              </w:rPr>
              <w:t>Жданов Семён Павлович</w:t>
            </w:r>
          </w:p>
          <w:p w:rsidR="00F36A80" w:rsidRPr="00A612DC" w:rsidRDefault="00F36A80" w:rsidP="0004533A">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04533A">
            <w:pPr>
              <w:pStyle w:val="p16"/>
              <w:spacing w:before="0" w:beforeAutospacing="0" w:after="0" w:afterAutospacing="0"/>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2150"/>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t>13.00-13.45</w:t>
            </w:r>
          </w:p>
        </w:tc>
        <w:tc>
          <w:tcPr>
            <w:tcW w:w="8474" w:type="dxa"/>
            <w:tcBorders>
              <w:top w:val="single" w:sz="4" w:space="0" w:color="auto"/>
            </w:tcBorders>
          </w:tcPr>
          <w:p w:rsidR="00F36A80" w:rsidRPr="00A612DC" w:rsidRDefault="00F36A80" w:rsidP="0004533A">
            <w:pPr>
              <w:ind w:left="34"/>
              <w:contextualSpacing/>
              <w:jc w:val="both"/>
              <w:rPr>
                <w:bCs/>
                <w:color w:val="000000" w:themeColor="text1"/>
              </w:rPr>
            </w:pPr>
            <w:r w:rsidRPr="00A612DC">
              <w:rPr>
                <w:rStyle w:val="11pt"/>
                <w:b/>
                <w:color w:val="000000" w:themeColor="text1"/>
                <w:sz w:val="24"/>
                <w:szCs w:val="24"/>
              </w:rPr>
              <w:t>Лекция по т. 1.6.</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об отходах производства и потребления</w:t>
            </w:r>
            <w:r w:rsidRPr="00A612DC">
              <w:rPr>
                <w:bCs/>
                <w:color w:val="000000" w:themeColor="text1"/>
              </w:rPr>
              <w:t xml:space="preserve">  </w:t>
            </w:r>
          </w:p>
          <w:p w:rsidR="00F36A80" w:rsidRPr="00615EC2" w:rsidRDefault="00F36A80" w:rsidP="00615EC2">
            <w:pPr>
              <w:contextualSpacing/>
              <w:jc w:val="both"/>
              <w:rPr>
                <w:bCs/>
                <w:color w:val="000000" w:themeColor="text1"/>
              </w:rPr>
            </w:pPr>
            <w:r w:rsidRPr="00A612DC">
              <w:t xml:space="preserve">Старший 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r w:rsidRPr="00A612DC">
              <w:rPr>
                <w:b/>
              </w:rPr>
              <w:t>Каменский Александр Николаевич</w:t>
            </w:r>
            <w:r w:rsidR="00615EC2">
              <w:rPr>
                <w:b/>
                <w:bCs/>
                <w:color w:val="000000" w:themeColor="text1"/>
              </w:rPr>
              <w:t xml:space="preserve">, </w:t>
            </w:r>
            <w:r w:rsidR="00615EC2" w:rsidRPr="00615EC2">
              <w:rPr>
                <w:bCs/>
                <w:color w:val="000000" w:themeColor="text1"/>
              </w:rPr>
              <w:t>начальник Управления</w:t>
            </w:r>
            <w:r w:rsidR="00615EC2">
              <w:rPr>
                <w:b/>
                <w:bCs/>
                <w:color w:val="000000" w:themeColor="text1"/>
              </w:rPr>
              <w:t xml:space="preserve"> </w:t>
            </w:r>
            <w:r w:rsidR="00615EC2" w:rsidRPr="00615EC2">
              <w:rPr>
                <w:bCs/>
                <w:color w:val="000000" w:themeColor="text1"/>
              </w:rPr>
              <w:t>государственного экологического надзора Комитета по природопользованию, охране окружающей среды и обеспечению экологической безопасности</w:t>
            </w:r>
            <w:r w:rsidR="00615EC2">
              <w:rPr>
                <w:bCs/>
                <w:color w:val="000000" w:themeColor="text1"/>
              </w:rPr>
              <w:t xml:space="preserve"> Правительства Санкт-Петербурга </w:t>
            </w:r>
            <w:r w:rsidR="00615EC2" w:rsidRPr="00615EC2">
              <w:rPr>
                <w:b/>
                <w:bCs/>
                <w:color w:val="000000" w:themeColor="text1"/>
              </w:rPr>
              <w:t>Бондаренко Никита Викторович</w:t>
            </w:r>
          </w:p>
          <w:p w:rsidR="00F36A80" w:rsidRPr="00A612DC" w:rsidRDefault="00F36A80" w:rsidP="0004533A">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04533A">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315"/>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t>13.45-14.30</w:t>
            </w:r>
          </w:p>
        </w:tc>
        <w:tc>
          <w:tcPr>
            <w:tcW w:w="8474" w:type="dxa"/>
            <w:tcBorders>
              <w:top w:val="single" w:sz="4" w:space="0" w:color="auto"/>
            </w:tcBorders>
          </w:tcPr>
          <w:p w:rsidR="00F36A80" w:rsidRPr="00A612DC" w:rsidRDefault="00F36A80" w:rsidP="00194435">
            <w:pPr>
              <w:ind w:left="34"/>
              <w:contextualSpacing/>
              <w:jc w:val="both"/>
              <w:rPr>
                <w:bCs/>
                <w:color w:val="000000" w:themeColor="text1"/>
              </w:rPr>
            </w:pPr>
            <w:r w:rsidRPr="00A612DC">
              <w:rPr>
                <w:rStyle w:val="11pt"/>
                <w:b/>
                <w:color w:val="000000" w:themeColor="text1"/>
                <w:sz w:val="24"/>
                <w:szCs w:val="24"/>
              </w:rPr>
              <w:t>Семинар (кейс-стади) по т. 1.6.</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об отходах производства и потребления</w:t>
            </w:r>
            <w:r w:rsidRPr="00A612DC">
              <w:rPr>
                <w:bCs/>
                <w:color w:val="000000" w:themeColor="text1"/>
              </w:rPr>
              <w:t xml:space="preserve">  </w:t>
            </w:r>
          </w:p>
          <w:p w:rsidR="00615EC2" w:rsidRPr="00615EC2" w:rsidRDefault="00615EC2" w:rsidP="00615EC2">
            <w:pPr>
              <w:contextualSpacing/>
              <w:jc w:val="both"/>
              <w:rPr>
                <w:bCs/>
                <w:color w:val="000000" w:themeColor="text1"/>
              </w:rPr>
            </w:pPr>
            <w:r w:rsidRPr="00A612DC">
              <w:t xml:space="preserve">Старший 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r w:rsidRPr="00A612DC">
              <w:rPr>
                <w:b/>
              </w:rPr>
              <w:t>Каменский Александр Николаевич</w:t>
            </w:r>
            <w:r>
              <w:rPr>
                <w:b/>
                <w:bCs/>
                <w:color w:val="000000" w:themeColor="text1"/>
              </w:rPr>
              <w:t xml:space="preserve">, </w:t>
            </w:r>
            <w:r w:rsidRPr="00615EC2">
              <w:rPr>
                <w:bCs/>
                <w:color w:val="000000" w:themeColor="text1"/>
              </w:rPr>
              <w:t>начальник Управления</w:t>
            </w:r>
            <w:r>
              <w:rPr>
                <w:b/>
                <w:bCs/>
                <w:color w:val="000000" w:themeColor="text1"/>
              </w:rPr>
              <w:t xml:space="preserve"> </w:t>
            </w:r>
            <w:r w:rsidRPr="00615EC2">
              <w:rPr>
                <w:bCs/>
                <w:color w:val="000000" w:themeColor="text1"/>
              </w:rPr>
              <w:t>государственного экологического надзора Комитета по природопользованию, охране окружающей среды и обеспечению экологической безопасности</w:t>
            </w:r>
            <w:r>
              <w:rPr>
                <w:bCs/>
                <w:color w:val="000000" w:themeColor="text1"/>
              </w:rPr>
              <w:t xml:space="preserve"> Правительства Санкт-Петербурга </w:t>
            </w:r>
            <w:r w:rsidRPr="00615EC2">
              <w:rPr>
                <w:b/>
                <w:bCs/>
                <w:color w:val="000000" w:themeColor="text1"/>
              </w:rPr>
              <w:t>Бондаренко Никита Викторович</w:t>
            </w:r>
          </w:p>
          <w:p w:rsidR="00F36A80" w:rsidRPr="00A612DC" w:rsidRDefault="00F36A80" w:rsidP="00194435">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194435">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800"/>
        </w:trPr>
        <w:tc>
          <w:tcPr>
            <w:tcW w:w="1161" w:type="dxa"/>
            <w:vMerge/>
            <w:vAlign w:val="center"/>
          </w:tcPr>
          <w:p w:rsidR="00F36A80" w:rsidRPr="00A612DC" w:rsidRDefault="00F36A80" w:rsidP="002C108F">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2C108F">
            <w:pPr>
              <w:pStyle w:val="p16"/>
              <w:ind w:left="-79" w:right="-133"/>
              <w:contextualSpacing/>
              <w:jc w:val="center"/>
              <w:rPr>
                <w:color w:val="000000" w:themeColor="text1"/>
              </w:rPr>
            </w:pPr>
            <w:r w:rsidRPr="00A612DC">
              <w:rPr>
                <w:color w:val="000000" w:themeColor="text1"/>
              </w:rPr>
              <w:t>1</w:t>
            </w:r>
            <w:r w:rsidR="005537E1" w:rsidRPr="00A612DC">
              <w:rPr>
                <w:color w:val="000000" w:themeColor="text1"/>
              </w:rPr>
              <w:t>4</w:t>
            </w:r>
            <w:r w:rsidRPr="00A612DC">
              <w:rPr>
                <w:color w:val="000000" w:themeColor="text1"/>
              </w:rPr>
              <w:t>.4</w:t>
            </w:r>
            <w:r w:rsidR="005537E1" w:rsidRPr="00A612DC">
              <w:rPr>
                <w:color w:val="000000" w:themeColor="text1"/>
              </w:rPr>
              <w:t>0</w:t>
            </w:r>
            <w:r w:rsidRPr="00A612DC">
              <w:rPr>
                <w:color w:val="000000" w:themeColor="text1"/>
              </w:rPr>
              <w:t>-1</w:t>
            </w:r>
            <w:r w:rsidR="005537E1" w:rsidRPr="00A612DC">
              <w:rPr>
                <w:color w:val="000000" w:themeColor="text1"/>
              </w:rPr>
              <w:t>5</w:t>
            </w:r>
            <w:r w:rsidRPr="00A612DC">
              <w:rPr>
                <w:color w:val="000000" w:themeColor="text1"/>
              </w:rPr>
              <w:t>.</w:t>
            </w:r>
            <w:r w:rsidR="005537E1" w:rsidRPr="00A612DC">
              <w:rPr>
                <w:color w:val="000000" w:themeColor="text1"/>
              </w:rPr>
              <w:t>25</w:t>
            </w:r>
          </w:p>
        </w:tc>
        <w:tc>
          <w:tcPr>
            <w:tcW w:w="8474" w:type="dxa"/>
            <w:tcBorders>
              <w:top w:val="single" w:sz="4" w:space="0" w:color="auto"/>
            </w:tcBorders>
          </w:tcPr>
          <w:p w:rsidR="00F36A80" w:rsidRPr="00A612DC" w:rsidRDefault="00F36A80" w:rsidP="002C108F">
            <w:pPr>
              <w:ind w:left="34"/>
              <w:contextualSpacing/>
              <w:jc w:val="both"/>
              <w:rPr>
                <w:bCs/>
                <w:color w:val="000000" w:themeColor="text1"/>
              </w:rPr>
            </w:pPr>
            <w:r w:rsidRPr="00A612DC">
              <w:rPr>
                <w:rStyle w:val="11pt"/>
                <w:b/>
                <w:color w:val="000000" w:themeColor="text1"/>
                <w:sz w:val="24"/>
                <w:szCs w:val="24"/>
              </w:rPr>
              <w:t>Лекция по т. 1.13.</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 промышленной безопасности (законность сделок и иных договоров, разрешений)</w:t>
            </w:r>
            <w:r w:rsidRPr="00A612DC">
              <w:rPr>
                <w:bCs/>
                <w:color w:val="000000" w:themeColor="text1"/>
              </w:rPr>
              <w:t xml:space="preserve">  </w:t>
            </w:r>
          </w:p>
          <w:p w:rsidR="00F36A80" w:rsidRPr="00A612DC" w:rsidRDefault="00CC530C" w:rsidP="00840865">
            <w:pPr>
              <w:ind w:left="34"/>
              <w:contextualSpacing/>
              <w:jc w:val="both"/>
            </w:pPr>
            <w:r w:rsidRPr="00A612DC">
              <w:t xml:space="preserve">Старший преподаватель кафедры государственно-правовых дисциплин </w:t>
            </w:r>
            <w:r w:rsidR="00F36A80" w:rsidRPr="00A612DC">
              <w:t>Санкт-Петербургск</w:t>
            </w:r>
            <w:r w:rsidRPr="00A612DC">
              <w:t>ого</w:t>
            </w:r>
            <w:r w:rsidR="00F36A80" w:rsidRPr="00A612DC">
              <w:t xml:space="preserve"> юридическ</w:t>
            </w:r>
            <w:r w:rsidRPr="00A612DC">
              <w:t>ого</w:t>
            </w:r>
            <w:r w:rsidR="00F36A80" w:rsidRPr="00A612DC">
              <w:t xml:space="preserve"> институт</w:t>
            </w:r>
            <w:r w:rsidRPr="00A612DC">
              <w:t>а</w:t>
            </w:r>
            <w:r w:rsidR="00F36A80" w:rsidRPr="00A612DC">
              <w:t xml:space="preserve"> (филиал</w:t>
            </w:r>
            <w:r w:rsidRPr="00A612DC">
              <w:t>а</w:t>
            </w:r>
            <w:r w:rsidR="00F36A80" w:rsidRPr="00A612DC">
              <w:t>) Университета прокуратуры Российской Федерации</w:t>
            </w:r>
          </w:p>
          <w:p w:rsidR="00CC530C" w:rsidRPr="00A612DC" w:rsidRDefault="00CC530C" w:rsidP="00840865">
            <w:pPr>
              <w:ind w:left="34"/>
              <w:contextualSpacing/>
              <w:jc w:val="both"/>
              <w:rPr>
                <w:b/>
              </w:rPr>
            </w:pPr>
            <w:r w:rsidRPr="00A612DC">
              <w:rPr>
                <w:b/>
              </w:rPr>
              <w:t>Кабанова М</w:t>
            </w:r>
            <w:r w:rsidR="005837DC" w:rsidRPr="00A612DC">
              <w:rPr>
                <w:b/>
              </w:rPr>
              <w:t>арина</w:t>
            </w:r>
            <w:r w:rsidRPr="00A612DC">
              <w:rPr>
                <w:b/>
              </w:rPr>
              <w:t xml:space="preserve"> Б</w:t>
            </w:r>
            <w:r w:rsidR="005837DC" w:rsidRPr="00A612DC">
              <w:rPr>
                <w:b/>
              </w:rPr>
              <w:t>орисовна</w:t>
            </w:r>
          </w:p>
          <w:p w:rsidR="00F36A80" w:rsidRPr="00A612DC" w:rsidRDefault="00F36A80" w:rsidP="002C108F">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2C108F">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800"/>
        </w:trPr>
        <w:tc>
          <w:tcPr>
            <w:tcW w:w="1161" w:type="dxa"/>
            <w:vMerge/>
            <w:vAlign w:val="center"/>
          </w:tcPr>
          <w:p w:rsidR="00F36A80" w:rsidRPr="00A612DC" w:rsidRDefault="00F36A80" w:rsidP="002C108F">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2C108F">
            <w:pPr>
              <w:pStyle w:val="p16"/>
              <w:ind w:left="-79" w:right="-133"/>
              <w:contextualSpacing/>
              <w:jc w:val="center"/>
              <w:rPr>
                <w:color w:val="000000" w:themeColor="text1"/>
              </w:rPr>
            </w:pPr>
            <w:r w:rsidRPr="00A612DC">
              <w:rPr>
                <w:color w:val="000000" w:themeColor="text1"/>
              </w:rPr>
              <w:t>15.25-16.10</w:t>
            </w:r>
          </w:p>
        </w:tc>
        <w:tc>
          <w:tcPr>
            <w:tcW w:w="8474" w:type="dxa"/>
            <w:tcBorders>
              <w:top w:val="single" w:sz="4" w:space="0" w:color="auto"/>
            </w:tcBorders>
          </w:tcPr>
          <w:p w:rsidR="00F36A80" w:rsidRPr="00A612DC" w:rsidRDefault="00F36A80" w:rsidP="002C108F">
            <w:pPr>
              <w:ind w:left="34"/>
              <w:contextualSpacing/>
              <w:jc w:val="both"/>
              <w:rPr>
                <w:bCs/>
                <w:color w:val="000000" w:themeColor="text1"/>
              </w:rPr>
            </w:pPr>
            <w:r w:rsidRPr="00A612DC">
              <w:rPr>
                <w:rStyle w:val="11pt"/>
                <w:b/>
                <w:color w:val="000000" w:themeColor="text1"/>
                <w:sz w:val="24"/>
                <w:szCs w:val="24"/>
              </w:rPr>
              <w:t>Семинар (кейс-стади) по т. 1.13.</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 промышленной безопасности (законность сделок и иных договоров, разрешений)</w:t>
            </w:r>
            <w:r w:rsidRPr="00A612DC">
              <w:rPr>
                <w:bCs/>
                <w:color w:val="000000" w:themeColor="text1"/>
              </w:rPr>
              <w:t xml:space="preserve">  </w:t>
            </w:r>
          </w:p>
          <w:p w:rsidR="005837DC" w:rsidRPr="00A612DC" w:rsidRDefault="005837DC" w:rsidP="005837DC">
            <w:pPr>
              <w:ind w:left="34"/>
              <w:contextualSpacing/>
              <w:jc w:val="both"/>
            </w:pPr>
            <w:r w:rsidRPr="00A612DC">
              <w:t>Старший преподаватель кафедры государственно-правовых дисциплин Санкт-Петербургского юридического института (филиала) Университета прокуратуры Российской Федерации</w:t>
            </w:r>
          </w:p>
          <w:p w:rsidR="005837DC" w:rsidRPr="00A612DC" w:rsidRDefault="005837DC" w:rsidP="005837DC">
            <w:pPr>
              <w:ind w:left="34"/>
              <w:contextualSpacing/>
              <w:jc w:val="both"/>
              <w:rPr>
                <w:b/>
              </w:rPr>
            </w:pPr>
            <w:r w:rsidRPr="00A612DC">
              <w:rPr>
                <w:b/>
              </w:rPr>
              <w:t>Кабанова Марина Борисовна</w:t>
            </w:r>
          </w:p>
          <w:p w:rsidR="00F36A80" w:rsidRPr="00A612DC" w:rsidRDefault="00F36A80" w:rsidP="00416804">
            <w:pPr>
              <w:ind w:left="34"/>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840865">
            <w:pPr>
              <w:ind w:left="34"/>
              <w:contextualSpacing/>
              <w:jc w:val="both"/>
              <w:rPr>
                <w:rFonts w:eastAsia="Calibri"/>
                <w:b/>
                <w:bCs/>
                <w:color w:val="000000" w:themeColor="text1"/>
              </w:rPr>
            </w:pPr>
            <w:r w:rsidRPr="00A612DC">
              <w:rPr>
                <w:rFonts w:eastAsia="Calibri"/>
                <w:b/>
                <w:bCs/>
                <w:color w:val="000000" w:themeColor="text1"/>
              </w:rPr>
              <w:t xml:space="preserve">Презентация </w:t>
            </w:r>
            <w:r w:rsidRPr="00A612DC">
              <w:rPr>
                <w:rFonts w:eastAsia="Calibri"/>
                <w:b/>
                <w:bCs/>
                <w:color w:val="000000" w:themeColor="text1"/>
                <w:lang w:val="en-US"/>
              </w:rPr>
              <w:t>Power</w:t>
            </w:r>
            <w:r w:rsidRPr="00A612DC">
              <w:rPr>
                <w:rFonts w:eastAsia="Calibri"/>
                <w:b/>
                <w:bCs/>
                <w:color w:val="000000" w:themeColor="text1"/>
              </w:rPr>
              <w:t xml:space="preserve"> </w:t>
            </w:r>
            <w:r w:rsidRPr="00A612DC">
              <w:rPr>
                <w:rFonts w:eastAsia="Calibri"/>
                <w:b/>
                <w:bCs/>
                <w:color w:val="000000" w:themeColor="text1"/>
                <w:lang w:val="en-US"/>
              </w:rPr>
              <w:t>Point</w:t>
            </w:r>
          </w:p>
          <w:p w:rsidR="00F36A80" w:rsidRPr="00A612DC" w:rsidRDefault="00F36A80" w:rsidP="002C108F">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026EC2" w:rsidRPr="00A612DC" w:rsidTr="00C340A2">
        <w:trPr>
          <w:cantSplit/>
          <w:trHeight w:val="1800"/>
        </w:trPr>
        <w:tc>
          <w:tcPr>
            <w:tcW w:w="1161" w:type="dxa"/>
            <w:vMerge/>
            <w:vAlign w:val="center"/>
          </w:tcPr>
          <w:p w:rsidR="00026EC2" w:rsidRPr="00A612DC" w:rsidRDefault="00026EC2" w:rsidP="002C108F">
            <w:pPr>
              <w:pStyle w:val="p16"/>
              <w:ind w:left="-79" w:right="-108"/>
              <w:contextualSpacing/>
              <w:jc w:val="center"/>
              <w:rPr>
                <w:b/>
                <w:bCs/>
                <w:color w:val="000000" w:themeColor="text1"/>
              </w:rPr>
            </w:pPr>
          </w:p>
        </w:tc>
        <w:tc>
          <w:tcPr>
            <w:tcW w:w="714" w:type="dxa"/>
            <w:tcBorders>
              <w:top w:val="single" w:sz="4" w:space="0" w:color="auto"/>
            </w:tcBorders>
            <w:vAlign w:val="center"/>
          </w:tcPr>
          <w:p w:rsidR="00026EC2" w:rsidRPr="00A612DC" w:rsidRDefault="00026EC2" w:rsidP="002C108F">
            <w:pPr>
              <w:pStyle w:val="p16"/>
              <w:ind w:left="-79" w:right="-133"/>
              <w:contextualSpacing/>
              <w:jc w:val="center"/>
              <w:rPr>
                <w:color w:val="000000" w:themeColor="text1"/>
              </w:rPr>
            </w:pPr>
            <w:r w:rsidRPr="00A612DC">
              <w:rPr>
                <w:color w:val="000000" w:themeColor="text1"/>
              </w:rPr>
              <w:t>16.20-17.05</w:t>
            </w:r>
          </w:p>
        </w:tc>
        <w:tc>
          <w:tcPr>
            <w:tcW w:w="8474" w:type="dxa"/>
            <w:tcBorders>
              <w:top w:val="single" w:sz="4" w:space="0" w:color="auto"/>
            </w:tcBorders>
          </w:tcPr>
          <w:p w:rsidR="00026EC2" w:rsidRPr="00A612DC" w:rsidRDefault="00026EC2" w:rsidP="00BA3F60">
            <w:pPr>
              <w:ind w:right="5"/>
              <w:contextualSpacing/>
              <w:jc w:val="both"/>
              <w:rPr>
                <w:rFonts w:eastAsia="Calibri"/>
                <w:bCs/>
                <w:color w:val="000000" w:themeColor="text1"/>
              </w:rPr>
            </w:pPr>
            <w:r w:rsidRPr="00A612DC">
              <w:rPr>
                <w:b/>
                <w:color w:val="000000" w:themeColor="text1"/>
              </w:rPr>
              <w:t xml:space="preserve">Семинар (кейс-стади) по т. 7.2. </w:t>
            </w:r>
            <w:r w:rsidRPr="00A612DC">
              <w:rPr>
                <w:color w:val="000000" w:themeColor="text1"/>
              </w:rPr>
              <w:t>Правовое просвещение, правовое информирование населения, взаимодействие органов прокуратуры с общественными институтами по экологической безопасности, осуществлению общественного экологического контроля</w:t>
            </w:r>
          </w:p>
          <w:p w:rsidR="00026EC2" w:rsidRPr="00A612DC" w:rsidRDefault="00026EC2" w:rsidP="00BA3F60">
            <w:pPr>
              <w:contextualSpacing/>
              <w:jc w:val="both"/>
              <w:rPr>
                <w:bCs/>
                <w:color w:val="000000" w:themeColor="text1"/>
              </w:rPr>
            </w:pPr>
            <w:r w:rsidRPr="00A612DC">
              <w:rPr>
                <w:bCs/>
                <w:color w:val="000000" w:themeColor="text1"/>
              </w:rPr>
              <w:t xml:space="preserve">Старший 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026EC2" w:rsidRPr="00A612DC" w:rsidRDefault="00026EC2" w:rsidP="00BA3F60">
            <w:pPr>
              <w:ind w:right="5"/>
              <w:contextualSpacing/>
              <w:jc w:val="both"/>
              <w:rPr>
                <w:rFonts w:eastAsia="Calibri"/>
                <w:bCs/>
                <w:color w:val="000000" w:themeColor="text1"/>
              </w:rPr>
            </w:pPr>
            <w:r w:rsidRPr="00A612DC">
              <w:rPr>
                <w:b/>
                <w:bCs/>
                <w:color w:val="000000" w:themeColor="text1"/>
              </w:rPr>
              <w:t>Каменский Александр Николаевич</w:t>
            </w:r>
            <w:r w:rsidRPr="00A612DC">
              <w:rPr>
                <w:rFonts w:eastAsia="Calibri"/>
                <w:bCs/>
                <w:color w:val="000000" w:themeColor="text1"/>
              </w:rPr>
              <w:t xml:space="preserve"> </w:t>
            </w:r>
          </w:p>
          <w:p w:rsidR="00026EC2" w:rsidRPr="00A612DC" w:rsidRDefault="00026EC2" w:rsidP="00BA3F60">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026EC2" w:rsidRPr="00A612DC" w:rsidRDefault="00026EC2" w:rsidP="00BA3F60">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755A16">
        <w:trPr>
          <w:cantSplit/>
          <w:trHeight w:val="56"/>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9188" w:type="dxa"/>
            <w:gridSpan w:val="2"/>
            <w:tcBorders>
              <w:top w:val="single" w:sz="4" w:space="0" w:color="auto"/>
            </w:tcBorders>
            <w:vAlign w:val="center"/>
          </w:tcPr>
          <w:p w:rsidR="00F36A80" w:rsidRPr="00A612DC" w:rsidRDefault="00F36A80" w:rsidP="00ED2D88">
            <w:pPr>
              <w:ind w:left="-79" w:right="5"/>
              <w:contextualSpacing/>
              <w:jc w:val="both"/>
              <w:rPr>
                <w:b/>
                <w:color w:val="000000" w:themeColor="text1"/>
              </w:rPr>
            </w:pPr>
            <w:r w:rsidRPr="00A612DC">
              <w:rPr>
                <w:b/>
                <w:color w:val="000000" w:themeColor="text1"/>
              </w:rPr>
              <w:t xml:space="preserve">Тестирование </w:t>
            </w:r>
            <w:r w:rsidR="00D33D76" w:rsidRPr="00A612DC">
              <w:rPr>
                <w:b/>
                <w:color w:val="000000" w:themeColor="text1"/>
              </w:rPr>
              <w:t>по темам</w:t>
            </w:r>
            <w:r w:rsidR="000B2FDA" w:rsidRPr="00A612DC">
              <w:rPr>
                <w:b/>
                <w:color w:val="000000" w:themeColor="text1"/>
              </w:rPr>
              <w:t xml:space="preserve"> </w:t>
            </w:r>
            <w:r w:rsidR="00ED2D88" w:rsidRPr="00A612DC">
              <w:rPr>
                <w:b/>
                <w:color w:val="000000" w:themeColor="text1"/>
              </w:rPr>
              <w:t>№ 6 «</w:t>
            </w:r>
            <w:r w:rsidR="00ED2D88" w:rsidRPr="00A612DC">
              <w:rPr>
                <w:b/>
                <w:shd w:val="clear" w:color="auto" w:fill="FFFFFF"/>
              </w:rPr>
              <w:t>Прокурорский надзор за исполнением законов и законностью правовых актов</w:t>
            </w:r>
            <w:r w:rsidR="00ED2D88" w:rsidRPr="00A612DC">
              <w:rPr>
                <w:b/>
                <w:color w:val="000000" w:themeColor="text1"/>
              </w:rPr>
              <w:t xml:space="preserve">», </w:t>
            </w:r>
            <w:r w:rsidR="00ED2D88" w:rsidRPr="00A612DC">
              <w:rPr>
                <w:rStyle w:val="ab"/>
              </w:rPr>
              <w:t xml:space="preserve">№ 1 </w:t>
            </w:r>
            <w:r w:rsidR="008D7890" w:rsidRPr="00A612DC">
              <w:rPr>
                <w:b/>
                <w:color w:val="000000" w:themeColor="text1"/>
              </w:rPr>
              <w:t>«</w:t>
            </w:r>
            <w:r w:rsidR="008D7890" w:rsidRPr="00A612DC">
              <w:rPr>
                <w:b/>
                <w:shd w:val="clear" w:color="auto" w:fill="FFFFFF"/>
              </w:rPr>
              <w:t>Прокурорский надзор за исполнением законов об охране окружающей среды и природопользовании</w:t>
            </w:r>
            <w:r w:rsidR="008D7890" w:rsidRPr="00A612DC">
              <w:rPr>
                <w:b/>
                <w:color w:val="000000" w:themeColor="text1"/>
              </w:rPr>
              <w:t xml:space="preserve">», </w:t>
            </w:r>
            <w:r w:rsidR="000B2FDA" w:rsidRPr="00A612DC">
              <w:rPr>
                <w:b/>
                <w:color w:val="000000" w:themeColor="text1"/>
              </w:rPr>
              <w:t xml:space="preserve">№ 14 </w:t>
            </w:r>
            <w:r w:rsidR="00D33D76" w:rsidRPr="00A612DC">
              <w:rPr>
                <w:b/>
                <w:color w:val="000000" w:themeColor="text1"/>
              </w:rPr>
              <w:t>«</w:t>
            </w:r>
            <w:r w:rsidR="00D33D76" w:rsidRPr="00A612DC">
              <w:rPr>
                <w:rStyle w:val="ab"/>
              </w:rPr>
              <w:t>Порядок рассмотрения и разрешения обращений граждан в органах прокуратуры Российской Федерации»</w:t>
            </w:r>
            <w:r w:rsidR="00082BF8" w:rsidRPr="00A612DC">
              <w:rPr>
                <w:b/>
                <w:color w:val="000000" w:themeColor="text1"/>
              </w:rPr>
              <w:t>.</w:t>
            </w:r>
          </w:p>
        </w:tc>
      </w:tr>
      <w:tr w:rsidR="00F36A80" w:rsidRPr="00A612DC" w:rsidTr="00C340A2">
        <w:trPr>
          <w:cantSplit/>
          <w:trHeight w:val="1062"/>
        </w:trPr>
        <w:tc>
          <w:tcPr>
            <w:tcW w:w="1161" w:type="dxa"/>
            <w:vMerge w:val="restart"/>
            <w:tcBorders>
              <w:top w:val="single" w:sz="4" w:space="0" w:color="auto"/>
              <w:left w:val="single" w:sz="2" w:space="0" w:color="auto"/>
              <w:right w:val="single" w:sz="2" w:space="0" w:color="auto"/>
            </w:tcBorders>
            <w:vAlign w:val="center"/>
          </w:tcPr>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040F6E" w:rsidRPr="00A612DC" w:rsidRDefault="00040F6E" w:rsidP="00FD3F0F">
            <w:pPr>
              <w:pStyle w:val="p16"/>
              <w:ind w:left="-79" w:right="-108"/>
              <w:contextualSpacing/>
              <w:jc w:val="center"/>
              <w:rPr>
                <w:b/>
                <w:bCs/>
                <w:color w:val="000000" w:themeColor="text1"/>
              </w:rPr>
            </w:pPr>
          </w:p>
          <w:p w:rsidR="00040F6E" w:rsidRPr="00A612DC" w:rsidRDefault="00040F6E" w:rsidP="00FD3F0F">
            <w:pPr>
              <w:pStyle w:val="p16"/>
              <w:ind w:left="-79" w:right="-108"/>
              <w:contextualSpacing/>
              <w:jc w:val="center"/>
              <w:rPr>
                <w:b/>
                <w:bCs/>
                <w:color w:val="000000" w:themeColor="text1"/>
              </w:rPr>
            </w:pPr>
          </w:p>
          <w:p w:rsidR="00040F6E" w:rsidRPr="00A612DC" w:rsidRDefault="00040F6E" w:rsidP="00FD3F0F">
            <w:pPr>
              <w:pStyle w:val="p16"/>
              <w:ind w:left="-79" w:right="-108"/>
              <w:contextualSpacing/>
              <w:jc w:val="center"/>
              <w:rPr>
                <w:b/>
                <w:bCs/>
                <w:color w:val="000000" w:themeColor="text1"/>
              </w:rPr>
            </w:pPr>
          </w:p>
          <w:p w:rsidR="00040F6E" w:rsidRPr="00A612DC" w:rsidRDefault="00040F6E" w:rsidP="00FD3F0F">
            <w:pPr>
              <w:pStyle w:val="p16"/>
              <w:ind w:left="-79" w:right="-108"/>
              <w:contextualSpacing/>
              <w:jc w:val="center"/>
              <w:rPr>
                <w:b/>
                <w:bCs/>
                <w:color w:val="000000" w:themeColor="text1"/>
              </w:rPr>
            </w:pPr>
          </w:p>
          <w:p w:rsidR="00040F6E" w:rsidRPr="00A612DC" w:rsidRDefault="00040F6E"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r w:rsidRPr="00A612DC">
              <w:rPr>
                <w:b/>
                <w:bCs/>
                <w:color w:val="000000" w:themeColor="text1"/>
              </w:rPr>
              <w:t>07.09.2023ЧТ</w:t>
            </w: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C340A2" w:rsidRPr="00A612DC" w:rsidRDefault="00C340A2"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416804" w:rsidRPr="00A612DC" w:rsidRDefault="00416804"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FD3F0F">
            <w:pPr>
              <w:pStyle w:val="p16"/>
              <w:ind w:left="-79" w:right="-108"/>
              <w:contextualSpacing/>
              <w:jc w:val="center"/>
              <w:rPr>
                <w:b/>
                <w:bCs/>
                <w:color w:val="000000" w:themeColor="text1"/>
              </w:rPr>
            </w:pPr>
          </w:p>
          <w:p w:rsidR="00F36A80" w:rsidRPr="00A612DC" w:rsidRDefault="00F36A80" w:rsidP="00416804">
            <w:pPr>
              <w:pStyle w:val="p16"/>
              <w:ind w:left="-79" w:right="-108"/>
              <w:contextualSpacing/>
              <w:jc w:val="center"/>
              <w:rPr>
                <w:b/>
                <w:color w:val="000000" w:themeColor="text1"/>
              </w:rPr>
            </w:pPr>
            <w:r w:rsidRPr="00A612DC">
              <w:rPr>
                <w:b/>
                <w:bCs/>
                <w:color w:val="000000" w:themeColor="text1"/>
              </w:rPr>
              <w:t>07.09.2023ЧТ</w:t>
            </w:r>
          </w:p>
        </w:tc>
        <w:tc>
          <w:tcPr>
            <w:tcW w:w="714" w:type="dxa"/>
            <w:tcBorders>
              <w:top w:val="single" w:sz="18" w:space="0" w:color="auto"/>
              <w:left w:val="single" w:sz="2" w:space="0" w:color="auto"/>
              <w:right w:val="single" w:sz="2" w:space="0" w:color="auto"/>
            </w:tcBorders>
            <w:vAlign w:val="center"/>
          </w:tcPr>
          <w:p w:rsidR="00F36A80" w:rsidRPr="00A612DC" w:rsidRDefault="00F36A80" w:rsidP="00FD3F0F">
            <w:pPr>
              <w:pStyle w:val="p16"/>
              <w:ind w:left="-79" w:right="-133"/>
              <w:contextualSpacing/>
              <w:jc w:val="center"/>
              <w:rPr>
                <w:color w:val="000000" w:themeColor="text1"/>
              </w:rPr>
            </w:pPr>
            <w:r w:rsidRPr="00A612DC">
              <w:rPr>
                <w:color w:val="000000" w:themeColor="text1"/>
              </w:rPr>
              <w:lastRenderedPageBreak/>
              <w:t>09.00-09.45</w:t>
            </w:r>
          </w:p>
        </w:tc>
        <w:tc>
          <w:tcPr>
            <w:tcW w:w="8474" w:type="dxa"/>
            <w:tcBorders>
              <w:top w:val="single" w:sz="18" w:space="0" w:color="auto"/>
              <w:left w:val="single" w:sz="2" w:space="0" w:color="auto"/>
              <w:right w:val="single" w:sz="2" w:space="0" w:color="auto"/>
            </w:tcBorders>
          </w:tcPr>
          <w:p w:rsidR="00F36A80" w:rsidRPr="00A612DC" w:rsidRDefault="00F36A80" w:rsidP="00FD3F0F">
            <w:pPr>
              <w:ind w:left="34"/>
              <w:contextualSpacing/>
              <w:jc w:val="both"/>
              <w:rPr>
                <w:bCs/>
                <w:color w:val="000000" w:themeColor="text1"/>
              </w:rPr>
            </w:pPr>
            <w:r w:rsidRPr="00A612DC">
              <w:rPr>
                <w:rStyle w:val="11pt"/>
                <w:b/>
                <w:color w:val="000000" w:themeColor="text1"/>
                <w:sz w:val="24"/>
                <w:szCs w:val="24"/>
              </w:rPr>
              <w:t>Лекция по т. 1.10.</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об охране земли, почв, недр и рациональном использовании природных ресурсов (законность сделок и иных договоров, разрешений)</w:t>
            </w:r>
            <w:r w:rsidRPr="00A612DC">
              <w:rPr>
                <w:bCs/>
                <w:color w:val="000000" w:themeColor="text1"/>
              </w:rPr>
              <w:t xml:space="preserve">  </w:t>
            </w:r>
          </w:p>
          <w:p w:rsidR="00045E62" w:rsidRPr="00A612DC" w:rsidRDefault="00045E62" w:rsidP="00D8288A">
            <w:pPr>
              <w:ind w:left="34"/>
              <w:contextualSpacing/>
              <w:jc w:val="both"/>
            </w:pPr>
            <w:r w:rsidRPr="00A612DC">
              <w:t xml:space="preserve">Старший прокурор отдела по надзору за исполнением законодательства в сфере экономики и экологии управления по надзору за исполнением федерального законодательства прокуратуры Ленинградской области </w:t>
            </w:r>
          </w:p>
          <w:p w:rsidR="00F36A80" w:rsidRPr="00A612DC" w:rsidRDefault="00045E62" w:rsidP="00D8288A">
            <w:pPr>
              <w:ind w:left="34"/>
              <w:contextualSpacing/>
              <w:jc w:val="both"/>
              <w:rPr>
                <w:b/>
                <w:color w:val="000000" w:themeColor="text1"/>
              </w:rPr>
            </w:pPr>
            <w:r w:rsidRPr="00A612DC">
              <w:rPr>
                <w:b/>
              </w:rPr>
              <w:t>Потапкин</w:t>
            </w:r>
            <w:r w:rsidRPr="00A612DC">
              <w:t xml:space="preserve"> </w:t>
            </w:r>
            <w:r w:rsidRPr="00A612DC">
              <w:rPr>
                <w:b/>
              </w:rPr>
              <w:t>Владислав Андреевич</w:t>
            </w:r>
          </w:p>
          <w:p w:rsidR="00F36A80" w:rsidRPr="00A612DC" w:rsidRDefault="00F36A80" w:rsidP="00D8288A">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FD3F0F">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126"/>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FD3F0F">
            <w:pPr>
              <w:pStyle w:val="p16"/>
              <w:ind w:left="-79" w:right="-133"/>
              <w:contextualSpacing/>
              <w:jc w:val="center"/>
              <w:rPr>
                <w:color w:val="000000" w:themeColor="text1"/>
              </w:rPr>
            </w:pPr>
            <w:r w:rsidRPr="00A612DC">
              <w:rPr>
                <w:color w:val="000000" w:themeColor="text1"/>
              </w:rPr>
              <w:t>09.45-10.30</w:t>
            </w:r>
          </w:p>
        </w:tc>
        <w:tc>
          <w:tcPr>
            <w:tcW w:w="8474" w:type="dxa"/>
            <w:tcBorders>
              <w:top w:val="single" w:sz="4" w:space="0" w:color="auto"/>
              <w:left w:val="single" w:sz="2" w:space="0" w:color="auto"/>
              <w:right w:val="single" w:sz="2" w:space="0" w:color="auto"/>
            </w:tcBorders>
          </w:tcPr>
          <w:p w:rsidR="00F36A80" w:rsidRPr="00A612DC" w:rsidRDefault="00F36A80" w:rsidP="00FD3F0F">
            <w:pPr>
              <w:ind w:left="34"/>
              <w:contextualSpacing/>
              <w:jc w:val="both"/>
              <w:rPr>
                <w:bCs/>
                <w:color w:val="000000" w:themeColor="text1"/>
              </w:rPr>
            </w:pPr>
            <w:r w:rsidRPr="00A612DC">
              <w:rPr>
                <w:rStyle w:val="11pt"/>
                <w:b/>
                <w:color w:val="000000" w:themeColor="text1"/>
                <w:sz w:val="24"/>
                <w:szCs w:val="24"/>
              </w:rPr>
              <w:t>Семинар (тренинг-сессия) по т. 1.10.</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об охране земли, почв, недр и рациональном использовании природных ресурсов (законность сделок и иных договоров, разрешений)</w:t>
            </w:r>
            <w:r w:rsidRPr="00A612DC">
              <w:rPr>
                <w:bCs/>
                <w:color w:val="000000" w:themeColor="text1"/>
              </w:rPr>
              <w:t xml:space="preserve">  </w:t>
            </w:r>
          </w:p>
          <w:p w:rsidR="00045E62" w:rsidRPr="00A612DC" w:rsidRDefault="00045E62" w:rsidP="00045E62">
            <w:pPr>
              <w:ind w:left="34"/>
              <w:contextualSpacing/>
              <w:jc w:val="both"/>
            </w:pPr>
            <w:r w:rsidRPr="00A612DC">
              <w:t xml:space="preserve">Старший прокурор отдела по надзору за исполнением законодательства в сфере экономики и экологии управления по надзору за исполнением федерального законодательства прокуратуры Ленинградской области </w:t>
            </w:r>
          </w:p>
          <w:p w:rsidR="00F36A80" w:rsidRPr="00A612DC" w:rsidRDefault="00045E62" w:rsidP="00045E62">
            <w:pPr>
              <w:ind w:right="5"/>
              <w:contextualSpacing/>
              <w:jc w:val="both"/>
              <w:rPr>
                <w:b/>
                <w:color w:val="000000" w:themeColor="text1"/>
              </w:rPr>
            </w:pPr>
            <w:r w:rsidRPr="00A612DC">
              <w:rPr>
                <w:b/>
              </w:rPr>
              <w:t>Потапкин</w:t>
            </w:r>
            <w:r w:rsidRPr="00A612DC">
              <w:t xml:space="preserve"> </w:t>
            </w:r>
            <w:r w:rsidRPr="00A612DC">
              <w:rPr>
                <w:b/>
              </w:rPr>
              <w:t>Владислав Андреевич</w:t>
            </w:r>
          </w:p>
          <w:p w:rsidR="00F36A80" w:rsidRPr="00A612DC" w:rsidRDefault="00F36A80" w:rsidP="00FD3F0F">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FD3F0F">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126"/>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FD3F0F">
            <w:pPr>
              <w:pStyle w:val="p16"/>
              <w:ind w:left="-79" w:right="-133"/>
              <w:contextualSpacing/>
              <w:jc w:val="center"/>
              <w:rPr>
                <w:color w:val="000000" w:themeColor="text1"/>
              </w:rPr>
            </w:pPr>
            <w:r w:rsidRPr="00A612DC">
              <w:rPr>
                <w:color w:val="000000" w:themeColor="text1"/>
              </w:rPr>
              <w:t>10.40-11.25</w:t>
            </w:r>
          </w:p>
        </w:tc>
        <w:tc>
          <w:tcPr>
            <w:tcW w:w="8474" w:type="dxa"/>
            <w:tcBorders>
              <w:top w:val="single" w:sz="4" w:space="0" w:color="auto"/>
              <w:left w:val="single" w:sz="2" w:space="0" w:color="auto"/>
              <w:right w:val="single" w:sz="2" w:space="0" w:color="auto"/>
            </w:tcBorders>
          </w:tcPr>
          <w:p w:rsidR="00F36A80" w:rsidRPr="00A612DC" w:rsidRDefault="00F36A80" w:rsidP="00FD3F0F">
            <w:pPr>
              <w:ind w:left="34"/>
              <w:contextualSpacing/>
              <w:jc w:val="both"/>
              <w:rPr>
                <w:bCs/>
                <w:color w:val="000000" w:themeColor="text1"/>
              </w:rPr>
            </w:pPr>
            <w:r w:rsidRPr="00A612DC">
              <w:rPr>
                <w:rStyle w:val="11pt"/>
                <w:b/>
                <w:color w:val="000000" w:themeColor="text1"/>
                <w:sz w:val="24"/>
                <w:szCs w:val="24"/>
              </w:rPr>
              <w:t>Лекция по т. 1.10.</w:t>
            </w:r>
            <w:r w:rsidRPr="00A612DC">
              <w:rPr>
                <w:rStyle w:val="11pt"/>
                <w:color w:val="000000" w:themeColor="text1"/>
                <w:sz w:val="24"/>
                <w:szCs w:val="24"/>
              </w:rPr>
              <w:t xml:space="preserve"> </w:t>
            </w:r>
            <w:r w:rsidR="000678C6">
              <w:rPr>
                <w:color w:val="000000" w:themeColor="text1"/>
              </w:rPr>
              <w:t xml:space="preserve">Практика работы Волжской </w:t>
            </w:r>
            <w:r w:rsidR="000678C6" w:rsidRPr="000678C6">
              <w:rPr>
                <w:bCs/>
                <w:color w:val="000000" w:themeColor="text1"/>
              </w:rPr>
              <w:t>межрегионально</w:t>
            </w:r>
            <w:r w:rsidR="000678C6">
              <w:rPr>
                <w:bCs/>
                <w:color w:val="000000" w:themeColor="text1"/>
              </w:rPr>
              <w:t xml:space="preserve">й </w:t>
            </w:r>
            <w:r w:rsidR="000678C6">
              <w:rPr>
                <w:color w:val="000000" w:themeColor="text1"/>
              </w:rPr>
              <w:t>природоохранной прокуратуры по выявлению экологических и сопряженных с ними должностных преступлений</w:t>
            </w:r>
          </w:p>
          <w:p w:rsidR="00416804" w:rsidRPr="00A612DC" w:rsidRDefault="000678C6" w:rsidP="000706A3">
            <w:pPr>
              <w:ind w:right="5"/>
              <w:contextualSpacing/>
              <w:jc w:val="both"/>
              <w:rPr>
                <w:b/>
                <w:color w:val="000000" w:themeColor="text1"/>
              </w:rPr>
            </w:pPr>
            <w:r w:rsidRPr="000678C6">
              <w:rPr>
                <w:bCs/>
                <w:color w:val="000000" w:themeColor="text1"/>
              </w:rPr>
              <w:t xml:space="preserve">Первый заместитель </w:t>
            </w:r>
            <w:r w:rsidR="003022DE" w:rsidRPr="000678C6">
              <w:rPr>
                <w:bCs/>
                <w:color w:val="000000" w:themeColor="text1"/>
              </w:rPr>
              <w:t>Волжск</w:t>
            </w:r>
            <w:r w:rsidRPr="000678C6">
              <w:rPr>
                <w:bCs/>
                <w:color w:val="000000" w:themeColor="text1"/>
              </w:rPr>
              <w:t>ого</w:t>
            </w:r>
            <w:r w:rsidR="003022DE" w:rsidRPr="000678C6">
              <w:rPr>
                <w:bCs/>
                <w:color w:val="000000" w:themeColor="text1"/>
              </w:rPr>
              <w:t xml:space="preserve"> межрегиональн</w:t>
            </w:r>
            <w:r w:rsidRPr="000678C6">
              <w:rPr>
                <w:bCs/>
                <w:color w:val="000000" w:themeColor="text1"/>
              </w:rPr>
              <w:t>ого</w:t>
            </w:r>
            <w:r w:rsidR="003022DE" w:rsidRPr="000678C6">
              <w:rPr>
                <w:bCs/>
                <w:color w:val="000000" w:themeColor="text1"/>
              </w:rPr>
              <w:t xml:space="preserve"> природоохранн</w:t>
            </w:r>
            <w:r w:rsidRPr="000678C6">
              <w:rPr>
                <w:bCs/>
                <w:color w:val="000000" w:themeColor="text1"/>
              </w:rPr>
              <w:t>ого</w:t>
            </w:r>
            <w:r w:rsidR="003022DE" w:rsidRPr="000678C6">
              <w:rPr>
                <w:bCs/>
                <w:color w:val="000000" w:themeColor="text1"/>
              </w:rPr>
              <w:t xml:space="preserve"> прокур</w:t>
            </w:r>
            <w:r w:rsidRPr="000678C6">
              <w:rPr>
                <w:bCs/>
                <w:color w:val="000000" w:themeColor="text1"/>
              </w:rPr>
              <w:t>о</w:t>
            </w:r>
            <w:r w:rsidR="003022DE" w:rsidRPr="000678C6">
              <w:rPr>
                <w:bCs/>
                <w:color w:val="000000" w:themeColor="text1"/>
              </w:rPr>
              <w:t>ра</w:t>
            </w:r>
            <w:r>
              <w:rPr>
                <w:b/>
                <w:bCs/>
                <w:color w:val="000000" w:themeColor="text1"/>
              </w:rPr>
              <w:t xml:space="preserve"> Бородина Ирина Михайловна</w:t>
            </w:r>
          </w:p>
          <w:p w:rsidR="00F36A80" w:rsidRPr="00A612DC" w:rsidRDefault="00F36A80" w:rsidP="00FD3F0F">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FD3F0F">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126"/>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FD3F0F">
            <w:pPr>
              <w:pStyle w:val="p16"/>
              <w:ind w:left="-79" w:right="-133"/>
              <w:contextualSpacing/>
              <w:jc w:val="center"/>
              <w:rPr>
                <w:color w:val="000000" w:themeColor="text1"/>
              </w:rPr>
            </w:pPr>
            <w:r w:rsidRPr="00A612DC">
              <w:rPr>
                <w:color w:val="000000" w:themeColor="text1"/>
              </w:rPr>
              <w:t>11.25-12.10</w:t>
            </w:r>
          </w:p>
        </w:tc>
        <w:tc>
          <w:tcPr>
            <w:tcW w:w="8474" w:type="dxa"/>
            <w:tcBorders>
              <w:top w:val="single" w:sz="4" w:space="0" w:color="auto"/>
              <w:left w:val="single" w:sz="2" w:space="0" w:color="auto"/>
              <w:right w:val="single" w:sz="2" w:space="0" w:color="auto"/>
            </w:tcBorders>
          </w:tcPr>
          <w:p w:rsidR="00F36A80" w:rsidRPr="00A612DC" w:rsidRDefault="00F36A80" w:rsidP="00FD3F0F">
            <w:pPr>
              <w:ind w:left="34"/>
              <w:contextualSpacing/>
              <w:jc w:val="both"/>
              <w:rPr>
                <w:bCs/>
                <w:color w:val="000000" w:themeColor="text1"/>
              </w:rPr>
            </w:pPr>
            <w:r w:rsidRPr="00A612DC">
              <w:rPr>
                <w:rStyle w:val="11pt"/>
                <w:b/>
                <w:color w:val="000000" w:themeColor="text1"/>
                <w:sz w:val="24"/>
                <w:szCs w:val="24"/>
              </w:rPr>
              <w:t>Семинар (тренинг-сессия) по т. 1.10.</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об охране земли, почв, недр и рациональном использовании природных ресурсов (законность сделок и иных договоров, разрешений)</w:t>
            </w:r>
            <w:r w:rsidRPr="00A612DC">
              <w:rPr>
                <w:bCs/>
                <w:color w:val="000000" w:themeColor="text1"/>
              </w:rPr>
              <w:t xml:space="preserve">  </w:t>
            </w:r>
          </w:p>
          <w:p w:rsidR="003022DE" w:rsidRPr="00A612DC" w:rsidRDefault="000678C6" w:rsidP="003022DE">
            <w:pPr>
              <w:ind w:right="5"/>
              <w:contextualSpacing/>
              <w:jc w:val="both"/>
              <w:rPr>
                <w:b/>
                <w:color w:val="000000" w:themeColor="text1"/>
              </w:rPr>
            </w:pPr>
            <w:r w:rsidRPr="000678C6">
              <w:rPr>
                <w:bCs/>
                <w:color w:val="000000" w:themeColor="text1"/>
              </w:rPr>
              <w:t xml:space="preserve">Заместитель начальника отдела по надзору за исполнением законов об охране природы </w:t>
            </w:r>
            <w:r w:rsidR="003022DE" w:rsidRPr="000678C6">
              <w:rPr>
                <w:bCs/>
                <w:color w:val="000000" w:themeColor="text1"/>
              </w:rPr>
              <w:t>Волжск</w:t>
            </w:r>
            <w:r w:rsidRPr="000678C6">
              <w:rPr>
                <w:bCs/>
                <w:color w:val="000000" w:themeColor="text1"/>
              </w:rPr>
              <w:t>ой</w:t>
            </w:r>
            <w:r w:rsidR="003022DE" w:rsidRPr="000678C6">
              <w:rPr>
                <w:bCs/>
                <w:color w:val="000000" w:themeColor="text1"/>
              </w:rPr>
              <w:t xml:space="preserve"> межрегиональн</w:t>
            </w:r>
            <w:r w:rsidRPr="000678C6">
              <w:rPr>
                <w:bCs/>
                <w:color w:val="000000" w:themeColor="text1"/>
              </w:rPr>
              <w:t>ой</w:t>
            </w:r>
            <w:r w:rsidR="003022DE" w:rsidRPr="000678C6">
              <w:rPr>
                <w:bCs/>
                <w:color w:val="000000" w:themeColor="text1"/>
              </w:rPr>
              <w:t xml:space="preserve"> природоохранн</w:t>
            </w:r>
            <w:r w:rsidRPr="000678C6">
              <w:rPr>
                <w:bCs/>
                <w:color w:val="000000" w:themeColor="text1"/>
              </w:rPr>
              <w:t>ой</w:t>
            </w:r>
            <w:r w:rsidR="003022DE" w:rsidRPr="000678C6">
              <w:rPr>
                <w:bCs/>
                <w:color w:val="000000" w:themeColor="text1"/>
              </w:rPr>
              <w:t xml:space="preserve"> прокуратур</w:t>
            </w:r>
            <w:r w:rsidRPr="000678C6">
              <w:rPr>
                <w:bCs/>
                <w:color w:val="000000" w:themeColor="text1"/>
              </w:rPr>
              <w:t>ы</w:t>
            </w:r>
            <w:r>
              <w:rPr>
                <w:b/>
                <w:bCs/>
                <w:color w:val="000000" w:themeColor="text1"/>
              </w:rPr>
              <w:t xml:space="preserve"> Соколова Марина Сергеевна</w:t>
            </w:r>
          </w:p>
          <w:p w:rsidR="00F36A80" w:rsidRPr="00A612DC" w:rsidRDefault="00F36A80" w:rsidP="00FD3F0F">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FD3F0F">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606"/>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FD3F0F">
            <w:pPr>
              <w:pStyle w:val="p16"/>
              <w:ind w:right="-133"/>
              <w:contextualSpacing/>
              <w:rPr>
                <w:color w:val="000000" w:themeColor="text1"/>
              </w:rPr>
            </w:pPr>
            <w:r w:rsidRPr="00A612DC">
              <w:rPr>
                <w:color w:val="000000" w:themeColor="text1"/>
              </w:rPr>
              <w:t>13.00-13.45</w:t>
            </w:r>
          </w:p>
        </w:tc>
        <w:tc>
          <w:tcPr>
            <w:tcW w:w="8474" w:type="dxa"/>
            <w:tcBorders>
              <w:top w:val="single" w:sz="4" w:space="0" w:color="auto"/>
              <w:left w:val="single" w:sz="2" w:space="0" w:color="auto"/>
              <w:right w:val="single" w:sz="2" w:space="0" w:color="auto"/>
            </w:tcBorders>
          </w:tcPr>
          <w:p w:rsidR="00F36A80" w:rsidRPr="00A612DC" w:rsidRDefault="00F36A80" w:rsidP="00FD3F0F">
            <w:pPr>
              <w:ind w:right="5"/>
              <w:contextualSpacing/>
              <w:jc w:val="both"/>
              <w:rPr>
                <w:color w:val="000000" w:themeColor="text1"/>
              </w:rPr>
            </w:pPr>
            <w:r w:rsidRPr="00A612DC">
              <w:rPr>
                <w:b/>
                <w:color w:val="000000" w:themeColor="text1"/>
              </w:rPr>
              <w:t xml:space="preserve">Лекция по т. 1.12 </w:t>
            </w:r>
            <w:r w:rsidRPr="00A612DC">
              <w:rPr>
                <w:color w:val="000000" w:themeColor="text1"/>
              </w:rPr>
              <w:t>Прокурорский надзор за исполнением законодательства об особо охраняемых природных территориях (законность сделок и иных договоров, разрешений)</w:t>
            </w:r>
          </w:p>
          <w:p w:rsidR="000678C6" w:rsidRDefault="000678C6" w:rsidP="003022DE">
            <w:pPr>
              <w:ind w:right="5"/>
              <w:contextualSpacing/>
              <w:jc w:val="both"/>
              <w:rPr>
                <w:bCs/>
                <w:color w:val="000000" w:themeColor="text1"/>
              </w:rPr>
            </w:pPr>
            <w:r>
              <w:rPr>
                <w:bCs/>
                <w:color w:val="000000" w:themeColor="text1"/>
              </w:rPr>
              <w:t xml:space="preserve">Прокурор </w:t>
            </w:r>
            <w:r w:rsidRPr="000678C6">
              <w:rPr>
                <w:bCs/>
                <w:color w:val="000000" w:themeColor="text1"/>
              </w:rPr>
              <w:t>отдела по надзору за исполнением законов об охране природы Волжской межрегиональной природоохранной прокуратуры</w:t>
            </w:r>
            <w:r>
              <w:rPr>
                <w:bCs/>
                <w:color w:val="000000" w:themeColor="text1"/>
              </w:rPr>
              <w:t xml:space="preserve"> </w:t>
            </w:r>
          </w:p>
          <w:p w:rsidR="003022DE" w:rsidRPr="000678C6" w:rsidRDefault="000678C6" w:rsidP="003022DE">
            <w:pPr>
              <w:ind w:right="5"/>
              <w:contextualSpacing/>
              <w:jc w:val="both"/>
              <w:rPr>
                <w:b/>
                <w:color w:val="000000" w:themeColor="text1"/>
              </w:rPr>
            </w:pPr>
            <w:proofErr w:type="spellStart"/>
            <w:r w:rsidRPr="000678C6">
              <w:rPr>
                <w:b/>
                <w:bCs/>
                <w:color w:val="000000" w:themeColor="text1"/>
              </w:rPr>
              <w:t>Гумбатова</w:t>
            </w:r>
            <w:proofErr w:type="spellEnd"/>
            <w:r w:rsidRPr="000678C6">
              <w:rPr>
                <w:b/>
                <w:bCs/>
                <w:color w:val="000000" w:themeColor="text1"/>
              </w:rPr>
              <w:t xml:space="preserve"> </w:t>
            </w:r>
            <w:proofErr w:type="spellStart"/>
            <w:r w:rsidRPr="000678C6">
              <w:rPr>
                <w:b/>
                <w:bCs/>
                <w:color w:val="000000" w:themeColor="text1"/>
              </w:rPr>
              <w:t>Айнура</w:t>
            </w:r>
            <w:proofErr w:type="spellEnd"/>
            <w:r w:rsidRPr="000678C6">
              <w:rPr>
                <w:b/>
                <w:bCs/>
                <w:color w:val="000000" w:themeColor="text1"/>
              </w:rPr>
              <w:t xml:space="preserve"> Захир </w:t>
            </w:r>
            <w:proofErr w:type="spellStart"/>
            <w:r w:rsidRPr="000678C6">
              <w:rPr>
                <w:b/>
                <w:bCs/>
                <w:color w:val="000000" w:themeColor="text1"/>
              </w:rPr>
              <w:t>кызы</w:t>
            </w:r>
            <w:proofErr w:type="spellEnd"/>
          </w:p>
          <w:p w:rsidR="00F36A80" w:rsidRPr="00A612DC" w:rsidRDefault="00F36A80" w:rsidP="00FD3F0F">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FD3F0F">
            <w:pPr>
              <w:ind w:right="5"/>
              <w:contextualSpacing/>
              <w:jc w:val="both"/>
              <w:rPr>
                <w:b/>
                <w:bCs/>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606"/>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FD3F0F">
            <w:pPr>
              <w:pStyle w:val="p16"/>
              <w:ind w:right="-133"/>
              <w:contextualSpacing/>
              <w:rPr>
                <w:color w:val="000000" w:themeColor="text1"/>
              </w:rPr>
            </w:pPr>
            <w:r w:rsidRPr="00A612DC">
              <w:rPr>
                <w:color w:val="000000" w:themeColor="text1"/>
              </w:rPr>
              <w:t>13.45-14.30</w:t>
            </w:r>
          </w:p>
        </w:tc>
        <w:tc>
          <w:tcPr>
            <w:tcW w:w="8474" w:type="dxa"/>
            <w:tcBorders>
              <w:top w:val="single" w:sz="4" w:space="0" w:color="auto"/>
              <w:left w:val="single" w:sz="2" w:space="0" w:color="auto"/>
              <w:right w:val="single" w:sz="2" w:space="0" w:color="auto"/>
            </w:tcBorders>
          </w:tcPr>
          <w:p w:rsidR="00F36A80" w:rsidRPr="00A612DC" w:rsidRDefault="00F36A80" w:rsidP="00FD3F0F">
            <w:pPr>
              <w:ind w:right="5"/>
              <w:contextualSpacing/>
              <w:jc w:val="both"/>
              <w:rPr>
                <w:color w:val="000000" w:themeColor="text1"/>
              </w:rPr>
            </w:pPr>
            <w:r w:rsidRPr="00A612DC">
              <w:rPr>
                <w:b/>
                <w:color w:val="000000" w:themeColor="text1"/>
              </w:rPr>
              <w:t xml:space="preserve">Семинар (тренинг-сессия) по т. 1.12 </w:t>
            </w:r>
            <w:r w:rsidRPr="00A612DC">
              <w:rPr>
                <w:color w:val="000000" w:themeColor="text1"/>
              </w:rPr>
              <w:t>Прокурорский надзор за исполнением законодательства об особо охраняемых природных территориях (законность сделок и иных договоров, разрешений)</w:t>
            </w:r>
          </w:p>
          <w:p w:rsidR="000678C6" w:rsidRDefault="000678C6" w:rsidP="000678C6">
            <w:pPr>
              <w:ind w:right="5"/>
              <w:contextualSpacing/>
              <w:jc w:val="both"/>
              <w:rPr>
                <w:bCs/>
                <w:color w:val="000000" w:themeColor="text1"/>
              </w:rPr>
            </w:pPr>
            <w:r>
              <w:rPr>
                <w:bCs/>
                <w:color w:val="000000" w:themeColor="text1"/>
              </w:rPr>
              <w:t xml:space="preserve">Прокурор </w:t>
            </w:r>
            <w:r w:rsidRPr="000678C6">
              <w:rPr>
                <w:bCs/>
                <w:color w:val="000000" w:themeColor="text1"/>
              </w:rPr>
              <w:t>отдела по надзору за исполнением законов об охране природы Волжской межрегиональной природоохранной прокуратуры</w:t>
            </w:r>
            <w:r>
              <w:rPr>
                <w:bCs/>
                <w:color w:val="000000" w:themeColor="text1"/>
              </w:rPr>
              <w:t xml:space="preserve"> </w:t>
            </w:r>
          </w:p>
          <w:p w:rsidR="000678C6" w:rsidRPr="000678C6" w:rsidRDefault="000678C6" w:rsidP="000678C6">
            <w:pPr>
              <w:ind w:right="5"/>
              <w:contextualSpacing/>
              <w:jc w:val="both"/>
              <w:rPr>
                <w:b/>
                <w:color w:val="000000" w:themeColor="text1"/>
              </w:rPr>
            </w:pPr>
            <w:proofErr w:type="spellStart"/>
            <w:r w:rsidRPr="000678C6">
              <w:rPr>
                <w:b/>
                <w:bCs/>
                <w:color w:val="000000" w:themeColor="text1"/>
              </w:rPr>
              <w:t>Гумбатова</w:t>
            </w:r>
            <w:proofErr w:type="spellEnd"/>
            <w:r w:rsidRPr="000678C6">
              <w:rPr>
                <w:b/>
                <w:bCs/>
                <w:color w:val="000000" w:themeColor="text1"/>
              </w:rPr>
              <w:t xml:space="preserve"> </w:t>
            </w:r>
            <w:proofErr w:type="spellStart"/>
            <w:r w:rsidRPr="000678C6">
              <w:rPr>
                <w:b/>
                <w:bCs/>
                <w:color w:val="000000" w:themeColor="text1"/>
              </w:rPr>
              <w:t>Айнура</w:t>
            </w:r>
            <w:proofErr w:type="spellEnd"/>
            <w:r w:rsidRPr="000678C6">
              <w:rPr>
                <w:b/>
                <w:bCs/>
                <w:color w:val="000000" w:themeColor="text1"/>
              </w:rPr>
              <w:t xml:space="preserve"> Захир </w:t>
            </w:r>
            <w:proofErr w:type="spellStart"/>
            <w:r w:rsidRPr="000678C6">
              <w:rPr>
                <w:b/>
                <w:bCs/>
                <w:color w:val="000000" w:themeColor="text1"/>
              </w:rPr>
              <w:t>кызы</w:t>
            </w:r>
            <w:proofErr w:type="spellEnd"/>
          </w:p>
          <w:p w:rsidR="00F36A80" w:rsidRPr="00A612DC" w:rsidRDefault="00F36A80" w:rsidP="00FD3F0F">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FD3F0F">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134"/>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ED129B">
            <w:pPr>
              <w:pStyle w:val="p16"/>
              <w:ind w:right="-133"/>
              <w:contextualSpacing/>
              <w:rPr>
                <w:color w:val="000000" w:themeColor="text1"/>
              </w:rPr>
            </w:pPr>
            <w:r w:rsidRPr="00A612DC">
              <w:rPr>
                <w:color w:val="000000" w:themeColor="text1"/>
              </w:rPr>
              <w:t>14.40-15.25</w:t>
            </w:r>
          </w:p>
        </w:tc>
        <w:tc>
          <w:tcPr>
            <w:tcW w:w="8474" w:type="dxa"/>
            <w:tcBorders>
              <w:top w:val="single" w:sz="4" w:space="0" w:color="auto"/>
              <w:left w:val="single" w:sz="2" w:space="0" w:color="auto"/>
              <w:right w:val="single" w:sz="2" w:space="0" w:color="auto"/>
            </w:tcBorders>
          </w:tcPr>
          <w:p w:rsidR="00F36A80" w:rsidRPr="00A612DC" w:rsidRDefault="00F36A80" w:rsidP="00EB62FB">
            <w:pPr>
              <w:ind w:right="5"/>
              <w:contextualSpacing/>
              <w:jc w:val="both"/>
              <w:rPr>
                <w:color w:val="000000" w:themeColor="text1"/>
              </w:rPr>
            </w:pPr>
            <w:r w:rsidRPr="00A612DC">
              <w:rPr>
                <w:b/>
                <w:color w:val="000000" w:themeColor="text1"/>
              </w:rPr>
              <w:t xml:space="preserve">Лекция по т. 1.9 </w:t>
            </w:r>
            <w:r w:rsidRPr="00A612DC">
              <w:rPr>
                <w:color w:val="000000" w:themeColor="text1"/>
              </w:rPr>
              <w:t>Прокурорский надзор за исполнением лесного законодательства (законность сделок и иных договоров, разрешений)</w:t>
            </w:r>
          </w:p>
          <w:p w:rsidR="00416804" w:rsidRPr="00A612DC" w:rsidRDefault="00441A81" w:rsidP="00EB62FB">
            <w:pPr>
              <w:ind w:right="5"/>
              <w:contextualSpacing/>
              <w:jc w:val="both"/>
              <w:rPr>
                <w:color w:val="000000" w:themeColor="text1"/>
              </w:rPr>
            </w:pPr>
            <w:r w:rsidRPr="00A612DC">
              <w:rPr>
                <w:color w:val="000000" w:themeColor="text1"/>
              </w:rPr>
              <w:t xml:space="preserve">Старший помощник Владимирского природоохранного прокурора </w:t>
            </w:r>
            <w:r w:rsidR="00F36A80" w:rsidRPr="00A612DC">
              <w:rPr>
                <w:color w:val="000000" w:themeColor="text1"/>
              </w:rPr>
              <w:t>Владимирской области</w:t>
            </w:r>
          </w:p>
          <w:p w:rsidR="00441A81" w:rsidRPr="00A612DC" w:rsidRDefault="00441A81" w:rsidP="00EB62FB">
            <w:pPr>
              <w:ind w:right="5"/>
              <w:contextualSpacing/>
              <w:jc w:val="both"/>
              <w:rPr>
                <w:b/>
                <w:color w:val="000000" w:themeColor="text1"/>
              </w:rPr>
            </w:pPr>
            <w:r w:rsidRPr="00A612DC">
              <w:rPr>
                <w:b/>
                <w:color w:val="000000" w:themeColor="text1"/>
              </w:rPr>
              <w:t>Коновалов Сергей Викторович</w:t>
            </w:r>
          </w:p>
          <w:p w:rsidR="00F36A80" w:rsidRPr="00A612DC" w:rsidRDefault="00F36A80" w:rsidP="00EB62FB">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EB62FB">
            <w:pPr>
              <w:ind w:right="5"/>
              <w:contextualSpacing/>
              <w:jc w:val="both"/>
              <w:rPr>
                <w:b/>
                <w:bCs/>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168"/>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EB62FB">
            <w:pPr>
              <w:pStyle w:val="p16"/>
              <w:ind w:right="-133"/>
              <w:contextualSpacing/>
              <w:rPr>
                <w:color w:val="000000" w:themeColor="text1"/>
              </w:rPr>
            </w:pPr>
            <w:r w:rsidRPr="00A612DC">
              <w:rPr>
                <w:color w:val="000000" w:themeColor="text1"/>
              </w:rPr>
              <w:t>15.25-16.10</w:t>
            </w:r>
          </w:p>
        </w:tc>
        <w:tc>
          <w:tcPr>
            <w:tcW w:w="8474" w:type="dxa"/>
            <w:tcBorders>
              <w:top w:val="single" w:sz="4" w:space="0" w:color="auto"/>
              <w:left w:val="single" w:sz="2" w:space="0" w:color="auto"/>
              <w:right w:val="single" w:sz="2" w:space="0" w:color="auto"/>
            </w:tcBorders>
          </w:tcPr>
          <w:p w:rsidR="00F36A80" w:rsidRPr="00A612DC" w:rsidRDefault="00F36A80" w:rsidP="00EB62FB">
            <w:pPr>
              <w:ind w:right="5"/>
              <w:contextualSpacing/>
              <w:jc w:val="both"/>
              <w:rPr>
                <w:color w:val="000000" w:themeColor="text1"/>
              </w:rPr>
            </w:pPr>
            <w:r w:rsidRPr="00A612DC">
              <w:rPr>
                <w:b/>
                <w:color w:val="000000" w:themeColor="text1"/>
              </w:rPr>
              <w:t xml:space="preserve">Семинар (тренинг-сессия) по т. 1.9 </w:t>
            </w:r>
            <w:r w:rsidRPr="00A612DC">
              <w:rPr>
                <w:color w:val="000000" w:themeColor="text1"/>
              </w:rPr>
              <w:t>Прокурорский надзор за исполнением лесного законодательства (законность сделок и иных договоров, разрешений)</w:t>
            </w:r>
          </w:p>
          <w:p w:rsidR="00441A81" w:rsidRPr="00A612DC" w:rsidRDefault="00441A81" w:rsidP="00441A81">
            <w:pPr>
              <w:ind w:right="5"/>
              <w:contextualSpacing/>
              <w:jc w:val="both"/>
              <w:rPr>
                <w:color w:val="000000" w:themeColor="text1"/>
              </w:rPr>
            </w:pPr>
            <w:r w:rsidRPr="00A612DC">
              <w:rPr>
                <w:color w:val="000000" w:themeColor="text1"/>
              </w:rPr>
              <w:t>Старший помощник Владимирского природоохранного прокурора Владимирской области</w:t>
            </w:r>
          </w:p>
          <w:p w:rsidR="00441A81" w:rsidRPr="00A612DC" w:rsidRDefault="00441A81" w:rsidP="00441A81">
            <w:pPr>
              <w:ind w:right="5"/>
              <w:contextualSpacing/>
              <w:jc w:val="both"/>
              <w:rPr>
                <w:b/>
                <w:color w:val="000000" w:themeColor="text1"/>
              </w:rPr>
            </w:pPr>
            <w:r w:rsidRPr="00A612DC">
              <w:rPr>
                <w:b/>
                <w:color w:val="000000" w:themeColor="text1"/>
              </w:rPr>
              <w:t>Коновалов Сергей Викторович</w:t>
            </w:r>
          </w:p>
          <w:p w:rsidR="00F36A80" w:rsidRPr="00A612DC" w:rsidRDefault="00F36A80" w:rsidP="00EB62FB">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EB62FB">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899"/>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F36A80" w:rsidRPr="00A612DC" w:rsidRDefault="00F36A80" w:rsidP="0004533A">
            <w:pPr>
              <w:pStyle w:val="p16"/>
              <w:ind w:right="-133"/>
              <w:contextualSpacing/>
              <w:rPr>
                <w:color w:val="000000" w:themeColor="text1"/>
              </w:rPr>
            </w:pPr>
            <w:r w:rsidRPr="00A612DC">
              <w:rPr>
                <w:color w:val="000000" w:themeColor="text1"/>
              </w:rPr>
              <w:t>16.20-17.05</w:t>
            </w:r>
          </w:p>
        </w:tc>
        <w:tc>
          <w:tcPr>
            <w:tcW w:w="8474" w:type="dxa"/>
            <w:tcBorders>
              <w:top w:val="single" w:sz="4" w:space="0" w:color="auto"/>
              <w:left w:val="single" w:sz="2" w:space="0" w:color="auto"/>
              <w:right w:val="single" w:sz="2" w:space="0" w:color="auto"/>
            </w:tcBorders>
          </w:tcPr>
          <w:p w:rsidR="00F36A80" w:rsidRPr="00A612DC" w:rsidRDefault="00F36A80" w:rsidP="00F0771D">
            <w:pPr>
              <w:ind w:right="5"/>
              <w:contextualSpacing/>
              <w:jc w:val="both"/>
              <w:rPr>
                <w:bCs/>
                <w:color w:val="000000" w:themeColor="text1"/>
              </w:rPr>
            </w:pPr>
            <w:r w:rsidRPr="00A612DC">
              <w:rPr>
                <w:b/>
                <w:color w:val="000000" w:themeColor="text1"/>
              </w:rPr>
              <w:t xml:space="preserve">Лекция по т. 1.11. </w:t>
            </w:r>
            <w:r w:rsidRPr="00A612DC">
              <w:rPr>
                <w:color w:val="000000" w:themeColor="text1"/>
              </w:rPr>
              <w:t>Прокурорский надзор за исполнением законодательства об охране объектов растительного и животного мира и рациональном использовании природных ресурсов (законность сделок и иных договоров, разрешений)</w:t>
            </w:r>
          </w:p>
          <w:p w:rsidR="00441A81" w:rsidRPr="00A612DC" w:rsidRDefault="00441A81" w:rsidP="00441A81">
            <w:pPr>
              <w:ind w:right="5"/>
              <w:contextualSpacing/>
              <w:jc w:val="both"/>
              <w:rPr>
                <w:color w:val="000000" w:themeColor="text1"/>
              </w:rPr>
            </w:pPr>
            <w:r w:rsidRPr="00A612DC">
              <w:rPr>
                <w:color w:val="000000" w:themeColor="text1"/>
              </w:rPr>
              <w:t>Старший помощник Владимирского природоохранного прокурора Владимирской области</w:t>
            </w:r>
          </w:p>
          <w:p w:rsidR="00441A81" w:rsidRPr="00A612DC" w:rsidRDefault="00441A81" w:rsidP="00441A81">
            <w:pPr>
              <w:ind w:right="5"/>
              <w:contextualSpacing/>
              <w:jc w:val="both"/>
              <w:rPr>
                <w:b/>
                <w:color w:val="000000" w:themeColor="text1"/>
              </w:rPr>
            </w:pPr>
            <w:r w:rsidRPr="00A612DC">
              <w:rPr>
                <w:b/>
                <w:color w:val="000000" w:themeColor="text1"/>
              </w:rPr>
              <w:t>Коновалов Сергей Викторович</w:t>
            </w:r>
          </w:p>
          <w:p w:rsidR="00F36A80" w:rsidRPr="00A612DC" w:rsidRDefault="00F36A80" w:rsidP="00F0771D">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F0771D">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D45453" w:rsidRPr="00A612DC" w:rsidTr="00C340A2">
        <w:trPr>
          <w:cantSplit/>
          <w:trHeight w:val="1899"/>
        </w:trPr>
        <w:tc>
          <w:tcPr>
            <w:tcW w:w="1161" w:type="dxa"/>
            <w:vMerge/>
            <w:tcBorders>
              <w:left w:val="single" w:sz="2" w:space="0" w:color="auto"/>
              <w:right w:val="single" w:sz="2" w:space="0" w:color="auto"/>
            </w:tcBorders>
            <w:vAlign w:val="center"/>
          </w:tcPr>
          <w:p w:rsidR="00D45453" w:rsidRPr="00A612DC" w:rsidRDefault="00D45453" w:rsidP="00F1559A">
            <w:pPr>
              <w:pStyle w:val="p16"/>
              <w:ind w:left="-79" w:right="-108"/>
              <w:contextualSpacing/>
              <w:jc w:val="center"/>
              <w:rPr>
                <w:b/>
                <w:bCs/>
                <w:color w:val="000000" w:themeColor="text1"/>
              </w:rPr>
            </w:pPr>
          </w:p>
        </w:tc>
        <w:tc>
          <w:tcPr>
            <w:tcW w:w="714" w:type="dxa"/>
            <w:tcBorders>
              <w:top w:val="single" w:sz="4" w:space="0" w:color="auto"/>
              <w:left w:val="single" w:sz="2" w:space="0" w:color="auto"/>
              <w:right w:val="single" w:sz="2" w:space="0" w:color="auto"/>
            </w:tcBorders>
            <w:vAlign w:val="center"/>
          </w:tcPr>
          <w:p w:rsidR="00D45453" w:rsidRPr="00A612DC" w:rsidRDefault="00D45453" w:rsidP="0004533A">
            <w:pPr>
              <w:pStyle w:val="p16"/>
              <w:ind w:right="-133"/>
              <w:contextualSpacing/>
              <w:rPr>
                <w:color w:val="000000" w:themeColor="text1"/>
              </w:rPr>
            </w:pPr>
            <w:r w:rsidRPr="00A612DC">
              <w:rPr>
                <w:color w:val="000000" w:themeColor="text1"/>
              </w:rPr>
              <w:t>17.15-18.00</w:t>
            </w:r>
          </w:p>
        </w:tc>
        <w:tc>
          <w:tcPr>
            <w:tcW w:w="8474" w:type="dxa"/>
            <w:tcBorders>
              <w:top w:val="single" w:sz="4" w:space="0" w:color="auto"/>
              <w:left w:val="single" w:sz="2" w:space="0" w:color="auto"/>
              <w:right w:val="single" w:sz="2" w:space="0" w:color="auto"/>
            </w:tcBorders>
          </w:tcPr>
          <w:p w:rsidR="00D45453" w:rsidRPr="00A612DC" w:rsidRDefault="00D45453" w:rsidP="00D45453">
            <w:pPr>
              <w:ind w:right="5"/>
              <w:contextualSpacing/>
              <w:jc w:val="both"/>
              <w:rPr>
                <w:rFonts w:eastAsia="Calibri"/>
                <w:bCs/>
                <w:color w:val="000000" w:themeColor="text1"/>
              </w:rPr>
            </w:pPr>
            <w:r w:rsidRPr="00A612DC">
              <w:rPr>
                <w:b/>
                <w:color w:val="000000" w:themeColor="text1"/>
              </w:rPr>
              <w:t xml:space="preserve">Семинар (тренинг-сессия) по т. 7.3. </w:t>
            </w:r>
            <w:r w:rsidRPr="00A612DC">
              <w:t>Правотворческая деятельность и законодательная инициатива прокурора субъекта Российской Федерации в экологической сфере</w:t>
            </w:r>
          </w:p>
          <w:p w:rsidR="00D45453" w:rsidRPr="00A612DC" w:rsidRDefault="00D45453" w:rsidP="00D45453">
            <w:pPr>
              <w:contextualSpacing/>
              <w:jc w:val="both"/>
            </w:pPr>
            <w:r w:rsidRPr="00A612DC">
              <w:t>Старший помощник прокурора Василеостровского района г. Санкт-Петербурга</w:t>
            </w:r>
          </w:p>
          <w:p w:rsidR="00D45453" w:rsidRPr="00A612DC" w:rsidRDefault="00D45453" w:rsidP="00D45453">
            <w:pPr>
              <w:contextualSpacing/>
              <w:jc w:val="both"/>
              <w:rPr>
                <w:b/>
                <w:color w:val="000000" w:themeColor="text1"/>
              </w:rPr>
            </w:pPr>
            <w:r w:rsidRPr="00A612DC">
              <w:rPr>
                <w:b/>
              </w:rPr>
              <w:t xml:space="preserve">Леонтьева </w:t>
            </w:r>
            <w:r w:rsidR="00662E94" w:rsidRPr="00A612DC">
              <w:rPr>
                <w:b/>
              </w:rPr>
              <w:t>Александра</w:t>
            </w:r>
            <w:r w:rsidRPr="00A612DC">
              <w:rPr>
                <w:b/>
              </w:rPr>
              <w:t xml:space="preserve"> Юрьевна</w:t>
            </w:r>
            <w:r w:rsidR="0007139C" w:rsidRPr="00A612DC">
              <w:rPr>
                <w:b/>
              </w:rPr>
              <w:t xml:space="preserve">, </w:t>
            </w:r>
            <w:r w:rsidR="0007139C" w:rsidRPr="00A612DC">
              <w:t xml:space="preserve">прикомандированная к старшему помощнику прокурора г. Санкт-Петербурга </w:t>
            </w:r>
            <w:r w:rsidR="0007139C" w:rsidRPr="00A612DC">
              <w:rPr>
                <w:b/>
              </w:rPr>
              <w:t>Яковлевой Татьяне Юрьевне</w:t>
            </w:r>
          </w:p>
          <w:p w:rsidR="00D45453" w:rsidRPr="00A612DC" w:rsidRDefault="00D45453" w:rsidP="00D45453">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D45453" w:rsidRPr="00A612DC" w:rsidRDefault="00D45453" w:rsidP="00D45453">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F36A80">
        <w:trPr>
          <w:cantSplit/>
          <w:trHeight w:val="77"/>
        </w:trPr>
        <w:tc>
          <w:tcPr>
            <w:tcW w:w="1161" w:type="dxa"/>
            <w:vMerge/>
            <w:tcBorders>
              <w:left w:val="single" w:sz="2" w:space="0" w:color="auto"/>
              <w:right w:val="single" w:sz="2" w:space="0" w:color="auto"/>
            </w:tcBorders>
            <w:vAlign w:val="center"/>
          </w:tcPr>
          <w:p w:rsidR="00F36A80" w:rsidRPr="00A612DC" w:rsidRDefault="00F36A80" w:rsidP="00F1559A">
            <w:pPr>
              <w:pStyle w:val="p16"/>
              <w:ind w:left="-79" w:right="-108"/>
              <w:contextualSpacing/>
              <w:jc w:val="center"/>
              <w:rPr>
                <w:b/>
                <w:bCs/>
                <w:color w:val="000000" w:themeColor="text1"/>
              </w:rPr>
            </w:pPr>
          </w:p>
        </w:tc>
        <w:tc>
          <w:tcPr>
            <w:tcW w:w="9188" w:type="dxa"/>
            <w:gridSpan w:val="2"/>
            <w:tcBorders>
              <w:top w:val="single" w:sz="4" w:space="0" w:color="auto"/>
              <w:left w:val="single" w:sz="2" w:space="0" w:color="auto"/>
              <w:right w:val="single" w:sz="2" w:space="0" w:color="auto"/>
            </w:tcBorders>
            <w:vAlign w:val="center"/>
          </w:tcPr>
          <w:p w:rsidR="00F36A80" w:rsidRPr="00A612DC" w:rsidRDefault="00F36A80" w:rsidP="00F0771D">
            <w:pPr>
              <w:ind w:right="5"/>
              <w:contextualSpacing/>
              <w:jc w:val="both"/>
              <w:rPr>
                <w:b/>
                <w:color w:val="000000" w:themeColor="text1"/>
              </w:rPr>
            </w:pPr>
            <w:r w:rsidRPr="00A612DC">
              <w:rPr>
                <w:b/>
                <w:color w:val="000000" w:themeColor="text1"/>
              </w:rPr>
              <w:t>Тестирование</w:t>
            </w:r>
            <w:r w:rsidR="00D33D76" w:rsidRPr="00A612DC">
              <w:rPr>
                <w:b/>
                <w:color w:val="000000" w:themeColor="text1"/>
              </w:rPr>
              <w:t xml:space="preserve"> по темам </w:t>
            </w:r>
            <w:r w:rsidR="008D7890" w:rsidRPr="00A612DC">
              <w:rPr>
                <w:rStyle w:val="ab"/>
              </w:rPr>
              <w:t xml:space="preserve">№ 3 </w:t>
            </w:r>
            <w:r w:rsidR="008D7890" w:rsidRPr="00A612DC">
              <w:rPr>
                <w:b/>
                <w:color w:val="000000" w:themeColor="text1"/>
              </w:rPr>
              <w:t>«</w:t>
            </w:r>
            <w:r w:rsidR="008D7890" w:rsidRPr="00A612DC">
              <w:rPr>
                <w:b/>
                <w:shd w:val="clear" w:color="auto" w:fill="FFFFFF"/>
              </w:rPr>
              <w:t>Прокурорский надзор за исполнением водного законодательства</w:t>
            </w:r>
            <w:r w:rsidR="008D7890" w:rsidRPr="00A612DC">
              <w:rPr>
                <w:b/>
                <w:color w:val="000000" w:themeColor="text1"/>
              </w:rPr>
              <w:t xml:space="preserve">», </w:t>
            </w:r>
            <w:r w:rsidR="009E4923" w:rsidRPr="00A612DC">
              <w:rPr>
                <w:b/>
                <w:color w:val="000000" w:themeColor="text1"/>
              </w:rPr>
              <w:t>№ 8 «</w:t>
            </w:r>
            <w:r w:rsidR="009E4923" w:rsidRPr="00A612DC">
              <w:rPr>
                <w:b/>
                <w:shd w:val="clear" w:color="auto" w:fill="FFFFFF"/>
              </w:rPr>
              <w:t>Прокурорский надзор за исполнением законодательства о защите прав юридических лиц и индивидуальных предпринимателей при осуществлении государственного контроля (надзора) и муниципального контроля в Российской Федерации</w:t>
            </w:r>
            <w:r w:rsidR="009E4923" w:rsidRPr="00A612DC">
              <w:rPr>
                <w:b/>
                <w:color w:val="000000" w:themeColor="text1"/>
              </w:rPr>
              <w:t>»</w:t>
            </w:r>
            <w:r w:rsidR="00ED2D88" w:rsidRPr="00A612DC">
              <w:rPr>
                <w:b/>
                <w:color w:val="000000" w:themeColor="text1"/>
              </w:rPr>
              <w:t xml:space="preserve">, </w:t>
            </w:r>
            <w:r w:rsidR="009E4923" w:rsidRPr="00A612DC">
              <w:rPr>
                <w:rStyle w:val="ab"/>
              </w:rPr>
              <w:t>№ 16 «Информирование о деятельности органов прокуратуры Российской Федерации».</w:t>
            </w:r>
          </w:p>
        </w:tc>
      </w:tr>
      <w:tr w:rsidR="00753B3E" w:rsidRPr="00A612DC" w:rsidTr="00C340A2">
        <w:trPr>
          <w:cantSplit/>
          <w:trHeight w:val="2132"/>
        </w:trPr>
        <w:tc>
          <w:tcPr>
            <w:tcW w:w="1161" w:type="dxa"/>
            <w:vMerge w:val="restart"/>
            <w:tcBorders>
              <w:top w:val="single" w:sz="4" w:space="0" w:color="auto"/>
              <w:left w:val="single" w:sz="2" w:space="0" w:color="auto"/>
              <w:right w:val="single" w:sz="2" w:space="0" w:color="auto"/>
            </w:tcBorders>
            <w:vAlign w:val="center"/>
          </w:tcPr>
          <w:p w:rsidR="00F36A80" w:rsidRDefault="00F36A80"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Default="000F2B0A" w:rsidP="00F36A80">
            <w:pPr>
              <w:pStyle w:val="p16"/>
              <w:ind w:left="-224" w:right="-249"/>
              <w:contextualSpacing/>
              <w:jc w:val="center"/>
              <w:rPr>
                <w:b/>
                <w:bCs/>
                <w:color w:val="000000" w:themeColor="text1"/>
              </w:rPr>
            </w:pPr>
          </w:p>
          <w:p w:rsidR="000F2B0A" w:rsidRPr="00A612DC" w:rsidRDefault="000F2B0A" w:rsidP="00F36A80">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79" w:right="-108"/>
              <w:contextualSpacing/>
              <w:jc w:val="center"/>
              <w:rPr>
                <w:b/>
                <w:bCs/>
                <w:color w:val="000000" w:themeColor="text1"/>
              </w:rPr>
            </w:pPr>
            <w:r w:rsidRPr="00A612DC">
              <w:rPr>
                <w:b/>
                <w:bCs/>
                <w:color w:val="000000" w:themeColor="text1"/>
              </w:rPr>
              <w:t>08.09.2023</w:t>
            </w:r>
          </w:p>
          <w:p w:rsidR="00753B3E" w:rsidRPr="00A612DC" w:rsidRDefault="00753B3E" w:rsidP="00753B3E">
            <w:pPr>
              <w:pStyle w:val="p16"/>
              <w:ind w:left="-224" w:right="-249"/>
              <w:contextualSpacing/>
              <w:jc w:val="center"/>
              <w:rPr>
                <w:b/>
                <w:bCs/>
                <w:color w:val="000000" w:themeColor="text1"/>
              </w:rPr>
            </w:pPr>
            <w:r w:rsidRPr="00A612DC">
              <w:rPr>
                <w:b/>
                <w:bCs/>
                <w:color w:val="000000" w:themeColor="text1"/>
              </w:rPr>
              <w:t>ПТ</w:t>
            </w: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753B3E" w:rsidRPr="00A612DC" w:rsidRDefault="00753B3E"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F36A80" w:rsidRPr="00A612DC" w:rsidRDefault="00F36A80"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Default="00615EC2" w:rsidP="00753B3E">
            <w:pPr>
              <w:pStyle w:val="p16"/>
              <w:ind w:left="-224" w:right="-249"/>
              <w:contextualSpacing/>
              <w:jc w:val="center"/>
              <w:rPr>
                <w:b/>
                <w:bCs/>
                <w:color w:val="000000" w:themeColor="text1"/>
              </w:rPr>
            </w:pPr>
          </w:p>
          <w:p w:rsidR="00615EC2" w:rsidRPr="00A612DC" w:rsidRDefault="00615EC2" w:rsidP="00753B3E">
            <w:pPr>
              <w:pStyle w:val="p16"/>
              <w:ind w:left="-224" w:right="-249"/>
              <w:contextualSpacing/>
              <w:jc w:val="center"/>
              <w:rPr>
                <w:b/>
                <w:bCs/>
                <w:color w:val="000000" w:themeColor="text1"/>
              </w:rPr>
            </w:pPr>
          </w:p>
          <w:p w:rsidR="00615EC2" w:rsidRDefault="00615EC2" w:rsidP="00615EC2">
            <w:pPr>
              <w:pStyle w:val="p16"/>
              <w:ind w:left="-79" w:right="-108"/>
              <w:contextualSpacing/>
              <w:jc w:val="center"/>
              <w:rPr>
                <w:b/>
                <w:bCs/>
                <w:color w:val="000000" w:themeColor="text1"/>
              </w:rPr>
            </w:pPr>
          </w:p>
          <w:p w:rsidR="00615EC2" w:rsidRDefault="00615EC2" w:rsidP="00615EC2">
            <w:pPr>
              <w:pStyle w:val="p16"/>
              <w:ind w:left="-79" w:right="-108"/>
              <w:contextualSpacing/>
              <w:jc w:val="center"/>
              <w:rPr>
                <w:b/>
                <w:bCs/>
                <w:color w:val="000000" w:themeColor="text1"/>
              </w:rPr>
            </w:pPr>
          </w:p>
          <w:p w:rsidR="000F2B0A" w:rsidRDefault="000F2B0A" w:rsidP="00615EC2">
            <w:pPr>
              <w:pStyle w:val="p16"/>
              <w:ind w:left="-79" w:right="-108"/>
              <w:contextualSpacing/>
              <w:jc w:val="center"/>
              <w:rPr>
                <w:b/>
                <w:bCs/>
                <w:color w:val="000000" w:themeColor="text1"/>
              </w:rPr>
            </w:pPr>
          </w:p>
          <w:p w:rsidR="000F2B0A" w:rsidRDefault="000F2B0A" w:rsidP="00615EC2">
            <w:pPr>
              <w:pStyle w:val="p16"/>
              <w:ind w:left="-79" w:right="-108"/>
              <w:contextualSpacing/>
              <w:jc w:val="center"/>
              <w:rPr>
                <w:b/>
                <w:bCs/>
                <w:color w:val="000000" w:themeColor="text1"/>
              </w:rPr>
            </w:pPr>
          </w:p>
          <w:p w:rsidR="000F2B0A" w:rsidRDefault="000F2B0A" w:rsidP="00615EC2">
            <w:pPr>
              <w:pStyle w:val="p16"/>
              <w:ind w:left="-79" w:right="-108"/>
              <w:contextualSpacing/>
              <w:jc w:val="center"/>
              <w:rPr>
                <w:b/>
                <w:bCs/>
                <w:color w:val="000000" w:themeColor="text1"/>
              </w:rPr>
            </w:pPr>
          </w:p>
          <w:p w:rsidR="00615EC2" w:rsidRDefault="00615EC2" w:rsidP="00615EC2">
            <w:pPr>
              <w:pStyle w:val="p16"/>
              <w:ind w:left="-79" w:right="-108"/>
              <w:contextualSpacing/>
              <w:jc w:val="center"/>
              <w:rPr>
                <w:b/>
                <w:bCs/>
                <w:color w:val="000000" w:themeColor="text1"/>
              </w:rPr>
            </w:pPr>
          </w:p>
          <w:p w:rsidR="00615EC2" w:rsidRDefault="00615EC2" w:rsidP="00615EC2">
            <w:pPr>
              <w:pStyle w:val="p16"/>
              <w:ind w:left="-79" w:right="-108"/>
              <w:contextualSpacing/>
              <w:jc w:val="center"/>
              <w:rPr>
                <w:b/>
                <w:bCs/>
                <w:color w:val="000000" w:themeColor="text1"/>
              </w:rPr>
            </w:pPr>
          </w:p>
          <w:p w:rsidR="00615EC2" w:rsidRPr="00A612DC" w:rsidRDefault="00615EC2" w:rsidP="00615EC2">
            <w:pPr>
              <w:pStyle w:val="p16"/>
              <w:ind w:left="-79" w:right="-108"/>
              <w:contextualSpacing/>
              <w:jc w:val="center"/>
              <w:rPr>
                <w:b/>
                <w:bCs/>
                <w:color w:val="000000" w:themeColor="text1"/>
              </w:rPr>
            </w:pPr>
            <w:r w:rsidRPr="00A612DC">
              <w:rPr>
                <w:b/>
                <w:bCs/>
                <w:color w:val="000000" w:themeColor="text1"/>
              </w:rPr>
              <w:t>08.09.2023</w:t>
            </w:r>
          </w:p>
          <w:p w:rsidR="00615EC2" w:rsidRPr="00A612DC" w:rsidRDefault="00615EC2" w:rsidP="00615EC2">
            <w:pPr>
              <w:pStyle w:val="p16"/>
              <w:ind w:left="-224" w:right="-249"/>
              <w:contextualSpacing/>
              <w:jc w:val="center"/>
              <w:rPr>
                <w:b/>
                <w:bCs/>
                <w:color w:val="000000" w:themeColor="text1"/>
              </w:rPr>
            </w:pPr>
            <w:r w:rsidRPr="00A612DC">
              <w:rPr>
                <w:b/>
                <w:bCs/>
                <w:color w:val="000000" w:themeColor="text1"/>
              </w:rPr>
              <w:t>ПТ</w:t>
            </w:r>
          </w:p>
          <w:p w:rsidR="00753B3E" w:rsidRPr="00A612DC" w:rsidRDefault="00753B3E" w:rsidP="00753B3E">
            <w:pPr>
              <w:pStyle w:val="p16"/>
              <w:ind w:left="-224" w:right="-249"/>
              <w:contextualSpacing/>
              <w:jc w:val="center"/>
              <w:rPr>
                <w:b/>
                <w:color w:val="000000" w:themeColor="text1"/>
              </w:rPr>
            </w:pPr>
          </w:p>
        </w:tc>
        <w:tc>
          <w:tcPr>
            <w:tcW w:w="714" w:type="dxa"/>
            <w:tcBorders>
              <w:top w:val="single" w:sz="18" w:space="0" w:color="auto"/>
              <w:left w:val="single" w:sz="2" w:space="0" w:color="auto"/>
            </w:tcBorders>
            <w:vAlign w:val="center"/>
          </w:tcPr>
          <w:p w:rsidR="00753B3E" w:rsidRPr="00A612DC" w:rsidRDefault="00753B3E" w:rsidP="00753B3E">
            <w:pPr>
              <w:pStyle w:val="p16"/>
              <w:ind w:left="-79" w:right="-133"/>
              <w:contextualSpacing/>
              <w:jc w:val="center"/>
              <w:rPr>
                <w:color w:val="000000" w:themeColor="text1"/>
              </w:rPr>
            </w:pPr>
            <w:r w:rsidRPr="00A612DC">
              <w:rPr>
                <w:color w:val="000000" w:themeColor="text1"/>
              </w:rPr>
              <w:lastRenderedPageBreak/>
              <w:t>09.00-</w:t>
            </w:r>
          </w:p>
          <w:p w:rsidR="00753B3E" w:rsidRPr="00A612DC" w:rsidRDefault="00753B3E" w:rsidP="00753B3E">
            <w:pPr>
              <w:pStyle w:val="p16"/>
              <w:ind w:left="-79" w:right="-133"/>
              <w:contextualSpacing/>
              <w:rPr>
                <w:color w:val="000000" w:themeColor="text1"/>
              </w:rPr>
            </w:pPr>
            <w:r w:rsidRPr="00A612DC">
              <w:rPr>
                <w:color w:val="000000" w:themeColor="text1"/>
              </w:rPr>
              <w:t xml:space="preserve"> 09.45</w:t>
            </w:r>
          </w:p>
        </w:tc>
        <w:tc>
          <w:tcPr>
            <w:tcW w:w="8474" w:type="dxa"/>
            <w:tcBorders>
              <w:top w:val="single" w:sz="18" w:space="0" w:color="auto"/>
            </w:tcBorders>
          </w:tcPr>
          <w:p w:rsidR="00753B3E" w:rsidRPr="00A612DC" w:rsidRDefault="00753B3E" w:rsidP="00753B3E">
            <w:pPr>
              <w:ind w:left="34"/>
              <w:contextualSpacing/>
              <w:jc w:val="both"/>
              <w:rPr>
                <w:bCs/>
                <w:color w:val="000000" w:themeColor="text1"/>
              </w:rPr>
            </w:pPr>
            <w:r w:rsidRPr="00A612DC">
              <w:rPr>
                <w:rStyle w:val="11pt"/>
                <w:b/>
                <w:color w:val="000000" w:themeColor="text1"/>
                <w:sz w:val="24"/>
                <w:szCs w:val="24"/>
              </w:rPr>
              <w:t>Лекция по т. 1.</w:t>
            </w:r>
            <w:r w:rsidR="002B4C91" w:rsidRPr="00A612DC">
              <w:rPr>
                <w:rStyle w:val="11pt"/>
                <w:b/>
                <w:color w:val="000000" w:themeColor="text1"/>
                <w:sz w:val="24"/>
                <w:szCs w:val="24"/>
              </w:rPr>
              <w:t>2</w:t>
            </w:r>
            <w:r w:rsidRPr="00A612DC">
              <w:rPr>
                <w:rStyle w:val="11pt"/>
                <w:b/>
                <w:color w:val="000000" w:themeColor="text1"/>
                <w:sz w:val="24"/>
                <w:szCs w:val="24"/>
              </w:rPr>
              <w:t>.</w:t>
            </w:r>
            <w:r w:rsidRPr="00A612DC">
              <w:rPr>
                <w:rStyle w:val="11pt"/>
                <w:color w:val="000000" w:themeColor="text1"/>
                <w:sz w:val="24"/>
                <w:szCs w:val="24"/>
              </w:rPr>
              <w:t xml:space="preserve"> </w:t>
            </w:r>
            <w:r w:rsidRPr="00A612DC">
              <w:rPr>
                <w:color w:val="000000" w:themeColor="text1"/>
              </w:rPr>
              <w:t>Прокурорский надзор за законностью правовых актов в экологической сфере</w:t>
            </w:r>
            <w:r w:rsidRPr="00A612DC">
              <w:rPr>
                <w:bCs/>
                <w:color w:val="000000" w:themeColor="text1"/>
              </w:rPr>
              <w:t xml:space="preserve">  </w:t>
            </w:r>
          </w:p>
          <w:p w:rsidR="00753B3E" w:rsidRPr="00A612DC" w:rsidRDefault="00753B3E" w:rsidP="00753B3E">
            <w:pPr>
              <w:contextualSpacing/>
              <w:jc w:val="both"/>
            </w:pPr>
            <w:r w:rsidRPr="00A612DC">
              <w:t>Директор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w:t>
            </w:r>
          </w:p>
          <w:p w:rsidR="00753B3E" w:rsidRPr="00A612DC" w:rsidRDefault="00753B3E" w:rsidP="00753B3E">
            <w:pPr>
              <w:ind w:left="34"/>
              <w:contextualSpacing/>
              <w:jc w:val="both"/>
              <w:rPr>
                <w:b/>
                <w:bCs/>
                <w:color w:val="000000" w:themeColor="text1"/>
              </w:rPr>
            </w:pPr>
            <w:r w:rsidRPr="00A612DC">
              <w:rPr>
                <w:b/>
              </w:rPr>
              <w:t>Лебедева Анна Евгеньевна</w:t>
            </w:r>
            <w:r w:rsidRPr="00A612DC">
              <w:rPr>
                <w:b/>
                <w:bCs/>
                <w:color w:val="000000" w:themeColor="text1"/>
              </w:rPr>
              <w:t xml:space="preserve">  </w:t>
            </w:r>
          </w:p>
          <w:p w:rsidR="00753B3E" w:rsidRPr="00A612DC" w:rsidRDefault="00753B3E" w:rsidP="00753B3E">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53B3E" w:rsidRPr="00A612DC" w:rsidRDefault="00753B3E" w:rsidP="00753B3E">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53B3E" w:rsidRPr="00A612DC" w:rsidTr="00C340A2">
        <w:trPr>
          <w:cantSplit/>
          <w:trHeight w:val="337"/>
        </w:trPr>
        <w:tc>
          <w:tcPr>
            <w:tcW w:w="1161" w:type="dxa"/>
            <w:vMerge/>
            <w:tcBorders>
              <w:top w:val="single" w:sz="4" w:space="0" w:color="auto"/>
              <w:left w:val="single" w:sz="2" w:space="0" w:color="auto"/>
              <w:right w:val="single" w:sz="2" w:space="0" w:color="auto"/>
            </w:tcBorders>
            <w:vAlign w:val="center"/>
          </w:tcPr>
          <w:p w:rsidR="00753B3E" w:rsidRPr="00A612DC" w:rsidRDefault="00753B3E" w:rsidP="00753B3E">
            <w:pPr>
              <w:pStyle w:val="p16"/>
              <w:ind w:left="-224" w:right="-249"/>
              <w:contextualSpacing/>
              <w:jc w:val="center"/>
              <w:rPr>
                <w:b/>
                <w:bCs/>
                <w:color w:val="000000" w:themeColor="text1"/>
              </w:rPr>
            </w:pPr>
          </w:p>
        </w:tc>
        <w:tc>
          <w:tcPr>
            <w:tcW w:w="714" w:type="dxa"/>
            <w:tcBorders>
              <w:top w:val="single" w:sz="4" w:space="0" w:color="auto"/>
              <w:left w:val="single" w:sz="2" w:space="0" w:color="auto"/>
            </w:tcBorders>
            <w:vAlign w:val="center"/>
          </w:tcPr>
          <w:p w:rsidR="0071137A" w:rsidRPr="00A612DC" w:rsidRDefault="0071137A" w:rsidP="0071137A">
            <w:pPr>
              <w:pStyle w:val="p16"/>
              <w:ind w:left="-79" w:right="-133"/>
              <w:contextualSpacing/>
              <w:jc w:val="center"/>
              <w:rPr>
                <w:color w:val="000000" w:themeColor="text1"/>
              </w:rPr>
            </w:pPr>
            <w:r w:rsidRPr="00A612DC">
              <w:rPr>
                <w:color w:val="000000" w:themeColor="text1"/>
              </w:rPr>
              <w:t>09.45-</w:t>
            </w:r>
          </w:p>
          <w:p w:rsidR="00753B3E" w:rsidRPr="00A612DC" w:rsidRDefault="0071137A" w:rsidP="0071137A">
            <w:pPr>
              <w:pStyle w:val="p16"/>
              <w:ind w:left="-79" w:right="-133"/>
              <w:contextualSpacing/>
              <w:rPr>
                <w:color w:val="000000" w:themeColor="text1"/>
              </w:rPr>
            </w:pPr>
            <w:r w:rsidRPr="00A612DC">
              <w:rPr>
                <w:color w:val="000000" w:themeColor="text1"/>
              </w:rPr>
              <w:t xml:space="preserve"> 10.30</w:t>
            </w:r>
          </w:p>
        </w:tc>
        <w:tc>
          <w:tcPr>
            <w:tcW w:w="8474" w:type="dxa"/>
            <w:tcBorders>
              <w:top w:val="single" w:sz="4" w:space="0" w:color="auto"/>
            </w:tcBorders>
          </w:tcPr>
          <w:p w:rsidR="00753B3E" w:rsidRPr="00A612DC" w:rsidRDefault="00753B3E" w:rsidP="00753B3E">
            <w:pPr>
              <w:ind w:left="34"/>
              <w:contextualSpacing/>
              <w:jc w:val="both"/>
              <w:rPr>
                <w:bCs/>
                <w:color w:val="000000" w:themeColor="text1"/>
              </w:rPr>
            </w:pPr>
            <w:r w:rsidRPr="00A612DC">
              <w:rPr>
                <w:rStyle w:val="11pt"/>
                <w:b/>
                <w:color w:val="000000" w:themeColor="text1"/>
                <w:sz w:val="24"/>
                <w:szCs w:val="24"/>
              </w:rPr>
              <w:t>Семинар (кейс-стади) по т. 1.</w:t>
            </w:r>
            <w:r w:rsidR="002B4C91" w:rsidRPr="00A612DC">
              <w:rPr>
                <w:rStyle w:val="11pt"/>
                <w:b/>
                <w:color w:val="000000" w:themeColor="text1"/>
                <w:sz w:val="24"/>
                <w:szCs w:val="24"/>
              </w:rPr>
              <w:t>2</w:t>
            </w:r>
            <w:r w:rsidRPr="00A612DC">
              <w:rPr>
                <w:rStyle w:val="11pt"/>
                <w:b/>
                <w:color w:val="000000" w:themeColor="text1"/>
                <w:sz w:val="24"/>
                <w:szCs w:val="24"/>
              </w:rPr>
              <w:t>.</w:t>
            </w:r>
            <w:r w:rsidRPr="00A612DC">
              <w:rPr>
                <w:rStyle w:val="11pt"/>
                <w:color w:val="000000" w:themeColor="text1"/>
                <w:sz w:val="24"/>
                <w:szCs w:val="24"/>
              </w:rPr>
              <w:t xml:space="preserve"> </w:t>
            </w:r>
            <w:r w:rsidRPr="00A612DC">
              <w:rPr>
                <w:color w:val="000000" w:themeColor="text1"/>
              </w:rPr>
              <w:t>Прокурорский надзор за законностью правовых актов в экологической сфере</w:t>
            </w:r>
            <w:r w:rsidRPr="00A612DC">
              <w:rPr>
                <w:bCs/>
                <w:color w:val="000000" w:themeColor="text1"/>
              </w:rPr>
              <w:t xml:space="preserve">  </w:t>
            </w:r>
          </w:p>
          <w:p w:rsidR="00753B3E" w:rsidRPr="00A612DC" w:rsidRDefault="00753B3E" w:rsidP="00753B3E">
            <w:pPr>
              <w:contextualSpacing/>
              <w:jc w:val="both"/>
            </w:pPr>
            <w:r w:rsidRPr="00A612DC">
              <w:t>Директор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w:t>
            </w:r>
          </w:p>
          <w:p w:rsidR="00753B3E" w:rsidRPr="00A612DC" w:rsidRDefault="00753B3E" w:rsidP="00753B3E">
            <w:pPr>
              <w:ind w:left="34"/>
              <w:contextualSpacing/>
              <w:jc w:val="both"/>
              <w:rPr>
                <w:b/>
                <w:bCs/>
                <w:color w:val="000000" w:themeColor="text1"/>
              </w:rPr>
            </w:pPr>
            <w:r w:rsidRPr="00A612DC">
              <w:rPr>
                <w:b/>
              </w:rPr>
              <w:t>Лебедева Анна Евгеньевна</w:t>
            </w:r>
            <w:r w:rsidRPr="00A612DC">
              <w:rPr>
                <w:b/>
                <w:bCs/>
                <w:color w:val="000000" w:themeColor="text1"/>
              </w:rPr>
              <w:t xml:space="preserve">  </w:t>
            </w:r>
          </w:p>
          <w:p w:rsidR="00753B3E" w:rsidRPr="00A612DC" w:rsidRDefault="00753B3E" w:rsidP="00753B3E">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53B3E" w:rsidRPr="00A612DC" w:rsidRDefault="00753B3E" w:rsidP="00753B3E">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53B3E" w:rsidRPr="00A612DC" w:rsidTr="00C340A2">
        <w:trPr>
          <w:cantSplit/>
          <w:trHeight w:val="1344"/>
        </w:trPr>
        <w:tc>
          <w:tcPr>
            <w:tcW w:w="1161" w:type="dxa"/>
            <w:vMerge/>
            <w:tcBorders>
              <w:left w:val="single" w:sz="2" w:space="0" w:color="auto"/>
              <w:right w:val="single" w:sz="2" w:space="0" w:color="auto"/>
            </w:tcBorders>
            <w:vAlign w:val="center"/>
          </w:tcPr>
          <w:p w:rsidR="00753B3E" w:rsidRPr="00A612DC" w:rsidRDefault="00753B3E" w:rsidP="00753B3E">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753B3E" w:rsidRPr="00A612DC" w:rsidRDefault="004A75A8" w:rsidP="00753B3E">
            <w:pPr>
              <w:pStyle w:val="p16"/>
              <w:ind w:left="-79" w:right="-133"/>
              <w:contextualSpacing/>
              <w:jc w:val="center"/>
              <w:rPr>
                <w:color w:val="000000" w:themeColor="text1"/>
              </w:rPr>
            </w:pPr>
            <w:r w:rsidRPr="00A612DC">
              <w:rPr>
                <w:color w:val="000000" w:themeColor="text1"/>
              </w:rPr>
              <w:t>10.40</w:t>
            </w:r>
            <w:r w:rsidR="00753B3E" w:rsidRPr="00A612DC">
              <w:rPr>
                <w:color w:val="000000" w:themeColor="text1"/>
              </w:rPr>
              <w:t>-</w:t>
            </w:r>
            <w:r w:rsidRPr="00A612DC">
              <w:rPr>
                <w:color w:val="000000" w:themeColor="text1"/>
              </w:rPr>
              <w:t>11</w:t>
            </w:r>
            <w:r w:rsidR="00753B3E" w:rsidRPr="00A612DC">
              <w:rPr>
                <w:color w:val="000000" w:themeColor="text1"/>
              </w:rPr>
              <w:t>.</w:t>
            </w:r>
            <w:r w:rsidRPr="00A612DC">
              <w:rPr>
                <w:color w:val="000000" w:themeColor="text1"/>
              </w:rPr>
              <w:t>25</w:t>
            </w:r>
          </w:p>
        </w:tc>
        <w:tc>
          <w:tcPr>
            <w:tcW w:w="8474" w:type="dxa"/>
            <w:tcBorders>
              <w:top w:val="single" w:sz="4" w:space="0" w:color="auto"/>
            </w:tcBorders>
          </w:tcPr>
          <w:p w:rsidR="00753B3E" w:rsidRPr="00A612DC" w:rsidRDefault="002742DE" w:rsidP="00753B3E">
            <w:pPr>
              <w:ind w:left="34"/>
              <w:contextualSpacing/>
              <w:jc w:val="both"/>
              <w:rPr>
                <w:bCs/>
                <w:color w:val="000000" w:themeColor="text1"/>
              </w:rPr>
            </w:pPr>
            <w:r w:rsidRPr="00A612DC">
              <w:rPr>
                <w:rStyle w:val="11pt"/>
                <w:b/>
                <w:color w:val="000000" w:themeColor="text1"/>
                <w:sz w:val="24"/>
                <w:szCs w:val="24"/>
              </w:rPr>
              <w:t>Лекция</w:t>
            </w:r>
            <w:r w:rsidR="00753B3E" w:rsidRPr="00A612DC">
              <w:rPr>
                <w:rStyle w:val="11pt"/>
                <w:b/>
                <w:color w:val="000000" w:themeColor="text1"/>
                <w:sz w:val="24"/>
                <w:szCs w:val="24"/>
              </w:rPr>
              <w:t xml:space="preserve"> по т. 1.</w:t>
            </w:r>
            <w:r w:rsidR="006C173A" w:rsidRPr="00A612DC">
              <w:rPr>
                <w:rStyle w:val="11pt"/>
                <w:b/>
                <w:color w:val="000000" w:themeColor="text1"/>
                <w:sz w:val="24"/>
                <w:szCs w:val="24"/>
              </w:rPr>
              <w:t>3</w:t>
            </w:r>
            <w:r w:rsidR="00753B3E" w:rsidRPr="00A612DC">
              <w:rPr>
                <w:rStyle w:val="11pt"/>
                <w:b/>
                <w:color w:val="000000" w:themeColor="text1"/>
                <w:sz w:val="24"/>
                <w:szCs w:val="24"/>
              </w:rPr>
              <w:t>.</w:t>
            </w:r>
            <w:r w:rsidR="00753B3E" w:rsidRPr="00A612DC">
              <w:rPr>
                <w:rStyle w:val="11pt"/>
                <w:color w:val="000000" w:themeColor="text1"/>
                <w:sz w:val="24"/>
                <w:szCs w:val="24"/>
              </w:rPr>
              <w:t xml:space="preserve"> </w:t>
            </w:r>
            <w:r w:rsidR="006C173A" w:rsidRPr="00A612DC">
              <w:rPr>
                <w:color w:val="000000" w:themeColor="text1"/>
              </w:rPr>
              <w:t>Антикоррупционная экспертиза правовых актов в экологической сфере</w:t>
            </w:r>
            <w:r w:rsidR="00753B3E" w:rsidRPr="00A612DC">
              <w:rPr>
                <w:bCs/>
                <w:color w:val="000000" w:themeColor="text1"/>
              </w:rPr>
              <w:t xml:space="preserve">  </w:t>
            </w:r>
          </w:p>
          <w:p w:rsidR="00B51538" w:rsidRPr="00A612DC" w:rsidRDefault="00B51538" w:rsidP="00B51538">
            <w:pPr>
              <w:ind w:right="5"/>
              <w:contextualSpacing/>
              <w:jc w:val="both"/>
            </w:pPr>
            <w:r w:rsidRPr="00A612DC">
              <w:t xml:space="preserve">Прокурор отдела по надзору за исполнением законодательства о противодействии коррупции прокуратуры Новгородской области </w:t>
            </w:r>
          </w:p>
          <w:p w:rsidR="006C173A" w:rsidRPr="00A612DC" w:rsidRDefault="00B51538" w:rsidP="00B51538">
            <w:pPr>
              <w:ind w:right="5"/>
              <w:contextualSpacing/>
              <w:jc w:val="both"/>
              <w:rPr>
                <w:b/>
              </w:rPr>
            </w:pPr>
            <w:r w:rsidRPr="00A612DC">
              <w:rPr>
                <w:b/>
              </w:rPr>
              <w:t>Сидорова Елена Николаевна</w:t>
            </w:r>
          </w:p>
          <w:p w:rsidR="00753B3E" w:rsidRPr="00A612DC" w:rsidRDefault="00753B3E" w:rsidP="00753B3E">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97453A" w:rsidRPr="00A612DC" w:rsidRDefault="00753B3E" w:rsidP="00753B3E">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97453A" w:rsidRPr="00A612DC" w:rsidTr="00C340A2">
        <w:trPr>
          <w:cantSplit/>
          <w:trHeight w:val="296"/>
        </w:trPr>
        <w:tc>
          <w:tcPr>
            <w:tcW w:w="1161" w:type="dxa"/>
            <w:vMerge/>
            <w:tcBorders>
              <w:left w:val="single" w:sz="2" w:space="0" w:color="auto"/>
              <w:right w:val="single" w:sz="2" w:space="0" w:color="auto"/>
            </w:tcBorders>
            <w:vAlign w:val="center"/>
          </w:tcPr>
          <w:p w:rsidR="0097453A" w:rsidRPr="00A612DC" w:rsidRDefault="0097453A" w:rsidP="00753B3E">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97453A" w:rsidRPr="00A612DC" w:rsidRDefault="004A75A8" w:rsidP="00753B3E">
            <w:pPr>
              <w:pStyle w:val="p16"/>
              <w:ind w:left="-79" w:right="-133"/>
              <w:contextualSpacing/>
              <w:jc w:val="center"/>
              <w:rPr>
                <w:color w:val="000000" w:themeColor="text1"/>
              </w:rPr>
            </w:pPr>
            <w:r w:rsidRPr="00A612DC">
              <w:rPr>
                <w:color w:val="000000" w:themeColor="text1"/>
              </w:rPr>
              <w:t>11.25-</w:t>
            </w:r>
          </w:p>
          <w:p w:rsidR="004A75A8" w:rsidRPr="00A612DC" w:rsidRDefault="004A75A8" w:rsidP="004A75A8">
            <w:pPr>
              <w:pStyle w:val="p16"/>
              <w:ind w:left="-79" w:right="-133"/>
              <w:contextualSpacing/>
              <w:rPr>
                <w:color w:val="000000" w:themeColor="text1"/>
              </w:rPr>
            </w:pPr>
            <w:r w:rsidRPr="00A612DC">
              <w:rPr>
                <w:color w:val="000000" w:themeColor="text1"/>
              </w:rPr>
              <w:t xml:space="preserve"> 12.10</w:t>
            </w:r>
          </w:p>
        </w:tc>
        <w:tc>
          <w:tcPr>
            <w:tcW w:w="8474" w:type="dxa"/>
            <w:tcBorders>
              <w:top w:val="single" w:sz="4" w:space="0" w:color="auto"/>
            </w:tcBorders>
          </w:tcPr>
          <w:p w:rsidR="002742DE" w:rsidRPr="00A612DC" w:rsidRDefault="002742DE" w:rsidP="002742DE">
            <w:pPr>
              <w:ind w:left="34"/>
              <w:contextualSpacing/>
              <w:jc w:val="both"/>
              <w:rPr>
                <w:bCs/>
                <w:color w:val="000000" w:themeColor="text1"/>
              </w:rPr>
            </w:pPr>
            <w:r w:rsidRPr="00A612DC">
              <w:rPr>
                <w:rStyle w:val="11pt"/>
                <w:b/>
                <w:color w:val="000000" w:themeColor="text1"/>
                <w:sz w:val="24"/>
                <w:szCs w:val="24"/>
              </w:rPr>
              <w:t xml:space="preserve">Семинар (тренинг-сессия) по т. </w:t>
            </w:r>
            <w:r w:rsidR="006C173A" w:rsidRPr="00A612DC">
              <w:rPr>
                <w:rStyle w:val="11pt"/>
                <w:b/>
                <w:color w:val="000000" w:themeColor="text1"/>
                <w:sz w:val="24"/>
                <w:szCs w:val="24"/>
              </w:rPr>
              <w:t>3</w:t>
            </w:r>
            <w:r w:rsidRPr="00A612DC">
              <w:rPr>
                <w:rStyle w:val="11pt"/>
                <w:b/>
                <w:color w:val="000000" w:themeColor="text1"/>
                <w:sz w:val="24"/>
                <w:szCs w:val="24"/>
              </w:rPr>
              <w:t>.</w:t>
            </w:r>
            <w:r w:rsidRPr="00A612DC">
              <w:rPr>
                <w:rStyle w:val="11pt"/>
                <w:color w:val="000000" w:themeColor="text1"/>
                <w:sz w:val="24"/>
                <w:szCs w:val="24"/>
              </w:rPr>
              <w:t xml:space="preserve"> </w:t>
            </w:r>
            <w:r w:rsidR="006C173A" w:rsidRPr="00A612DC">
              <w:rPr>
                <w:color w:val="000000" w:themeColor="text1"/>
              </w:rPr>
              <w:t>Общие вопросы прокурорского надзора за исполнением законодательства о противодействии коррупции в экологической сфере</w:t>
            </w:r>
            <w:r w:rsidRPr="00A612DC">
              <w:rPr>
                <w:bCs/>
                <w:color w:val="000000" w:themeColor="text1"/>
              </w:rPr>
              <w:t xml:space="preserve">  </w:t>
            </w:r>
          </w:p>
          <w:p w:rsidR="00B51538" w:rsidRPr="00A612DC" w:rsidRDefault="00B51538" w:rsidP="00B51538">
            <w:pPr>
              <w:ind w:right="5"/>
              <w:contextualSpacing/>
              <w:jc w:val="both"/>
            </w:pPr>
            <w:r w:rsidRPr="00A612DC">
              <w:t xml:space="preserve">Прокурор отдела по надзору за исполнением законодательства о противодействии коррупции прокуратуры Новгородской области </w:t>
            </w:r>
          </w:p>
          <w:p w:rsidR="006C173A" w:rsidRPr="00A612DC" w:rsidRDefault="00B51538" w:rsidP="00B51538">
            <w:pPr>
              <w:ind w:right="5"/>
              <w:contextualSpacing/>
              <w:jc w:val="both"/>
              <w:rPr>
                <w:b/>
              </w:rPr>
            </w:pPr>
            <w:r w:rsidRPr="00A612DC">
              <w:rPr>
                <w:b/>
              </w:rPr>
              <w:t>Сидорова Елена Николаевна</w:t>
            </w:r>
          </w:p>
          <w:p w:rsidR="002742DE" w:rsidRPr="00A612DC" w:rsidRDefault="002742DE" w:rsidP="002742DE">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97453A" w:rsidRPr="00A612DC" w:rsidRDefault="002742DE" w:rsidP="002742DE">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142B0B" w:rsidRPr="00A612DC" w:rsidTr="00C340A2">
        <w:trPr>
          <w:cantSplit/>
          <w:trHeight w:val="1360"/>
        </w:trPr>
        <w:tc>
          <w:tcPr>
            <w:tcW w:w="1161" w:type="dxa"/>
            <w:vMerge/>
            <w:tcBorders>
              <w:left w:val="single" w:sz="2" w:space="0" w:color="auto"/>
              <w:right w:val="single" w:sz="2" w:space="0" w:color="auto"/>
            </w:tcBorders>
            <w:vAlign w:val="center"/>
          </w:tcPr>
          <w:p w:rsidR="00142B0B" w:rsidRPr="00A612DC" w:rsidRDefault="00142B0B" w:rsidP="00142B0B">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142B0B" w:rsidRPr="00A612DC" w:rsidRDefault="00142B0B" w:rsidP="00142B0B">
            <w:pPr>
              <w:pStyle w:val="p16"/>
              <w:ind w:left="-79" w:right="-133"/>
              <w:contextualSpacing/>
              <w:jc w:val="center"/>
              <w:rPr>
                <w:color w:val="000000" w:themeColor="text1"/>
              </w:rPr>
            </w:pPr>
            <w:r w:rsidRPr="00A612DC">
              <w:rPr>
                <w:color w:val="000000" w:themeColor="text1"/>
              </w:rPr>
              <w:t>13.00-13.45</w:t>
            </w:r>
          </w:p>
        </w:tc>
        <w:tc>
          <w:tcPr>
            <w:tcW w:w="8474" w:type="dxa"/>
            <w:tcBorders>
              <w:top w:val="single" w:sz="4" w:space="0" w:color="auto"/>
            </w:tcBorders>
          </w:tcPr>
          <w:p w:rsidR="008E55A4" w:rsidRPr="00A612DC" w:rsidRDefault="008E55A4" w:rsidP="00040F6E">
            <w:pPr>
              <w:ind w:right="5"/>
              <w:contextualSpacing/>
              <w:jc w:val="both"/>
              <w:rPr>
                <w:color w:val="000000" w:themeColor="text1"/>
              </w:rPr>
            </w:pPr>
            <w:r w:rsidRPr="00A612DC">
              <w:rPr>
                <w:b/>
                <w:color w:val="000000" w:themeColor="text1"/>
              </w:rPr>
              <w:t xml:space="preserve">Семинар (тренинг-сессия) по т. 1.7 </w:t>
            </w:r>
            <w:r w:rsidRPr="00A612DC">
              <w:rPr>
                <w:color w:val="000000" w:themeColor="text1"/>
              </w:rPr>
              <w:t>Прокурорский надзор за исполнением законодательства об охране атмосферного воздуха</w:t>
            </w:r>
          </w:p>
          <w:p w:rsidR="000706A3" w:rsidRPr="00A612DC" w:rsidRDefault="000706A3" w:rsidP="000706A3">
            <w:pPr>
              <w:ind w:right="5"/>
              <w:contextualSpacing/>
              <w:jc w:val="both"/>
              <w:rPr>
                <w:bCs/>
                <w:color w:val="000000" w:themeColor="text1"/>
              </w:rPr>
            </w:pPr>
            <w:r w:rsidRPr="00A612DC">
              <w:rPr>
                <w:bCs/>
                <w:color w:val="000000" w:themeColor="text1"/>
              </w:rPr>
              <w:t xml:space="preserve">Начальник управления по надзору за исполнением федерального законодательства </w:t>
            </w:r>
            <w:r w:rsidR="00270C29" w:rsidRPr="00A612DC">
              <w:rPr>
                <w:bCs/>
                <w:color w:val="000000" w:themeColor="text1"/>
              </w:rPr>
              <w:t>прокуратуры г. Санкт-Петербурга</w:t>
            </w:r>
          </w:p>
          <w:p w:rsidR="000706A3" w:rsidRPr="00A612DC" w:rsidRDefault="000706A3" w:rsidP="000706A3">
            <w:pPr>
              <w:ind w:right="5"/>
              <w:contextualSpacing/>
              <w:jc w:val="both"/>
              <w:rPr>
                <w:rFonts w:eastAsia="Calibri"/>
                <w:bCs/>
                <w:color w:val="000000" w:themeColor="text1"/>
              </w:rPr>
            </w:pPr>
            <w:r w:rsidRPr="00A612DC">
              <w:rPr>
                <w:b/>
                <w:bCs/>
                <w:color w:val="000000" w:themeColor="text1"/>
              </w:rPr>
              <w:t>Исламов Азамат Вагизович</w:t>
            </w:r>
            <w:r w:rsidRPr="00A612DC">
              <w:rPr>
                <w:rFonts w:eastAsia="Calibri"/>
                <w:bCs/>
                <w:color w:val="000000" w:themeColor="text1"/>
              </w:rPr>
              <w:t xml:space="preserve"> </w:t>
            </w:r>
          </w:p>
          <w:p w:rsidR="008E55A4" w:rsidRPr="00A612DC" w:rsidRDefault="008E55A4" w:rsidP="000706A3">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142B0B" w:rsidRPr="00A612DC" w:rsidRDefault="008E55A4" w:rsidP="00040F6E">
            <w:pPr>
              <w:contextualSpacing/>
              <w:jc w:val="both"/>
              <w:rPr>
                <w:b/>
                <w:color w:val="000000" w:themeColor="text1"/>
                <w:spacing w:val="2"/>
                <w:shd w:val="clear" w:color="auto" w:fill="FFFFFF"/>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142B0B" w:rsidRPr="00A612DC" w:rsidTr="00C340A2">
        <w:trPr>
          <w:cantSplit/>
          <w:trHeight w:val="273"/>
        </w:trPr>
        <w:tc>
          <w:tcPr>
            <w:tcW w:w="1161" w:type="dxa"/>
            <w:vMerge/>
            <w:tcBorders>
              <w:left w:val="single" w:sz="2" w:space="0" w:color="auto"/>
              <w:right w:val="single" w:sz="2" w:space="0" w:color="auto"/>
            </w:tcBorders>
            <w:vAlign w:val="center"/>
          </w:tcPr>
          <w:p w:rsidR="00142B0B" w:rsidRPr="00A612DC" w:rsidRDefault="00142B0B" w:rsidP="00142B0B">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142B0B" w:rsidRPr="00A612DC" w:rsidRDefault="00142B0B" w:rsidP="00142B0B">
            <w:pPr>
              <w:pStyle w:val="p16"/>
              <w:ind w:left="-79" w:right="-133"/>
              <w:contextualSpacing/>
              <w:jc w:val="center"/>
              <w:rPr>
                <w:color w:val="000000" w:themeColor="text1"/>
              </w:rPr>
            </w:pPr>
            <w:r w:rsidRPr="00A612DC">
              <w:rPr>
                <w:color w:val="000000" w:themeColor="text1"/>
              </w:rPr>
              <w:t>13.45-</w:t>
            </w:r>
          </w:p>
          <w:p w:rsidR="00142B0B" w:rsidRPr="00A612DC" w:rsidRDefault="00142B0B" w:rsidP="00142B0B">
            <w:pPr>
              <w:pStyle w:val="p16"/>
              <w:ind w:left="-79" w:right="-133"/>
              <w:contextualSpacing/>
              <w:jc w:val="center"/>
              <w:rPr>
                <w:color w:val="000000" w:themeColor="text1"/>
              </w:rPr>
            </w:pPr>
            <w:r w:rsidRPr="00A612DC">
              <w:rPr>
                <w:color w:val="000000" w:themeColor="text1"/>
              </w:rPr>
              <w:t>14.30</w:t>
            </w:r>
          </w:p>
        </w:tc>
        <w:tc>
          <w:tcPr>
            <w:tcW w:w="8474" w:type="dxa"/>
            <w:tcBorders>
              <w:top w:val="single" w:sz="4" w:space="0" w:color="auto"/>
            </w:tcBorders>
          </w:tcPr>
          <w:p w:rsidR="008E55A4" w:rsidRPr="00A612DC" w:rsidRDefault="008E55A4" w:rsidP="00040F6E">
            <w:pPr>
              <w:contextualSpacing/>
              <w:jc w:val="both"/>
              <w:rPr>
                <w:bCs/>
                <w:color w:val="000000" w:themeColor="text1"/>
              </w:rPr>
            </w:pPr>
            <w:r w:rsidRPr="00A612DC">
              <w:rPr>
                <w:rStyle w:val="11pt"/>
                <w:b/>
                <w:color w:val="000000" w:themeColor="text1"/>
                <w:sz w:val="24"/>
                <w:szCs w:val="24"/>
              </w:rPr>
              <w:t>Лекция по т. 1.15.</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об административных правонарушениях в сфере охраны окружающей среды и природопользования. Содержание и форма постановления о возбуждении дела об административном правонарушении</w:t>
            </w:r>
            <w:r w:rsidRPr="00A612DC">
              <w:rPr>
                <w:bCs/>
                <w:color w:val="000000" w:themeColor="text1"/>
              </w:rPr>
              <w:t xml:space="preserve">  </w:t>
            </w:r>
          </w:p>
          <w:p w:rsidR="000706A3" w:rsidRPr="00A612DC" w:rsidRDefault="000706A3" w:rsidP="000706A3">
            <w:pPr>
              <w:ind w:right="5"/>
              <w:contextualSpacing/>
              <w:jc w:val="both"/>
              <w:rPr>
                <w:bCs/>
                <w:color w:val="000000" w:themeColor="text1"/>
              </w:rPr>
            </w:pPr>
            <w:r w:rsidRPr="00A612DC">
              <w:rPr>
                <w:bCs/>
                <w:color w:val="000000" w:themeColor="text1"/>
              </w:rPr>
              <w:t xml:space="preserve">Начальник управления по надзору за исполнением федерального законодательства </w:t>
            </w:r>
            <w:r w:rsidR="00270C29" w:rsidRPr="00A612DC">
              <w:rPr>
                <w:bCs/>
                <w:color w:val="000000" w:themeColor="text1"/>
              </w:rPr>
              <w:t>прокуратуры г. Санкт-Петербурга</w:t>
            </w:r>
          </w:p>
          <w:p w:rsidR="000706A3" w:rsidRPr="00A612DC" w:rsidRDefault="000706A3" w:rsidP="000706A3">
            <w:pPr>
              <w:ind w:right="5"/>
              <w:contextualSpacing/>
              <w:jc w:val="both"/>
              <w:rPr>
                <w:rFonts w:eastAsia="Calibri"/>
                <w:bCs/>
                <w:color w:val="000000" w:themeColor="text1"/>
              </w:rPr>
            </w:pPr>
            <w:r w:rsidRPr="00A612DC">
              <w:rPr>
                <w:b/>
                <w:bCs/>
                <w:color w:val="000000" w:themeColor="text1"/>
              </w:rPr>
              <w:t>Исламов Азамат Вагизович</w:t>
            </w:r>
            <w:r w:rsidRPr="00A612DC">
              <w:rPr>
                <w:rFonts w:eastAsia="Calibri"/>
                <w:bCs/>
                <w:color w:val="000000" w:themeColor="text1"/>
              </w:rPr>
              <w:t xml:space="preserve"> </w:t>
            </w:r>
          </w:p>
          <w:p w:rsidR="008E55A4" w:rsidRPr="00A612DC" w:rsidRDefault="008E55A4" w:rsidP="000706A3">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142B0B" w:rsidRPr="00A612DC" w:rsidRDefault="008E55A4" w:rsidP="00040F6E">
            <w:pPr>
              <w:contextualSpacing/>
              <w:jc w:val="both"/>
              <w:rPr>
                <w:rStyle w:val="11pt"/>
                <w:b/>
                <w:color w:val="000000" w:themeColor="text1"/>
                <w:sz w:val="24"/>
                <w:szCs w:val="24"/>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9459F" w:rsidRPr="00A612DC" w:rsidTr="00C340A2">
        <w:trPr>
          <w:cantSplit/>
          <w:trHeight w:val="1360"/>
        </w:trPr>
        <w:tc>
          <w:tcPr>
            <w:tcW w:w="1161" w:type="dxa"/>
            <w:vMerge/>
            <w:tcBorders>
              <w:left w:val="single" w:sz="2" w:space="0" w:color="auto"/>
              <w:right w:val="single" w:sz="2" w:space="0" w:color="auto"/>
            </w:tcBorders>
            <w:vAlign w:val="center"/>
          </w:tcPr>
          <w:p w:rsidR="00F9459F" w:rsidRPr="00A612DC" w:rsidRDefault="00F9459F" w:rsidP="0004533A">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F9459F" w:rsidRPr="00A612DC" w:rsidRDefault="00F9459F" w:rsidP="0004533A">
            <w:pPr>
              <w:pStyle w:val="p16"/>
              <w:ind w:left="-79" w:right="-133"/>
              <w:contextualSpacing/>
              <w:jc w:val="center"/>
              <w:rPr>
                <w:color w:val="000000" w:themeColor="text1"/>
              </w:rPr>
            </w:pPr>
            <w:r w:rsidRPr="00A612DC">
              <w:rPr>
                <w:color w:val="000000" w:themeColor="text1"/>
              </w:rPr>
              <w:t>14.40-</w:t>
            </w:r>
            <w:r w:rsidR="00E4306C" w:rsidRPr="00A612DC">
              <w:rPr>
                <w:color w:val="000000" w:themeColor="text1"/>
              </w:rPr>
              <w:t>15.25</w:t>
            </w:r>
          </w:p>
        </w:tc>
        <w:tc>
          <w:tcPr>
            <w:tcW w:w="8474" w:type="dxa"/>
            <w:tcBorders>
              <w:top w:val="single" w:sz="4" w:space="0" w:color="auto"/>
            </w:tcBorders>
          </w:tcPr>
          <w:p w:rsidR="008E55A4" w:rsidRPr="00A612DC" w:rsidRDefault="008E55A4" w:rsidP="00040F6E">
            <w:pPr>
              <w:contextualSpacing/>
              <w:jc w:val="both"/>
              <w:rPr>
                <w:bCs/>
                <w:color w:val="000000" w:themeColor="text1"/>
              </w:rPr>
            </w:pPr>
            <w:r w:rsidRPr="00A612DC">
              <w:rPr>
                <w:rStyle w:val="11pt"/>
                <w:b/>
                <w:color w:val="000000" w:themeColor="text1"/>
                <w:sz w:val="24"/>
                <w:szCs w:val="24"/>
              </w:rPr>
              <w:t>Семинар (тренинг-сессия) по т. 1.15.</w:t>
            </w:r>
            <w:r w:rsidRPr="00A612DC">
              <w:rPr>
                <w:rStyle w:val="11pt"/>
                <w:color w:val="000000" w:themeColor="text1"/>
                <w:sz w:val="24"/>
                <w:szCs w:val="24"/>
              </w:rPr>
              <w:t xml:space="preserve"> </w:t>
            </w:r>
            <w:r w:rsidRPr="00A612DC">
              <w:rPr>
                <w:color w:val="000000" w:themeColor="text1"/>
              </w:rPr>
              <w:t>Прокурорский надзор за исполнением законодательства об административных правонарушениях в сфере охраны окружающей среды и природопользования. Содержание и форма постановления о возбуждении дела об административном правонарушении</w:t>
            </w:r>
            <w:r w:rsidRPr="00A612DC">
              <w:rPr>
                <w:bCs/>
                <w:color w:val="000000" w:themeColor="text1"/>
              </w:rPr>
              <w:t xml:space="preserve">  </w:t>
            </w:r>
          </w:p>
          <w:p w:rsidR="000706A3" w:rsidRPr="00A612DC" w:rsidRDefault="000706A3" w:rsidP="000706A3">
            <w:pPr>
              <w:ind w:right="5"/>
              <w:contextualSpacing/>
              <w:jc w:val="both"/>
              <w:rPr>
                <w:bCs/>
                <w:color w:val="000000" w:themeColor="text1"/>
              </w:rPr>
            </w:pPr>
            <w:r w:rsidRPr="00A612DC">
              <w:rPr>
                <w:bCs/>
                <w:color w:val="000000" w:themeColor="text1"/>
              </w:rPr>
              <w:t xml:space="preserve">Начальник управления по надзору за исполнением федерального законодательства </w:t>
            </w:r>
            <w:r w:rsidR="00270C29" w:rsidRPr="00A612DC">
              <w:rPr>
                <w:bCs/>
                <w:color w:val="000000" w:themeColor="text1"/>
              </w:rPr>
              <w:t>прокуратуры г. Санкт-Петербурга</w:t>
            </w:r>
          </w:p>
          <w:p w:rsidR="000706A3" w:rsidRPr="00A612DC" w:rsidRDefault="000706A3" w:rsidP="000706A3">
            <w:pPr>
              <w:ind w:right="5"/>
              <w:contextualSpacing/>
              <w:jc w:val="both"/>
              <w:rPr>
                <w:rFonts w:eastAsia="Calibri"/>
                <w:bCs/>
                <w:color w:val="000000" w:themeColor="text1"/>
              </w:rPr>
            </w:pPr>
            <w:r w:rsidRPr="00A612DC">
              <w:rPr>
                <w:b/>
                <w:bCs/>
                <w:color w:val="000000" w:themeColor="text1"/>
              </w:rPr>
              <w:t>Исламов Азамат Вагизович</w:t>
            </w:r>
            <w:r w:rsidRPr="00A612DC">
              <w:rPr>
                <w:rFonts w:eastAsia="Calibri"/>
                <w:bCs/>
                <w:color w:val="000000" w:themeColor="text1"/>
              </w:rPr>
              <w:t xml:space="preserve"> </w:t>
            </w:r>
          </w:p>
          <w:p w:rsidR="008E55A4" w:rsidRPr="00A612DC" w:rsidRDefault="008E55A4" w:rsidP="000706A3">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E4306C" w:rsidRPr="00A612DC" w:rsidRDefault="008E55A4" w:rsidP="00040F6E">
            <w:pPr>
              <w:ind w:right="5"/>
              <w:contextualSpacing/>
              <w:jc w:val="both"/>
              <w:rPr>
                <w:b/>
                <w:bCs/>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E4306C" w:rsidRPr="00A612DC" w:rsidTr="00C340A2">
        <w:trPr>
          <w:cantSplit/>
          <w:trHeight w:val="287"/>
        </w:trPr>
        <w:tc>
          <w:tcPr>
            <w:tcW w:w="1161" w:type="dxa"/>
            <w:vMerge/>
            <w:tcBorders>
              <w:left w:val="single" w:sz="2" w:space="0" w:color="auto"/>
              <w:right w:val="single" w:sz="2" w:space="0" w:color="auto"/>
            </w:tcBorders>
            <w:vAlign w:val="center"/>
          </w:tcPr>
          <w:p w:rsidR="00E4306C" w:rsidRPr="00A612DC" w:rsidRDefault="00E4306C" w:rsidP="0004533A">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E4306C" w:rsidRPr="00A612DC" w:rsidRDefault="00E4306C" w:rsidP="0004533A">
            <w:pPr>
              <w:pStyle w:val="p16"/>
              <w:ind w:left="-79" w:right="-133"/>
              <w:contextualSpacing/>
              <w:jc w:val="center"/>
              <w:rPr>
                <w:color w:val="000000" w:themeColor="text1"/>
              </w:rPr>
            </w:pPr>
            <w:r w:rsidRPr="00A612DC">
              <w:rPr>
                <w:color w:val="000000" w:themeColor="text1"/>
              </w:rPr>
              <w:t>15.25-</w:t>
            </w:r>
          </w:p>
          <w:p w:rsidR="00E4306C" w:rsidRPr="00A612DC" w:rsidRDefault="00E4306C" w:rsidP="0004533A">
            <w:pPr>
              <w:pStyle w:val="p16"/>
              <w:ind w:left="-79" w:right="-133"/>
              <w:contextualSpacing/>
              <w:jc w:val="center"/>
              <w:rPr>
                <w:color w:val="000000" w:themeColor="text1"/>
              </w:rPr>
            </w:pPr>
            <w:r w:rsidRPr="00A612DC">
              <w:rPr>
                <w:color w:val="000000" w:themeColor="text1"/>
              </w:rPr>
              <w:t>16.10</w:t>
            </w:r>
          </w:p>
        </w:tc>
        <w:tc>
          <w:tcPr>
            <w:tcW w:w="8474" w:type="dxa"/>
            <w:tcBorders>
              <w:top w:val="single" w:sz="4" w:space="0" w:color="auto"/>
            </w:tcBorders>
          </w:tcPr>
          <w:p w:rsidR="007212EE" w:rsidRPr="00A612DC" w:rsidRDefault="00E4306C" w:rsidP="007212EE">
            <w:pPr>
              <w:ind w:right="5"/>
              <w:contextualSpacing/>
              <w:jc w:val="both"/>
              <w:rPr>
                <w:color w:val="000000" w:themeColor="text1"/>
              </w:rPr>
            </w:pPr>
            <w:r w:rsidRPr="00A612DC">
              <w:rPr>
                <w:b/>
                <w:color w:val="000000" w:themeColor="text1"/>
              </w:rPr>
              <w:t>Семинар (тренинг-сессия) по т. 1.1</w:t>
            </w:r>
            <w:r w:rsidR="00D826AC" w:rsidRPr="00A612DC">
              <w:rPr>
                <w:b/>
                <w:color w:val="000000" w:themeColor="text1"/>
              </w:rPr>
              <w:t>6</w:t>
            </w:r>
            <w:r w:rsidR="007212EE" w:rsidRPr="00A612DC">
              <w:rPr>
                <w:b/>
                <w:color w:val="000000" w:themeColor="text1"/>
              </w:rPr>
              <w:t xml:space="preserve"> </w:t>
            </w:r>
            <w:r w:rsidR="00D826AC" w:rsidRPr="00A612DC">
              <w:rPr>
                <w:color w:val="000000" w:themeColor="text1"/>
              </w:rPr>
              <w:t>Акты и иные меры прокурорского реагирования при осуществлении прокурорского надзора за исполнением законодательства в экологической сфере; комплексность мер по восстановлению законности. Форма и содержание актов прокурорского реагирования</w:t>
            </w:r>
          </w:p>
          <w:p w:rsidR="00BA4479" w:rsidRPr="00A612DC" w:rsidRDefault="00BA4479" w:rsidP="00BA4479">
            <w:pPr>
              <w:ind w:right="5"/>
              <w:contextualSpacing/>
              <w:jc w:val="both"/>
              <w:rPr>
                <w:color w:val="000000" w:themeColor="text1"/>
              </w:rPr>
            </w:pPr>
            <w:r w:rsidRPr="00A612DC">
              <w:rPr>
                <w:color w:val="000000" w:themeColor="text1"/>
              </w:rPr>
              <w:t>Прокурор отдела по надзору за исполнением законодательства в сфере экономики и экологии</w:t>
            </w:r>
            <w:r w:rsidR="004E6D61" w:rsidRPr="00A612DC">
              <w:rPr>
                <w:color w:val="000000" w:themeColor="text1"/>
              </w:rPr>
              <w:t xml:space="preserve"> прокуратуры г. Санкт-Петербурга</w:t>
            </w:r>
          </w:p>
          <w:p w:rsidR="007212EE" w:rsidRPr="00A612DC" w:rsidRDefault="00BA4479" w:rsidP="00BA4479">
            <w:pPr>
              <w:ind w:right="5"/>
              <w:contextualSpacing/>
              <w:jc w:val="both"/>
              <w:rPr>
                <w:b/>
                <w:color w:val="000000" w:themeColor="text1"/>
              </w:rPr>
            </w:pPr>
            <w:r w:rsidRPr="00A612DC">
              <w:rPr>
                <w:b/>
                <w:color w:val="000000" w:themeColor="text1"/>
              </w:rPr>
              <w:t>Колышко Анастасия Юрьевна</w:t>
            </w:r>
          </w:p>
          <w:p w:rsidR="007212EE" w:rsidRPr="00A612DC" w:rsidRDefault="007212EE" w:rsidP="007212EE">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E4306C" w:rsidRPr="00A612DC" w:rsidRDefault="007212EE" w:rsidP="007212EE">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2673B" w:rsidRPr="00A612DC" w:rsidTr="00755A16">
        <w:trPr>
          <w:cantSplit/>
          <w:trHeight w:val="62"/>
        </w:trPr>
        <w:tc>
          <w:tcPr>
            <w:tcW w:w="1161" w:type="dxa"/>
            <w:vMerge/>
            <w:tcBorders>
              <w:left w:val="single" w:sz="2" w:space="0" w:color="auto"/>
              <w:right w:val="single" w:sz="2" w:space="0" w:color="auto"/>
            </w:tcBorders>
            <w:vAlign w:val="center"/>
          </w:tcPr>
          <w:p w:rsidR="00BE6BE6" w:rsidRPr="00A612DC" w:rsidRDefault="00BE6BE6" w:rsidP="0004533A">
            <w:pPr>
              <w:pStyle w:val="p16"/>
              <w:ind w:left="-79" w:right="-108"/>
              <w:contextualSpacing/>
              <w:jc w:val="center"/>
              <w:rPr>
                <w:b/>
                <w:bCs/>
                <w:color w:val="000000" w:themeColor="text1"/>
              </w:rPr>
            </w:pPr>
          </w:p>
        </w:tc>
        <w:tc>
          <w:tcPr>
            <w:tcW w:w="9188" w:type="dxa"/>
            <w:gridSpan w:val="2"/>
            <w:tcBorders>
              <w:top w:val="single" w:sz="4" w:space="0" w:color="auto"/>
              <w:left w:val="single" w:sz="2" w:space="0" w:color="auto"/>
            </w:tcBorders>
            <w:vAlign w:val="center"/>
          </w:tcPr>
          <w:p w:rsidR="00B42176" w:rsidRPr="00A612DC" w:rsidRDefault="00BE6BE6" w:rsidP="00D8288A">
            <w:pPr>
              <w:ind w:right="5"/>
              <w:contextualSpacing/>
              <w:jc w:val="both"/>
              <w:rPr>
                <w:b/>
                <w:color w:val="000000" w:themeColor="text1"/>
              </w:rPr>
            </w:pPr>
            <w:r w:rsidRPr="00A612DC">
              <w:rPr>
                <w:b/>
                <w:color w:val="000000" w:themeColor="text1"/>
              </w:rPr>
              <w:t>Тестирование</w:t>
            </w:r>
            <w:r w:rsidR="00B42176" w:rsidRPr="00A612DC">
              <w:rPr>
                <w:b/>
                <w:color w:val="000000" w:themeColor="text1"/>
              </w:rPr>
              <w:t xml:space="preserve"> </w:t>
            </w:r>
            <w:r w:rsidR="00D33D76" w:rsidRPr="00A612DC">
              <w:rPr>
                <w:b/>
                <w:color w:val="000000" w:themeColor="text1"/>
              </w:rPr>
              <w:t xml:space="preserve">по темам </w:t>
            </w:r>
            <w:r w:rsidR="008D7890" w:rsidRPr="00A612DC">
              <w:rPr>
                <w:b/>
                <w:color w:val="000000" w:themeColor="text1"/>
              </w:rPr>
              <w:t>№ 4 «</w:t>
            </w:r>
            <w:r w:rsidR="008D7890" w:rsidRPr="00A612DC">
              <w:rPr>
                <w:b/>
              </w:rPr>
              <w:t>Прокурорский надзор за исполнением законодательства об отходах производства и потребления</w:t>
            </w:r>
            <w:r w:rsidR="008D7890" w:rsidRPr="00A612DC">
              <w:rPr>
                <w:b/>
                <w:color w:val="000000" w:themeColor="text1"/>
              </w:rPr>
              <w:t xml:space="preserve">», </w:t>
            </w:r>
            <w:r w:rsidR="009E4923" w:rsidRPr="00A612DC">
              <w:rPr>
                <w:b/>
                <w:color w:val="000000" w:themeColor="text1"/>
              </w:rPr>
              <w:t xml:space="preserve">№ 7 </w:t>
            </w:r>
            <w:r w:rsidR="00D33D76" w:rsidRPr="00A612DC">
              <w:rPr>
                <w:b/>
                <w:color w:val="000000" w:themeColor="text1"/>
              </w:rPr>
              <w:t>«</w:t>
            </w:r>
            <w:r w:rsidR="00D33D76" w:rsidRPr="00A612DC">
              <w:rPr>
                <w:b/>
                <w:shd w:val="clear" w:color="auto" w:fill="FFFFFF"/>
              </w:rPr>
              <w:t>Прокурорский надзор за законностью и антикоррупционностью правовых актов</w:t>
            </w:r>
            <w:r w:rsidR="00D33D76" w:rsidRPr="00A612DC">
              <w:rPr>
                <w:b/>
                <w:color w:val="000000" w:themeColor="text1"/>
              </w:rPr>
              <w:t>»</w:t>
            </w:r>
            <w:r w:rsidR="00C340A2" w:rsidRPr="00A612DC">
              <w:rPr>
                <w:b/>
                <w:color w:val="000000" w:themeColor="text1"/>
              </w:rPr>
              <w:t xml:space="preserve"> и </w:t>
            </w:r>
            <w:r w:rsidR="00C340A2" w:rsidRPr="00A612DC">
              <w:rPr>
                <w:rStyle w:val="ab"/>
              </w:rPr>
              <w:t>№ 18 «</w:t>
            </w:r>
            <w:r w:rsidR="00C340A2" w:rsidRPr="00A612DC">
              <w:rPr>
                <w:b/>
              </w:rPr>
              <w:t>Делопроизводство в органах прокуратуры. Электронный документооборот</w:t>
            </w:r>
            <w:r w:rsidR="00C340A2" w:rsidRPr="00A612DC">
              <w:rPr>
                <w:rStyle w:val="ab"/>
              </w:rPr>
              <w:t>»</w:t>
            </w:r>
            <w:r w:rsidR="00C340A2" w:rsidRPr="00A612DC">
              <w:rPr>
                <w:b/>
                <w:color w:val="000000" w:themeColor="text1"/>
              </w:rPr>
              <w:t>.</w:t>
            </w:r>
          </w:p>
        </w:tc>
      </w:tr>
      <w:tr w:rsidR="005501EA" w:rsidRPr="00A612DC" w:rsidTr="00C340A2">
        <w:trPr>
          <w:cantSplit/>
          <w:trHeight w:val="2141"/>
        </w:trPr>
        <w:tc>
          <w:tcPr>
            <w:tcW w:w="1161" w:type="dxa"/>
            <w:vMerge w:val="restart"/>
            <w:tcBorders>
              <w:top w:val="single" w:sz="4" w:space="0" w:color="auto"/>
              <w:left w:val="single" w:sz="2" w:space="0" w:color="auto"/>
              <w:right w:val="single" w:sz="4" w:space="0" w:color="auto"/>
            </w:tcBorders>
            <w:vAlign w:val="center"/>
          </w:tcPr>
          <w:p w:rsidR="005501EA" w:rsidRPr="00A612DC" w:rsidRDefault="005501EA" w:rsidP="0004533A">
            <w:pPr>
              <w:pStyle w:val="p16"/>
              <w:ind w:left="-79" w:right="-108"/>
              <w:contextualSpacing/>
              <w:jc w:val="center"/>
              <w:rPr>
                <w:b/>
                <w:bCs/>
                <w:color w:val="000000" w:themeColor="text1"/>
              </w:rPr>
            </w:pPr>
            <w:r w:rsidRPr="00A612DC">
              <w:rPr>
                <w:b/>
                <w:bCs/>
                <w:color w:val="000000" w:themeColor="text1"/>
              </w:rPr>
              <w:t>09.09.2023</w:t>
            </w:r>
            <w:r w:rsidRPr="00A612DC">
              <w:rPr>
                <w:b/>
                <w:color w:val="000000" w:themeColor="text1"/>
              </w:rPr>
              <w:t>СБ</w:t>
            </w:r>
          </w:p>
        </w:tc>
        <w:tc>
          <w:tcPr>
            <w:tcW w:w="714" w:type="dxa"/>
            <w:tcBorders>
              <w:top w:val="single" w:sz="18" w:space="0" w:color="auto"/>
              <w:left w:val="single" w:sz="4" w:space="0" w:color="auto"/>
              <w:bottom w:val="single" w:sz="4" w:space="0" w:color="auto"/>
            </w:tcBorders>
            <w:vAlign w:val="center"/>
          </w:tcPr>
          <w:p w:rsidR="005501EA" w:rsidRPr="00A612DC" w:rsidRDefault="005501EA" w:rsidP="0004533A">
            <w:pPr>
              <w:pStyle w:val="a6"/>
              <w:ind w:left="-79" w:right="-133"/>
              <w:contextualSpacing/>
              <w:jc w:val="center"/>
              <w:rPr>
                <w:color w:val="000000" w:themeColor="text1"/>
              </w:rPr>
            </w:pPr>
            <w:r w:rsidRPr="00A612DC">
              <w:rPr>
                <w:bCs/>
                <w:color w:val="000000" w:themeColor="text1"/>
              </w:rPr>
              <w:t>09.00-09.45</w:t>
            </w:r>
          </w:p>
        </w:tc>
        <w:tc>
          <w:tcPr>
            <w:tcW w:w="8474" w:type="dxa"/>
            <w:tcBorders>
              <w:top w:val="single" w:sz="18" w:space="0" w:color="auto"/>
              <w:bottom w:val="single" w:sz="4" w:space="0" w:color="auto"/>
            </w:tcBorders>
          </w:tcPr>
          <w:p w:rsidR="005501EA" w:rsidRPr="00A612DC" w:rsidRDefault="005501EA" w:rsidP="0004533A">
            <w:pPr>
              <w:pStyle w:val="a6"/>
              <w:ind w:right="5"/>
              <w:contextualSpacing/>
              <w:jc w:val="both"/>
              <w:rPr>
                <w:rFonts w:eastAsia="Calibri"/>
                <w:b/>
                <w:color w:val="000000" w:themeColor="text1"/>
              </w:rPr>
            </w:pPr>
            <w:r w:rsidRPr="00A612DC">
              <w:rPr>
                <w:b/>
                <w:color w:val="000000" w:themeColor="text1"/>
              </w:rPr>
              <w:t>Лекция по т. 9.4.</w:t>
            </w:r>
            <w:r w:rsidRPr="00A612DC">
              <w:rPr>
                <w:color w:val="000000" w:themeColor="text1"/>
              </w:rPr>
              <w:t xml:space="preserve"> </w:t>
            </w:r>
            <w:r w:rsidRPr="00A612DC">
              <w:rPr>
                <w:bCs/>
                <w:color w:val="000000" w:themeColor="text1"/>
              </w:rPr>
              <w:t>Государственно-патриотическое воспитание в органах прокуратуры. История России и прокуратуры, государственная символика, биографии выдающихся граждан Отечества и работников прокуратуры</w:t>
            </w:r>
          </w:p>
          <w:p w:rsidR="005501EA" w:rsidRPr="00A612DC" w:rsidRDefault="005501EA" w:rsidP="0004533A">
            <w:pPr>
              <w:widowControl w:val="0"/>
              <w:contextualSpacing/>
              <w:jc w:val="both"/>
              <w:rPr>
                <w:color w:val="000000" w:themeColor="text1"/>
              </w:rPr>
            </w:pPr>
            <w:r w:rsidRPr="00A612DC">
              <w:rPr>
                <w:color w:val="000000" w:themeColor="text1"/>
              </w:rPr>
              <w:t>Доцент кафедры теории и истории государства и права Санкт-Петербургского юридического института (филиала) Университета прокуратуры Российской Федерации</w:t>
            </w:r>
          </w:p>
          <w:p w:rsidR="005501EA" w:rsidRPr="00A612DC" w:rsidRDefault="005501EA" w:rsidP="0004533A">
            <w:pPr>
              <w:widowControl w:val="0"/>
              <w:ind w:right="-108"/>
              <w:contextualSpacing/>
              <w:jc w:val="both"/>
              <w:rPr>
                <w:b/>
                <w:color w:val="000000" w:themeColor="text1"/>
              </w:rPr>
            </w:pPr>
            <w:r w:rsidRPr="00A612DC">
              <w:rPr>
                <w:b/>
                <w:color w:val="000000" w:themeColor="text1"/>
              </w:rPr>
              <w:t>Еремин Алексей Валерьевич</w:t>
            </w:r>
          </w:p>
          <w:p w:rsidR="005501EA" w:rsidRPr="00A612DC" w:rsidRDefault="005501EA" w:rsidP="0004533A">
            <w:pPr>
              <w:widowControl w:val="0"/>
              <w:ind w:right="-108"/>
              <w:contextualSpacing/>
              <w:jc w:val="both"/>
              <w:rPr>
                <w:rStyle w:val="11pt"/>
                <w:b/>
                <w:color w:val="000000" w:themeColor="text1"/>
                <w:sz w:val="24"/>
                <w:szCs w:val="24"/>
              </w:rPr>
            </w:pPr>
            <w:r w:rsidRPr="00A612DC">
              <w:rPr>
                <w:b/>
                <w:bCs/>
                <w:color w:val="000000" w:themeColor="text1"/>
              </w:rPr>
              <w:t>Выездное занятие</w:t>
            </w:r>
          </w:p>
        </w:tc>
      </w:tr>
      <w:tr w:rsidR="005501EA" w:rsidRPr="00A612DC" w:rsidTr="00C340A2">
        <w:trPr>
          <w:cantSplit/>
          <w:trHeight w:val="338"/>
        </w:trPr>
        <w:tc>
          <w:tcPr>
            <w:tcW w:w="1161" w:type="dxa"/>
            <w:vMerge/>
            <w:tcBorders>
              <w:left w:val="single" w:sz="2" w:space="0" w:color="auto"/>
              <w:right w:val="single" w:sz="4" w:space="0" w:color="auto"/>
            </w:tcBorders>
            <w:vAlign w:val="center"/>
          </w:tcPr>
          <w:p w:rsidR="005501EA" w:rsidRPr="00A612DC" w:rsidRDefault="005501EA" w:rsidP="005501EA">
            <w:pPr>
              <w:pStyle w:val="p16"/>
              <w:ind w:left="-79" w:right="-108"/>
              <w:contextualSpacing/>
              <w:jc w:val="center"/>
              <w:rPr>
                <w:b/>
                <w:bCs/>
                <w:color w:val="000000" w:themeColor="text1"/>
              </w:rPr>
            </w:pPr>
          </w:p>
        </w:tc>
        <w:tc>
          <w:tcPr>
            <w:tcW w:w="714" w:type="dxa"/>
            <w:tcBorders>
              <w:top w:val="single" w:sz="4" w:space="0" w:color="auto"/>
              <w:left w:val="single" w:sz="4" w:space="0" w:color="auto"/>
              <w:bottom w:val="single" w:sz="4" w:space="0" w:color="auto"/>
            </w:tcBorders>
            <w:vAlign w:val="center"/>
          </w:tcPr>
          <w:p w:rsidR="005501EA" w:rsidRPr="00A612DC" w:rsidRDefault="005501EA" w:rsidP="005501EA">
            <w:pPr>
              <w:pStyle w:val="p16"/>
              <w:ind w:left="-79" w:right="-133"/>
              <w:contextualSpacing/>
              <w:jc w:val="center"/>
              <w:rPr>
                <w:color w:val="000000" w:themeColor="text1"/>
              </w:rPr>
            </w:pPr>
            <w:r w:rsidRPr="00A612DC">
              <w:rPr>
                <w:color w:val="000000" w:themeColor="text1"/>
              </w:rPr>
              <w:t>10.00-19.00</w:t>
            </w:r>
          </w:p>
        </w:tc>
        <w:tc>
          <w:tcPr>
            <w:tcW w:w="8474" w:type="dxa"/>
            <w:tcBorders>
              <w:top w:val="single" w:sz="4" w:space="0" w:color="auto"/>
              <w:bottom w:val="single" w:sz="4" w:space="0" w:color="auto"/>
            </w:tcBorders>
          </w:tcPr>
          <w:p w:rsidR="005501EA" w:rsidRPr="00A612DC" w:rsidRDefault="005501EA" w:rsidP="005501EA">
            <w:pPr>
              <w:ind w:right="5"/>
              <w:contextualSpacing/>
              <w:jc w:val="both"/>
              <w:rPr>
                <w:rFonts w:eastAsia="Calibri"/>
                <w:b/>
                <w:color w:val="000000" w:themeColor="text1"/>
              </w:rPr>
            </w:pPr>
            <w:r w:rsidRPr="00A612DC">
              <w:rPr>
                <w:rFonts w:eastAsia="Calibri"/>
                <w:b/>
                <w:color w:val="000000" w:themeColor="text1"/>
              </w:rPr>
              <w:t>ЭКСКУРСИИ</w:t>
            </w:r>
          </w:p>
          <w:p w:rsidR="005501EA" w:rsidRPr="00A612DC" w:rsidRDefault="005501EA" w:rsidP="005501EA">
            <w:pPr>
              <w:ind w:right="5"/>
              <w:contextualSpacing/>
              <w:jc w:val="both"/>
              <w:rPr>
                <w:bCs/>
                <w:color w:val="000000" w:themeColor="text1"/>
                <w:lang w:val="en-US"/>
              </w:rPr>
            </w:pPr>
          </w:p>
        </w:tc>
      </w:tr>
      <w:tr w:rsidR="00F2673B" w:rsidRPr="00A612DC" w:rsidTr="00C340A2">
        <w:trPr>
          <w:cantSplit/>
          <w:trHeight w:val="196"/>
        </w:trPr>
        <w:tc>
          <w:tcPr>
            <w:tcW w:w="1161" w:type="dxa"/>
            <w:tcBorders>
              <w:left w:val="single" w:sz="2" w:space="0" w:color="auto"/>
              <w:right w:val="single" w:sz="2" w:space="0" w:color="auto"/>
            </w:tcBorders>
          </w:tcPr>
          <w:p w:rsidR="00AD3911" w:rsidRPr="00A612DC" w:rsidRDefault="003E68A4" w:rsidP="0004533A">
            <w:pPr>
              <w:pStyle w:val="p16"/>
              <w:ind w:left="-79" w:right="-108"/>
              <w:contextualSpacing/>
              <w:jc w:val="center"/>
              <w:rPr>
                <w:b/>
                <w:color w:val="000000" w:themeColor="text1"/>
              </w:rPr>
            </w:pPr>
            <w:r w:rsidRPr="00A612DC">
              <w:rPr>
                <w:b/>
                <w:bCs/>
                <w:color w:val="000000" w:themeColor="text1"/>
              </w:rPr>
              <w:t>10</w:t>
            </w:r>
            <w:r w:rsidR="00AD3911" w:rsidRPr="00A612DC">
              <w:rPr>
                <w:b/>
                <w:bCs/>
                <w:color w:val="000000" w:themeColor="text1"/>
              </w:rPr>
              <w:t>.0</w:t>
            </w:r>
            <w:r w:rsidR="000F1F2C" w:rsidRPr="00A612DC">
              <w:rPr>
                <w:b/>
                <w:bCs/>
                <w:color w:val="000000" w:themeColor="text1"/>
              </w:rPr>
              <w:t>9</w:t>
            </w:r>
            <w:r w:rsidR="00AD3911" w:rsidRPr="00A612DC">
              <w:rPr>
                <w:b/>
                <w:bCs/>
                <w:color w:val="000000" w:themeColor="text1"/>
              </w:rPr>
              <w:t>.2023</w:t>
            </w:r>
            <w:r w:rsidR="00AD3911" w:rsidRPr="00A612DC">
              <w:rPr>
                <w:b/>
                <w:color w:val="000000" w:themeColor="text1"/>
              </w:rPr>
              <w:t>ВС</w:t>
            </w:r>
          </w:p>
        </w:tc>
        <w:tc>
          <w:tcPr>
            <w:tcW w:w="714" w:type="dxa"/>
            <w:tcBorders>
              <w:top w:val="single" w:sz="4" w:space="0" w:color="auto"/>
              <w:left w:val="single" w:sz="2" w:space="0" w:color="auto"/>
            </w:tcBorders>
            <w:vAlign w:val="center"/>
          </w:tcPr>
          <w:p w:rsidR="00AD3911" w:rsidRPr="00A612DC" w:rsidRDefault="00AD3911" w:rsidP="0004533A">
            <w:pPr>
              <w:pStyle w:val="p16"/>
              <w:ind w:left="-79" w:right="-133"/>
              <w:contextualSpacing/>
              <w:jc w:val="center"/>
              <w:rPr>
                <w:color w:val="000000" w:themeColor="text1"/>
              </w:rPr>
            </w:pPr>
            <w:r w:rsidRPr="00A612DC">
              <w:rPr>
                <w:color w:val="000000" w:themeColor="text1"/>
              </w:rPr>
              <w:t>10.00-19.00</w:t>
            </w:r>
          </w:p>
        </w:tc>
        <w:tc>
          <w:tcPr>
            <w:tcW w:w="8474" w:type="dxa"/>
            <w:tcBorders>
              <w:top w:val="single" w:sz="4" w:space="0" w:color="auto"/>
            </w:tcBorders>
          </w:tcPr>
          <w:p w:rsidR="00AD3911" w:rsidRPr="00A612DC" w:rsidRDefault="00AD3911" w:rsidP="0004533A">
            <w:pPr>
              <w:ind w:right="5"/>
              <w:contextualSpacing/>
              <w:jc w:val="both"/>
              <w:rPr>
                <w:rFonts w:eastAsia="Calibri"/>
                <w:b/>
                <w:color w:val="000000" w:themeColor="text1"/>
              </w:rPr>
            </w:pPr>
            <w:r w:rsidRPr="00A612DC">
              <w:rPr>
                <w:rFonts w:eastAsia="Calibri"/>
                <w:b/>
                <w:color w:val="000000" w:themeColor="text1"/>
              </w:rPr>
              <w:t>ЭКСКУРСИ</w:t>
            </w:r>
            <w:r w:rsidR="005501EA" w:rsidRPr="00A612DC">
              <w:rPr>
                <w:rFonts w:eastAsia="Calibri"/>
                <w:b/>
                <w:color w:val="000000" w:themeColor="text1"/>
              </w:rPr>
              <w:t>И</w:t>
            </w:r>
          </w:p>
          <w:p w:rsidR="005501EA" w:rsidRPr="00A612DC" w:rsidRDefault="005501EA" w:rsidP="0004533A">
            <w:pPr>
              <w:ind w:right="5"/>
              <w:contextualSpacing/>
              <w:jc w:val="both"/>
              <w:rPr>
                <w:bCs/>
                <w:color w:val="000000" w:themeColor="text1"/>
                <w:lang w:val="en-US"/>
              </w:rPr>
            </w:pPr>
          </w:p>
        </w:tc>
      </w:tr>
      <w:tr w:rsidR="00F36A80" w:rsidRPr="00A612DC" w:rsidTr="00C340A2">
        <w:trPr>
          <w:cantSplit/>
          <w:trHeight w:val="1402"/>
        </w:trPr>
        <w:tc>
          <w:tcPr>
            <w:tcW w:w="1161" w:type="dxa"/>
            <w:vMerge w:val="restart"/>
            <w:tcBorders>
              <w:top w:val="single" w:sz="18" w:space="0" w:color="auto"/>
            </w:tcBorders>
            <w:vAlign w:val="center"/>
          </w:tcPr>
          <w:p w:rsidR="00F36A80" w:rsidRPr="00A612DC" w:rsidRDefault="00F36A80" w:rsidP="00755A16">
            <w:pPr>
              <w:pStyle w:val="p16"/>
              <w:ind w:left="-79" w:right="-108"/>
              <w:contextualSpacing/>
              <w:jc w:val="center"/>
              <w:rPr>
                <w:b/>
                <w:bCs/>
                <w:color w:val="000000" w:themeColor="text1"/>
              </w:rPr>
            </w:pPr>
          </w:p>
          <w:p w:rsidR="00040F6E" w:rsidRPr="00A612DC" w:rsidRDefault="00040F6E" w:rsidP="00755A16">
            <w:pPr>
              <w:pStyle w:val="p16"/>
              <w:ind w:left="-79" w:right="-108"/>
              <w:contextualSpacing/>
              <w:jc w:val="center"/>
              <w:rPr>
                <w:b/>
                <w:bCs/>
                <w:color w:val="000000" w:themeColor="text1"/>
              </w:rPr>
            </w:pPr>
          </w:p>
          <w:p w:rsidR="00040F6E" w:rsidRPr="00A612DC" w:rsidRDefault="00040F6E" w:rsidP="00755A16">
            <w:pPr>
              <w:pStyle w:val="p16"/>
              <w:ind w:left="-79" w:right="-108"/>
              <w:contextualSpacing/>
              <w:jc w:val="center"/>
              <w:rPr>
                <w:b/>
                <w:bCs/>
                <w:color w:val="000000" w:themeColor="text1"/>
              </w:rPr>
            </w:pPr>
          </w:p>
          <w:p w:rsidR="00040F6E" w:rsidRPr="00A612DC" w:rsidRDefault="00040F6E" w:rsidP="00755A16">
            <w:pPr>
              <w:pStyle w:val="p16"/>
              <w:ind w:left="-79" w:right="-108"/>
              <w:contextualSpacing/>
              <w:jc w:val="center"/>
              <w:rPr>
                <w:b/>
                <w:bCs/>
                <w:color w:val="000000" w:themeColor="text1"/>
              </w:rPr>
            </w:pPr>
          </w:p>
          <w:p w:rsidR="00040F6E" w:rsidRPr="00A612DC" w:rsidRDefault="00040F6E" w:rsidP="00755A16">
            <w:pPr>
              <w:pStyle w:val="p1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r w:rsidRPr="00A612DC">
              <w:rPr>
                <w:b/>
                <w:bCs/>
                <w:color w:val="000000" w:themeColor="text1"/>
              </w:rPr>
              <w:t>11.09.2023</w:t>
            </w:r>
          </w:p>
          <w:p w:rsidR="00F36A80" w:rsidRPr="00A612DC" w:rsidRDefault="00F36A80" w:rsidP="0004533A">
            <w:pPr>
              <w:pStyle w:val="a6"/>
              <w:ind w:left="-79" w:right="-108"/>
              <w:contextualSpacing/>
              <w:jc w:val="center"/>
              <w:rPr>
                <w:b/>
                <w:bCs/>
                <w:color w:val="000000" w:themeColor="text1"/>
              </w:rPr>
            </w:pPr>
            <w:r w:rsidRPr="00A612DC">
              <w:rPr>
                <w:b/>
                <w:bCs/>
                <w:color w:val="000000" w:themeColor="text1"/>
              </w:rPr>
              <w:t>ПН</w:t>
            </w: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F36A80" w:rsidRPr="00A612DC" w:rsidRDefault="00F36A80" w:rsidP="0004533A">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A57C2A" w:rsidRPr="00A612DC" w:rsidRDefault="00A57C2A" w:rsidP="00D33D76">
            <w:pPr>
              <w:pStyle w:val="a6"/>
              <w:ind w:left="-79" w:right="-108"/>
              <w:contextualSpacing/>
              <w:jc w:val="center"/>
              <w:rPr>
                <w:b/>
                <w:bCs/>
                <w:color w:val="000000" w:themeColor="text1"/>
              </w:rPr>
            </w:pPr>
          </w:p>
          <w:p w:rsidR="00A57C2A" w:rsidRPr="00A612DC" w:rsidRDefault="00A57C2A" w:rsidP="00D33D76">
            <w:pPr>
              <w:pStyle w:val="a6"/>
              <w:ind w:left="-79" w:right="-108"/>
              <w:contextualSpacing/>
              <w:jc w:val="center"/>
              <w:rPr>
                <w:b/>
                <w:bCs/>
                <w:color w:val="000000" w:themeColor="text1"/>
              </w:rPr>
            </w:pPr>
          </w:p>
          <w:p w:rsidR="00A57C2A" w:rsidRPr="00A612DC" w:rsidRDefault="00A57C2A" w:rsidP="00D33D76">
            <w:pPr>
              <w:pStyle w:val="a6"/>
              <w:ind w:left="-79" w:right="-108"/>
              <w:contextualSpacing/>
              <w:jc w:val="center"/>
              <w:rPr>
                <w:b/>
                <w:bCs/>
                <w:color w:val="000000" w:themeColor="text1"/>
              </w:rPr>
            </w:pPr>
          </w:p>
          <w:p w:rsidR="00A57C2A" w:rsidRPr="00A612DC" w:rsidRDefault="00A57C2A" w:rsidP="00D33D76">
            <w:pPr>
              <w:pStyle w:val="a6"/>
              <w:ind w:left="-79" w:right="-108"/>
              <w:contextualSpacing/>
              <w:jc w:val="center"/>
              <w:rPr>
                <w:b/>
                <w:bCs/>
                <w:color w:val="000000" w:themeColor="text1"/>
              </w:rPr>
            </w:pPr>
          </w:p>
          <w:p w:rsidR="00A57C2A" w:rsidRPr="00A612DC" w:rsidRDefault="00A57C2A"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r w:rsidRPr="00A612DC">
              <w:rPr>
                <w:b/>
                <w:bCs/>
                <w:color w:val="000000" w:themeColor="text1"/>
              </w:rPr>
              <w:t>11.09.2023</w:t>
            </w:r>
          </w:p>
          <w:p w:rsidR="00D33D76" w:rsidRPr="00A612DC" w:rsidRDefault="00D33D76" w:rsidP="00D33D76">
            <w:pPr>
              <w:pStyle w:val="a6"/>
              <w:ind w:left="-79" w:right="-108"/>
              <w:contextualSpacing/>
              <w:jc w:val="center"/>
              <w:rPr>
                <w:b/>
                <w:bCs/>
                <w:color w:val="000000" w:themeColor="text1"/>
              </w:rPr>
            </w:pPr>
            <w:r w:rsidRPr="00A612DC">
              <w:rPr>
                <w:b/>
                <w:bCs/>
                <w:color w:val="000000" w:themeColor="text1"/>
              </w:rPr>
              <w:t>ПН</w:t>
            </w:r>
          </w:p>
          <w:p w:rsidR="00D33D76" w:rsidRPr="00A612DC" w:rsidRDefault="00D33D76" w:rsidP="00D33D76">
            <w:pPr>
              <w:pStyle w:val="a6"/>
              <w:ind w:left="-79" w:right="-108"/>
              <w:contextualSpacing/>
              <w:jc w:val="center"/>
              <w:rPr>
                <w:b/>
                <w:bCs/>
                <w:color w:val="000000" w:themeColor="text1"/>
              </w:rPr>
            </w:pPr>
          </w:p>
          <w:p w:rsidR="00F36A80" w:rsidRDefault="00F36A80"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D33D76">
            <w:pPr>
              <w:pStyle w:val="a6"/>
              <w:ind w:left="-79" w:right="-108"/>
              <w:contextualSpacing/>
              <w:jc w:val="center"/>
              <w:rPr>
                <w:b/>
                <w:color w:val="000000" w:themeColor="text1"/>
              </w:rPr>
            </w:pPr>
          </w:p>
          <w:p w:rsidR="000F2B0A" w:rsidRDefault="000F2B0A" w:rsidP="000F2B0A">
            <w:pPr>
              <w:pStyle w:val="a6"/>
              <w:ind w:left="-79" w:right="-108"/>
              <w:contextualSpacing/>
              <w:jc w:val="center"/>
              <w:rPr>
                <w:b/>
                <w:bCs/>
                <w:color w:val="000000" w:themeColor="text1"/>
              </w:rPr>
            </w:pPr>
          </w:p>
          <w:p w:rsidR="000F2B0A" w:rsidRDefault="000F2B0A" w:rsidP="000F2B0A">
            <w:pPr>
              <w:pStyle w:val="a6"/>
              <w:ind w:left="-79" w:right="-108"/>
              <w:contextualSpacing/>
              <w:jc w:val="center"/>
              <w:rPr>
                <w:b/>
                <w:bCs/>
                <w:color w:val="000000" w:themeColor="text1"/>
              </w:rPr>
            </w:pPr>
          </w:p>
          <w:p w:rsidR="000F2B0A" w:rsidRPr="00A612DC" w:rsidRDefault="000F2B0A" w:rsidP="000F2B0A">
            <w:pPr>
              <w:pStyle w:val="a6"/>
              <w:ind w:left="-79" w:right="-108"/>
              <w:contextualSpacing/>
              <w:jc w:val="center"/>
              <w:rPr>
                <w:b/>
                <w:bCs/>
                <w:color w:val="000000" w:themeColor="text1"/>
              </w:rPr>
            </w:pPr>
            <w:r w:rsidRPr="00A612DC">
              <w:rPr>
                <w:b/>
                <w:bCs/>
                <w:color w:val="000000" w:themeColor="text1"/>
              </w:rPr>
              <w:t>11.09.2023</w:t>
            </w:r>
          </w:p>
          <w:p w:rsidR="000F2B0A" w:rsidRPr="00A612DC" w:rsidRDefault="000F2B0A" w:rsidP="000F2B0A">
            <w:pPr>
              <w:pStyle w:val="a6"/>
              <w:ind w:left="-79" w:right="-108"/>
              <w:contextualSpacing/>
              <w:jc w:val="center"/>
              <w:rPr>
                <w:b/>
                <w:color w:val="000000" w:themeColor="text1"/>
              </w:rPr>
            </w:pPr>
            <w:r w:rsidRPr="00A612DC">
              <w:rPr>
                <w:b/>
                <w:bCs/>
                <w:color w:val="000000" w:themeColor="text1"/>
              </w:rPr>
              <w:t>ПН</w:t>
            </w:r>
          </w:p>
        </w:tc>
        <w:tc>
          <w:tcPr>
            <w:tcW w:w="714" w:type="dxa"/>
            <w:tcBorders>
              <w:top w:val="single" w:sz="18"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lastRenderedPageBreak/>
              <w:t>09.00-09.45</w:t>
            </w:r>
          </w:p>
        </w:tc>
        <w:tc>
          <w:tcPr>
            <w:tcW w:w="8474" w:type="dxa"/>
            <w:tcBorders>
              <w:top w:val="single" w:sz="18" w:space="0" w:color="auto"/>
            </w:tcBorders>
            <w:shd w:val="clear" w:color="auto" w:fill="FFFFFF" w:themeFill="background1"/>
          </w:tcPr>
          <w:p w:rsidR="00F36A80" w:rsidRPr="00A612DC" w:rsidRDefault="00F36A80" w:rsidP="006905D8">
            <w:pPr>
              <w:contextualSpacing/>
              <w:jc w:val="both"/>
              <w:rPr>
                <w:bCs/>
                <w:color w:val="000000" w:themeColor="text1"/>
              </w:rPr>
            </w:pPr>
            <w:r w:rsidRPr="00A612DC">
              <w:rPr>
                <w:b/>
                <w:color w:val="000000" w:themeColor="text1"/>
              </w:rPr>
              <w:t xml:space="preserve">Семинар (кейс-стади) по т. 7.6. </w:t>
            </w:r>
            <w:r w:rsidRPr="00A612DC">
              <w:rPr>
                <w:color w:val="000000" w:themeColor="text1"/>
              </w:rPr>
              <w:t>Методика рассмотрения и разрешения органами прокуратуры обращений о нарушении законов в сфере экологии</w:t>
            </w:r>
          </w:p>
          <w:p w:rsidR="00F36A80" w:rsidRPr="00A612DC" w:rsidRDefault="00F36A80" w:rsidP="00E94122">
            <w:pPr>
              <w:contextualSpacing/>
              <w:jc w:val="both"/>
              <w:rPr>
                <w:bCs/>
                <w:color w:val="000000" w:themeColor="text1"/>
              </w:rPr>
            </w:pPr>
            <w:r w:rsidRPr="00A612DC">
              <w:rPr>
                <w:bCs/>
                <w:color w:val="000000" w:themeColor="text1"/>
              </w:rPr>
              <w:t>Прокурор отдела по надзору за исполнением законодательства в сфере экономики и экологии прокуратуры г. Санкт-Петербурга</w:t>
            </w:r>
          </w:p>
          <w:p w:rsidR="00F36A80" w:rsidRPr="00A612DC" w:rsidRDefault="00F36A80" w:rsidP="00E94122">
            <w:pPr>
              <w:contextualSpacing/>
              <w:jc w:val="both"/>
              <w:rPr>
                <w:b/>
                <w:bCs/>
                <w:color w:val="000000" w:themeColor="text1"/>
              </w:rPr>
            </w:pPr>
            <w:r w:rsidRPr="00A612DC">
              <w:rPr>
                <w:b/>
                <w:bCs/>
                <w:color w:val="000000" w:themeColor="text1"/>
              </w:rPr>
              <w:t>Колышко Анастасия Юрьевна</w:t>
            </w:r>
          </w:p>
          <w:p w:rsidR="00F36A80" w:rsidRPr="00A612DC" w:rsidRDefault="00F36A80" w:rsidP="006905D8">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6905D8">
            <w:pPr>
              <w:ind w:right="5"/>
              <w:contextualSpacing/>
              <w:jc w:val="both"/>
              <w:rPr>
                <w:rFonts w:eastAsia="Calibri"/>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243"/>
        </w:trPr>
        <w:tc>
          <w:tcPr>
            <w:tcW w:w="1161" w:type="dxa"/>
            <w:vMerge/>
            <w:vAlign w:val="center"/>
          </w:tcPr>
          <w:p w:rsidR="00F36A80" w:rsidRPr="00A612DC" w:rsidRDefault="00F36A80" w:rsidP="00755A16">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t>09.45-10.30</w:t>
            </w:r>
          </w:p>
        </w:tc>
        <w:tc>
          <w:tcPr>
            <w:tcW w:w="8474" w:type="dxa"/>
            <w:tcBorders>
              <w:top w:val="single" w:sz="4" w:space="0" w:color="auto"/>
            </w:tcBorders>
            <w:shd w:val="clear" w:color="auto" w:fill="FFFFFF" w:themeFill="background1"/>
          </w:tcPr>
          <w:p w:rsidR="00A57C2A" w:rsidRPr="00A612DC" w:rsidRDefault="00A57C2A" w:rsidP="00A57C2A">
            <w:pPr>
              <w:contextualSpacing/>
              <w:jc w:val="both"/>
              <w:rPr>
                <w:color w:val="000000" w:themeColor="text1"/>
              </w:rPr>
            </w:pPr>
            <w:r w:rsidRPr="00A612DC">
              <w:rPr>
                <w:b/>
                <w:color w:val="000000" w:themeColor="text1"/>
              </w:rPr>
              <w:t xml:space="preserve">Семинар (тренинг-сессия) по т. 8.2. </w:t>
            </w:r>
            <w:r w:rsidRPr="00A612DC">
              <w:rPr>
                <w:color w:val="000000" w:themeColor="text1"/>
              </w:rPr>
              <w:t>Ведомственная статистическая отчетность по результатам прокурорского надзора за исполнением законодательства в экологической сфере</w:t>
            </w:r>
          </w:p>
          <w:p w:rsidR="00A57C2A" w:rsidRPr="00A612DC" w:rsidRDefault="00A57C2A" w:rsidP="00A57C2A">
            <w:pPr>
              <w:contextualSpacing/>
              <w:jc w:val="both"/>
              <w:rPr>
                <w:color w:val="000000" w:themeColor="text1"/>
              </w:rPr>
            </w:pPr>
            <w:r w:rsidRPr="00A612DC">
              <w:rPr>
                <w:color w:val="000000" w:themeColor="text1"/>
              </w:rPr>
              <w:t xml:space="preserve">Старший прокурор отдела ведомственной статистики управления правовой статистики, информационных технологий и защиты информации </w:t>
            </w:r>
            <w:r w:rsidR="00270C29" w:rsidRPr="00A612DC">
              <w:rPr>
                <w:bCs/>
                <w:color w:val="000000" w:themeColor="text1"/>
              </w:rPr>
              <w:t>прокуратуры г. Санкт-Петербурга</w:t>
            </w:r>
          </w:p>
          <w:p w:rsidR="00A57C2A" w:rsidRPr="00A612DC" w:rsidRDefault="00A57C2A" w:rsidP="00A57C2A">
            <w:pPr>
              <w:contextualSpacing/>
              <w:jc w:val="both"/>
              <w:rPr>
                <w:color w:val="000000" w:themeColor="text1"/>
              </w:rPr>
            </w:pPr>
            <w:r w:rsidRPr="00A612DC">
              <w:rPr>
                <w:b/>
                <w:bCs/>
                <w:color w:val="000000" w:themeColor="text1"/>
              </w:rPr>
              <w:t>Приходько Яна Михайловна</w:t>
            </w:r>
          </w:p>
          <w:p w:rsidR="00A57C2A" w:rsidRPr="00A612DC" w:rsidRDefault="00A57C2A" w:rsidP="00A57C2A">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A57C2A" w:rsidP="00A57C2A">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837"/>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t>10.40-11.25</w:t>
            </w:r>
          </w:p>
        </w:tc>
        <w:tc>
          <w:tcPr>
            <w:tcW w:w="8474" w:type="dxa"/>
            <w:tcBorders>
              <w:top w:val="single" w:sz="4" w:space="0" w:color="auto"/>
            </w:tcBorders>
            <w:shd w:val="clear" w:color="auto" w:fill="FFFFFF" w:themeFill="background1"/>
          </w:tcPr>
          <w:p w:rsidR="00F36A80" w:rsidRPr="00A612DC" w:rsidRDefault="00F36A80" w:rsidP="00DD5294">
            <w:pPr>
              <w:ind w:left="34"/>
              <w:contextualSpacing/>
              <w:jc w:val="both"/>
              <w:rPr>
                <w:bCs/>
                <w:color w:val="000000" w:themeColor="text1"/>
              </w:rPr>
            </w:pPr>
            <w:r w:rsidRPr="00A612DC">
              <w:rPr>
                <w:rStyle w:val="11pt"/>
                <w:b/>
                <w:color w:val="000000" w:themeColor="text1"/>
                <w:sz w:val="24"/>
                <w:szCs w:val="24"/>
              </w:rPr>
              <w:t>Семинар (кейс-стади) по т. 2.1.</w:t>
            </w:r>
            <w:r w:rsidRPr="00A612DC">
              <w:rPr>
                <w:rStyle w:val="11pt"/>
                <w:color w:val="000000" w:themeColor="text1"/>
                <w:sz w:val="24"/>
                <w:szCs w:val="24"/>
              </w:rPr>
              <w:t xml:space="preserve"> </w:t>
            </w:r>
            <w:r w:rsidRPr="00A612DC">
              <w:rPr>
                <w:color w:val="000000" w:themeColor="text1"/>
              </w:rPr>
              <w:t>Прокурорский надзор за исполнением бюджетного законодательства на финансовое обеспечение задач и функций государства (его публично-правовых образований) в сфере экологии</w:t>
            </w:r>
            <w:r w:rsidRPr="00A612DC">
              <w:rPr>
                <w:bCs/>
                <w:color w:val="000000" w:themeColor="text1"/>
              </w:rPr>
              <w:t xml:space="preserve">  </w:t>
            </w:r>
          </w:p>
          <w:p w:rsidR="00F36A80" w:rsidRPr="00A612DC" w:rsidRDefault="00F36A80" w:rsidP="00DD5294">
            <w:pPr>
              <w:contextualSpacing/>
              <w:jc w:val="both"/>
            </w:pPr>
            <w:r w:rsidRPr="00A612DC">
              <w:t>Директор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w:t>
            </w:r>
          </w:p>
          <w:p w:rsidR="00F36A80" w:rsidRPr="00A612DC" w:rsidRDefault="00F36A80" w:rsidP="00DD5294">
            <w:pPr>
              <w:ind w:left="34"/>
              <w:contextualSpacing/>
              <w:jc w:val="both"/>
              <w:rPr>
                <w:b/>
                <w:bCs/>
                <w:color w:val="000000" w:themeColor="text1"/>
              </w:rPr>
            </w:pPr>
            <w:r w:rsidRPr="00A612DC">
              <w:rPr>
                <w:b/>
              </w:rPr>
              <w:t>Лебедева Анна Евгеньевна</w:t>
            </w:r>
            <w:r w:rsidRPr="00A612DC">
              <w:rPr>
                <w:b/>
                <w:bCs/>
                <w:color w:val="000000" w:themeColor="text1"/>
              </w:rPr>
              <w:t xml:space="preserve">  </w:t>
            </w:r>
          </w:p>
          <w:p w:rsidR="00F36A80" w:rsidRPr="00A612DC" w:rsidRDefault="00F36A80" w:rsidP="00DD5294">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DD5294">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304"/>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944534">
            <w:pPr>
              <w:pStyle w:val="p16"/>
              <w:ind w:left="-79" w:right="-133"/>
              <w:contextualSpacing/>
              <w:jc w:val="center"/>
              <w:rPr>
                <w:color w:val="000000" w:themeColor="text1"/>
              </w:rPr>
            </w:pPr>
            <w:r w:rsidRPr="00A612DC">
              <w:rPr>
                <w:color w:val="000000" w:themeColor="text1"/>
              </w:rPr>
              <w:t>11.25-</w:t>
            </w:r>
          </w:p>
          <w:p w:rsidR="00F36A80" w:rsidRPr="00A612DC" w:rsidRDefault="00F36A80" w:rsidP="00944534">
            <w:pPr>
              <w:pStyle w:val="p16"/>
              <w:ind w:left="-79" w:right="-133"/>
              <w:contextualSpacing/>
              <w:jc w:val="center"/>
              <w:rPr>
                <w:color w:val="000000" w:themeColor="text1"/>
              </w:rPr>
            </w:pPr>
            <w:r w:rsidRPr="00A612DC">
              <w:rPr>
                <w:color w:val="000000" w:themeColor="text1"/>
              </w:rPr>
              <w:t>12.10</w:t>
            </w:r>
          </w:p>
        </w:tc>
        <w:tc>
          <w:tcPr>
            <w:tcW w:w="8474" w:type="dxa"/>
            <w:tcBorders>
              <w:top w:val="single" w:sz="4" w:space="0" w:color="auto"/>
            </w:tcBorders>
            <w:shd w:val="clear" w:color="auto" w:fill="FFFFFF" w:themeFill="background1"/>
          </w:tcPr>
          <w:p w:rsidR="00F36A80" w:rsidRPr="00A612DC" w:rsidRDefault="00F36A80" w:rsidP="00DD5294">
            <w:pPr>
              <w:ind w:left="34"/>
              <w:contextualSpacing/>
              <w:jc w:val="both"/>
              <w:rPr>
                <w:bCs/>
                <w:color w:val="000000" w:themeColor="text1"/>
              </w:rPr>
            </w:pPr>
            <w:r w:rsidRPr="00A612DC">
              <w:rPr>
                <w:rStyle w:val="11pt"/>
                <w:b/>
                <w:color w:val="000000" w:themeColor="text1"/>
                <w:sz w:val="24"/>
                <w:szCs w:val="24"/>
              </w:rPr>
              <w:t>Семинар (кейс-стади) по т. 2.4.</w:t>
            </w:r>
            <w:r w:rsidRPr="00A612DC">
              <w:rPr>
                <w:rStyle w:val="11pt"/>
                <w:color w:val="000000" w:themeColor="text1"/>
                <w:sz w:val="24"/>
                <w:szCs w:val="24"/>
              </w:rPr>
              <w:t xml:space="preserve"> </w:t>
            </w:r>
            <w:r w:rsidRPr="00A612DC">
              <w:rPr>
                <w:color w:val="000000" w:themeColor="text1"/>
              </w:rPr>
              <w:t>Прокурорский надзор за исполнением бюджетного законодательства при финансовой поддержке юридических и иных лиц в сфере экологии</w:t>
            </w:r>
            <w:r w:rsidRPr="00A612DC">
              <w:rPr>
                <w:bCs/>
                <w:color w:val="000000" w:themeColor="text1"/>
              </w:rPr>
              <w:t xml:space="preserve">  </w:t>
            </w:r>
          </w:p>
          <w:p w:rsidR="00F36A80" w:rsidRPr="00A612DC" w:rsidRDefault="00F36A80" w:rsidP="00DD5294">
            <w:pPr>
              <w:contextualSpacing/>
              <w:jc w:val="both"/>
            </w:pPr>
            <w:r w:rsidRPr="00A612DC">
              <w:t>Директор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w:t>
            </w:r>
          </w:p>
          <w:p w:rsidR="00F36A80" w:rsidRPr="00A612DC" w:rsidRDefault="00F36A80" w:rsidP="00DD5294">
            <w:pPr>
              <w:ind w:left="34"/>
              <w:contextualSpacing/>
              <w:jc w:val="both"/>
              <w:rPr>
                <w:b/>
                <w:bCs/>
                <w:color w:val="000000" w:themeColor="text1"/>
              </w:rPr>
            </w:pPr>
            <w:r w:rsidRPr="00A612DC">
              <w:rPr>
                <w:b/>
              </w:rPr>
              <w:t>Лебедева Анна Евгеньевна</w:t>
            </w:r>
            <w:r w:rsidRPr="00A612DC">
              <w:rPr>
                <w:b/>
                <w:bCs/>
                <w:color w:val="000000" w:themeColor="text1"/>
              </w:rPr>
              <w:t xml:space="preserve">  </w:t>
            </w:r>
          </w:p>
          <w:p w:rsidR="00F36A80" w:rsidRPr="00A612DC" w:rsidRDefault="00F36A80" w:rsidP="00DD5294">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DD5294">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761"/>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vAlign w:val="center"/>
          </w:tcPr>
          <w:p w:rsidR="00F36A80" w:rsidRPr="00A612DC" w:rsidRDefault="00F36A80" w:rsidP="0004533A">
            <w:pPr>
              <w:pStyle w:val="p16"/>
              <w:ind w:left="-79" w:right="-133"/>
              <w:contextualSpacing/>
              <w:jc w:val="center"/>
              <w:rPr>
                <w:color w:val="000000" w:themeColor="text1"/>
              </w:rPr>
            </w:pPr>
            <w:r w:rsidRPr="00A612DC">
              <w:rPr>
                <w:color w:val="000000" w:themeColor="text1"/>
              </w:rPr>
              <w:t>13.00-14.30</w:t>
            </w:r>
          </w:p>
        </w:tc>
        <w:tc>
          <w:tcPr>
            <w:tcW w:w="8474" w:type="dxa"/>
            <w:tcBorders>
              <w:top w:val="single" w:sz="4" w:space="0" w:color="auto"/>
            </w:tcBorders>
            <w:shd w:val="clear" w:color="auto" w:fill="FFFFFF" w:themeFill="background1"/>
          </w:tcPr>
          <w:p w:rsidR="00F36A80" w:rsidRPr="00A612DC" w:rsidRDefault="00F36A80" w:rsidP="00845E98">
            <w:pPr>
              <w:pStyle w:val="p16"/>
              <w:spacing w:before="0" w:beforeAutospacing="0" w:after="0" w:afterAutospacing="0"/>
              <w:ind w:right="5"/>
              <w:contextualSpacing/>
              <w:jc w:val="both"/>
              <w:rPr>
                <w:bCs/>
                <w:color w:val="000000" w:themeColor="text1"/>
              </w:rPr>
            </w:pPr>
            <w:r w:rsidRPr="00A612DC">
              <w:rPr>
                <w:b/>
                <w:color w:val="000000" w:themeColor="text1"/>
              </w:rPr>
              <w:t>Лекция по т. 2.3.</w:t>
            </w:r>
            <w:r w:rsidRPr="00A612DC">
              <w:rPr>
                <w:color w:val="000000" w:themeColor="text1"/>
              </w:rPr>
              <w:t xml:space="preserve"> Контроль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а также по согласованию применения закрытых способов определения поставщиков (подрядчиков, исполнителей). </w:t>
            </w:r>
            <w:r w:rsidRPr="00A612DC">
              <w:rPr>
                <w:bCs/>
                <w:color w:val="000000" w:themeColor="text1"/>
              </w:rPr>
              <w:t>Административная практика</w:t>
            </w:r>
          </w:p>
          <w:p w:rsidR="00416804" w:rsidRPr="00A612DC" w:rsidRDefault="00F36A80" w:rsidP="0004533A">
            <w:pPr>
              <w:ind w:right="5"/>
              <w:contextualSpacing/>
              <w:jc w:val="both"/>
              <w:rPr>
                <w:b/>
                <w:color w:val="000000" w:themeColor="text1"/>
              </w:rPr>
            </w:pPr>
            <w:r w:rsidRPr="00A612DC">
              <w:rPr>
                <w:b/>
                <w:bCs/>
                <w:color w:val="000000" w:themeColor="text1"/>
              </w:rPr>
              <w:t>Управление Федеральной антимонопольной службы по г. Санкт-Петербургу</w:t>
            </w:r>
          </w:p>
          <w:p w:rsidR="00F36A80" w:rsidRPr="00A612DC" w:rsidRDefault="00F36A80" w:rsidP="0004533A">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04533A">
            <w:pPr>
              <w:ind w:right="5"/>
              <w:contextualSpacing/>
              <w:jc w:val="both"/>
              <w:rPr>
                <w:rFonts w:eastAsia="Calibri"/>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117"/>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714" w:type="dxa"/>
            <w:tcBorders>
              <w:top w:val="single" w:sz="4" w:space="0" w:color="auto"/>
            </w:tcBorders>
          </w:tcPr>
          <w:p w:rsidR="00F36A80" w:rsidRPr="00A612DC" w:rsidRDefault="00F36A80" w:rsidP="0004533A">
            <w:pPr>
              <w:ind w:left="-22" w:right="-113"/>
              <w:contextualSpacing/>
              <w:jc w:val="both"/>
              <w:rPr>
                <w:color w:val="000000" w:themeColor="text1"/>
              </w:rPr>
            </w:pPr>
            <w:r w:rsidRPr="00A612DC">
              <w:rPr>
                <w:color w:val="000000" w:themeColor="text1"/>
              </w:rPr>
              <w:t>14.40-15.25</w:t>
            </w:r>
          </w:p>
        </w:tc>
        <w:tc>
          <w:tcPr>
            <w:tcW w:w="8474" w:type="dxa"/>
            <w:tcBorders>
              <w:top w:val="single" w:sz="4" w:space="0" w:color="auto"/>
            </w:tcBorders>
            <w:shd w:val="clear" w:color="auto" w:fill="FFFFFF" w:themeFill="background1"/>
          </w:tcPr>
          <w:p w:rsidR="00F36A80" w:rsidRPr="00A612DC" w:rsidRDefault="00F36A80" w:rsidP="0024576C">
            <w:pPr>
              <w:pStyle w:val="p16"/>
              <w:ind w:right="5"/>
              <w:contextualSpacing/>
              <w:jc w:val="both"/>
              <w:rPr>
                <w:color w:val="000000" w:themeColor="text1"/>
              </w:rPr>
            </w:pPr>
            <w:r w:rsidRPr="00A612DC">
              <w:rPr>
                <w:b/>
                <w:color w:val="000000" w:themeColor="text1"/>
              </w:rPr>
              <w:t>Семинар по т. 2.3.</w:t>
            </w:r>
            <w:r w:rsidRPr="00A612DC">
              <w:rPr>
                <w:color w:val="000000" w:themeColor="text1"/>
              </w:rPr>
              <w:t xml:space="preserve"> Контроль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а также по согласованию применения закрытых способов определения поставщиков (подрядчиков, исполнителей). Административная практика</w:t>
            </w:r>
          </w:p>
          <w:p w:rsidR="00416804" w:rsidRPr="00A612DC" w:rsidRDefault="00F36A80" w:rsidP="0024576C">
            <w:pPr>
              <w:pStyle w:val="p16"/>
              <w:ind w:right="5"/>
              <w:contextualSpacing/>
              <w:jc w:val="both"/>
              <w:rPr>
                <w:b/>
                <w:color w:val="000000" w:themeColor="text1"/>
              </w:rPr>
            </w:pPr>
            <w:r w:rsidRPr="00A612DC">
              <w:rPr>
                <w:b/>
                <w:bCs/>
                <w:color w:val="000000" w:themeColor="text1"/>
              </w:rPr>
              <w:t>Управление Федеральной антимонопольной службы по г. Санкт-Петербургу</w:t>
            </w:r>
          </w:p>
          <w:p w:rsidR="00F36A80" w:rsidRPr="00A612DC" w:rsidRDefault="00F36A80" w:rsidP="0024576C">
            <w:pPr>
              <w:pStyle w:val="p16"/>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24576C">
            <w:pPr>
              <w:pStyle w:val="p16"/>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C340A2">
        <w:trPr>
          <w:cantSplit/>
          <w:trHeight w:val="1645"/>
        </w:trPr>
        <w:tc>
          <w:tcPr>
            <w:tcW w:w="1161" w:type="dxa"/>
            <w:vMerge/>
            <w:vAlign w:val="center"/>
          </w:tcPr>
          <w:p w:rsidR="00F36A80" w:rsidRPr="00A612DC" w:rsidRDefault="00F36A80" w:rsidP="00C0756A">
            <w:pPr>
              <w:pStyle w:val="p16"/>
              <w:ind w:left="-79" w:right="-108"/>
              <w:contextualSpacing/>
              <w:jc w:val="center"/>
              <w:rPr>
                <w:b/>
                <w:bCs/>
                <w:color w:val="000000" w:themeColor="text1"/>
              </w:rPr>
            </w:pPr>
          </w:p>
        </w:tc>
        <w:tc>
          <w:tcPr>
            <w:tcW w:w="714" w:type="dxa"/>
            <w:tcBorders>
              <w:top w:val="single" w:sz="4" w:space="0" w:color="auto"/>
            </w:tcBorders>
          </w:tcPr>
          <w:p w:rsidR="00F36A80" w:rsidRPr="00A612DC" w:rsidRDefault="00F36A80" w:rsidP="00C0756A">
            <w:pPr>
              <w:ind w:left="-22" w:right="-113"/>
              <w:contextualSpacing/>
              <w:jc w:val="both"/>
              <w:rPr>
                <w:color w:val="000000" w:themeColor="text1"/>
              </w:rPr>
            </w:pPr>
            <w:r w:rsidRPr="00A612DC">
              <w:rPr>
                <w:color w:val="000000" w:themeColor="text1"/>
              </w:rPr>
              <w:t>15.25-16.10</w:t>
            </w:r>
          </w:p>
        </w:tc>
        <w:tc>
          <w:tcPr>
            <w:tcW w:w="8474" w:type="dxa"/>
            <w:tcBorders>
              <w:top w:val="single" w:sz="4" w:space="0" w:color="auto"/>
            </w:tcBorders>
            <w:shd w:val="clear" w:color="auto" w:fill="FFFFFF" w:themeFill="background1"/>
          </w:tcPr>
          <w:p w:rsidR="00F36A80" w:rsidRPr="00A612DC" w:rsidRDefault="005A4675" w:rsidP="006F09D1">
            <w:pPr>
              <w:pStyle w:val="p16"/>
              <w:spacing w:before="0" w:beforeAutospacing="0" w:after="0" w:afterAutospacing="0"/>
              <w:ind w:right="5"/>
              <w:contextualSpacing/>
              <w:jc w:val="both"/>
              <w:rPr>
                <w:b/>
                <w:bCs/>
                <w:color w:val="000000" w:themeColor="text1"/>
              </w:rPr>
            </w:pPr>
            <w:r w:rsidRPr="00A612DC">
              <w:rPr>
                <w:b/>
                <w:color w:val="000000" w:themeColor="text1"/>
              </w:rPr>
              <w:t xml:space="preserve">Семинар (тренинг-сессия) </w:t>
            </w:r>
            <w:r w:rsidR="00F36A80" w:rsidRPr="00A612DC">
              <w:rPr>
                <w:b/>
                <w:color w:val="000000" w:themeColor="text1"/>
              </w:rPr>
              <w:t>т. 2.3.</w:t>
            </w:r>
            <w:r w:rsidR="00F36A80" w:rsidRPr="00A612DC">
              <w:rPr>
                <w:color w:val="000000" w:themeColor="text1"/>
              </w:rPr>
              <w:t xml:space="preserve"> Прокурорский надзор за исполнением законодательства о контрактной системе в сфере закупок товаров, работ, услуг для обеспечения государственных и муниципальных нужд в сфере экологии</w:t>
            </w:r>
          </w:p>
          <w:p w:rsidR="00F36A80" w:rsidRPr="00A612DC" w:rsidRDefault="00F36A80" w:rsidP="006F09D1">
            <w:pPr>
              <w:contextualSpacing/>
              <w:jc w:val="both"/>
            </w:pPr>
            <w:r w:rsidRPr="00A612DC">
              <w:t>Директор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w:t>
            </w:r>
          </w:p>
          <w:p w:rsidR="00F36A80" w:rsidRPr="00A612DC" w:rsidRDefault="00F36A80" w:rsidP="006F09D1">
            <w:pPr>
              <w:ind w:left="34"/>
              <w:contextualSpacing/>
              <w:jc w:val="both"/>
              <w:rPr>
                <w:b/>
                <w:bCs/>
                <w:color w:val="000000" w:themeColor="text1"/>
              </w:rPr>
            </w:pPr>
            <w:r w:rsidRPr="00A612DC">
              <w:rPr>
                <w:b/>
              </w:rPr>
              <w:t>Лебедева Анна Евгеньевна</w:t>
            </w:r>
            <w:r w:rsidRPr="00A612DC">
              <w:rPr>
                <w:b/>
                <w:bCs/>
                <w:color w:val="000000" w:themeColor="text1"/>
              </w:rPr>
              <w:t xml:space="preserve">  </w:t>
            </w:r>
          </w:p>
          <w:p w:rsidR="00F36A80" w:rsidRPr="00A612DC" w:rsidRDefault="00F36A80" w:rsidP="006F09D1">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F36A80" w:rsidRPr="00A612DC" w:rsidRDefault="00F36A80" w:rsidP="006F09D1">
            <w:pPr>
              <w:contextualSpacing/>
              <w:jc w:val="both"/>
              <w:rPr>
                <w:rFonts w:eastAsia="Calibri"/>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026EC2" w:rsidRPr="00A612DC" w:rsidTr="00C340A2">
        <w:trPr>
          <w:cantSplit/>
          <w:trHeight w:val="1645"/>
        </w:trPr>
        <w:tc>
          <w:tcPr>
            <w:tcW w:w="1161" w:type="dxa"/>
            <w:vMerge/>
            <w:vAlign w:val="center"/>
          </w:tcPr>
          <w:p w:rsidR="00026EC2" w:rsidRPr="00A612DC" w:rsidRDefault="00026EC2" w:rsidP="00C0756A">
            <w:pPr>
              <w:pStyle w:val="p16"/>
              <w:ind w:left="-79" w:right="-108"/>
              <w:contextualSpacing/>
              <w:jc w:val="center"/>
              <w:rPr>
                <w:b/>
                <w:bCs/>
                <w:color w:val="000000" w:themeColor="text1"/>
              </w:rPr>
            </w:pPr>
          </w:p>
        </w:tc>
        <w:tc>
          <w:tcPr>
            <w:tcW w:w="714" w:type="dxa"/>
            <w:tcBorders>
              <w:top w:val="single" w:sz="4" w:space="0" w:color="auto"/>
            </w:tcBorders>
          </w:tcPr>
          <w:p w:rsidR="00026EC2" w:rsidRPr="00A612DC" w:rsidRDefault="00026EC2" w:rsidP="00C0756A">
            <w:pPr>
              <w:ind w:left="-22" w:right="-113"/>
              <w:contextualSpacing/>
              <w:jc w:val="both"/>
              <w:rPr>
                <w:color w:val="000000" w:themeColor="text1"/>
              </w:rPr>
            </w:pPr>
            <w:r w:rsidRPr="00A612DC">
              <w:rPr>
                <w:color w:val="000000" w:themeColor="text1"/>
              </w:rPr>
              <w:t>16.20-17.05</w:t>
            </w:r>
          </w:p>
        </w:tc>
        <w:tc>
          <w:tcPr>
            <w:tcW w:w="8474" w:type="dxa"/>
            <w:tcBorders>
              <w:top w:val="single" w:sz="4" w:space="0" w:color="auto"/>
            </w:tcBorders>
            <w:shd w:val="clear" w:color="auto" w:fill="FFFFFF" w:themeFill="background1"/>
          </w:tcPr>
          <w:p w:rsidR="00026EC2" w:rsidRPr="00A612DC" w:rsidRDefault="00026EC2" w:rsidP="00026EC2">
            <w:pPr>
              <w:ind w:right="5"/>
              <w:contextualSpacing/>
              <w:jc w:val="both"/>
              <w:rPr>
                <w:rFonts w:eastAsia="Calibri"/>
                <w:bCs/>
                <w:color w:val="000000" w:themeColor="text1"/>
              </w:rPr>
            </w:pPr>
            <w:r w:rsidRPr="00A612DC">
              <w:rPr>
                <w:b/>
                <w:color w:val="000000" w:themeColor="text1"/>
              </w:rPr>
              <w:t xml:space="preserve">Семинар (тренинг-сессия) по т. 7.1. </w:t>
            </w:r>
            <w:r w:rsidRPr="00A612DC">
              <w:t>Взаимодействие органов прокуратуры со средствами массовой информации по информированию о состоянии законности, результатах работы органов прокуратуры в экологической сфере</w:t>
            </w:r>
          </w:p>
          <w:p w:rsidR="00026EC2" w:rsidRPr="00A612DC" w:rsidRDefault="00026EC2" w:rsidP="00026EC2">
            <w:pPr>
              <w:contextualSpacing/>
              <w:jc w:val="both"/>
              <w:rPr>
                <w:bCs/>
                <w:color w:val="000000" w:themeColor="text1"/>
              </w:rPr>
            </w:pPr>
            <w:r w:rsidRPr="00A612DC">
              <w:rPr>
                <w:bCs/>
                <w:color w:val="000000" w:themeColor="text1"/>
              </w:rPr>
              <w:t xml:space="preserve">Старший 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026EC2" w:rsidRPr="00A612DC" w:rsidRDefault="00026EC2" w:rsidP="00026EC2">
            <w:pPr>
              <w:contextualSpacing/>
              <w:jc w:val="both"/>
              <w:rPr>
                <w:b/>
                <w:color w:val="000000" w:themeColor="text1"/>
              </w:rPr>
            </w:pPr>
            <w:r w:rsidRPr="00A612DC">
              <w:rPr>
                <w:b/>
                <w:bCs/>
                <w:color w:val="000000" w:themeColor="text1"/>
              </w:rPr>
              <w:t>Каменский Александр Николаевич</w:t>
            </w:r>
          </w:p>
          <w:p w:rsidR="00026EC2" w:rsidRPr="00A612DC" w:rsidRDefault="00026EC2" w:rsidP="00026EC2">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026EC2" w:rsidRPr="00A612DC" w:rsidRDefault="00026EC2" w:rsidP="00026EC2">
            <w:pPr>
              <w:pStyle w:val="p16"/>
              <w:spacing w:before="0" w:beforeAutospacing="0" w:after="0" w:afterAutospacing="0"/>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F36A80" w:rsidRPr="00A612DC" w:rsidTr="00755A16">
        <w:trPr>
          <w:cantSplit/>
          <w:trHeight w:val="349"/>
        </w:trPr>
        <w:tc>
          <w:tcPr>
            <w:tcW w:w="1161" w:type="dxa"/>
            <w:vMerge/>
            <w:vAlign w:val="center"/>
          </w:tcPr>
          <w:p w:rsidR="00F36A80" w:rsidRPr="00A612DC" w:rsidRDefault="00F36A80" w:rsidP="0004533A">
            <w:pPr>
              <w:pStyle w:val="p16"/>
              <w:ind w:left="-79" w:right="-108"/>
              <w:contextualSpacing/>
              <w:jc w:val="center"/>
              <w:rPr>
                <w:b/>
                <w:bCs/>
                <w:color w:val="000000" w:themeColor="text1"/>
              </w:rPr>
            </w:pPr>
          </w:p>
        </w:tc>
        <w:tc>
          <w:tcPr>
            <w:tcW w:w="9188" w:type="dxa"/>
            <w:gridSpan w:val="2"/>
            <w:tcBorders>
              <w:top w:val="single" w:sz="4" w:space="0" w:color="auto"/>
            </w:tcBorders>
          </w:tcPr>
          <w:p w:rsidR="00F36A80" w:rsidRPr="00A612DC" w:rsidRDefault="00F36A80" w:rsidP="00F36A80">
            <w:pPr>
              <w:ind w:right="5"/>
              <w:contextualSpacing/>
              <w:jc w:val="both"/>
              <w:rPr>
                <w:b/>
                <w:color w:val="000000" w:themeColor="text1"/>
              </w:rPr>
            </w:pPr>
            <w:r w:rsidRPr="00A612DC">
              <w:rPr>
                <w:b/>
                <w:color w:val="000000" w:themeColor="text1"/>
              </w:rPr>
              <w:t xml:space="preserve">Тестирование </w:t>
            </w:r>
            <w:r w:rsidR="00D33D76" w:rsidRPr="00A612DC">
              <w:rPr>
                <w:b/>
                <w:color w:val="000000" w:themeColor="text1"/>
              </w:rPr>
              <w:t xml:space="preserve">по темам </w:t>
            </w:r>
            <w:r w:rsidR="008D7890" w:rsidRPr="00A612DC">
              <w:rPr>
                <w:b/>
                <w:color w:val="000000" w:themeColor="text1"/>
              </w:rPr>
              <w:t>№ 5 «</w:t>
            </w:r>
            <w:r w:rsidR="008D7890" w:rsidRPr="00A612DC">
              <w:rPr>
                <w:b/>
                <w:shd w:val="clear" w:color="auto" w:fill="FFFFFF"/>
              </w:rPr>
              <w:t>Законодательство об охране объектов животного мира и рациональном использовании природных ресурсов</w:t>
            </w:r>
            <w:r w:rsidR="008D7890" w:rsidRPr="00A612DC">
              <w:rPr>
                <w:b/>
                <w:color w:val="000000" w:themeColor="text1"/>
              </w:rPr>
              <w:t xml:space="preserve">», </w:t>
            </w:r>
            <w:r w:rsidR="009E4923" w:rsidRPr="00A612DC">
              <w:rPr>
                <w:b/>
                <w:color w:val="000000" w:themeColor="text1"/>
              </w:rPr>
              <w:t>№ 12 «</w:t>
            </w:r>
            <w:r w:rsidR="009E4923" w:rsidRPr="00A612DC">
              <w:rPr>
                <w:rFonts w:eastAsia="Calibri"/>
                <w:b/>
              </w:rPr>
              <w:t>Прокурорский надзор за исполнением законодательства о противодействии коррупции</w:t>
            </w:r>
            <w:r w:rsidR="009E4923" w:rsidRPr="00A612DC">
              <w:rPr>
                <w:b/>
                <w:color w:val="000000" w:themeColor="text1"/>
              </w:rPr>
              <w:t>»</w:t>
            </w:r>
            <w:r w:rsidR="00ED2D88" w:rsidRPr="00A612DC">
              <w:rPr>
                <w:b/>
                <w:color w:val="000000" w:themeColor="text1"/>
              </w:rPr>
              <w:t>,</w:t>
            </w:r>
            <w:r w:rsidR="009E4923" w:rsidRPr="00A612DC">
              <w:rPr>
                <w:b/>
                <w:color w:val="000000" w:themeColor="text1"/>
              </w:rPr>
              <w:t xml:space="preserve"> № 17 «</w:t>
            </w:r>
            <w:r w:rsidR="009E4923" w:rsidRPr="00A612DC">
              <w:rPr>
                <w:rStyle w:val="ab"/>
              </w:rPr>
              <w:t>Обеспечение достоверности ведомственной статистики».</w:t>
            </w:r>
          </w:p>
        </w:tc>
      </w:tr>
      <w:tr w:rsidR="00F2673B" w:rsidRPr="00A612DC" w:rsidTr="00C340A2">
        <w:trPr>
          <w:cantSplit/>
          <w:trHeight w:val="3298"/>
        </w:trPr>
        <w:tc>
          <w:tcPr>
            <w:tcW w:w="1161" w:type="dxa"/>
            <w:vMerge w:val="restart"/>
            <w:tcBorders>
              <w:top w:val="single" w:sz="4" w:space="0" w:color="auto"/>
              <w:left w:val="single" w:sz="2" w:space="0" w:color="auto"/>
              <w:right w:val="single" w:sz="2" w:space="0" w:color="auto"/>
            </w:tcBorders>
            <w:vAlign w:val="center"/>
          </w:tcPr>
          <w:p w:rsidR="00534096" w:rsidRPr="00A612DC" w:rsidRDefault="00534096" w:rsidP="0004533A">
            <w:pPr>
              <w:pStyle w:val="p16"/>
              <w:ind w:left="-79" w:right="-108"/>
              <w:contextualSpacing/>
              <w:jc w:val="center"/>
              <w:rPr>
                <w:b/>
                <w:bCs/>
                <w:color w:val="000000" w:themeColor="text1"/>
              </w:rPr>
            </w:pPr>
          </w:p>
          <w:p w:rsidR="00A57C2A" w:rsidRDefault="00A57C2A"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Default="000F2B0A" w:rsidP="0004533A">
            <w:pPr>
              <w:pStyle w:val="p16"/>
              <w:ind w:left="-79" w:right="-108"/>
              <w:contextualSpacing/>
              <w:jc w:val="center"/>
              <w:rPr>
                <w:b/>
                <w:bCs/>
                <w:color w:val="000000" w:themeColor="text1"/>
              </w:rPr>
            </w:pPr>
          </w:p>
          <w:p w:rsidR="000F2B0A" w:rsidRPr="00A612DC" w:rsidRDefault="000F2B0A" w:rsidP="0004533A">
            <w:pPr>
              <w:pStyle w:val="p16"/>
              <w:ind w:left="-79" w:right="-108"/>
              <w:contextualSpacing/>
              <w:jc w:val="center"/>
              <w:rPr>
                <w:b/>
                <w:bCs/>
                <w:color w:val="000000" w:themeColor="text1"/>
              </w:rPr>
            </w:pPr>
          </w:p>
          <w:p w:rsidR="00A57C2A" w:rsidRPr="00A612DC" w:rsidRDefault="00A57C2A" w:rsidP="0004533A">
            <w:pPr>
              <w:pStyle w:val="p16"/>
              <w:ind w:left="-79" w:right="-108"/>
              <w:contextualSpacing/>
              <w:jc w:val="center"/>
              <w:rPr>
                <w:b/>
                <w:bCs/>
                <w:color w:val="000000" w:themeColor="text1"/>
              </w:rPr>
            </w:pPr>
          </w:p>
          <w:p w:rsidR="00D33D76" w:rsidRPr="00A612DC" w:rsidRDefault="00D33D76" w:rsidP="00D33D76">
            <w:pPr>
              <w:pStyle w:val="a6"/>
              <w:ind w:left="-79" w:right="-108"/>
              <w:contextualSpacing/>
              <w:jc w:val="center"/>
              <w:rPr>
                <w:b/>
                <w:bCs/>
                <w:color w:val="000000" w:themeColor="text1"/>
              </w:rPr>
            </w:pPr>
            <w:r w:rsidRPr="00A612DC">
              <w:rPr>
                <w:b/>
                <w:bCs/>
                <w:color w:val="000000" w:themeColor="text1"/>
              </w:rPr>
              <w:t>12.09.2023</w:t>
            </w:r>
          </w:p>
          <w:p w:rsidR="00D33D76" w:rsidRPr="00A612DC" w:rsidRDefault="00D33D76" w:rsidP="00D33D76">
            <w:pPr>
              <w:pStyle w:val="a6"/>
              <w:ind w:left="-79" w:right="-108"/>
              <w:contextualSpacing/>
              <w:jc w:val="center"/>
              <w:rPr>
                <w:b/>
                <w:bCs/>
                <w:color w:val="000000" w:themeColor="text1"/>
              </w:rPr>
            </w:pPr>
            <w:r w:rsidRPr="00A612DC">
              <w:rPr>
                <w:b/>
                <w:bCs/>
                <w:color w:val="000000" w:themeColor="text1"/>
              </w:rPr>
              <w:t>ВТ</w:t>
            </w:r>
          </w:p>
          <w:p w:rsidR="00AD3911" w:rsidRPr="00A612DC" w:rsidRDefault="00AD3911" w:rsidP="0004533A">
            <w:pPr>
              <w:pStyle w:val="a6"/>
              <w:ind w:left="-79" w:right="-108"/>
              <w:contextualSpacing/>
              <w:jc w:val="center"/>
              <w:rPr>
                <w:b/>
                <w:bCs/>
                <w:color w:val="000000" w:themeColor="text1"/>
              </w:rPr>
            </w:pPr>
          </w:p>
          <w:p w:rsidR="00AD3911" w:rsidRPr="00A612DC" w:rsidRDefault="00AD3911" w:rsidP="0004533A">
            <w:pPr>
              <w:pStyle w:val="a6"/>
              <w:ind w:left="-79" w:right="-108"/>
              <w:contextualSpacing/>
              <w:jc w:val="center"/>
              <w:rPr>
                <w:b/>
                <w:bCs/>
                <w:color w:val="000000" w:themeColor="text1"/>
              </w:rPr>
            </w:pPr>
          </w:p>
          <w:p w:rsidR="00AD3911" w:rsidRPr="00A612DC" w:rsidRDefault="00AD3911" w:rsidP="0004533A">
            <w:pPr>
              <w:pStyle w:val="a6"/>
              <w:ind w:left="-79" w:right="-108"/>
              <w:contextualSpacing/>
              <w:jc w:val="center"/>
              <w:rPr>
                <w:b/>
                <w:bCs/>
                <w:color w:val="000000" w:themeColor="text1"/>
              </w:rPr>
            </w:pPr>
          </w:p>
          <w:p w:rsidR="00AD3911" w:rsidRPr="00A612DC" w:rsidRDefault="00AD3911" w:rsidP="0004533A">
            <w:pPr>
              <w:pStyle w:val="a6"/>
              <w:ind w:left="-79" w:right="-108"/>
              <w:contextualSpacing/>
              <w:jc w:val="center"/>
              <w:rPr>
                <w:b/>
                <w:bCs/>
                <w:color w:val="000000" w:themeColor="text1"/>
              </w:rPr>
            </w:pPr>
          </w:p>
          <w:p w:rsidR="00AD3911" w:rsidRPr="00A612DC" w:rsidRDefault="00AD3911" w:rsidP="0004533A">
            <w:pPr>
              <w:pStyle w:val="a6"/>
              <w:ind w:left="-79" w:right="-108"/>
              <w:contextualSpacing/>
              <w:jc w:val="center"/>
              <w:rPr>
                <w:b/>
                <w:bCs/>
                <w:color w:val="000000" w:themeColor="text1"/>
              </w:rPr>
            </w:pPr>
          </w:p>
          <w:p w:rsidR="00AD3911" w:rsidRPr="00A612DC" w:rsidRDefault="00AD3911" w:rsidP="0004533A">
            <w:pPr>
              <w:pStyle w:val="a6"/>
              <w:ind w:left="-79" w:right="-108"/>
              <w:contextualSpacing/>
              <w:jc w:val="center"/>
              <w:rPr>
                <w:b/>
                <w:bCs/>
                <w:color w:val="000000" w:themeColor="text1"/>
              </w:rPr>
            </w:pPr>
          </w:p>
          <w:p w:rsidR="00AD3911" w:rsidRPr="00A612DC" w:rsidRDefault="00AD3911" w:rsidP="0004533A">
            <w:pPr>
              <w:pStyle w:val="a6"/>
              <w:ind w:left="-79" w:right="-108"/>
              <w:contextualSpacing/>
              <w:jc w:val="center"/>
              <w:rPr>
                <w:b/>
                <w:bCs/>
                <w:color w:val="000000" w:themeColor="text1"/>
              </w:rPr>
            </w:pPr>
          </w:p>
          <w:p w:rsidR="00AD3911" w:rsidRPr="00A612DC" w:rsidRDefault="00AD3911" w:rsidP="0004533A">
            <w:pPr>
              <w:pStyle w:val="a6"/>
              <w:ind w:left="-79" w:right="-108"/>
              <w:contextualSpacing/>
              <w:jc w:val="center"/>
              <w:rPr>
                <w:b/>
                <w:bCs/>
                <w:color w:val="000000" w:themeColor="text1"/>
              </w:rPr>
            </w:pPr>
          </w:p>
          <w:p w:rsidR="001F3026" w:rsidRPr="00A612DC" w:rsidRDefault="001F3026" w:rsidP="0004533A">
            <w:pPr>
              <w:pStyle w:val="a6"/>
              <w:ind w:left="-79" w:right="-108"/>
              <w:contextualSpacing/>
              <w:jc w:val="center"/>
              <w:rPr>
                <w:b/>
                <w:bCs/>
                <w:color w:val="000000" w:themeColor="text1"/>
              </w:rPr>
            </w:pPr>
          </w:p>
          <w:p w:rsidR="001F3026" w:rsidRPr="00A612DC" w:rsidRDefault="001F3026" w:rsidP="0004533A">
            <w:pPr>
              <w:pStyle w:val="a6"/>
              <w:ind w:left="-79" w:right="-108"/>
              <w:contextualSpacing/>
              <w:jc w:val="center"/>
              <w:rPr>
                <w:b/>
                <w:bCs/>
                <w:color w:val="000000" w:themeColor="text1"/>
              </w:rPr>
            </w:pPr>
          </w:p>
          <w:p w:rsidR="001F3026" w:rsidRPr="00A612DC" w:rsidRDefault="001F3026" w:rsidP="0004533A">
            <w:pPr>
              <w:pStyle w:val="a6"/>
              <w:ind w:left="-79" w:right="-108"/>
              <w:contextualSpacing/>
              <w:jc w:val="center"/>
              <w:rPr>
                <w:b/>
                <w:bCs/>
                <w:color w:val="000000" w:themeColor="text1"/>
              </w:rPr>
            </w:pPr>
          </w:p>
          <w:p w:rsidR="001F3026" w:rsidRPr="00A612DC" w:rsidRDefault="001F302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D33D76" w:rsidRPr="00A612DC" w:rsidRDefault="00D33D76" w:rsidP="0004533A">
            <w:pPr>
              <w:pStyle w:val="a6"/>
              <w:ind w:left="-79" w:right="-108"/>
              <w:contextualSpacing/>
              <w:jc w:val="center"/>
              <w:rPr>
                <w:b/>
                <w:bCs/>
                <w:color w:val="000000" w:themeColor="text1"/>
              </w:rPr>
            </w:pPr>
          </w:p>
          <w:p w:rsidR="000F2B0A" w:rsidRDefault="000F2B0A" w:rsidP="000F2B0A">
            <w:pPr>
              <w:pStyle w:val="p16"/>
              <w:ind w:left="-79" w:right="-108"/>
              <w:contextualSpacing/>
              <w:jc w:val="center"/>
              <w:rPr>
                <w:b/>
                <w:bCs/>
                <w:color w:val="000000" w:themeColor="text1"/>
              </w:rPr>
            </w:pPr>
          </w:p>
          <w:p w:rsidR="000F2B0A" w:rsidRDefault="000F2B0A" w:rsidP="000F2B0A">
            <w:pPr>
              <w:pStyle w:val="p16"/>
              <w:ind w:left="-79" w:right="-108"/>
              <w:contextualSpacing/>
              <w:jc w:val="center"/>
              <w:rPr>
                <w:b/>
                <w:bCs/>
                <w:color w:val="000000" w:themeColor="text1"/>
              </w:rPr>
            </w:pPr>
          </w:p>
          <w:p w:rsidR="000F2B0A" w:rsidRDefault="000F2B0A" w:rsidP="000F2B0A">
            <w:pPr>
              <w:pStyle w:val="p16"/>
              <w:ind w:left="-79" w:right="-108"/>
              <w:contextualSpacing/>
              <w:jc w:val="center"/>
              <w:rPr>
                <w:b/>
                <w:bCs/>
                <w:color w:val="000000" w:themeColor="text1"/>
              </w:rPr>
            </w:pPr>
          </w:p>
          <w:p w:rsidR="000F2B0A" w:rsidRDefault="000F2B0A" w:rsidP="000F2B0A">
            <w:pPr>
              <w:pStyle w:val="p16"/>
              <w:ind w:left="-79" w:right="-108"/>
              <w:contextualSpacing/>
              <w:jc w:val="center"/>
              <w:rPr>
                <w:b/>
                <w:bCs/>
                <w:color w:val="000000" w:themeColor="text1"/>
              </w:rPr>
            </w:pPr>
          </w:p>
          <w:p w:rsidR="000F2B0A" w:rsidRDefault="000F2B0A" w:rsidP="000F2B0A">
            <w:pPr>
              <w:pStyle w:val="p16"/>
              <w:ind w:left="-79" w:right="-108"/>
              <w:contextualSpacing/>
              <w:jc w:val="center"/>
              <w:rPr>
                <w:b/>
                <w:bCs/>
                <w:color w:val="000000" w:themeColor="text1"/>
              </w:rPr>
            </w:pPr>
          </w:p>
          <w:p w:rsidR="000F2B0A" w:rsidRDefault="000F2B0A" w:rsidP="000F2B0A">
            <w:pPr>
              <w:pStyle w:val="p16"/>
              <w:ind w:left="-79" w:right="-108"/>
              <w:contextualSpacing/>
              <w:jc w:val="center"/>
              <w:rPr>
                <w:b/>
                <w:bCs/>
                <w:color w:val="000000" w:themeColor="text1"/>
              </w:rPr>
            </w:pPr>
          </w:p>
          <w:p w:rsidR="000F2B0A" w:rsidRPr="00A612DC" w:rsidRDefault="000F2B0A" w:rsidP="000F2B0A">
            <w:pPr>
              <w:pStyle w:val="p16"/>
              <w:ind w:left="-79" w:right="-108"/>
              <w:contextualSpacing/>
              <w:jc w:val="center"/>
              <w:rPr>
                <w:b/>
                <w:bCs/>
                <w:color w:val="000000" w:themeColor="text1"/>
              </w:rPr>
            </w:pPr>
          </w:p>
          <w:p w:rsidR="000F2B0A" w:rsidRPr="00A612DC" w:rsidRDefault="000F2B0A" w:rsidP="000F2B0A">
            <w:pPr>
              <w:pStyle w:val="a6"/>
              <w:ind w:left="-79" w:right="-108"/>
              <w:contextualSpacing/>
              <w:jc w:val="center"/>
              <w:rPr>
                <w:b/>
                <w:bCs/>
                <w:color w:val="000000" w:themeColor="text1"/>
              </w:rPr>
            </w:pPr>
            <w:r w:rsidRPr="00A612DC">
              <w:rPr>
                <w:b/>
                <w:bCs/>
                <w:color w:val="000000" w:themeColor="text1"/>
              </w:rPr>
              <w:t>12.09.2023</w:t>
            </w:r>
          </w:p>
          <w:p w:rsidR="000F2B0A" w:rsidRPr="00A612DC" w:rsidRDefault="000F2B0A" w:rsidP="000F2B0A">
            <w:pPr>
              <w:pStyle w:val="a6"/>
              <w:ind w:left="-79" w:right="-108"/>
              <w:contextualSpacing/>
              <w:jc w:val="center"/>
              <w:rPr>
                <w:b/>
                <w:bCs/>
                <w:color w:val="000000" w:themeColor="text1"/>
              </w:rPr>
            </w:pPr>
            <w:r w:rsidRPr="00A612DC">
              <w:rPr>
                <w:b/>
                <w:bCs/>
                <w:color w:val="000000" w:themeColor="text1"/>
              </w:rPr>
              <w:t>ВТ</w:t>
            </w:r>
          </w:p>
          <w:p w:rsidR="000F2B0A" w:rsidRPr="00A612DC" w:rsidRDefault="000F2B0A" w:rsidP="000F2B0A">
            <w:pPr>
              <w:pStyle w:val="a6"/>
              <w:ind w:left="-79" w:right="-108"/>
              <w:contextualSpacing/>
              <w:jc w:val="center"/>
              <w:rPr>
                <w:b/>
                <w:bCs/>
                <w:color w:val="000000" w:themeColor="text1"/>
              </w:rPr>
            </w:pPr>
          </w:p>
          <w:p w:rsidR="00AD3911" w:rsidRPr="00A612DC" w:rsidRDefault="00AD3911" w:rsidP="00615EC2">
            <w:pPr>
              <w:pStyle w:val="a6"/>
              <w:ind w:left="-79" w:right="-108"/>
              <w:contextualSpacing/>
              <w:jc w:val="center"/>
              <w:rPr>
                <w:b/>
                <w:bCs/>
                <w:color w:val="000000" w:themeColor="text1"/>
              </w:rPr>
            </w:pPr>
          </w:p>
        </w:tc>
        <w:tc>
          <w:tcPr>
            <w:tcW w:w="714" w:type="dxa"/>
            <w:tcBorders>
              <w:top w:val="single" w:sz="18" w:space="0" w:color="auto"/>
              <w:left w:val="single" w:sz="2" w:space="0" w:color="auto"/>
            </w:tcBorders>
            <w:vAlign w:val="center"/>
          </w:tcPr>
          <w:p w:rsidR="00AD3911" w:rsidRPr="00A612DC" w:rsidRDefault="00AD3911" w:rsidP="0004533A">
            <w:pPr>
              <w:pStyle w:val="p16"/>
              <w:ind w:left="-79" w:right="-133"/>
              <w:contextualSpacing/>
              <w:jc w:val="center"/>
              <w:rPr>
                <w:color w:val="000000" w:themeColor="text1"/>
              </w:rPr>
            </w:pPr>
            <w:r w:rsidRPr="00A612DC">
              <w:rPr>
                <w:color w:val="000000" w:themeColor="text1"/>
              </w:rPr>
              <w:lastRenderedPageBreak/>
              <w:t>09.00-</w:t>
            </w:r>
            <w:r w:rsidR="00AC6F5D" w:rsidRPr="00A612DC">
              <w:rPr>
                <w:color w:val="000000" w:themeColor="text1"/>
              </w:rPr>
              <w:t>09</w:t>
            </w:r>
            <w:r w:rsidRPr="00A612DC">
              <w:rPr>
                <w:color w:val="000000" w:themeColor="text1"/>
              </w:rPr>
              <w:t>.</w:t>
            </w:r>
            <w:r w:rsidR="00AC6F5D" w:rsidRPr="00A612DC">
              <w:rPr>
                <w:color w:val="000000" w:themeColor="text1"/>
              </w:rPr>
              <w:t>45</w:t>
            </w:r>
          </w:p>
        </w:tc>
        <w:tc>
          <w:tcPr>
            <w:tcW w:w="8474" w:type="dxa"/>
            <w:tcBorders>
              <w:top w:val="single" w:sz="18" w:space="0" w:color="auto"/>
            </w:tcBorders>
          </w:tcPr>
          <w:p w:rsidR="00D72314" w:rsidRPr="00A612DC" w:rsidRDefault="000547D2" w:rsidP="0004533A">
            <w:pPr>
              <w:contextualSpacing/>
              <w:jc w:val="both"/>
              <w:rPr>
                <w:bCs/>
                <w:color w:val="000000" w:themeColor="text1"/>
              </w:rPr>
            </w:pPr>
            <w:r w:rsidRPr="00A612DC">
              <w:rPr>
                <w:b/>
                <w:color w:val="000000" w:themeColor="text1"/>
              </w:rPr>
              <w:t>Лекция</w:t>
            </w:r>
            <w:r w:rsidR="00D72314" w:rsidRPr="00A612DC">
              <w:rPr>
                <w:b/>
                <w:color w:val="000000" w:themeColor="text1"/>
              </w:rPr>
              <w:t xml:space="preserve"> по т. </w:t>
            </w:r>
            <w:r w:rsidRPr="00A612DC">
              <w:rPr>
                <w:b/>
                <w:color w:val="000000" w:themeColor="text1"/>
              </w:rPr>
              <w:t>4</w:t>
            </w:r>
            <w:r w:rsidR="00D72314" w:rsidRPr="00A612DC">
              <w:rPr>
                <w:b/>
                <w:color w:val="000000" w:themeColor="text1"/>
              </w:rPr>
              <w:t>.</w:t>
            </w:r>
            <w:r w:rsidRPr="00A612DC">
              <w:rPr>
                <w:b/>
                <w:color w:val="000000" w:themeColor="text1"/>
              </w:rPr>
              <w:t>1</w:t>
            </w:r>
            <w:r w:rsidR="00D72314" w:rsidRPr="00A612DC">
              <w:rPr>
                <w:b/>
                <w:color w:val="000000" w:themeColor="text1"/>
              </w:rPr>
              <w:t xml:space="preserve">. </w:t>
            </w:r>
            <w:r w:rsidRPr="00A612DC">
              <w:rPr>
                <w:color w:val="000000" w:themeColor="text1"/>
              </w:rPr>
              <w:t>Организация прокурорского надзора за процессуальной деятельностью следственных органов Следственного комитета Российской Федерации по делам о преступлениях в экологической сфере (ст. 246-249, ч. 2, ч.3 ст. 250, ч. 2, ч.3 ст. 251, ч. 2, ч.3 ст. 252,  ч. 2, ч.3 ст. 254, ч. 1 ст. 255, ч.2 ст. 2, ч. 2, ч. 2.1 ч. 3, ч. 3.1 ст. 258.1 УК РФ). Правовое положение прокурора по надзору за процессуальной деятельностью органов предварительного следствия Следственного комитета Российской Федерации</w:t>
            </w:r>
          </w:p>
          <w:p w:rsidR="000547D2" w:rsidRPr="00A612DC" w:rsidRDefault="000547D2" w:rsidP="000547D2">
            <w:pPr>
              <w:contextualSpacing/>
              <w:jc w:val="both"/>
              <w:rPr>
                <w:color w:val="000000" w:themeColor="text1"/>
                <w:shd w:val="clear" w:color="auto" w:fill="FFFFFF"/>
              </w:rPr>
            </w:pPr>
            <w:r w:rsidRPr="00A612DC">
              <w:rPr>
                <w:color w:val="000000" w:themeColor="text1"/>
                <w:shd w:val="clear" w:color="auto" w:fill="FFFFFF"/>
              </w:rPr>
              <w:t>Начальник управления по надзору за процессуальной деятельностью в органах Следственного комитета Российской Федерации</w:t>
            </w:r>
            <w:r w:rsidR="00270C29" w:rsidRPr="00A612DC">
              <w:rPr>
                <w:color w:val="000000" w:themeColor="text1"/>
                <w:shd w:val="clear" w:color="auto" w:fill="FFFFFF"/>
              </w:rPr>
              <w:t xml:space="preserve"> </w:t>
            </w:r>
            <w:r w:rsidR="00270C29" w:rsidRPr="00A612DC">
              <w:rPr>
                <w:bCs/>
                <w:color w:val="000000" w:themeColor="text1"/>
                <w:shd w:val="clear" w:color="auto" w:fill="FFFFFF"/>
              </w:rPr>
              <w:t>прокуратуры                                           г. Санкт-Петербурга</w:t>
            </w:r>
          </w:p>
          <w:p w:rsidR="00D72314" w:rsidRPr="00A612DC" w:rsidRDefault="000547D2" w:rsidP="000547D2">
            <w:pPr>
              <w:contextualSpacing/>
              <w:jc w:val="both"/>
              <w:rPr>
                <w:rFonts w:eastAsia="Calibri"/>
                <w:b/>
                <w:bCs/>
                <w:color w:val="000000" w:themeColor="text1"/>
              </w:rPr>
            </w:pPr>
            <w:r w:rsidRPr="00A612DC">
              <w:rPr>
                <w:b/>
                <w:color w:val="000000" w:themeColor="text1"/>
                <w:shd w:val="clear" w:color="auto" w:fill="FFFFFF"/>
              </w:rPr>
              <w:t>Гусева Юлия Геннадьевна</w:t>
            </w:r>
          </w:p>
          <w:p w:rsidR="00D72314" w:rsidRPr="00A612DC" w:rsidRDefault="00D72314" w:rsidP="0004533A">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AC6F5D" w:rsidRPr="00A612DC" w:rsidRDefault="00D72314" w:rsidP="0004533A">
            <w:pPr>
              <w:ind w:right="5"/>
              <w:contextualSpacing/>
              <w:jc w:val="both"/>
              <w:rPr>
                <w:rFonts w:eastAsia="Calibri"/>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AC6F5D" w:rsidRPr="00A612DC" w:rsidTr="00C340A2">
        <w:trPr>
          <w:cantSplit/>
          <w:trHeight w:val="285"/>
        </w:trPr>
        <w:tc>
          <w:tcPr>
            <w:tcW w:w="1161" w:type="dxa"/>
            <w:vMerge/>
            <w:tcBorders>
              <w:top w:val="single" w:sz="4" w:space="0" w:color="auto"/>
              <w:left w:val="single" w:sz="2" w:space="0" w:color="auto"/>
              <w:right w:val="single" w:sz="2" w:space="0" w:color="auto"/>
            </w:tcBorders>
            <w:vAlign w:val="center"/>
          </w:tcPr>
          <w:p w:rsidR="00AC6F5D" w:rsidRPr="00A612DC" w:rsidRDefault="00AC6F5D" w:rsidP="00AC6F5D">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AC6F5D" w:rsidRPr="00A612DC" w:rsidRDefault="00AC6F5D" w:rsidP="00AC6F5D">
            <w:pPr>
              <w:pStyle w:val="p16"/>
              <w:ind w:left="-79" w:right="-133"/>
              <w:contextualSpacing/>
              <w:jc w:val="center"/>
              <w:rPr>
                <w:color w:val="000000" w:themeColor="text1"/>
              </w:rPr>
            </w:pPr>
            <w:r w:rsidRPr="00A612DC">
              <w:rPr>
                <w:color w:val="000000" w:themeColor="text1"/>
              </w:rPr>
              <w:t>09.45-10.30</w:t>
            </w:r>
          </w:p>
        </w:tc>
        <w:tc>
          <w:tcPr>
            <w:tcW w:w="8474" w:type="dxa"/>
            <w:tcBorders>
              <w:top w:val="single" w:sz="4" w:space="0" w:color="auto"/>
            </w:tcBorders>
          </w:tcPr>
          <w:p w:rsidR="00AC6F5D" w:rsidRPr="00A612DC" w:rsidRDefault="00AC6F5D" w:rsidP="00AC6F5D">
            <w:pPr>
              <w:contextualSpacing/>
              <w:jc w:val="both"/>
              <w:rPr>
                <w:bCs/>
                <w:color w:val="000000" w:themeColor="text1"/>
              </w:rPr>
            </w:pPr>
            <w:r w:rsidRPr="00A612DC">
              <w:rPr>
                <w:b/>
                <w:color w:val="000000" w:themeColor="text1"/>
              </w:rPr>
              <w:t xml:space="preserve">Лекция по т. 4.2. </w:t>
            </w:r>
            <w:r w:rsidRPr="00A612DC">
              <w:rPr>
                <w:color w:val="000000" w:themeColor="text1"/>
              </w:rPr>
              <w:t>Организация прокурорского надзора за исполнением законов органами внутренних дел, осуществляющими предварительное расследование по делам о преступлениях в экологической сфере. Правовое положение прокурора по надзору за процессуальной деятельностью органов предварительного следствия МВД России</w:t>
            </w:r>
          </w:p>
          <w:p w:rsidR="00AC6F5D" w:rsidRPr="00A612DC" w:rsidRDefault="00AC6F5D" w:rsidP="00AC6F5D">
            <w:pPr>
              <w:contextualSpacing/>
              <w:jc w:val="both"/>
              <w:rPr>
                <w:color w:val="000000" w:themeColor="text1"/>
                <w:shd w:val="clear" w:color="auto" w:fill="FFFFFF"/>
              </w:rPr>
            </w:pPr>
            <w:r w:rsidRPr="00A612DC">
              <w:rPr>
                <w:color w:val="000000" w:themeColor="text1"/>
                <w:shd w:val="clear" w:color="auto" w:fill="FFFFFF"/>
              </w:rPr>
              <w:t xml:space="preserve">Начальник управления по надзору за процессуальной деятельностью ОВД и юстиции прокуратуры г. Санкт-Петербурга </w:t>
            </w:r>
          </w:p>
          <w:p w:rsidR="00AC6F5D" w:rsidRPr="00A612DC" w:rsidRDefault="00AC6F5D" w:rsidP="00AC6F5D">
            <w:pPr>
              <w:contextualSpacing/>
              <w:jc w:val="both"/>
              <w:rPr>
                <w:rFonts w:eastAsia="Calibri"/>
                <w:b/>
                <w:bCs/>
                <w:color w:val="000000" w:themeColor="text1"/>
              </w:rPr>
            </w:pPr>
            <w:r w:rsidRPr="00A612DC">
              <w:rPr>
                <w:b/>
                <w:color w:val="000000" w:themeColor="text1"/>
                <w:shd w:val="clear" w:color="auto" w:fill="FFFFFF"/>
              </w:rPr>
              <w:t>Гусев Олег Николаевич</w:t>
            </w:r>
          </w:p>
          <w:p w:rsidR="00AC6F5D" w:rsidRPr="00A612DC" w:rsidRDefault="00AC6F5D" w:rsidP="00AC6F5D">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AC6F5D" w:rsidRPr="00A612DC" w:rsidRDefault="00AC6F5D" w:rsidP="00AC6F5D">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AC6F5D" w:rsidRPr="00A612DC" w:rsidTr="00885946">
        <w:trPr>
          <w:cantSplit/>
          <w:trHeight w:val="2479"/>
        </w:trPr>
        <w:tc>
          <w:tcPr>
            <w:tcW w:w="1161" w:type="dxa"/>
            <w:vMerge/>
            <w:tcBorders>
              <w:left w:val="single" w:sz="2" w:space="0" w:color="auto"/>
              <w:right w:val="single" w:sz="2" w:space="0" w:color="auto"/>
            </w:tcBorders>
            <w:vAlign w:val="center"/>
          </w:tcPr>
          <w:p w:rsidR="00AC6F5D" w:rsidRPr="00A612DC" w:rsidRDefault="00AC6F5D" w:rsidP="00AC6F5D">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AC6F5D" w:rsidRPr="00885946" w:rsidRDefault="00AC6F5D" w:rsidP="00AC6F5D">
            <w:pPr>
              <w:pStyle w:val="p16"/>
              <w:ind w:left="-79" w:right="-133"/>
              <w:contextualSpacing/>
              <w:jc w:val="center"/>
              <w:rPr>
                <w:color w:val="000000" w:themeColor="text1"/>
              </w:rPr>
            </w:pPr>
            <w:r w:rsidRPr="00A612DC">
              <w:rPr>
                <w:color w:val="000000" w:themeColor="text1"/>
              </w:rPr>
              <w:t>10.30-</w:t>
            </w:r>
            <w:r w:rsidR="00885946">
              <w:rPr>
                <w:color w:val="000000" w:themeColor="text1"/>
              </w:rPr>
              <w:t>11</w:t>
            </w:r>
            <w:r w:rsidRPr="00A612DC">
              <w:rPr>
                <w:color w:val="000000" w:themeColor="text1"/>
              </w:rPr>
              <w:t>.1</w:t>
            </w:r>
            <w:r w:rsidR="00885946">
              <w:rPr>
                <w:color w:val="000000" w:themeColor="text1"/>
              </w:rPr>
              <w:t>5</w:t>
            </w:r>
          </w:p>
        </w:tc>
        <w:tc>
          <w:tcPr>
            <w:tcW w:w="8474" w:type="dxa"/>
            <w:tcBorders>
              <w:top w:val="single" w:sz="4" w:space="0" w:color="auto"/>
            </w:tcBorders>
          </w:tcPr>
          <w:p w:rsidR="00AC6F5D" w:rsidRPr="00A612DC" w:rsidRDefault="007A41AE" w:rsidP="00AC6F5D">
            <w:pPr>
              <w:contextualSpacing/>
              <w:jc w:val="both"/>
              <w:rPr>
                <w:bCs/>
                <w:color w:val="000000" w:themeColor="text1"/>
              </w:rPr>
            </w:pPr>
            <w:r w:rsidRPr="00A612DC">
              <w:rPr>
                <w:b/>
                <w:color w:val="000000" w:themeColor="text1"/>
              </w:rPr>
              <w:t>Лекция</w:t>
            </w:r>
            <w:r w:rsidR="00AC6F5D" w:rsidRPr="00A612DC">
              <w:rPr>
                <w:b/>
                <w:color w:val="000000" w:themeColor="text1"/>
              </w:rPr>
              <w:t xml:space="preserve"> по т. </w:t>
            </w:r>
            <w:r w:rsidRPr="00A612DC">
              <w:rPr>
                <w:b/>
                <w:color w:val="000000" w:themeColor="text1"/>
              </w:rPr>
              <w:t>4</w:t>
            </w:r>
            <w:r w:rsidR="00AC6F5D" w:rsidRPr="00A612DC">
              <w:rPr>
                <w:b/>
                <w:color w:val="000000" w:themeColor="text1"/>
              </w:rPr>
              <w:t xml:space="preserve">.3. </w:t>
            </w:r>
            <w:r w:rsidRPr="00A612DC">
              <w:rPr>
                <w:color w:val="000000" w:themeColor="text1"/>
              </w:rPr>
              <w:t>Особенности квалификации, доказывания, в том числе экспертные исследования по делам об экологических преступлениях, предусмотренных ст. ст. 246, 247, 248, 249, 250, 251, 252, 253, 254, 255, 256, 257, 258, 259, 260, 261, 262 УК РФ</w:t>
            </w:r>
          </w:p>
          <w:p w:rsidR="00D83A24" w:rsidRPr="00A612DC" w:rsidRDefault="00885946" w:rsidP="00AC6F5D">
            <w:pPr>
              <w:contextualSpacing/>
              <w:jc w:val="both"/>
              <w:rPr>
                <w:color w:val="000000" w:themeColor="text1"/>
                <w:shd w:val="clear" w:color="auto" w:fill="FFFFFF"/>
              </w:rPr>
            </w:pPr>
            <w:r>
              <w:rPr>
                <w:color w:val="000000" w:themeColor="text1"/>
                <w:shd w:val="clear" w:color="auto" w:fill="FFFFFF"/>
              </w:rPr>
              <w:t>профессор Кафедры уголовного процесса и криминалистики</w:t>
            </w:r>
            <w:r w:rsidR="00D83A24" w:rsidRPr="00A612DC">
              <w:rPr>
                <w:color w:val="000000" w:themeColor="text1"/>
                <w:shd w:val="clear" w:color="auto" w:fill="FFFFFF"/>
              </w:rPr>
              <w:t xml:space="preserve"> С</w:t>
            </w:r>
            <w:r w:rsidR="007A41AE" w:rsidRPr="00A612DC">
              <w:rPr>
                <w:color w:val="000000" w:themeColor="text1"/>
                <w:shd w:val="clear" w:color="auto" w:fill="FFFFFF"/>
              </w:rPr>
              <w:t>анкт-Петербургск</w:t>
            </w:r>
            <w:r w:rsidR="00D83A24" w:rsidRPr="00A612DC">
              <w:rPr>
                <w:color w:val="000000" w:themeColor="text1"/>
                <w:shd w:val="clear" w:color="auto" w:fill="FFFFFF"/>
              </w:rPr>
              <w:t>ого</w:t>
            </w:r>
            <w:r w:rsidR="007A41AE" w:rsidRPr="00A612DC">
              <w:rPr>
                <w:color w:val="000000" w:themeColor="text1"/>
                <w:shd w:val="clear" w:color="auto" w:fill="FFFFFF"/>
              </w:rPr>
              <w:t xml:space="preserve"> государственн</w:t>
            </w:r>
            <w:r w:rsidR="00D83A24" w:rsidRPr="00A612DC">
              <w:rPr>
                <w:color w:val="000000" w:themeColor="text1"/>
                <w:shd w:val="clear" w:color="auto" w:fill="FFFFFF"/>
              </w:rPr>
              <w:t>ого</w:t>
            </w:r>
            <w:r w:rsidR="007A41AE" w:rsidRPr="00A612DC">
              <w:rPr>
                <w:color w:val="000000" w:themeColor="text1"/>
                <w:shd w:val="clear" w:color="auto" w:fill="FFFFFF"/>
              </w:rPr>
              <w:t xml:space="preserve"> университет</w:t>
            </w:r>
            <w:r w:rsidR="00D83A24" w:rsidRPr="00A612DC">
              <w:rPr>
                <w:color w:val="000000" w:themeColor="text1"/>
                <w:shd w:val="clear" w:color="auto" w:fill="FFFFFF"/>
              </w:rPr>
              <w:t>а</w:t>
            </w:r>
          </w:p>
          <w:p w:rsidR="00AC6F5D" w:rsidRPr="00A612DC" w:rsidRDefault="00885946" w:rsidP="00AC6F5D">
            <w:pPr>
              <w:contextualSpacing/>
              <w:jc w:val="both"/>
              <w:rPr>
                <w:rFonts w:eastAsia="Calibri"/>
                <w:b/>
                <w:bCs/>
                <w:color w:val="000000" w:themeColor="text1"/>
              </w:rPr>
            </w:pPr>
            <w:r>
              <w:rPr>
                <w:rFonts w:eastAsia="Calibri"/>
                <w:b/>
                <w:bCs/>
                <w:color w:val="000000" w:themeColor="text1"/>
              </w:rPr>
              <w:t>Низамов Вячеслав Юрьевич</w:t>
            </w:r>
            <w:r w:rsidR="00AC6F5D" w:rsidRPr="00A612DC">
              <w:rPr>
                <w:rFonts w:eastAsia="Calibri"/>
                <w:b/>
                <w:bCs/>
                <w:color w:val="000000" w:themeColor="text1"/>
              </w:rPr>
              <w:t xml:space="preserve"> </w:t>
            </w:r>
          </w:p>
          <w:p w:rsidR="00AC6F5D" w:rsidRPr="00A612DC" w:rsidRDefault="00AC6F5D" w:rsidP="00AC6F5D">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AC6F5D" w:rsidRDefault="00AC6F5D" w:rsidP="00AC6F5D">
            <w:pPr>
              <w:ind w:right="5"/>
              <w:contextualSpacing/>
              <w:jc w:val="both"/>
              <w:rPr>
                <w:rFonts w:eastAsia="Calibri"/>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p w:rsidR="00885946" w:rsidRPr="00A612DC" w:rsidRDefault="00885946" w:rsidP="00AC6F5D">
            <w:pPr>
              <w:ind w:right="5"/>
              <w:contextualSpacing/>
              <w:jc w:val="both"/>
              <w:rPr>
                <w:b/>
                <w:color w:val="000000" w:themeColor="text1"/>
              </w:rPr>
            </w:pPr>
          </w:p>
        </w:tc>
      </w:tr>
      <w:tr w:rsidR="00885946" w:rsidRPr="00A612DC" w:rsidTr="00C340A2">
        <w:trPr>
          <w:cantSplit/>
          <w:trHeight w:val="275"/>
        </w:trPr>
        <w:tc>
          <w:tcPr>
            <w:tcW w:w="1161" w:type="dxa"/>
            <w:vMerge/>
            <w:tcBorders>
              <w:left w:val="single" w:sz="2" w:space="0" w:color="auto"/>
              <w:right w:val="single" w:sz="2" w:space="0" w:color="auto"/>
            </w:tcBorders>
            <w:vAlign w:val="center"/>
          </w:tcPr>
          <w:p w:rsidR="00885946" w:rsidRPr="00A612DC" w:rsidRDefault="00885946" w:rsidP="00AC6F5D">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885946" w:rsidRPr="00485612" w:rsidRDefault="00885946" w:rsidP="00AC6F5D">
            <w:pPr>
              <w:pStyle w:val="p16"/>
              <w:ind w:left="-79" w:right="-133"/>
              <w:contextualSpacing/>
              <w:jc w:val="center"/>
              <w:rPr>
                <w:color w:val="000000" w:themeColor="text1"/>
              </w:rPr>
            </w:pPr>
            <w:r w:rsidRPr="00485612">
              <w:rPr>
                <w:color w:val="000000" w:themeColor="text1"/>
              </w:rPr>
              <w:t>11.15-12.1</w:t>
            </w:r>
            <w:r w:rsidRPr="00485612">
              <w:rPr>
                <w:color w:val="000000" w:themeColor="text1"/>
                <w:lang w:val="en-US"/>
              </w:rPr>
              <w:t>0</w:t>
            </w:r>
          </w:p>
        </w:tc>
        <w:tc>
          <w:tcPr>
            <w:tcW w:w="8474" w:type="dxa"/>
            <w:tcBorders>
              <w:top w:val="single" w:sz="4" w:space="0" w:color="auto"/>
            </w:tcBorders>
          </w:tcPr>
          <w:p w:rsidR="00885946" w:rsidRPr="00485612" w:rsidRDefault="00885946" w:rsidP="00885946">
            <w:pPr>
              <w:ind w:right="6"/>
              <w:contextualSpacing/>
              <w:jc w:val="both"/>
              <w:rPr>
                <w:rFonts w:eastAsia="Calibri"/>
                <w:bCs/>
                <w:color w:val="000000" w:themeColor="text1"/>
              </w:rPr>
            </w:pPr>
            <w:r w:rsidRPr="00485612">
              <w:rPr>
                <w:b/>
                <w:color w:val="000000" w:themeColor="text1"/>
              </w:rPr>
              <w:t xml:space="preserve">Семинар (тренинг-сессия) по т. 6. </w:t>
            </w:r>
            <w:r w:rsidRPr="00485612">
              <w:t>Прокурорский надзор за исполнением законов о профилактике правонарушений в экологической сфере</w:t>
            </w:r>
          </w:p>
          <w:p w:rsidR="00885946" w:rsidRPr="00485612" w:rsidRDefault="00885946" w:rsidP="00885946">
            <w:pPr>
              <w:contextualSpacing/>
              <w:jc w:val="both"/>
              <w:rPr>
                <w:bCs/>
                <w:color w:val="000000" w:themeColor="text1"/>
              </w:rPr>
            </w:pPr>
            <w:r w:rsidRPr="00485612">
              <w:rPr>
                <w:bCs/>
                <w:color w:val="000000" w:themeColor="text1"/>
              </w:rPr>
              <w:t xml:space="preserve">Старший 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885946" w:rsidRPr="00485612" w:rsidRDefault="00885946" w:rsidP="00885946">
            <w:pPr>
              <w:contextualSpacing/>
              <w:jc w:val="both"/>
              <w:rPr>
                <w:b/>
                <w:color w:val="000000" w:themeColor="text1"/>
              </w:rPr>
            </w:pPr>
            <w:r w:rsidRPr="00485612">
              <w:rPr>
                <w:b/>
                <w:bCs/>
                <w:color w:val="000000" w:themeColor="text1"/>
              </w:rPr>
              <w:t>Каменский Александр Николаевич</w:t>
            </w:r>
          </w:p>
          <w:p w:rsidR="00885946" w:rsidRPr="00485612" w:rsidRDefault="00885946" w:rsidP="00885946">
            <w:pPr>
              <w:ind w:right="5"/>
              <w:contextualSpacing/>
              <w:jc w:val="both"/>
              <w:rPr>
                <w:rFonts w:eastAsia="Calibri"/>
                <w:bCs/>
                <w:color w:val="000000" w:themeColor="text1"/>
              </w:rPr>
            </w:pPr>
            <w:r w:rsidRPr="00485612">
              <w:rPr>
                <w:rFonts w:eastAsia="Calibri"/>
                <w:bCs/>
                <w:color w:val="000000" w:themeColor="text1"/>
              </w:rPr>
              <w:t xml:space="preserve">Презентация </w:t>
            </w:r>
            <w:r w:rsidRPr="00485612">
              <w:rPr>
                <w:rFonts w:eastAsia="Calibri"/>
                <w:bCs/>
                <w:color w:val="000000" w:themeColor="text1"/>
                <w:lang w:val="en-US"/>
              </w:rPr>
              <w:t>Power</w:t>
            </w:r>
            <w:r w:rsidRPr="00485612">
              <w:rPr>
                <w:rFonts w:eastAsia="Calibri"/>
                <w:bCs/>
                <w:color w:val="000000" w:themeColor="text1"/>
              </w:rPr>
              <w:t xml:space="preserve"> </w:t>
            </w:r>
            <w:r w:rsidRPr="00485612">
              <w:rPr>
                <w:rFonts w:eastAsia="Calibri"/>
                <w:bCs/>
                <w:color w:val="000000" w:themeColor="text1"/>
                <w:lang w:val="en-US"/>
              </w:rPr>
              <w:t>Point</w:t>
            </w:r>
          </w:p>
          <w:p w:rsidR="00885946" w:rsidRPr="00485612" w:rsidRDefault="00885946" w:rsidP="00885946">
            <w:pPr>
              <w:ind w:right="5"/>
              <w:contextualSpacing/>
              <w:jc w:val="both"/>
              <w:rPr>
                <w:b/>
                <w:color w:val="000000" w:themeColor="text1"/>
              </w:rPr>
            </w:pPr>
            <w:r w:rsidRPr="00485612">
              <w:rPr>
                <w:rFonts w:eastAsia="Calibri"/>
                <w:color w:val="000000" w:themeColor="text1"/>
              </w:rPr>
              <w:t>актовый зал Центра (</w:t>
            </w:r>
            <w:r w:rsidRPr="00485612">
              <w:rPr>
                <w:color w:val="000000" w:themeColor="text1"/>
              </w:rPr>
              <w:t>Лесной пр., д.20, к.12</w:t>
            </w:r>
            <w:r w:rsidRPr="00485612">
              <w:rPr>
                <w:rFonts w:eastAsia="Calibri"/>
                <w:color w:val="000000" w:themeColor="text1"/>
              </w:rPr>
              <w:t>)</w:t>
            </w:r>
          </w:p>
        </w:tc>
      </w:tr>
      <w:tr w:rsidR="00AC6F5D" w:rsidRPr="00A612DC" w:rsidTr="00C340A2">
        <w:trPr>
          <w:cantSplit/>
          <w:trHeight w:val="757"/>
        </w:trPr>
        <w:tc>
          <w:tcPr>
            <w:tcW w:w="1161" w:type="dxa"/>
            <w:vMerge/>
            <w:tcBorders>
              <w:left w:val="single" w:sz="2" w:space="0" w:color="auto"/>
              <w:right w:val="single" w:sz="2" w:space="0" w:color="auto"/>
            </w:tcBorders>
            <w:vAlign w:val="center"/>
          </w:tcPr>
          <w:p w:rsidR="00AC6F5D" w:rsidRPr="00A612DC" w:rsidRDefault="00AC6F5D" w:rsidP="00AC6F5D">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AC6F5D" w:rsidRPr="00A612DC" w:rsidRDefault="00AC6F5D" w:rsidP="00AC6F5D">
            <w:pPr>
              <w:pStyle w:val="p16"/>
              <w:ind w:left="-79" w:right="-133"/>
              <w:contextualSpacing/>
              <w:jc w:val="center"/>
              <w:rPr>
                <w:color w:val="000000" w:themeColor="text1"/>
              </w:rPr>
            </w:pPr>
            <w:r w:rsidRPr="00A612DC">
              <w:rPr>
                <w:color w:val="000000" w:themeColor="text1"/>
              </w:rPr>
              <w:t>13.00-14.30</w:t>
            </w:r>
          </w:p>
        </w:tc>
        <w:tc>
          <w:tcPr>
            <w:tcW w:w="8474" w:type="dxa"/>
            <w:tcBorders>
              <w:top w:val="single" w:sz="4" w:space="0" w:color="auto"/>
            </w:tcBorders>
          </w:tcPr>
          <w:p w:rsidR="00AC6F5D" w:rsidRPr="003E4314" w:rsidRDefault="00AC6F5D" w:rsidP="00AC6F5D">
            <w:pPr>
              <w:contextualSpacing/>
              <w:jc w:val="both"/>
              <w:rPr>
                <w:color w:val="000000" w:themeColor="text1"/>
              </w:rPr>
            </w:pPr>
            <w:r w:rsidRPr="003E4314">
              <w:rPr>
                <w:b/>
                <w:color w:val="000000" w:themeColor="text1"/>
              </w:rPr>
              <w:t xml:space="preserve">Семинар (кейс-стади) по т. </w:t>
            </w:r>
            <w:r w:rsidR="00F37C84" w:rsidRPr="003E4314">
              <w:rPr>
                <w:b/>
                <w:color w:val="000000" w:themeColor="text1"/>
              </w:rPr>
              <w:t>4</w:t>
            </w:r>
            <w:r w:rsidRPr="003E4314">
              <w:rPr>
                <w:b/>
                <w:color w:val="000000" w:themeColor="text1"/>
              </w:rPr>
              <w:t>.</w:t>
            </w:r>
            <w:r w:rsidR="00F37C84" w:rsidRPr="003E4314">
              <w:rPr>
                <w:b/>
                <w:color w:val="000000" w:themeColor="text1"/>
              </w:rPr>
              <w:t>3</w:t>
            </w:r>
            <w:r w:rsidRPr="003E4314">
              <w:rPr>
                <w:b/>
                <w:color w:val="000000" w:themeColor="text1"/>
              </w:rPr>
              <w:t xml:space="preserve">. </w:t>
            </w:r>
            <w:r w:rsidR="00F37C84" w:rsidRPr="003E4314">
              <w:rPr>
                <w:color w:val="000000" w:themeColor="text1"/>
              </w:rPr>
              <w:t>Особенности квалификации экологических преступлениях, предусмотренных ст. ст. 256, 257, 258,</w:t>
            </w:r>
            <w:r w:rsidR="00394E29" w:rsidRPr="003E4314">
              <w:rPr>
                <w:color w:val="000000" w:themeColor="text1"/>
              </w:rPr>
              <w:t xml:space="preserve"> 258.1, </w:t>
            </w:r>
            <w:r w:rsidR="00F37C84" w:rsidRPr="003E4314">
              <w:rPr>
                <w:color w:val="000000" w:themeColor="text1"/>
              </w:rPr>
              <w:t>260 УК РФ</w:t>
            </w:r>
          </w:p>
          <w:p w:rsidR="00AC6F5D" w:rsidRPr="003E4314" w:rsidRDefault="00A07470" w:rsidP="00AC6F5D">
            <w:pPr>
              <w:contextualSpacing/>
              <w:jc w:val="both"/>
              <w:rPr>
                <w:color w:val="000000" w:themeColor="text1"/>
                <w:shd w:val="clear" w:color="auto" w:fill="FFFFFF"/>
              </w:rPr>
            </w:pPr>
            <w:r w:rsidRPr="003E4314">
              <w:rPr>
                <w:color w:val="000000" w:themeColor="text1"/>
                <w:shd w:val="clear" w:color="auto" w:fill="FFFFFF"/>
              </w:rPr>
              <w:t xml:space="preserve">Профессор кафедры уголовного права, криминологии и уголовно-исполнительного права </w:t>
            </w:r>
            <w:r w:rsidR="00F37C84" w:rsidRPr="003E4314">
              <w:rPr>
                <w:color w:val="000000" w:themeColor="text1"/>
                <w:shd w:val="clear" w:color="auto" w:fill="FFFFFF"/>
              </w:rPr>
              <w:t>Санкт-Петербургск</w:t>
            </w:r>
            <w:r w:rsidRPr="003E4314">
              <w:rPr>
                <w:color w:val="000000" w:themeColor="text1"/>
                <w:shd w:val="clear" w:color="auto" w:fill="FFFFFF"/>
              </w:rPr>
              <w:t>ого</w:t>
            </w:r>
            <w:r w:rsidR="00F37C84" w:rsidRPr="003E4314">
              <w:rPr>
                <w:color w:val="000000" w:themeColor="text1"/>
                <w:shd w:val="clear" w:color="auto" w:fill="FFFFFF"/>
              </w:rPr>
              <w:t xml:space="preserve"> юридическ</w:t>
            </w:r>
            <w:r w:rsidRPr="003E4314">
              <w:rPr>
                <w:color w:val="000000" w:themeColor="text1"/>
                <w:shd w:val="clear" w:color="auto" w:fill="FFFFFF"/>
              </w:rPr>
              <w:t>ого</w:t>
            </w:r>
            <w:r w:rsidR="00F37C84" w:rsidRPr="003E4314">
              <w:rPr>
                <w:color w:val="000000" w:themeColor="text1"/>
                <w:shd w:val="clear" w:color="auto" w:fill="FFFFFF"/>
              </w:rPr>
              <w:t xml:space="preserve"> институт</w:t>
            </w:r>
            <w:r w:rsidRPr="003E4314">
              <w:rPr>
                <w:color w:val="000000" w:themeColor="text1"/>
                <w:shd w:val="clear" w:color="auto" w:fill="FFFFFF"/>
              </w:rPr>
              <w:t>а</w:t>
            </w:r>
            <w:r w:rsidR="00F37C84" w:rsidRPr="003E4314">
              <w:rPr>
                <w:color w:val="000000" w:themeColor="text1"/>
                <w:shd w:val="clear" w:color="auto" w:fill="FFFFFF"/>
              </w:rPr>
              <w:t xml:space="preserve"> (филиал</w:t>
            </w:r>
            <w:r w:rsidRPr="003E4314">
              <w:rPr>
                <w:color w:val="000000" w:themeColor="text1"/>
                <w:shd w:val="clear" w:color="auto" w:fill="FFFFFF"/>
              </w:rPr>
              <w:t>а</w:t>
            </w:r>
            <w:r w:rsidR="00F37C84" w:rsidRPr="003E4314">
              <w:rPr>
                <w:color w:val="000000" w:themeColor="text1"/>
                <w:shd w:val="clear" w:color="auto" w:fill="FFFFFF"/>
              </w:rPr>
              <w:t>) Университета прокуратуры Российской Федерации</w:t>
            </w:r>
          </w:p>
          <w:p w:rsidR="00A07470" w:rsidRPr="003E4314" w:rsidRDefault="00A07470" w:rsidP="00AC6F5D">
            <w:pPr>
              <w:contextualSpacing/>
              <w:jc w:val="both"/>
              <w:rPr>
                <w:b/>
                <w:color w:val="000000" w:themeColor="text1"/>
              </w:rPr>
            </w:pPr>
            <w:r w:rsidRPr="003E4314">
              <w:rPr>
                <w:b/>
                <w:color w:val="000000" w:themeColor="text1"/>
              </w:rPr>
              <w:t>Краев Денис Юрьевич</w:t>
            </w:r>
          </w:p>
          <w:p w:rsidR="00AC6F5D" w:rsidRPr="003E4314" w:rsidRDefault="00AC6F5D" w:rsidP="00AC6F5D">
            <w:pPr>
              <w:contextualSpacing/>
              <w:jc w:val="both"/>
              <w:rPr>
                <w:color w:val="000000" w:themeColor="text1"/>
              </w:rPr>
            </w:pPr>
            <w:r w:rsidRPr="003E4314">
              <w:rPr>
                <w:color w:val="000000" w:themeColor="text1"/>
              </w:rPr>
              <w:t>Презентация Power Point</w:t>
            </w:r>
          </w:p>
          <w:p w:rsidR="00F37C84" w:rsidRPr="00A612DC" w:rsidRDefault="00AC6F5D" w:rsidP="00AC6F5D">
            <w:pPr>
              <w:contextualSpacing/>
              <w:jc w:val="both"/>
              <w:rPr>
                <w:color w:val="000000" w:themeColor="text1"/>
              </w:rPr>
            </w:pPr>
            <w:r w:rsidRPr="003E4314">
              <w:rPr>
                <w:color w:val="000000" w:themeColor="text1"/>
              </w:rPr>
              <w:t>актовый зал Центра (Лесной пр., д.20, к.12)</w:t>
            </w:r>
          </w:p>
        </w:tc>
      </w:tr>
      <w:tr w:rsidR="00833F88" w:rsidRPr="00A612DC" w:rsidTr="00C340A2">
        <w:trPr>
          <w:cantSplit/>
          <w:trHeight w:val="2117"/>
        </w:trPr>
        <w:tc>
          <w:tcPr>
            <w:tcW w:w="1161" w:type="dxa"/>
            <w:vMerge/>
            <w:tcBorders>
              <w:left w:val="single" w:sz="2" w:space="0" w:color="auto"/>
              <w:right w:val="single" w:sz="2" w:space="0" w:color="auto"/>
            </w:tcBorders>
            <w:vAlign w:val="center"/>
          </w:tcPr>
          <w:p w:rsidR="00833F88" w:rsidRPr="00A612DC" w:rsidRDefault="00833F88" w:rsidP="00AC6F5D">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833F88" w:rsidRPr="00A612DC" w:rsidRDefault="00833F88" w:rsidP="00AC6F5D">
            <w:pPr>
              <w:pStyle w:val="p16"/>
              <w:ind w:left="-79" w:right="-133"/>
              <w:contextualSpacing/>
              <w:jc w:val="center"/>
              <w:rPr>
                <w:color w:val="000000" w:themeColor="text1"/>
              </w:rPr>
            </w:pPr>
            <w:r w:rsidRPr="00A612DC">
              <w:rPr>
                <w:color w:val="000000" w:themeColor="text1"/>
              </w:rPr>
              <w:t>14.40-16.10</w:t>
            </w:r>
          </w:p>
        </w:tc>
        <w:tc>
          <w:tcPr>
            <w:tcW w:w="8474" w:type="dxa"/>
            <w:tcBorders>
              <w:top w:val="single" w:sz="4" w:space="0" w:color="auto"/>
            </w:tcBorders>
          </w:tcPr>
          <w:p w:rsidR="00394E29" w:rsidRPr="00A612DC" w:rsidRDefault="00394E29" w:rsidP="00394E29">
            <w:pPr>
              <w:contextualSpacing/>
              <w:jc w:val="both"/>
              <w:rPr>
                <w:color w:val="000000" w:themeColor="text1"/>
              </w:rPr>
            </w:pPr>
            <w:r w:rsidRPr="00A612DC">
              <w:rPr>
                <w:b/>
                <w:color w:val="000000" w:themeColor="text1"/>
              </w:rPr>
              <w:t>Семинар (кейс-</w:t>
            </w:r>
            <w:proofErr w:type="spellStart"/>
            <w:r w:rsidRPr="00A612DC">
              <w:rPr>
                <w:b/>
                <w:color w:val="000000" w:themeColor="text1"/>
              </w:rPr>
              <w:t>стади</w:t>
            </w:r>
            <w:proofErr w:type="spellEnd"/>
            <w:r w:rsidRPr="00A612DC">
              <w:rPr>
                <w:b/>
                <w:color w:val="000000" w:themeColor="text1"/>
              </w:rPr>
              <w:t xml:space="preserve">) по т. 4.3. </w:t>
            </w:r>
            <w:r w:rsidRPr="00A612DC">
              <w:rPr>
                <w:color w:val="000000" w:themeColor="text1"/>
              </w:rPr>
              <w:t>Особенности доказывания, в том числе экспертные исследования по делам об экологических преступлениях</w:t>
            </w:r>
          </w:p>
          <w:p w:rsidR="00394E29" w:rsidRDefault="00394E29" w:rsidP="00394E29">
            <w:pPr>
              <w:contextualSpacing/>
              <w:jc w:val="both"/>
              <w:rPr>
                <w:b/>
                <w:color w:val="000000" w:themeColor="text1"/>
                <w:shd w:val="clear" w:color="auto" w:fill="FFFFFF"/>
              </w:rPr>
            </w:pPr>
            <w:r w:rsidRPr="00394E29">
              <w:rPr>
                <w:color w:val="000000" w:themeColor="text1"/>
                <w:shd w:val="clear" w:color="auto" w:fill="FFFFFF"/>
              </w:rPr>
              <w:t>Заведующий кафедрой уголовного процесса и криминалистики Санкт-Петербургского юридического института (филиала) Университета прокуратуры Российской Федерации</w:t>
            </w:r>
            <w:r>
              <w:rPr>
                <w:color w:val="000000" w:themeColor="text1"/>
                <w:shd w:val="clear" w:color="auto" w:fill="FFFFFF"/>
              </w:rPr>
              <w:t xml:space="preserve"> </w:t>
            </w:r>
            <w:r>
              <w:rPr>
                <w:b/>
                <w:color w:val="000000" w:themeColor="text1"/>
                <w:shd w:val="clear" w:color="auto" w:fill="FFFFFF"/>
              </w:rPr>
              <w:t>Серова Елена Борисовна</w:t>
            </w:r>
            <w:r w:rsidRPr="00394E29">
              <w:rPr>
                <w:color w:val="000000" w:themeColor="text1"/>
                <w:shd w:val="clear" w:color="auto" w:fill="FFFFFF"/>
              </w:rPr>
              <w:t xml:space="preserve">, доцент </w:t>
            </w:r>
            <w:r w:rsidR="00763266" w:rsidRPr="00763266">
              <w:rPr>
                <w:color w:val="000000" w:themeColor="text1"/>
                <w:shd w:val="clear" w:color="auto" w:fill="FFFFFF"/>
              </w:rPr>
              <w:t>кафедр</w:t>
            </w:r>
            <w:r w:rsidR="00763266">
              <w:rPr>
                <w:color w:val="000000" w:themeColor="text1"/>
                <w:shd w:val="clear" w:color="auto" w:fill="FFFFFF"/>
              </w:rPr>
              <w:t>ы</w:t>
            </w:r>
            <w:r w:rsidR="00763266" w:rsidRPr="00763266">
              <w:rPr>
                <w:color w:val="000000" w:themeColor="text1"/>
                <w:shd w:val="clear" w:color="auto" w:fill="FFFFFF"/>
              </w:rPr>
              <w:t xml:space="preserve"> уголовного процесса и криминалистики</w:t>
            </w:r>
            <w:r w:rsidRPr="00394E29">
              <w:rPr>
                <w:color w:val="000000" w:themeColor="text1"/>
                <w:shd w:val="clear" w:color="auto" w:fill="FFFFFF"/>
              </w:rPr>
              <w:t xml:space="preserve"> </w:t>
            </w:r>
            <w:r>
              <w:rPr>
                <w:b/>
                <w:color w:val="000000" w:themeColor="text1"/>
                <w:shd w:val="clear" w:color="auto" w:fill="FFFFFF"/>
              </w:rPr>
              <w:t>Елагина Елена Владимировна</w:t>
            </w:r>
          </w:p>
          <w:p w:rsidR="00394E29" w:rsidRPr="00A612DC" w:rsidRDefault="00394E29" w:rsidP="00394E29">
            <w:pPr>
              <w:contextualSpacing/>
              <w:jc w:val="both"/>
              <w:rPr>
                <w:color w:val="000000" w:themeColor="text1"/>
              </w:rPr>
            </w:pPr>
            <w:r w:rsidRPr="00A612DC">
              <w:rPr>
                <w:color w:val="000000" w:themeColor="text1"/>
              </w:rPr>
              <w:t xml:space="preserve">Презентация </w:t>
            </w:r>
            <w:proofErr w:type="spellStart"/>
            <w:r w:rsidRPr="00A612DC">
              <w:rPr>
                <w:color w:val="000000" w:themeColor="text1"/>
              </w:rPr>
              <w:t>Power</w:t>
            </w:r>
            <w:proofErr w:type="spellEnd"/>
            <w:r w:rsidRPr="00A612DC">
              <w:rPr>
                <w:color w:val="000000" w:themeColor="text1"/>
              </w:rPr>
              <w:t xml:space="preserve"> </w:t>
            </w:r>
            <w:proofErr w:type="spellStart"/>
            <w:r w:rsidRPr="00A612DC">
              <w:rPr>
                <w:color w:val="000000" w:themeColor="text1"/>
              </w:rPr>
              <w:t>Point</w:t>
            </w:r>
            <w:proofErr w:type="spellEnd"/>
          </w:p>
          <w:p w:rsidR="00833F88" w:rsidRPr="00A612DC" w:rsidRDefault="00394E29" w:rsidP="00394E29">
            <w:pPr>
              <w:ind w:right="6"/>
              <w:contextualSpacing/>
              <w:jc w:val="both"/>
              <w:rPr>
                <w:rStyle w:val="11pt"/>
                <w:b/>
                <w:color w:val="000000" w:themeColor="text1"/>
                <w:sz w:val="24"/>
                <w:szCs w:val="24"/>
              </w:rPr>
            </w:pPr>
            <w:r w:rsidRPr="00A612DC">
              <w:rPr>
                <w:color w:val="000000" w:themeColor="text1"/>
              </w:rPr>
              <w:t>актовый зал Центра (Лесной пр., д.20, к.12)</w:t>
            </w:r>
          </w:p>
        </w:tc>
      </w:tr>
      <w:tr w:rsidR="00AA7142" w:rsidRPr="00A612DC" w:rsidTr="00F36A80">
        <w:trPr>
          <w:cantSplit/>
          <w:trHeight w:val="77"/>
        </w:trPr>
        <w:tc>
          <w:tcPr>
            <w:tcW w:w="1161" w:type="dxa"/>
            <w:vMerge/>
            <w:tcBorders>
              <w:left w:val="single" w:sz="2" w:space="0" w:color="auto"/>
              <w:right w:val="single" w:sz="2" w:space="0" w:color="auto"/>
            </w:tcBorders>
            <w:vAlign w:val="center"/>
          </w:tcPr>
          <w:p w:rsidR="00AA7142" w:rsidRPr="00A612DC" w:rsidRDefault="00AA7142" w:rsidP="00AC6F5D">
            <w:pPr>
              <w:pStyle w:val="p16"/>
              <w:ind w:left="-79" w:right="-108"/>
              <w:contextualSpacing/>
              <w:jc w:val="center"/>
              <w:rPr>
                <w:b/>
                <w:bCs/>
                <w:color w:val="000000" w:themeColor="text1"/>
              </w:rPr>
            </w:pPr>
          </w:p>
        </w:tc>
        <w:tc>
          <w:tcPr>
            <w:tcW w:w="9188" w:type="dxa"/>
            <w:gridSpan w:val="2"/>
            <w:tcBorders>
              <w:top w:val="single" w:sz="4" w:space="0" w:color="auto"/>
              <w:left w:val="single" w:sz="2" w:space="0" w:color="auto"/>
            </w:tcBorders>
            <w:vAlign w:val="center"/>
          </w:tcPr>
          <w:p w:rsidR="00AA7142" w:rsidRPr="00A612DC" w:rsidRDefault="00AA7142" w:rsidP="00F36A80">
            <w:pPr>
              <w:ind w:left="-79" w:right="5"/>
              <w:contextualSpacing/>
              <w:jc w:val="both"/>
              <w:rPr>
                <w:b/>
                <w:color w:val="000000" w:themeColor="text1"/>
              </w:rPr>
            </w:pPr>
            <w:r w:rsidRPr="00A612DC">
              <w:rPr>
                <w:b/>
                <w:color w:val="000000" w:themeColor="text1"/>
              </w:rPr>
              <w:t xml:space="preserve">Тестирование </w:t>
            </w:r>
            <w:r w:rsidR="00D33D76" w:rsidRPr="00A612DC">
              <w:rPr>
                <w:b/>
                <w:color w:val="000000" w:themeColor="text1"/>
              </w:rPr>
              <w:t xml:space="preserve">по темам </w:t>
            </w:r>
            <w:r w:rsidR="009E4923" w:rsidRPr="00A612DC">
              <w:rPr>
                <w:rStyle w:val="ab"/>
              </w:rPr>
              <w:t xml:space="preserve">№ 2 </w:t>
            </w:r>
            <w:r w:rsidR="009E4923" w:rsidRPr="00A612DC">
              <w:rPr>
                <w:b/>
                <w:color w:val="000000" w:themeColor="text1"/>
              </w:rPr>
              <w:t>«</w:t>
            </w:r>
            <w:r w:rsidR="009E4923" w:rsidRPr="00A612DC">
              <w:rPr>
                <w:b/>
                <w:shd w:val="clear" w:color="auto" w:fill="FFFFFF"/>
              </w:rPr>
              <w:t xml:space="preserve">Прокурорский надзор за исполнением законодательства об охране атмосферного воздуха», </w:t>
            </w:r>
            <w:r w:rsidR="008D7890" w:rsidRPr="00A612DC">
              <w:rPr>
                <w:rStyle w:val="ab"/>
              </w:rPr>
              <w:t xml:space="preserve">№ 9 </w:t>
            </w:r>
            <w:r w:rsidR="008D7890" w:rsidRPr="00A612DC">
              <w:rPr>
                <w:b/>
                <w:color w:val="000000" w:themeColor="text1"/>
              </w:rPr>
              <w:t>«</w:t>
            </w:r>
            <w:r w:rsidR="008D7890" w:rsidRPr="00A612DC">
              <w:rPr>
                <w:b/>
                <w:shd w:val="clear" w:color="auto" w:fill="FFFFFF"/>
              </w:rPr>
              <w:t>Законодательство о контрактной системе в сфере закупок товаров, работ и услуг для обеспечения государственных нужд</w:t>
            </w:r>
            <w:r w:rsidR="008D7890" w:rsidRPr="00A612DC">
              <w:rPr>
                <w:b/>
                <w:color w:val="000000" w:themeColor="text1"/>
              </w:rPr>
              <w:t>»</w:t>
            </w:r>
            <w:r w:rsidR="00ED2D88" w:rsidRPr="00A612DC">
              <w:rPr>
                <w:b/>
                <w:color w:val="000000" w:themeColor="text1"/>
              </w:rPr>
              <w:t xml:space="preserve">, </w:t>
            </w:r>
            <w:r w:rsidR="0095188F" w:rsidRPr="00A612DC">
              <w:rPr>
                <w:b/>
                <w:shd w:val="clear" w:color="auto" w:fill="FFFFFF"/>
              </w:rPr>
              <w:t xml:space="preserve">№ 10 </w:t>
            </w:r>
            <w:r w:rsidR="00D33D76" w:rsidRPr="00A612DC">
              <w:rPr>
                <w:b/>
                <w:color w:val="000000" w:themeColor="text1"/>
              </w:rPr>
              <w:t>«</w:t>
            </w:r>
            <w:r w:rsidR="00D33D76" w:rsidRPr="00A612DC">
              <w:rPr>
                <w:b/>
              </w:rPr>
              <w:t>Прокурорский надзор за исполнением законодательства об административных правонарушениях</w:t>
            </w:r>
            <w:r w:rsidR="00D33D76" w:rsidRPr="00A612DC">
              <w:rPr>
                <w:b/>
                <w:color w:val="000000" w:themeColor="text1"/>
              </w:rPr>
              <w:t>»</w:t>
            </w:r>
            <w:r w:rsidR="0095188F" w:rsidRPr="00A612DC">
              <w:rPr>
                <w:b/>
                <w:color w:val="000000" w:themeColor="text1"/>
              </w:rPr>
              <w:t>.</w:t>
            </w:r>
          </w:p>
        </w:tc>
      </w:tr>
      <w:tr w:rsidR="007D7AF6" w:rsidRPr="00A612DC" w:rsidTr="00C340A2">
        <w:trPr>
          <w:cantSplit/>
          <w:trHeight w:val="495"/>
        </w:trPr>
        <w:tc>
          <w:tcPr>
            <w:tcW w:w="1161" w:type="dxa"/>
            <w:vMerge w:val="restart"/>
            <w:tcBorders>
              <w:top w:val="single" w:sz="4" w:space="0" w:color="auto"/>
              <w:left w:val="single" w:sz="2" w:space="0" w:color="auto"/>
              <w:right w:val="single" w:sz="2" w:space="0" w:color="auto"/>
            </w:tcBorders>
            <w:vAlign w:val="center"/>
          </w:tcPr>
          <w:p w:rsidR="00040F6E" w:rsidRPr="00A612DC" w:rsidRDefault="00040F6E" w:rsidP="00AA7142">
            <w:pPr>
              <w:pStyle w:val="a6"/>
              <w:ind w:left="-79" w:right="-108"/>
              <w:contextualSpacing/>
              <w:jc w:val="center"/>
              <w:rPr>
                <w:b/>
                <w:bCs/>
                <w:color w:val="000000" w:themeColor="text1"/>
              </w:rPr>
            </w:pPr>
          </w:p>
          <w:p w:rsidR="00C340A2" w:rsidRDefault="00C340A2" w:rsidP="00AA7142">
            <w:pPr>
              <w:pStyle w:val="a6"/>
              <w:ind w:left="-79" w:right="-108"/>
              <w:contextualSpacing/>
              <w:jc w:val="center"/>
              <w:rPr>
                <w:b/>
                <w:bCs/>
                <w:color w:val="000000" w:themeColor="text1"/>
              </w:rPr>
            </w:pPr>
          </w:p>
          <w:p w:rsidR="000F2B0A" w:rsidRDefault="000F2B0A" w:rsidP="00AA7142">
            <w:pPr>
              <w:pStyle w:val="a6"/>
              <w:ind w:left="-79" w:right="-108"/>
              <w:contextualSpacing/>
              <w:jc w:val="center"/>
              <w:rPr>
                <w:b/>
                <w:bCs/>
                <w:color w:val="000000" w:themeColor="text1"/>
              </w:rPr>
            </w:pPr>
          </w:p>
          <w:p w:rsidR="000F2B0A" w:rsidRDefault="000F2B0A" w:rsidP="00AA7142">
            <w:pPr>
              <w:pStyle w:val="a6"/>
              <w:ind w:left="-79" w:right="-108"/>
              <w:contextualSpacing/>
              <w:jc w:val="center"/>
              <w:rPr>
                <w:b/>
                <w:bCs/>
                <w:color w:val="000000" w:themeColor="text1"/>
              </w:rPr>
            </w:pPr>
          </w:p>
          <w:p w:rsidR="000F2B0A" w:rsidRDefault="000F2B0A" w:rsidP="00AA7142">
            <w:pPr>
              <w:pStyle w:val="a6"/>
              <w:ind w:left="-79" w:right="-108"/>
              <w:contextualSpacing/>
              <w:jc w:val="center"/>
              <w:rPr>
                <w:b/>
                <w:bCs/>
                <w:color w:val="000000" w:themeColor="text1"/>
              </w:rPr>
            </w:pPr>
          </w:p>
          <w:p w:rsidR="000F2B0A" w:rsidRPr="00A612DC" w:rsidRDefault="000F2B0A" w:rsidP="00AA7142">
            <w:pPr>
              <w:pStyle w:val="a6"/>
              <w:ind w:left="-79" w:right="-108"/>
              <w:contextualSpacing/>
              <w:jc w:val="center"/>
              <w:rPr>
                <w:b/>
                <w:bCs/>
                <w:color w:val="000000" w:themeColor="text1"/>
              </w:rPr>
            </w:pPr>
          </w:p>
          <w:p w:rsidR="00C340A2" w:rsidRPr="00A612DC" w:rsidRDefault="00C340A2" w:rsidP="00AA7142">
            <w:pPr>
              <w:pStyle w:val="a6"/>
              <w:ind w:left="-79" w:right="-108"/>
              <w:contextualSpacing/>
              <w:jc w:val="center"/>
              <w:rPr>
                <w:b/>
                <w:bCs/>
                <w:color w:val="000000" w:themeColor="text1"/>
              </w:rPr>
            </w:pPr>
          </w:p>
          <w:p w:rsidR="007D7AF6" w:rsidRPr="00A612DC" w:rsidRDefault="007D7AF6" w:rsidP="00AA7142">
            <w:pPr>
              <w:pStyle w:val="a6"/>
              <w:ind w:left="-79" w:right="-108"/>
              <w:contextualSpacing/>
              <w:jc w:val="center"/>
              <w:rPr>
                <w:b/>
                <w:bCs/>
                <w:color w:val="000000" w:themeColor="text1"/>
              </w:rPr>
            </w:pPr>
            <w:r w:rsidRPr="00A612DC">
              <w:rPr>
                <w:b/>
                <w:bCs/>
                <w:color w:val="000000" w:themeColor="text1"/>
              </w:rPr>
              <w:t>13.09.2023</w:t>
            </w:r>
          </w:p>
          <w:p w:rsidR="007D7AF6" w:rsidRPr="00A612DC" w:rsidRDefault="007D7AF6" w:rsidP="00AA7142">
            <w:pPr>
              <w:pStyle w:val="a6"/>
              <w:ind w:right="-108"/>
              <w:contextualSpacing/>
              <w:jc w:val="center"/>
              <w:rPr>
                <w:b/>
                <w:bCs/>
                <w:color w:val="000000" w:themeColor="text1"/>
              </w:rPr>
            </w:pPr>
            <w:r w:rsidRPr="00A612DC">
              <w:rPr>
                <w:b/>
                <w:bCs/>
                <w:color w:val="000000" w:themeColor="text1"/>
              </w:rPr>
              <w:t>СР</w:t>
            </w: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040F6E" w:rsidRPr="00A612DC" w:rsidRDefault="00040F6E" w:rsidP="00AA7142">
            <w:pPr>
              <w:pStyle w:val="a6"/>
              <w:ind w:right="-108"/>
              <w:contextualSpacing/>
              <w:jc w:val="center"/>
              <w:rPr>
                <w:b/>
                <w:bCs/>
                <w:color w:val="000000" w:themeColor="text1"/>
              </w:rPr>
            </w:pPr>
          </w:p>
          <w:p w:rsidR="00040F6E" w:rsidRPr="00A612DC" w:rsidRDefault="00040F6E" w:rsidP="00AA7142">
            <w:pPr>
              <w:pStyle w:val="a6"/>
              <w:ind w:right="-108"/>
              <w:contextualSpacing/>
              <w:jc w:val="center"/>
              <w:rPr>
                <w:b/>
                <w:bCs/>
                <w:color w:val="000000" w:themeColor="text1"/>
              </w:rPr>
            </w:pPr>
          </w:p>
          <w:p w:rsidR="00040F6E" w:rsidRPr="00A612DC" w:rsidRDefault="00040F6E" w:rsidP="00AA7142">
            <w:pPr>
              <w:pStyle w:val="a6"/>
              <w:ind w:right="-108"/>
              <w:contextualSpacing/>
              <w:jc w:val="center"/>
              <w:rPr>
                <w:b/>
                <w:bCs/>
                <w:color w:val="000000" w:themeColor="text1"/>
              </w:rPr>
            </w:pPr>
          </w:p>
          <w:p w:rsidR="00040F6E" w:rsidRPr="00A612DC" w:rsidRDefault="00040F6E" w:rsidP="00AA7142">
            <w:pPr>
              <w:pStyle w:val="a6"/>
              <w:ind w:right="-108"/>
              <w:contextualSpacing/>
              <w:jc w:val="center"/>
              <w:rPr>
                <w:b/>
                <w:bCs/>
                <w:color w:val="000000" w:themeColor="text1"/>
              </w:rPr>
            </w:pPr>
          </w:p>
          <w:p w:rsidR="00040F6E" w:rsidRPr="00A612DC" w:rsidRDefault="00040F6E"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7D7AF6" w:rsidRPr="00A612DC" w:rsidRDefault="007D7AF6" w:rsidP="00AA7142">
            <w:pPr>
              <w:pStyle w:val="a6"/>
              <w:ind w:right="-108"/>
              <w:contextualSpacing/>
              <w:jc w:val="center"/>
              <w:rPr>
                <w:b/>
                <w:bCs/>
                <w:color w:val="000000" w:themeColor="text1"/>
              </w:rPr>
            </w:pPr>
          </w:p>
          <w:p w:rsidR="00833F88" w:rsidRPr="00A612DC" w:rsidRDefault="00833F88" w:rsidP="00AA7142">
            <w:pPr>
              <w:pStyle w:val="a6"/>
              <w:ind w:right="-108"/>
              <w:contextualSpacing/>
              <w:jc w:val="center"/>
              <w:rPr>
                <w:b/>
                <w:bCs/>
                <w:color w:val="000000" w:themeColor="text1"/>
              </w:rPr>
            </w:pPr>
          </w:p>
          <w:p w:rsidR="00833F88" w:rsidRPr="00A612DC" w:rsidRDefault="00833F88" w:rsidP="00AA7142">
            <w:pPr>
              <w:pStyle w:val="a6"/>
              <w:ind w:right="-108"/>
              <w:contextualSpacing/>
              <w:jc w:val="center"/>
              <w:rPr>
                <w:b/>
                <w:bCs/>
                <w:color w:val="000000" w:themeColor="text1"/>
              </w:rPr>
            </w:pPr>
          </w:p>
          <w:p w:rsidR="00833F88" w:rsidRPr="00A612DC" w:rsidRDefault="00833F88" w:rsidP="00AA7142">
            <w:pPr>
              <w:pStyle w:val="a6"/>
              <w:ind w:right="-108"/>
              <w:contextualSpacing/>
              <w:jc w:val="center"/>
              <w:rPr>
                <w:b/>
                <w:bCs/>
                <w:color w:val="000000" w:themeColor="text1"/>
              </w:rPr>
            </w:pPr>
          </w:p>
          <w:p w:rsidR="007D7AF6" w:rsidRPr="00A612DC" w:rsidRDefault="007D7AF6" w:rsidP="00F36A80">
            <w:pPr>
              <w:pStyle w:val="a6"/>
              <w:ind w:left="-79" w:right="-108"/>
              <w:contextualSpacing/>
              <w:jc w:val="center"/>
              <w:rPr>
                <w:b/>
                <w:bCs/>
                <w:color w:val="000000" w:themeColor="text1"/>
              </w:rPr>
            </w:pPr>
            <w:r w:rsidRPr="00A612DC">
              <w:rPr>
                <w:b/>
                <w:bCs/>
                <w:color w:val="000000" w:themeColor="text1"/>
              </w:rPr>
              <w:t>13.09.2023</w:t>
            </w:r>
          </w:p>
          <w:p w:rsidR="007D7AF6" w:rsidRDefault="007D7AF6" w:rsidP="00D33D76">
            <w:pPr>
              <w:pStyle w:val="a6"/>
              <w:ind w:right="-108"/>
              <w:contextualSpacing/>
              <w:jc w:val="center"/>
              <w:rPr>
                <w:b/>
                <w:bCs/>
                <w:color w:val="000000" w:themeColor="text1"/>
              </w:rPr>
            </w:pPr>
            <w:r w:rsidRPr="00A612DC">
              <w:rPr>
                <w:b/>
                <w:bCs/>
                <w:color w:val="000000" w:themeColor="text1"/>
              </w:rPr>
              <w:t>СР</w:t>
            </w: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Default="000F2B0A" w:rsidP="00D33D76">
            <w:pPr>
              <w:pStyle w:val="a6"/>
              <w:ind w:right="-108"/>
              <w:contextualSpacing/>
              <w:jc w:val="center"/>
              <w:rPr>
                <w:b/>
                <w:bCs/>
                <w:color w:val="000000" w:themeColor="text1"/>
              </w:rPr>
            </w:pPr>
          </w:p>
          <w:p w:rsidR="000F2B0A" w:rsidRPr="00A612DC" w:rsidRDefault="000F2B0A" w:rsidP="000F2B0A">
            <w:pPr>
              <w:pStyle w:val="a6"/>
              <w:ind w:left="-79" w:right="-108"/>
              <w:contextualSpacing/>
              <w:jc w:val="center"/>
              <w:rPr>
                <w:b/>
                <w:bCs/>
                <w:color w:val="000000" w:themeColor="text1"/>
              </w:rPr>
            </w:pPr>
            <w:r w:rsidRPr="00A612DC">
              <w:rPr>
                <w:b/>
                <w:bCs/>
                <w:color w:val="000000" w:themeColor="text1"/>
              </w:rPr>
              <w:t>13.09.2023</w:t>
            </w:r>
          </w:p>
          <w:p w:rsidR="000F2B0A" w:rsidRPr="00A612DC" w:rsidRDefault="000F2B0A" w:rsidP="000F2B0A">
            <w:pPr>
              <w:pStyle w:val="a6"/>
              <w:ind w:right="-108"/>
              <w:contextualSpacing/>
              <w:jc w:val="center"/>
              <w:rPr>
                <w:b/>
                <w:bCs/>
                <w:color w:val="000000" w:themeColor="text1"/>
              </w:rPr>
            </w:pPr>
            <w:r w:rsidRPr="00A612DC">
              <w:rPr>
                <w:b/>
                <w:bCs/>
                <w:color w:val="000000" w:themeColor="text1"/>
              </w:rPr>
              <w:t>СР</w:t>
            </w:r>
          </w:p>
        </w:tc>
        <w:tc>
          <w:tcPr>
            <w:tcW w:w="714" w:type="dxa"/>
            <w:tcBorders>
              <w:top w:val="single" w:sz="18" w:space="0" w:color="auto"/>
              <w:left w:val="single" w:sz="2" w:space="0" w:color="auto"/>
            </w:tcBorders>
            <w:vAlign w:val="center"/>
          </w:tcPr>
          <w:p w:rsidR="007D7AF6" w:rsidRPr="00A612DC" w:rsidRDefault="007D7AF6" w:rsidP="00AA7142">
            <w:pPr>
              <w:pStyle w:val="p16"/>
              <w:ind w:left="-79" w:right="-133"/>
              <w:contextualSpacing/>
              <w:jc w:val="center"/>
              <w:rPr>
                <w:color w:val="000000" w:themeColor="text1"/>
              </w:rPr>
            </w:pPr>
            <w:r w:rsidRPr="00A612DC">
              <w:rPr>
                <w:color w:val="000000" w:themeColor="text1"/>
              </w:rPr>
              <w:lastRenderedPageBreak/>
              <w:t>09.00-09.45</w:t>
            </w:r>
          </w:p>
        </w:tc>
        <w:tc>
          <w:tcPr>
            <w:tcW w:w="8474" w:type="dxa"/>
            <w:tcBorders>
              <w:top w:val="single" w:sz="18" w:space="0" w:color="auto"/>
            </w:tcBorders>
          </w:tcPr>
          <w:p w:rsidR="007D7AF6" w:rsidRPr="00A612DC" w:rsidRDefault="007D7AF6" w:rsidP="00AA7142">
            <w:pPr>
              <w:pStyle w:val="p16"/>
              <w:spacing w:before="0" w:beforeAutospacing="0" w:after="0" w:afterAutospacing="0"/>
              <w:ind w:right="5"/>
              <w:contextualSpacing/>
              <w:jc w:val="both"/>
            </w:pPr>
            <w:r w:rsidRPr="00A612DC">
              <w:rPr>
                <w:b/>
                <w:color w:val="000000" w:themeColor="text1"/>
              </w:rPr>
              <w:t>Лекция по т. 9.2.</w:t>
            </w:r>
            <w:r w:rsidRPr="00A612DC">
              <w:rPr>
                <w:color w:val="000000" w:themeColor="text1"/>
              </w:rPr>
              <w:t xml:space="preserve"> </w:t>
            </w:r>
            <w:r w:rsidRPr="00A612DC">
              <w:t>Навыки делового общения. Требования к официальной письменной речи</w:t>
            </w:r>
          </w:p>
          <w:p w:rsidR="0095546C" w:rsidRPr="00A612DC" w:rsidRDefault="0095546C" w:rsidP="0095546C">
            <w:pPr>
              <w:pStyle w:val="p16"/>
              <w:spacing w:before="0" w:beforeAutospacing="0" w:after="0" w:afterAutospacing="0"/>
              <w:ind w:right="5"/>
              <w:contextualSpacing/>
              <w:jc w:val="both"/>
              <w:rPr>
                <w:color w:val="000000" w:themeColor="text1"/>
              </w:rPr>
            </w:pPr>
            <w:r w:rsidRPr="00A612DC">
              <w:rPr>
                <w:bCs/>
                <w:color w:val="000000" w:themeColor="text1"/>
              </w:rPr>
              <w:t xml:space="preserve">Профессор кафедры истории религий и теологии истории и социальных наук, выполняющий обязанности директора центра экспертиз </w:t>
            </w:r>
            <w:r w:rsidR="007D7AF6" w:rsidRPr="00A612DC">
              <w:rPr>
                <w:color w:val="000000" w:themeColor="text1"/>
              </w:rPr>
              <w:t>Российск</w:t>
            </w:r>
            <w:r w:rsidRPr="00A612DC">
              <w:rPr>
                <w:color w:val="000000" w:themeColor="text1"/>
              </w:rPr>
              <w:t>ого</w:t>
            </w:r>
            <w:r w:rsidR="007D7AF6" w:rsidRPr="00A612DC">
              <w:rPr>
                <w:color w:val="000000" w:themeColor="text1"/>
              </w:rPr>
              <w:t xml:space="preserve"> государственн</w:t>
            </w:r>
            <w:r w:rsidRPr="00A612DC">
              <w:rPr>
                <w:color w:val="000000" w:themeColor="text1"/>
              </w:rPr>
              <w:t>ого</w:t>
            </w:r>
            <w:r w:rsidR="007D7AF6" w:rsidRPr="00A612DC">
              <w:rPr>
                <w:color w:val="000000" w:themeColor="text1"/>
              </w:rPr>
              <w:t xml:space="preserve"> педагогическ</w:t>
            </w:r>
            <w:r w:rsidRPr="00A612DC">
              <w:rPr>
                <w:color w:val="000000" w:themeColor="text1"/>
              </w:rPr>
              <w:t>ого</w:t>
            </w:r>
            <w:r w:rsidR="007D7AF6" w:rsidRPr="00A612DC">
              <w:rPr>
                <w:color w:val="000000" w:themeColor="text1"/>
              </w:rPr>
              <w:t xml:space="preserve"> университет</w:t>
            </w:r>
            <w:r w:rsidRPr="00A612DC">
              <w:rPr>
                <w:color w:val="000000" w:themeColor="text1"/>
              </w:rPr>
              <w:t>а</w:t>
            </w:r>
            <w:r w:rsidR="007D7AF6" w:rsidRPr="00A612DC">
              <w:rPr>
                <w:color w:val="000000" w:themeColor="text1"/>
              </w:rPr>
              <w:t xml:space="preserve"> им. А.И. Герцена</w:t>
            </w:r>
          </w:p>
          <w:p w:rsidR="007D7AF6" w:rsidRPr="00A612DC" w:rsidRDefault="0095546C" w:rsidP="0095546C">
            <w:pPr>
              <w:pStyle w:val="p16"/>
              <w:spacing w:before="0" w:beforeAutospacing="0" w:after="0" w:afterAutospacing="0"/>
              <w:ind w:right="5"/>
              <w:contextualSpacing/>
              <w:jc w:val="both"/>
              <w:rPr>
                <w:b/>
                <w:color w:val="000000" w:themeColor="text1"/>
              </w:rPr>
            </w:pPr>
            <w:r w:rsidRPr="00A612DC">
              <w:rPr>
                <w:b/>
                <w:color w:val="000000" w:themeColor="text1"/>
              </w:rPr>
              <w:t>Прилуцкий Александр Михайлович</w:t>
            </w:r>
            <w:r w:rsidR="007D7AF6" w:rsidRPr="00A612DC">
              <w:rPr>
                <w:b/>
                <w:color w:val="000000" w:themeColor="text1"/>
              </w:rPr>
              <w:t xml:space="preserve"> </w:t>
            </w:r>
          </w:p>
          <w:p w:rsidR="007D7AF6" w:rsidRPr="00A612DC" w:rsidRDefault="007D7AF6" w:rsidP="00AA7142">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AA7142">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301"/>
        </w:trPr>
        <w:tc>
          <w:tcPr>
            <w:tcW w:w="1161" w:type="dxa"/>
            <w:vMerge/>
            <w:tcBorders>
              <w:left w:val="single" w:sz="2" w:space="0" w:color="auto"/>
              <w:right w:val="single" w:sz="2" w:space="0" w:color="auto"/>
            </w:tcBorders>
            <w:vAlign w:val="center"/>
          </w:tcPr>
          <w:p w:rsidR="007D7AF6" w:rsidRPr="00A612DC" w:rsidRDefault="007D7AF6" w:rsidP="00AA7142">
            <w:pPr>
              <w:pStyle w:val="a6"/>
              <w:ind w:left="-80" w:right="-108"/>
              <w:contextualSpacing/>
              <w:rPr>
                <w:b/>
                <w:bCs/>
                <w:color w:val="000000" w:themeColor="text1"/>
              </w:rPr>
            </w:pPr>
          </w:p>
        </w:tc>
        <w:tc>
          <w:tcPr>
            <w:tcW w:w="714" w:type="dxa"/>
            <w:tcBorders>
              <w:top w:val="single" w:sz="4" w:space="0" w:color="auto"/>
              <w:left w:val="single" w:sz="2" w:space="0" w:color="auto"/>
            </w:tcBorders>
            <w:vAlign w:val="center"/>
          </w:tcPr>
          <w:p w:rsidR="007D7AF6" w:rsidRPr="00A612DC" w:rsidRDefault="007D7AF6" w:rsidP="00BC3176">
            <w:pPr>
              <w:pStyle w:val="p16"/>
              <w:ind w:left="-79" w:right="-133"/>
              <w:contextualSpacing/>
              <w:jc w:val="center"/>
              <w:rPr>
                <w:color w:val="000000" w:themeColor="text1"/>
              </w:rPr>
            </w:pPr>
            <w:r w:rsidRPr="00A612DC">
              <w:rPr>
                <w:color w:val="000000" w:themeColor="text1"/>
              </w:rPr>
              <w:t>09.</w:t>
            </w:r>
            <w:r w:rsidR="00A57C2A" w:rsidRPr="00A612DC">
              <w:rPr>
                <w:color w:val="000000" w:themeColor="text1"/>
              </w:rPr>
              <w:t>45</w:t>
            </w:r>
            <w:r w:rsidRPr="00A612DC">
              <w:rPr>
                <w:color w:val="000000" w:themeColor="text1"/>
              </w:rPr>
              <w:t>-10.30</w:t>
            </w:r>
          </w:p>
        </w:tc>
        <w:tc>
          <w:tcPr>
            <w:tcW w:w="8474" w:type="dxa"/>
            <w:tcBorders>
              <w:top w:val="single" w:sz="4" w:space="0" w:color="auto"/>
            </w:tcBorders>
          </w:tcPr>
          <w:p w:rsidR="007D7AF6" w:rsidRPr="00A612DC" w:rsidRDefault="007D7AF6" w:rsidP="00AA7142">
            <w:pPr>
              <w:pStyle w:val="p16"/>
              <w:spacing w:before="0" w:beforeAutospacing="0" w:after="0" w:afterAutospacing="0"/>
              <w:ind w:right="5"/>
              <w:contextualSpacing/>
              <w:jc w:val="both"/>
              <w:rPr>
                <w:bCs/>
                <w:color w:val="000000" w:themeColor="text1"/>
              </w:rPr>
            </w:pPr>
            <w:r w:rsidRPr="00A612DC">
              <w:rPr>
                <w:b/>
                <w:color w:val="000000" w:themeColor="text1"/>
              </w:rPr>
              <w:t>Лекция по т. 9.2.</w:t>
            </w:r>
            <w:r w:rsidRPr="00A612DC">
              <w:rPr>
                <w:color w:val="000000" w:themeColor="text1"/>
              </w:rPr>
              <w:t xml:space="preserve"> </w:t>
            </w:r>
            <w:r w:rsidRPr="00A612DC">
              <w:t>Навыки делового общения. Требования к официальной письменной речи</w:t>
            </w:r>
          </w:p>
          <w:p w:rsidR="0095546C" w:rsidRPr="00A612DC" w:rsidRDefault="0095546C" w:rsidP="0095546C">
            <w:pPr>
              <w:pStyle w:val="p16"/>
              <w:spacing w:before="0" w:beforeAutospacing="0" w:after="0" w:afterAutospacing="0"/>
              <w:ind w:right="5"/>
              <w:contextualSpacing/>
              <w:jc w:val="both"/>
              <w:rPr>
                <w:color w:val="000000" w:themeColor="text1"/>
              </w:rPr>
            </w:pPr>
            <w:r w:rsidRPr="00A612DC">
              <w:rPr>
                <w:bCs/>
                <w:color w:val="000000" w:themeColor="text1"/>
              </w:rPr>
              <w:t xml:space="preserve">Профессор кафедры истории религий и теологии истории и социальных наук, выполняющий обязанности директора центра экспертиз </w:t>
            </w:r>
            <w:r w:rsidRPr="00A612DC">
              <w:rPr>
                <w:color w:val="000000" w:themeColor="text1"/>
              </w:rPr>
              <w:t>Российского государственного педагогического университета им. А.И. Герцена</w:t>
            </w:r>
          </w:p>
          <w:p w:rsidR="0095546C" w:rsidRPr="00A612DC" w:rsidRDefault="0095546C" w:rsidP="0095546C">
            <w:pPr>
              <w:pStyle w:val="p16"/>
              <w:spacing w:before="0" w:beforeAutospacing="0" w:after="0" w:afterAutospacing="0"/>
              <w:ind w:right="5"/>
              <w:contextualSpacing/>
              <w:jc w:val="both"/>
              <w:rPr>
                <w:b/>
                <w:color w:val="000000" w:themeColor="text1"/>
              </w:rPr>
            </w:pPr>
            <w:r w:rsidRPr="00A612DC">
              <w:rPr>
                <w:b/>
                <w:color w:val="000000" w:themeColor="text1"/>
              </w:rPr>
              <w:t xml:space="preserve">Прилуцкий Александр Михайлович </w:t>
            </w:r>
          </w:p>
          <w:p w:rsidR="007D7AF6" w:rsidRPr="00A612DC" w:rsidRDefault="007D7AF6" w:rsidP="00AA7142">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AA7142">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082BF8" w:rsidRPr="00A612DC" w:rsidTr="00C340A2">
        <w:trPr>
          <w:cantSplit/>
          <w:trHeight w:val="2374"/>
        </w:trPr>
        <w:tc>
          <w:tcPr>
            <w:tcW w:w="1161" w:type="dxa"/>
            <w:vMerge/>
            <w:tcBorders>
              <w:left w:val="single" w:sz="2" w:space="0" w:color="auto"/>
              <w:right w:val="single" w:sz="2" w:space="0" w:color="auto"/>
            </w:tcBorders>
            <w:vAlign w:val="center"/>
          </w:tcPr>
          <w:p w:rsidR="00082BF8" w:rsidRPr="00A612DC" w:rsidRDefault="00082BF8" w:rsidP="00082BF8">
            <w:pPr>
              <w:pStyle w:val="p16"/>
              <w:ind w:left="-79" w:right="-108"/>
              <w:contextualSpacing/>
              <w:jc w:val="center"/>
              <w:rPr>
                <w:b/>
                <w:bCs/>
                <w:color w:val="000000" w:themeColor="text1"/>
              </w:rPr>
            </w:pPr>
          </w:p>
        </w:tc>
        <w:tc>
          <w:tcPr>
            <w:tcW w:w="714" w:type="dxa"/>
            <w:tcBorders>
              <w:top w:val="single" w:sz="4" w:space="0" w:color="auto"/>
              <w:left w:val="single" w:sz="2" w:space="0" w:color="auto"/>
            </w:tcBorders>
          </w:tcPr>
          <w:p w:rsidR="00082BF8" w:rsidRPr="00A612DC" w:rsidRDefault="00082BF8" w:rsidP="00082BF8">
            <w:pPr>
              <w:ind w:left="-22" w:right="-113"/>
              <w:contextualSpacing/>
              <w:jc w:val="both"/>
              <w:rPr>
                <w:color w:val="000000" w:themeColor="text1"/>
                <w:lang w:val="en-US"/>
              </w:rPr>
            </w:pPr>
            <w:r w:rsidRPr="00A612DC">
              <w:rPr>
                <w:color w:val="000000" w:themeColor="text1"/>
              </w:rPr>
              <w:t>10.40-11.25</w:t>
            </w:r>
          </w:p>
        </w:tc>
        <w:tc>
          <w:tcPr>
            <w:tcW w:w="8474" w:type="dxa"/>
            <w:tcBorders>
              <w:top w:val="single" w:sz="4" w:space="0" w:color="auto"/>
              <w:left w:val="single" w:sz="2" w:space="0" w:color="auto"/>
            </w:tcBorders>
          </w:tcPr>
          <w:p w:rsidR="00082BF8" w:rsidRPr="00A612DC" w:rsidRDefault="00082BF8" w:rsidP="00082BF8">
            <w:pPr>
              <w:contextualSpacing/>
              <w:jc w:val="both"/>
              <w:rPr>
                <w:color w:val="000000" w:themeColor="text1"/>
              </w:rPr>
            </w:pPr>
            <w:r w:rsidRPr="00A612DC">
              <w:rPr>
                <w:b/>
                <w:color w:val="000000" w:themeColor="text1"/>
              </w:rPr>
              <w:t xml:space="preserve">Семинар (кейс-стади) по т. 5.7. </w:t>
            </w:r>
            <w:r w:rsidRPr="00A612DC">
              <w:rPr>
                <w:color w:val="000000" w:themeColor="text1"/>
              </w:rPr>
              <w:t>Участие прокурора в рассмотрении арбитражным судом дел об истребовании государственного и муниципального имущества из чужого незаконного владения. Порядок предъявления, форма и содержание искового заявления, разграничение подсудности</w:t>
            </w:r>
          </w:p>
          <w:p w:rsidR="00082BF8" w:rsidRPr="00A612DC" w:rsidRDefault="00082BF8" w:rsidP="00082BF8">
            <w:pPr>
              <w:contextualSpacing/>
              <w:jc w:val="both"/>
              <w:rPr>
                <w:color w:val="000000" w:themeColor="text1"/>
              </w:rPr>
            </w:pPr>
            <w:r w:rsidRPr="00A612DC">
              <w:rPr>
                <w:color w:val="000000" w:themeColor="text1"/>
              </w:rPr>
              <w:t xml:space="preserve">Начальник отдела по обеспечению участия прокуроров в рассмотрении судами гражданских и административных дел, экономических споров, дел об административных правонарушениях </w:t>
            </w:r>
            <w:r w:rsidR="00270C29" w:rsidRPr="00A612DC">
              <w:rPr>
                <w:bCs/>
                <w:color w:val="000000" w:themeColor="text1"/>
              </w:rPr>
              <w:t>прокуратуры г. Санкт-Петербурга</w:t>
            </w:r>
          </w:p>
          <w:p w:rsidR="00BD6F60" w:rsidRPr="00A612DC" w:rsidRDefault="00082BF8" w:rsidP="00082BF8">
            <w:pPr>
              <w:contextualSpacing/>
              <w:jc w:val="both"/>
              <w:rPr>
                <w:b/>
                <w:color w:val="000000" w:themeColor="text1"/>
              </w:rPr>
            </w:pPr>
            <w:r w:rsidRPr="00A612DC">
              <w:rPr>
                <w:b/>
                <w:color w:val="000000" w:themeColor="text1"/>
              </w:rPr>
              <w:t>Федорова Юлия Олеговна</w:t>
            </w:r>
          </w:p>
          <w:p w:rsidR="00405A63" w:rsidRPr="00A612DC" w:rsidRDefault="00405A63" w:rsidP="00082BF8">
            <w:pPr>
              <w:contextualSpacing/>
              <w:jc w:val="both"/>
              <w:rPr>
                <w:color w:val="000000" w:themeColor="text1"/>
              </w:rPr>
            </w:pPr>
            <w:r w:rsidRPr="00A612DC">
              <w:rPr>
                <w:color w:val="000000" w:themeColor="text1"/>
              </w:rPr>
              <w:t>Прокурор зонального отдела управления по обеспечению участия прокуроров в гражданском и арбитражном процессе прокуратуры г. Санкт-Петербурга</w:t>
            </w:r>
          </w:p>
          <w:p w:rsidR="00405A63" w:rsidRPr="00A612DC" w:rsidRDefault="00405A63" w:rsidP="00082BF8">
            <w:pPr>
              <w:contextualSpacing/>
              <w:jc w:val="both"/>
              <w:rPr>
                <w:b/>
                <w:color w:val="000000" w:themeColor="text1"/>
              </w:rPr>
            </w:pPr>
            <w:r w:rsidRPr="00A612DC">
              <w:rPr>
                <w:b/>
                <w:color w:val="000000" w:themeColor="text1"/>
              </w:rPr>
              <w:t>Мазуров Никита Дмитриевич</w:t>
            </w:r>
          </w:p>
          <w:p w:rsidR="00082BF8" w:rsidRPr="00A612DC" w:rsidRDefault="00082BF8" w:rsidP="00082BF8">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082BF8" w:rsidRPr="00A612DC" w:rsidRDefault="00082BF8" w:rsidP="00082BF8">
            <w:pPr>
              <w:ind w:right="5"/>
              <w:contextualSpacing/>
              <w:jc w:val="both"/>
              <w:rPr>
                <w:rFonts w:eastAsia="Calibri"/>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082BF8" w:rsidRPr="00A612DC" w:rsidTr="00C340A2">
        <w:trPr>
          <w:cantSplit/>
          <w:trHeight w:val="2176"/>
        </w:trPr>
        <w:tc>
          <w:tcPr>
            <w:tcW w:w="1161" w:type="dxa"/>
            <w:vMerge/>
            <w:tcBorders>
              <w:left w:val="single" w:sz="2" w:space="0" w:color="auto"/>
              <w:right w:val="single" w:sz="2" w:space="0" w:color="auto"/>
            </w:tcBorders>
            <w:vAlign w:val="center"/>
          </w:tcPr>
          <w:p w:rsidR="00082BF8" w:rsidRPr="00A612DC" w:rsidRDefault="00082BF8" w:rsidP="00082BF8">
            <w:pPr>
              <w:pStyle w:val="p16"/>
              <w:ind w:left="-79" w:right="-108"/>
              <w:contextualSpacing/>
              <w:jc w:val="center"/>
              <w:rPr>
                <w:b/>
                <w:bCs/>
                <w:color w:val="000000" w:themeColor="text1"/>
              </w:rPr>
            </w:pPr>
          </w:p>
        </w:tc>
        <w:tc>
          <w:tcPr>
            <w:tcW w:w="714" w:type="dxa"/>
            <w:tcBorders>
              <w:top w:val="single" w:sz="4" w:space="0" w:color="auto"/>
              <w:left w:val="single" w:sz="2" w:space="0" w:color="auto"/>
            </w:tcBorders>
          </w:tcPr>
          <w:p w:rsidR="00082BF8" w:rsidRPr="00A612DC" w:rsidRDefault="00082BF8" w:rsidP="00082BF8">
            <w:pPr>
              <w:ind w:left="-22" w:right="-113"/>
              <w:contextualSpacing/>
              <w:jc w:val="both"/>
              <w:rPr>
                <w:color w:val="000000" w:themeColor="text1"/>
              </w:rPr>
            </w:pPr>
            <w:r w:rsidRPr="00A612DC">
              <w:rPr>
                <w:color w:val="000000" w:themeColor="text1"/>
              </w:rPr>
              <w:t>11.25-12.10</w:t>
            </w:r>
          </w:p>
        </w:tc>
        <w:tc>
          <w:tcPr>
            <w:tcW w:w="8474" w:type="dxa"/>
            <w:tcBorders>
              <w:top w:val="single" w:sz="4" w:space="0" w:color="auto"/>
              <w:left w:val="single" w:sz="2" w:space="0" w:color="auto"/>
            </w:tcBorders>
          </w:tcPr>
          <w:p w:rsidR="00082BF8" w:rsidRPr="00A612DC" w:rsidRDefault="00082BF8" w:rsidP="00082BF8">
            <w:pPr>
              <w:contextualSpacing/>
              <w:jc w:val="both"/>
              <w:rPr>
                <w:color w:val="000000" w:themeColor="text1"/>
              </w:rPr>
            </w:pPr>
            <w:r w:rsidRPr="00A612DC">
              <w:rPr>
                <w:b/>
                <w:color w:val="000000" w:themeColor="text1"/>
              </w:rPr>
              <w:t xml:space="preserve">Семинар (кейс-стади) по т. 5.10. </w:t>
            </w:r>
            <w:r w:rsidRPr="00A612DC">
              <w:rPr>
                <w:color w:val="000000" w:themeColor="text1"/>
              </w:rPr>
              <w:t>Участие прокурора в рассмотрении арбитражными судами дел о привлечении к административной ответственности</w:t>
            </w:r>
          </w:p>
          <w:p w:rsidR="00082BF8" w:rsidRPr="00A612DC" w:rsidRDefault="00082BF8" w:rsidP="00082BF8">
            <w:pPr>
              <w:contextualSpacing/>
              <w:jc w:val="both"/>
              <w:rPr>
                <w:color w:val="000000" w:themeColor="text1"/>
              </w:rPr>
            </w:pPr>
            <w:r w:rsidRPr="00A612DC">
              <w:rPr>
                <w:color w:val="000000" w:themeColor="text1"/>
              </w:rPr>
              <w:t xml:space="preserve">Начальник отдела по обеспечению участия прокуроров в рассмотрении судами гражданских и административных дел, экономических споров, дел об административных правонарушениях </w:t>
            </w:r>
            <w:r w:rsidR="00270C29" w:rsidRPr="00A612DC">
              <w:rPr>
                <w:bCs/>
                <w:color w:val="000000" w:themeColor="text1"/>
              </w:rPr>
              <w:t>прокуратуры г. Санкт-Петербурга</w:t>
            </w:r>
          </w:p>
          <w:p w:rsidR="00082BF8" w:rsidRPr="00A612DC" w:rsidRDefault="00082BF8" w:rsidP="00082BF8">
            <w:pPr>
              <w:contextualSpacing/>
              <w:jc w:val="both"/>
              <w:rPr>
                <w:b/>
                <w:color w:val="000000" w:themeColor="text1"/>
              </w:rPr>
            </w:pPr>
            <w:r w:rsidRPr="00A612DC">
              <w:rPr>
                <w:b/>
                <w:color w:val="000000" w:themeColor="text1"/>
              </w:rPr>
              <w:t>Федорова Юлия Олеговна</w:t>
            </w:r>
          </w:p>
          <w:p w:rsidR="00405A63" w:rsidRPr="00A612DC" w:rsidRDefault="00405A63" w:rsidP="00405A63">
            <w:pPr>
              <w:contextualSpacing/>
              <w:jc w:val="both"/>
              <w:rPr>
                <w:color w:val="000000" w:themeColor="text1"/>
              </w:rPr>
            </w:pPr>
            <w:r w:rsidRPr="00A612DC">
              <w:rPr>
                <w:color w:val="000000" w:themeColor="text1"/>
              </w:rPr>
              <w:t>Прокурор зонального отдела управления по обеспечению участия прокуроров в гражданском и арбитражном процессе прокуратуры г. Санкт-Петербурга</w:t>
            </w:r>
          </w:p>
          <w:p w:rsidR="00405A63" w:rsidRPr="00A612DC" w:rsidRDefault="00405A63" w:rsidP="00405A63">
            <w:pPr>
              <w:contextualSpacing/>
              <w:jc w:val="both"/>
              <w:rPr>
                <w:b/>
                <w:color w:val="000000" w:themeColor="text1"/>
              </w:rPr>
            </w:pPr>
            <w:r w:rsidRPr="00A612DC">
              <w:rPr>
                <w:b/>
                <w:color w:val="000000" w:themeColor="text1"/>
              </w:rPr>
              <w:t>Мазуров Никита Дмитриевич</w:t>
            </w:r>
          </w:p>
          <w:p w:rsidR="00082BF8" w:rsidRPr="00A612DC" w:rsidRDefault="00082BF8" w:rsidP="00082BF8">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082BF8" w:rsidRPr="00A612DC" w:rsidRDefault="00082BF8" w:rsidP="00082BF8">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2001"/>
        </w:trPr>
        <w:tc>
          <w:tcPr>
            <w:tcW w:w="1161" w:type="dxa"/>
            <w:vMerge/>
            <w:tcBorders>
              <w:left w:val="single" w:sz="2" w:space="0" w:color="auto"/>
              <w:right w:val="single" w:sz="2" w:space="0" w:color="auto"/>
            </w:tcBorders>
            <w:vAlign w:val="center"/>
          </w:tcPr>
          <w:p w:rsidR="007D7AF6" w:rsidRPr="00A612DC" w:rsidRDefault="007D7AF6" w:rsidP="00AA7142">
            <w:pPr>
              <w:pStyle w:val="p16"/>
              <w:ind w:left="-79" w:right="-108"/>
              <w:contextualSpacing/>
              <w:jc w:val="center"/>
              <w:rPr>
                <w:b/>
                <w:bCs/>
                <w:color w:val="000000" w:themeColor="text1"/>
              </w:rPr>
            </w:pPr>
          </w:p>
        </w:tc>
        <w:tc>
          <w:tcPr>
            <w:tcW w:w="714" w:type="dxa"/>
            <w:tcBorders>
              <w:top w:val="single" w:sz="4" w:space="0" w:color="auto"/>
              <w:left w:val="single" w:sz="2" w:space="0" w:color="auto"/>
            </w:tcBorders>
          </w:tcPr>
          <w:p w:rsidR="007D7AF6" w:rsidRPr="00A612DC" w:rsidRDefault="007D7AF6" w:rsidP="00AA7142">
            <w:pPr>
              <w:ind w:left="-22" w:right="-113"/>
              <w:contextualSpacing/>
              <w:jc w:val="both"/>
              <w:rPr>
                <w:color w:val="000000" w:themeColor="text1"/>
              </w:rPr>
            </w:pPr>
            <w:r w:rsidRPr="00A612DC">
              <w:rPr>
                <w:color w:val="000000" w:themeColor="text1"/>
              </w:rPr>
              <w:t>13.00-14.30</w:t>
            </w:r>
          </w:p>
        </w:tc>
        <w:tc>
          <w:tcPr>
            <w:tcW w:w="8474" w:type="dxa"/>
            <w:tcBorders>
              <w:top w:val="single" w:sz="4" w:space="0" w:color="auto"/>
              <w:left w:val="single" w:sz="2" w:space="0" w:color="auto"/>
            </w:tcBorders>
          </w:tcPr>
          <w:p w:rsidR="007D7AF6" w:rsidRPr="00A612DC" w:rsidRDefault="007D7AF6" w:rsidP="007D7AF6">
            <w:pPr>
              <w:ind w:right="5"/>
              <w:contextualSpacing/>
              <w:jc w:val="both"/>
              <w:rPr>
                <w:b/>
                <w:color w:val="000000" w:themeColor="text1"/>
              </w:rPr>
            </w:pPr>
            <w:r w:rsidRPr="00A612DC">
              <w:rPr>
                <w:b/>
                <w:color w:val="000000" w:themeColor="text1"/>
              </w:rPr>
              <w:t xml:space="preserve">Лекция по т. 10. </w:t>
            </w:r>
            <w:r w:rsidRPr="00A612DC">
              <w:rPr>
                <w:color w:val="000000" w:themeColor="text1"/>
              </w:rPr>
              <w:t>Информационно-технологическое обеспечение Концепции цифровой трансформации органов прокуратуры Российской Федерации</w:t>
            </w:r>
          </w:p>
          <w:p w:rsidR="007D7AF6" w:rsidRPr="00A612DC" w:rsidRDefault="007D7AF6" w:rsidP="007D7AF6">
            <w:pPr>
              <w:contextualSpacing/>
              <w:jc w:val="both"/>
              <w:rPr>
                <w:color w:val="000000" w:themeColor="text1"/>
              </w:rPr>
            </w:pPr>
            <w:r w:rsidRPr="00A612DC">
              <w:rPr>
                <w:color w:val="000000" w:themeColor="text1"/>
              </w:rPr>
              <w:t xml:space="preserve">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7D7AF6" w:rsidRPr="00A612DC" w:rsidRDefault="007D7AF6" w:rsidP="007D7AF6">
            <w:pPr>
              <w:contextualSpacing/>
              <w:jc w:val="both"/>
              <w:rPr>
                <w:color w:val="000000" w:themeColor="text1"/>
              </w:rPr>
            </w:pPr>
            <w:r w:rsidRPr="00A612DC">
              <w:rPr>
                <w:b/>
                <w:bCs/>
                <w:color w:val="000000" w:themeColor="text1"/>
              </w:rPr>
              <w:t>Комаревцев Сергей Николаевич</w:t>
            </w:r>
            <w:r w:rsidRPr="00A612DC">
              <w:rPr>
                <w:color w:val="000000" w:themeColor="text1"/>
              </w:rPr>
              <w:t xml:space="preserve"> </w:t>
            </w:r>
          </w:p>
          <w:p w:rsidR="007D7AF6" w:rsidRPr="00A612DC" w:rsidRDefault="007D7AF6" w:rsidP="007D7AF6">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7D7AF6">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1114"/>
        </w:trPr>
        <w:tc>
          <w:tcPr>
            <w:tcW w:w="1161" w:type="dxa"/>
            <w:vMerge/>
            <w:tcBorders>
              <w:left w:val="single" w:sz="2" w:space="0" w:color="auto"/>
              <w:right w:val="single" w:sz="2" w:space="0" w:color="auto"/>
            </w:tcBorders>
            <w:vAlign w:val="center"/>
          </w:tcPr>
          <w:p w:rsidR="007D7AF6" w:rsidRPr="00A612DC" w:rsidRDefault="007D7AF6" w:rsidP="00AA7142">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7D7AF6" w:rsidRPr="00A612DC" w:rsidRDefault="007D7AF6" w:rsidP="00AA7142">
            <w:pPr>
              <w:pStyle w:val="p16"/>
              <w:ind w:left="-79" w:right="-133"/>
              <w:contextualSpacing/>
              <w:jc w:val="center"/>
              <w:rPr>
                <w:color w:val="000000" w:themeColor="text1"/>
              </w:rPr>
            </w:pPr>
            <w:r w:rsidRPr="00A612DC">
              <w:rPr>
                <w:color w:val="000000" w:themeColor="text1"/>
              </w:rPr>
              <w:t>14.40-</w:t>
            </w:r>
          </w:p>
          <w:p w:rsidR="007D7AF6" w:rsidRPr="00A612DC" w:rsidRDefault="007D7AF6" w:rsidP="00AA7142">
            <w:pPr>
              <w:pStyle w:val="p16"/>
              <w:ind w:left="-79" w:right="-133"/>
              <w:contextualSpacing/>
              <w:jc w:val="center"/>
              <w:rPr>
                <w:color w:val="000000" w:themeColor="text1"/>
              </w:rPr>
            </w:pPr>
            <w:r w:rsidRPr="00A612DC">
              <w:rPr>
                <w:color w:val="000000" w:themeColor="text1"/>
              </w:rPr>
              <w:t>16.10</w:t>
            </w:r>
          </w:p>
        </w:tc>
        <w:tc>
          <w:tcPr>
            <w:tcW w:w="8474" w:type="dxa"/>
            <w:tcBorders>
              <w:top w:val="single" w:sz="4" w:space="0" w:color="auto"/>
              <w:left w:val="single" w:sz="2" w:space="0" w:color="auto"/>
            </w:tcBorders>
          </w:tcPr>
          <w:p w:rsidR="007D7AF6" w:rsidRPr="00A612DC" w:rsidRDefault="007D7AF6" w:rsidP="007D7AF6">
            <w:pPr>
              <w:ind w:right="5"/>
              <w:contextualSpacing/>
              <w:jc w:val="both"/>
              <w:rPr>
                <w:b/>
                <w:color w:val="000000" w:themeColor="text1"/>
              </w:rPr>
            </w:pPr>
            <w:r w:rsidRPr="00A612DC">
              <w:rPr>
                <w:b/>
                <w:color w:val="000000" w:themeColor="text1"/>
              </w:rPr>
              <w:t xml:space="preserve">Семинар (тренинг-сессия) по т. 10. </w:t>
            </w:r>
            <w:r w:rsidRPr="00A612DC">
              <w:rPr>
                <w:color w:val="000000" w:themeColor="text1"/>
              </w:rPr>
              <w:t>Информационно-технологическое обеспечение Концепции цифровой трансформации органов прокуратуры Российской Федерации</w:t>
            </w:r>
          </w:p>
          <w:p w:rsidR="007D7AF6" w:rsidRPr="00A612DC" w:rsidRDefault="007D7AF6" w:rsidP="007D7AF6">
            <w:pPr>
              <w:contextualSpacing/>
              <w:jc w:val="both"/>
              <w:rPr>
                <w:color w:val="000000" w:themeColor="text1"/>
              </w:rPr>
            </w:pPr>
            <w:r w:rsidRPr="00A612DC">
              <w:rPr>
                <w:color w:val="000000" w:themeColor="text1"/>
              </w:rPr>
              <w:t xml:space="preserve">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7D7AF6" w:rsidRPr="00A612DC" w:rsidRDefault="007D7AF6" w:rsidP="007D7AF6">
            <w:pPr>
              <w:contextualSpacing/>
              <w:jc w:val="both"/>
              <w:rPr>
                <w:color w:val="000000" w:themeColor="text1"/>
              </w:rPr>
            </w:pPr>
            <w:r w:rsidRPr="00A612DC">
              <w:rPr>
                <w:b/>
                <w:bCs/>
                <w:color w:val="000000" w:themeColor="text1"/>
              </w:rPr>
              <w:t>Комаревцев Сергей Николаевич</w:t>
            </w:r>
            <w:r w:rsidRPr="00A612DC">
              <w:rPr>
                <w:color w:val="000000" w:themeColor="text1"/>
              </w:rPr>
              <w:t xml:space="preserve"> </w:t>
            </w:r>
          </w:p>
          <w:p w:rsidR="007D7AF6" w:rsidRPr="00A612DC" w:rsidRDefault="007D7AF6" w:rsidP="007D7AF6">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7D7AF6">
            <w:pPr>
              <w:ind w:right="5"/>
              <w:contextualSpacing/>
              <w:jc w:val="both"/>
              <w:rPr>
                <w:b/>
                <w:bCs/>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1114"/>
        </w:trPr>
        <w:tc>
          <w:tcPr>
            <w:tcW w:w="1161" w:type="dxa"/>
            <w:vMerge/>
            <w:tcBorders>
              <w:left w:val="single" w:sz="2" w:space="0" w:color="auto"/>
              <w:right w:val="single" w:sz="2" w:space="0" w:color="auto"/>
            </w:tcBorders>
            <w:vAlign w:val="center"/>
          </w:tcPr>
          <w:p w:rsidR="007D7AF6" w:rsidRPr="00A612DC" w:rsidRDefault="007D7AF6" w:rsidP="007D7AF6">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7D7AF6" w:rsidRPr="00A612DC" w:rsidRDefault="007D7AF6" w:rsidP="007D7AF6">
            <w:pPr>
              <w:pStyle w:val="p16"/>
              <w:ind w:left="-79" w:right="-133"/>
              <w:contextualSpacing/>
              <w:jc w:val="center"/>
              <w:rPr>
                <w:color w:val="000000" w:themeColor="text1"/>
              </w:rPr>
            </w:pPr>
            <w:r w:rsidRPr="00A612DC">
              <w:rPr>
                <w:color w:val="000000" w:themeColor="text1"/>
              </w:rPr>
              <w:t>16.10-17.05</w:t>
            </w:r>
          </w:p>
        </w:tc>
        <w:tc>
          <w:tcPr>
            <w:tcW w:w="8474" w:type="dxa"/>
            <w:tcBorders>
              <w:top w:val="single" w:sz="4" w:space="0" w:color="auto"/>
              <w:left w:val="single" w:sz="2" w:space="0" w:color="auto"/>
            </w:tcBorders>
          </w:tcPr>
          <w:p w:rsidR="00885946" w:rsidRPr="008A01E7" w:rsidRDefault="00885946" w:rsidP="00885946">
            <w:pPr>
              <w:contextualSpacing/>
              <w:jc w:val="both"/>
              <w:rPr>
                <w:bCs/>
                <w:color w:val="000000" w:themeColor="text1"/>
              </w:rPr>
            </w:pPr>
            <w:r w:rsidRPr="008A01E7">
              <w:rPr>
                <w:b/>
                <w:color w:val="000000" w:themeColor="text1"/>
              </w:rPr>
              <w:t xml:space="preserve">Лекция по т. 4.3. </w:t>
            </w:r>
            <w:r w:rsidRPr="008A01E7">
              <w:rPr>
                <w:color w:val="000000" w:themeColor="text1"/>
              </w:rPr>
              <w:t>Особенности квалификации, доказывания, в том числе экспертные исследования по делам об экологических преступлениях, предусмотренных ст. ст. 246, 247, 248, 249, 250, 251, 252, 253, 254, 255, 256, 257, 258, 259, 260, 261, 262 УК РФ</w:t>
            </w:r>
          </w:p>
          <w:p w:rsidR="00885946" w:rsidRPr="008A01E7" w:rsidRDefault="00885946" w:rsidP="00885946">
            <w:pPr>
              <w:contextualSpacing/>
              <w:jc w:val="both"/>
              <w:rPr>
                <w:color w:val="000000" w:themeColor="text1"/>
                <w:shd w:val="clear" w:color="auto" w:fill="FFFFFF"/>
              </w:rPr>
            </w:pPr>
            <w:r w:rsidRPr="008A01E7">
              <w:rPr>
                <w:color w:val="000000" w:themeColor="text1"/>
                <w:shd w:val="clear" w:color="auto" w:fill="FFFFFF"/>
              </w:rPr>
              <w:t>Старший преподаватель Кафедры уголовного процесса и криминалистики Санкт-Петербургского государственного университета</w:t>
            </w:r>
          </w:p>
          <w:p w:rsidR="00885946" w:rsidRPr="008A01E7" w:rsidRDefault="00885946" w:rsidP="00885946">
            <w:pPr>
              <w:contextualSpacing/>
              <w:jc w:val="both"/>
              <w:rPr>
                <w:rFonts w:eastAsia="Calibri"/>
                <w:b/>
                <w:bCs/>
                <w:color w:val="000000" w:themeColor="text1"/>
              </w:rPr>
            </w:pPr>
            <w:r w:rsidRPr="008A01E7">
              <w:rPr>
                <w:rFonts w:eastAsia="Calibri"/>
                <w:b/>
                <w:bCs/>
                <w:color w:val="000000" w:themeColor="text1"/>
              </w:rPr>
              <w:t xml:space="preserve">Тузов Андрей Геннадьевич </w:t>
            </w:r>
          </w:p>
          <w:p w:rsidR="00885946" w:rsidRPr="008A01E7" w:rsidRDefault="00885946" w:rsidP="00885946">
            <w:pPr>
              <w:contextualSpacing/>
              <w:jc w:val="both"/>
              <w:rPr>
                <w:rFonts w:eastAsia="Calibri"/>
                <w:bCs/>
                <w:color w:val="000000" w:themeColor="text1"/>
              </w:rPr>
            </w:pPr>
            <w:r w:rsidRPr="008A01E7">
              <w:rPr>
                <w:rFonts w:eastAsia="Calibri"/>
                <w:bCs/>
                <w:color w:val="000000" w:themeColor="text1"/>
              </w:rPr>
              <w:t xml:space="preserve">Презентация </w:t>
            </w:r>
            <w:r w:rsidRPr="008A01E7">
              <w:rPr>
                <w:rFonts w:eastAsia="Calibri"/>
                <w:bCs/>
                <w:color w:val="000000" w:themeColor="text1"/>
                <w:lang w:val="en-US"/>
              </w:rPr>
              <w:t>Power</w:t>
            </w:r>
            <w:r w:rsidRPr="008A01E7">
              <w:rPr>
                <w:rFonts w:eastAsia="Calibri"/>
                <w:bCs/>
                <w:color w:val="000000" w:themeColor="text1"/>
              </w:rPr>
              <w:t xml:space="preserve"> </w:t>
            </w:r>
            <w:r w:rsidRPr="008A01E7">
              <w:rPr>
                <w:rFonts w:eastAsia="Calibri"/>
                <w:bCs/>
                <w:color w:val="000000" w:themeColor="text1"/>
                <w:lang w:val="en-US"/>
              </w:rPr>
              <w:t>Point</w:t>
            </w:r>
          </w:p>
          <w:p w:rsidR="007D7AF6" w:rsidRPr="00885946" w:rsidRDefault="00885946" w:rsidP="000F2B0A">
            <w:pPr>
              <w:ind w:right="5"/>
              <w:contextualSpacing/>
              <w:jc w:val="both"/>
              <w:rPr>
                <w:b/>
                <w:color w:val="000000" w:themeColor="text1"/>
                <w:highlight w:val="yellow"/>
              </w:rPr>
            </w:pPr>
            <w:r w:rsidRPr="008A01E7">
              <w:rPr>
                <w:rFonts w:eastAsia="Calibri"/>
                <w:color w:val="000000" w:themeColor="text1"/>
              </w:rPr>
              <w:t>актовый зал Центра (</w:t>
            </w:r>
            <w:r w:rsidRPr="008A01E7">
              <w:rPr>
                <w:color w:val="000000" w:themeColor="text1"/>
              </w:rPr>
              <w:t>Лесной пр., д.20, к.12</w:t>
            </w:r>
            <w:r w:rsidRPr="008A01E7">
              <w:rPr>
                <w:rFonts w:eastAsia="Calibri"/>
                <w:color w:val="000000" w:themeColor="text1"/>
              </w:rPr>
              <w:t>)</w:t>
            </w:r>
          </w:p>
        </w:tc>
      </w:tr>
      <w:tr w:rsidR="00D45453" w:rsidRPr="00A612DC" w:rsidTr="00C340A2">
        <w:trPr>
          <w:cantSplit/>
          <w:trHeight w:val="1114"/>
        </w:trPr>
        <w:tc>
          <w:tcPr>
            <w:tcW w:w="1161" w:type="dxa"/>
            <w:vMerge/>
            <w:tcBorders>
              <w:left w:val="single" w:sz="2" w:space="0" w:color="auto"/>
              <w:right w:val="single" w:sz="2" w:space="0" w:color="auto"/>
            </w:tcBorders>
            <w:vAlign w:val="center"/>
          </w:tcPr>
          <w:p w:rsidR="00D45453" w:rsidRPr="00A612DC" w:rsidRDefault="00D45453" w:rsidP="007D7AF6">
            <w:pPr>
              <w:pStyle w:val="p16"/>
              <w:ind w:left="-79" w:right="-108"/>
              <w:contextualSpacing/>
              <w:jc w:val="center"/>
              <w:rPr>
                <w:b/>
                <w:bCs/>
                <w:color w:val="000000" w:themeColor="text1"/>
              </w:rPr>
            </w:pPr>
          </w:p>
        </w:tc>
        <w:tc>
          <w:tcPr>
            <w:tcW w:w="714" w:type="dxa"/>
            <w:tcBorders>
              <w:top w:val="single" w:sz="4" w:space="0" w:color="auto"/>
              <w:left w:val="single" w:sz="2" w:space="0" w:color="auto"/>
            </w:tcBorders>
            <w:vAlign w:val="center"/>
          </w:tcPr>
          <w:p w:rsidR="00D45453" w:rsidRPr="00A612DC" w:rsidRDefault="00D45453" w:rsidP="007D7AF6">
            <w:pPr>
              <w:pStyle w:val="p16"/>
              <w:ind w:left="-79" w:right="-133"/>
              <w:contextualSpacing/>
              <w:jc w:val="center"/>
              <w:rPr>
                <w:color w:val="000000" w:themeColor="text1"/>
              </w:rPr>
            </w:pPr>
            <w:r w:rsidRPr="00A612DC">
              <w:rPr>
                <w:color w:val="000000" w:themeColor="text1"/>
              </w:rPr>
              <w:t>17.15-18.00</w:t>
            </w:r>
          </w:p>
        </w:tc>
        <w:tc>
          <w:tcPr>
            <w:tcW w:w="8474" w:type="dxa"/>
            <w:tcBorders>
              <w:top w:val="single" w:sz="4" w:space="0" w:color="auto"/>
              <w:left w:val="single" w:sz="2" w:space="0" w:color="auto"/>
            </w:tcBorders>
          </w:tcPr>
          <w:p w:rsidR="00D45453" w:rsidRPr="00A612DC" w:rsidRDefault="00D45453" w:rsidP="00D45453">
            <w:pPr>
              <w:contextualSpacing/>
              <w:jc w:val="both"/>
              <w:rPr>
                <w:color w:val="000000" w:themeColor="text1"/>
              </w:rPr>
            </w:pPr>
            <w:r w:rsidRPr="00A612DC">
              <w:rPr>
                <w:b/>
                <w:color w:val="000000" w:themeColor="text1"/>
              </w:rPr>
              <w:t xml:space="preserve">Семинар (кейс-стади) по т. 1.14. </w:t>
            </w:r>
            <w:r w:rsidRPr="00A612DC">
              <w:rPr>
                <w:color w:val="000000" w:themeColor="text1"/>
              </w:rPr>
              <w:t>Прокурорский надзор за исполнением законодательства об исполнительном производстве службой судебных приставов по взысканиям в интересах бюджета</w:t>
            </w:r>
          </w:p>
          <w:p w:rsidR="00D45453" w:rsidRPr="00A612DC" w:rsidRDefault="00D45453" w:rsidP="00D45453">
            <w:pPr>
              <w:contextualSpacing/>
              <w:jc w:val="both"/>
              <w:rPr>
                <w:color w:val="000000" w:themeColor="text1"/>
              </w:rPr>
            </w:pPr>
            <w:r w:rsidRPr="00A612DC">
              <w:rPr>
                <w:color w:val="000000" w:themeColor="text1"/>
              </w:rPr>
              <w:t>Прокурор отдела по надзору за исполнением законов о защите интересов государства и общества прокуратуры г. Санкт-Петербурга</w:t>
            </w:r>
          </w:p>
          <w:p w:rsidR="00D45453" w:rsidRPr="00A612DC" w:rsidRDefault="00D45453" w:rsidP="00D45453">
            <w:pPr>
              <w:contextualSpacing/>
              <w:jc w:val="both"/>
              <w:rPr>
                <w:b/>
                <w:color w:val="000000" w:themeColor="text1"/>
              </w:rPr>
            </w:pPr>
            <w:r w:rsidRPr="00A612DC">
              <w:rPr>
                <w:b/>
                <w:color w:val="000000" w:themeColor="text1"/>
              </w:rPr>
              <w:t>Трофимов Максим Владиславович</w:t>
            </w:r>
          </w:p>
          <w:p w:rsidR="00D45453" w:rsidRPr="00A612DC" w:rsidRDefault="00D45453" w:rsidP="00D45453">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D45453" w:rsidRPr="00A612DC" w:rsidRDefault="00D45453" w:rsidP="00D45453">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A57C2A">
        <w:trPr>
          <w:cantSplit/>
          <w:trHeight w:val="761"/>
        </w:trPr>
        <w:tc>
          <w:tcPr>
            <w:tcW w:w="1161" w:type="dxa"/>
            <w:vMerge/>
            <w:tcBorders>
              <w:left w:val="single" w:sz="2" w:space="0" w:color="auto"/>
              <w:right w:val="single" w:sz="2" w:space="0" w:color="auto"/>
            </w:tcBorders>
            <w:vAlign w:val="center"/>
          </w:tcPr>
          <w:p w:rsidR="007D7AF6" w:rsidRPr="00A612DC" w:rsidRDefault="007D7AF6" w:rsidP="007D7AF6">
            <w:pPr>
              <w:pStyle w:val="p16"/>
              <w:ind w:left="-79" w:right="-108"/>
              <w:contextualSpacing/>
              <w:jc w:val="center"/>
              <w:rPr>
                <w:b/>
                <w:bCs/>
                <w:color w:val="000000" w:themeColor="text1"/>
              </w:rPr>
            </w:pPr>
          </w:p>
        </w:tc>
        <w:tc>
          <w:tcPr>
            <w:tcW w:w="9188" w:type="dxa"/>
            <w:gridSpan w:val="2"/>
            <w:tcBorders>
              <w:top w:val="single" w:sz="4" w:space="0" w:color="auto"/>
              <w:left w:val="single" w:sz="2" w:space="0" w:color="auto"/>
            </w:tcBorders>
            <w:vAlign w:val="center"/>
          </w:tcPr>
          <w:p w:rsidR="007D7AF6" w:rsidRPr="00A612DC" w:rsidRDefault="007D7AF6" w:rsidP="007D7AF6">
            <w:pPr>
              <w:ind w:right="5"/>
              <w:contextualSpacing/>
              <w:jc w:val="both"/>
              <w:rPr>
                <w:b/>
                <w:color w:val="000000" w:themeColor="text1"/>
              </w:rPr>
            </w:pPr>
            <w:r w:rsidRPr="00A612DC">
              <w:rPr>
                <w:b/>
                <w:color w:val="000000" w:themeColor="text1"/>
              </w:rPr>
              <w:t xml:space="preserve">Тестирование по темам </w:t>
            </w:r>
            <w:r w:rsidR="008D7890" w:rsidRPr="00A612DC">
              <w:rPr>
                <w:b/>
                <w:color w:val="000000" w:themeColor="text1"/>
              </w:rPr>
              <w:t>№ 11 «</w:t>
            </w:r>
            <w:r w:rsidR="008D7890" w:rsidRPr="00A612DC">
              <w:rPr>
                <w:b/>
              </w:rPr>
              <w:t>Особенности применения Кодекса Российской Федерации об административных правонарушениях</w:t>
            </w:r>
            <w:r w:rsidR="008D7890" w:rsidRPr="00A612DC">
              <w:rPr>
                <w:b/>
                <w:color w:val="000000" w:themeColor="text1"/>
              </w:rPr>
              <w:t>»</w:t>
            </w:r>
            <w:r w:rsidR="0095188F" w:rsidRPr="00A612DC">
              <w:rPr>
                <w:b/>
                <w:color w:val="000000" w:themeColor="text1"/>
              </w:rPr>
              <w:t>,</w:t>
            </w:r>
            <w:r w:rsidR="0095188F" w:rsidRPr="00A612DC">
              <w:rPr>
                <w:rStyle w:val="ab"/>
              </w:rPr>
              <w:t xml:space="preserve"> </w:t>
            </w:r>
            <w:r w:rsidR="00C340A2" w:rsidRPr="00A612DC">
              <w:rPr>
                <w:rStyle w:val="ab"/>
              </w:rPr>
              <w:t>№ 13 «</w:t>
            </w:r>
            <w:r w:rsidR="00C340A2" w:rsidRPr="00A612DC">
              <w:rPr>
                <w:b/>
                <w:szCs w:val="28"/>
              </w:rPr>
              <w:t>Гражданский иск в уголовном судопроизводстве, особенности возмещения ущерба, причиненного преступлением»</w:t>
            </w:r>
            <w:r w:rsidR="00ED2D88" w:rsidRPr="00A612DC">
              <w:rPr>
                <w:b/>
                <w:szCs w:val="28"/>
              </w:rPr>
              <w:t xml:space="preserve">, </w:t>
            </w:r>
            <w:r w:rsidR="0095188F" w:rsidRPr="00A612DC">
              <w:rPr>
                <w:rStyle w:val="ab"/>
              </w:rPr>
              <w:t xml:space="preserve">№ 15 </w:t>
            </w:r>
            <w:r w:rsidRPr="00A612DC">
              <w:rPr>
                <w:rStyle w:val="ab"/>
              </w:rPr>
              <w:t>«Организация взаимодействия органов прокуратуры Российской Федерации со средствами массовой информации»</w:t>
            </w:r>
            <w:r w:rsidR="00C340A2" w:rsidRPr="00A612DC">
              <w:rPr>
                <w:rStyle w:val="ab"/>
              </w:rPr>
              <w:t>.</w:t>
            </w:r>
            <w:r w:rsidR="0095188F" w:rsidRPr="00A612DC">
              <w:rPr>
                <w:rStyle w:val="ab"/>
              </w:rPr>
              <w:t xml:space="preserve"> </w:t>
            </w:r>
          </w:p>
        </w:tc>
      </w:tr>
      <w:tr w:rsidR="007D7AF6" w:rsidRPr="00A612DC" w:rsidTr="00C340A2">
        <w:trPr>
          <w:cantSplit/>
          <w:trHeight w:val="1047"/>
        </w:trPr>
        <w:tc>
          <w:tcPr>
            <w:tcW w:w="1161" w:type="dxa"/>
            <w:vMerge w:val="restart"/>
            <w:tcBorders>
              <w:left w:val="single" w:sz="2" w:space="0" w:color="auto"/>
              <w:right w:val="single" w:sz="2" w:space="0" w:color="auto"/>
            </w:tcBorders>
            <w:vAlign w:val="center"/>
          </w:tcPr>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040F6E" w:rsidRPr="00A612DC" w:rsidRDefault="00040F6E" w:rsidP="007D7AF6">
            <w:pPr>
              <w:pStyle w:val="a6"/>
              <w:ind w:left="-79" w:right="-108"/>
              <w:contextualSpacing/>
              <w:jc w:val="center"/>
              <w:rPr>
                <w:b/>
                <w:bCs/>
                <w:color w:val="000000" w:themeColor="text1"/>
              </w:rPr>
            </w:pPr>
          </w:p>
          <w:p w:rsidR="00040F6E" w:rsidRDefault="00040F6E"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40F6E" w:rsidRPr="00A612DC" w:rsidRDefault="00040F6E" w:rsidP="007D7AF6">
            <w:pPr>
              <w:pStyle w:val="a6"/>
              <w:ind w:left="-79" w:right="-108"/>
              <w:contextualSpacing/>
              <w:jc w:val="center"/>
              <w:rPr>
                <w:b/>
                <w:bCs/>
                <w:color w:val="000000" w:themeColor="text1"/>
              </w:rPr>
            </w:pPr>
          </w:p>
          <w:p w:rsidR="00040F6E" w:rsidRPr="00A612DC" w:rsidRDefault="00040F6E" w:rsidP="007D7AF6">
            <w:pPr>
              <w:pStyle w:val="a6"/>
              <w:ind w:left="-79" w:right="-108"/>
              <w:contextualSpacing/>
              <w:jc w:val="center"/>
              <w:rPr>
                <w:b/>
                <w:bCs/>
                <w:color w:val="000000" w:themeColor="text1"/>
              </w:rPr>
            </w:pPr>
          </w:p>
          <w:p w:rsidR="00040F6E" w:rsidRPr="00A612DC" w:rsidRDefault="00040F6E" w:rsidP="007D7AF6">
            <w:pPr>
              <w:pStyle w:val="a6"/>
              <w:ind w:left="-79" w:right="-108"/>
              <w:contextualSpacing/>
              <w:jc w:val="center"/>
              <w:rPr>
                <w:b/>
                <w:bCs/>
                <w:color w:val="000000" w:themeColor="text1"/>
              </w:rPr>
            </w:pPr>
          </w:p>
          <w:p w:rsidR="00040F6E" w:rsidRPr="00A612DC" w:rsidRDefault="00040F6E" w:rsidP="007D7AF6">
            <w:pPr>
              <w:pStyle w:val="a6"/>
              <w:ind w:left="-79" w:right="-108"/>
              <w:contextualSpacing/>
              <w:jc w:val="center"/>
              <w:rPr>
                <w:b/>
                <w:bCs/>
                <w:color w:val="000000" w:themeColor="text1"/>
              </w:rPr>
            </w:pPr>
          </w:p>
          <w:p w:rsidR="00040F6E" w:rsidRPr="00A612DC" w:rsidRDefault="00040F6E"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r w:rsidRPr="00A612DC">
              <w:rPr>
                <w:b/>
                <w:bCs/>
                <w:color w:val="000000" w:themeColor="text1"/>
              </w:rPr>
              <w:t>14.09.2023</w:t>
            </w:r>
          </w:p>
          <w:p w:rsidR="007D7AF6" w:rsidRPr="00A612DC" w:rsidRDefault="007D7AF6" w:rsidP="007D7AF6">
            <w:pPr>
              <w:pStyle w:val="a6"/>
              <w:ind w:left="-79" w:right="-108"/>
              <w:contextualSpacing/>
              <w:jc w:val="center"/>
              <w:rPr>
                <w:b/>
                <w:bCs/>
                <w:color w:val="000000" w:themeColor="text1"/>
              </w:rPr>
            </w:pPr>
            <w:r w:rsidRPr="00A612DC">
              <w:rPr>
                <w:b/>
                <w:bCs/>
                <w:color w:val="000000" w:themeColor="text1"/>
              </w:rPr>
              <w:t>ЧТ</w:t>
            </w: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Default="007D7AF6"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Default="000F2B0A" w:rsidP="007D7AF6">
            <w:pPr>
              <w:pStyle w:val="a6"/>
              <w:ind w:left="-79" w:right="-108"/>
              <w:contextualSpacing/>
              <w:jc w:val="center"/>
              <w:rPr>
                <w:b/>
                <w:bCs/>
                <w:color w:val="000000" w:themeColor="text1"/>
              </w:rPr>
            </w:pPr>
          </w:p>
          <w:p w:rsidR="000F2B0A" w:rsidRPr="00A612DC" w:rsidRDefault="000F2B0A"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r w:rsidRPr="00A612DC">
              <w:rPr>
                <w:b/>
                <w:bCs/>
                <w:color w:val="000000" w:themeColor="text1"/>
              </w:rPr>
              <w:t>14.09.2023</w:t>
            </w:r>
          </w:p>
          <w:p w:rsidR="007D7AF6" w:rsidRPr="00A612DC" w:rsidRDefault="007D7AF6" w:rsidP="007D7AF6">
            <w:pPr>
              <w:pStyle w:val="a6"/>
              <w:ind w:left="-79" w:right="-108"/>
              <w:contextualSpacing/>
              <w:jc w:val="center"/>
              <w:rPr>
                <w:b/>
                <w:bCs/>
                <w:color w:val="000000" w:themeColor="text1"/>
              </w:rPr>
            </w:pPr>
            <w:r w:rsidRPr="00A612DC">
              <w:rPr>
                <w:b/>
                <w:bCs/>
                <w:color w:val="000000" w:themeColor="text1"/>
              </w:rPr>
              <w:t>ЧТ</w:t>
            </w:r>
          </w:p>
          <w:p w:rsidR="007D7AF6" w:rsidRPr="00A612DC" w:rsidRDefault="007D7AF6" w:rsidP="007D7AF6">
            <w:pPr>
              <w:pStyle w:val="a6"/>
              <w:ind w:left="-79" w:right="-108"/>
              <w:contextualSpacing/>
              <w:jc w:val="center"/>
              <w:rPr>
                <w:b/>
                <w:bCs/>
                <w:color w:val="000000" w:themeColor="text1"/>
              </w:rPr>
            </w:pPr>
          </w:p>
          <w:p w:rsidR="007D7AF6" w:rsidRDefault="007D7AF6"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615EC2" w:rsidRDefault="00615EC2"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p>
          <w:p w:rsidR="00615EC2" w:rsidRPr="00A612DC" w:rsidRDefault="00615EC2" w:rsidP="00615EC2">
            <w:pPr>
              <w:pStyle w:val="a6"/>
              <w:ind w:left="-79" w:right="-108"/>
              <w:contextualSpacing/>
              <w:jc w:val="center"/>
              <w:rPr>
                <w:b/>
                <w:bCs/>
                <w:color w:val="000000" w:themeColor="text1"/>
              </w:rPr>
            </w:pPr>
            <w:r w:rsidRPr="00A612DC">
              <w:rPr>
                <w:b/>
                <w:bCs/>
                <w:color w:val="000000" w:themeColor="text1"/>
              </w:rPr>
              <w:t>14.09.2023</w:t>
            </w:r>
          </w:p>
          <w:p w:rsidR="007D7AF6" w:rsidRPr="00A612DC" w:rsidRDefault="00615EC2" w:rsidP="000F2B0A">
            <w:pPr>
              <w:pStyle w:val="a6"/>
              <w:ind w:left="-79" w:right="-108"/>
              <w:contextualSpacing/>
              <w:jc w:val="center"/>
              <w:rPr>
                <w:b/>
                <w:bCs/>
                <w:color w:val="000000" w:themeColor="text1"/>
              </w:rPr>
            </w:pPr>
            <w:r w:rsidRPr="00A612DC">
              <w:rPr>
                <w:b/>
                <w:bCs/>
                <w:color w:val="000000" w:themeColor="text1"/>
              </w:rPr>
              <w:t>ЧТ</w:t>
            </w:r>
          </w:p>
        </w:tc>
        <w:tc>
          <w:tcPr>
            <w:tcW w:w="714" w:type="dxa"/>
            <w:tcBorders>
              <w:top w:val="single" w:sz="4" w:space="0" w:color="auto"/>
              <w:left w:val="single" w:sz="2" w:space="0" w:color="auto"/>
            </w:tcBorders>
          </w:tcPr>
          <w:p w:rsidR="007D7AF6" w:rsidRPr="00A612DC" w:rsidRDefault="007D7AF6" w:rsidP="007D7AF6">
            <w:pPr>
              <w:ind w:left="-79" w:right="-133"/>
              <w:contextualSpacing/>
              <w:jc w:val="center"/>
              <w:rPr>
                <w:bCs/>
                <w:color w:val="000000" w:themeColor="text1"/>
              </w:rPr>
            </w:pPr>
            <w:r w:rsidRPr="00A612DC">
              <w:rPr>
                <w:bCs/>
                <w:color w:val="000000" w:themeColor="text1"/>
              </w:rPr>
              <w:lastRenderedPageBreak/>
              <w:t>09.00-09.45</w:t>
            </w:r>
          </w:p>
        </w:tc>
        <w:tc>
          <w:tcPr>
            <w:tcW w:w="8474" w:type="dxa"/>
            <w:tcBorders>
              <w:top w:val="single" w:sz="4" w:space="0" w:color="auto"/>
            </w:tcBorders>
          </w:tcPr>
          <w:p w:rsidR="007D7AF6" w:rsidRPr="00A612DC" w:rsidRDefault="007D7AF6" w:rsidP="007D7AF6">
            <w:pPr>
              <w:contextualSpacing/>
              <w:jc w:val="both"/>
              <w:rPr>
                <w:color w:val="000000" w:themeColor="text1"/>
              </w:rPr>
            </w:pPr>
            <w:r w:rsidRPr="00A612DC">
              <w:rPr>
                <w:b/>
                <w:color w:val="000000" w:themeColor="text1"/>
              </w:rPr>
              <w:t xml:space="preserve">Лекция по т. 5.1. </w:t>
            </w:r>
            <w:r w:rsidRPr="00A612DC">
              <w:rPr>
                <w:color w:val="000000" w:themeColor="text1"/>
              </w:rPr>
              <w:t>Организация обеспечения участия прокуроров в гражданском, административном и арбитражном судопроизводстве, в том числе информационно-аналитическая деятельность, профилактика правонарушений.</w:t>
            </w:r>
          </w:p>
          <w:p w:rsidR="007D7AF6" w:rsidRPr="00A612DC" w:rsidRDefault="007D7AF6" w:rsidP="007D7AF6">
            <w:pPr>
              <w:contextualSpacing/>
              <w:jc w:val="both"/>
              <w:rPr>
                <w:color w:val="000000" w:themeColor="text1"/>
              </w:rPr>
            </w:pPr>
            <w:r w:rsidRPr="00A612DC">
              <w:rPr>
                <w:color w:val="000000" w:themeColor="text1"/>
              </w:rPr>
              <w:t>Процессуальное положение, права и обязанности прокурора в гражданском, административном и арбитражном судопроизводстве</w:t>
            </w:r>
          </w:p>
          <w:p w:rsidR="007D7AF6" w:rsidRPr="00A612DC" w:rsidRDefault="007D7AF6" w:rsidP="007D7AF6">
            <w:pPr>
              <w:contextualSpacing/>
              <w:jc w:val="both"/>
              <w:rPr>
                <w:color w:val="000000" w:themeColor="text1"/>
              </w:rPr>
            </w:pPr>
            <w:r w:rsidRPr="00A612DC">
              <w:rPr>
                <w:color w:val="000000" w:themeColor="text1"/>
              </w:rPr>
              <w:t xml:space="preserve">Начальник управления по обеспечению участия прокуроров в гражданском и арбитражном процессе  </w:t>
            </w:r>
            <w:r w:rsidR="00270C29" w:rsidRPr="00A612DC">
              <w:rPr>
                <w:bCs/>
                <w:color w:val="000000" w:themeColor="text1"/>
              </w:rPr>
              <w:t>прокуратуры г. Санкт-Петербурга</w:t>
            </w:r>
          </w:p>
          <w:p w:rsidR="007D7AF6" w:rsidRPr="00A612DC" w:rsidRDefault="007D7AF6" w:rsidP="007D7AF6">
            <w:pPr>
              <w:contextualSpacing/>
              <w:jc w:val="both"/>
              <w:rPr>
                <w:b/>
                <w:color w:val="000000" w:themeColor="text1"/>
              </w:rPr>
            </w:pPr>
            <w:r w:rsidRPr="00A612DC">
              <w:rPr>
                <w:b/>
                <w:color w:val="000000" w:themeColor="text1"/>
              </w:rPr>
              <w:t>Непрокин Александр Петрович</w:t>
            </w:r>
          </w:p>
          <w:p w:rsidR="007D7AF6" w:rsidRPr="00A612DC" w:rsidRDefault="007D7AF6" w:rsidP="007D7AF6">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7D7AF6">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314"/>
        </w:trPr>
        <w:tc>
          <w:tcPr>
            <w:tcW w:w="1161" w:type="dxa"/>
            <w:vMerge/>
            <w:tcBorders>
              <w:left w:val="single" w:sz="2" w:space="0" w:color="auto"/>
              <w:right w:val="single" w:sz="2" w:space="0" w:color="auto"/>
            </w:tcBorders>
            <w:vAlign w:val="center"/>
          </w:tcPr>
          <w:p w:rsidR="007D7AF6" w:rsidRPr="00A612DC" w:rsidRDefault="007D7AF6" w:rsidP="007D7AF6">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7D7AF6" w:rsidRPr="00A612DC" w:rsidRDefault="007D7AF6" w:rsidP="007D7AF6">
            <w:pPr>
              <w:ind w:left="-79" w:right="-133"/>
              <w:contextualSpacing/>
              <w:jc w:val="center"/>
              <w:rPr>
                <w:bCs/>
                <w:color w:val="000000" w:themeColor="text1"/>
              </w:rPr>
            </w:pPr>
            <w:r w:rsidRPr="00A612DC">
              <w:rPr>
                <w:bCs/>
                <w:color w:val="000000" w:themeColor="text1"/>
              </w:rPr>
              <w:t>09.45-10.30</w:t>
            </w:r>
          </w:p>
        </w:tc>
        <w:tc>
          <w:tcPr>
            <w:tcW w:w="8474" w:type="dxa"/>
            <w:tcBorders>
              <w:top w:val="single" w:sz="4" w:space="0" w:color="auto"/>
            </w:tcBorders>
          </w:tcPr>
          <w:p w:rsidR="007D7AF6" w:rsidRPr="00A612DC" w:rsidRDefault="007D7AF6" w:rsidP="007D7AF6">
            <w:pPr>
              <w:contextualSpacing/>
              <w:jc w:val="both"/>
              <w:rPr>
                <w:color w:val="000000" w:themeColor="text1"/>
              </w:rPr>
            </w:pPr>
            <w:r w:rsidRPr="00A612DC">
              <w:rPr>
                <w:b/>
                <w:color w:val="000000" w:themeColor="text1"/>
              </w:rPr>
              <w:t xml:space="preserve">Семинар (кейс-стади) по т. 5.2. </w:t>
            </w:r>
            <w:r w:rsidRPr="00A612DC">
              <w:rPr>
                <w:color w:val="000000" w:themeColor="text1"/>
              </w:rPr>
              <w:t>Участие прокурора в рассмотрении судами дел об оспаривании нормативных правовых актов в экологической сфере в порядке административного, арбитражного судопроизводства. Полномочия прокурора, порядок предъявления, форма и содержание заявления, разграничение подсудности</w:t>
            </w:r>
          </w:p>
          <w:p w:rsidR="007D7AF6" w:rsidRDefault="00394E29" w:rsidP="007D7AF6">
            <w:pPr>
              <w:contextualSpacing/>
              <w:jc w:val="both"/>
              <w:rPr>
                <w:color w:val="000000" w:themeColor="text1"/>
                <w:shd w:val="clear" w:color="auto" w:fill="FFFFFF"/>
              </w:rPr>
            </w:pPr>
            <w:r w:rsidRPr="00394E29">
              <w:rPr>
                <w:color w:val="000000" w:themeColor="text1"/>
              </w:rPr>
              <w:t xml:space="preserve">Доцент кафедры государственно-правовых дисциплин </w:t>
            </w:r>
            <w:r w:rsidRPr="00394E29">
              <w:rPr>
                <w:color w:val="000000" w:themeColor="text1"/>
                <w:shd w:val="clear" w:color="auto" w:fill="FFFFFF"/>
              </w:rPr>
              <w:t>Санкт-Петербургского юридического института (филиала) Университета прокуратуры Российской Федерации</w:t>
            </w:r>
          </w:p>
          <w:p w:rsidR="00394E29" w:rsidRPr="00A612DC" w:rsidRDefault="00394E29" w:rsidP="007D7AF6">
            <w:pPr>
              <w:contextualSpacing/>
              <w:jc w:val="both"/>
              <w:rPr>
                <w:b/>
                <w:color w:val="000000" w:themeColor="text1"/>
              </w:rPr>
            </w:pPr>
            <w:proofErr w:type="spellStart"/>
            <w:r>
              <w:rPr>
                <w:b/>
                <w:color w:val="000000" w:themeColor="text1"/>
              </w:rPr>
              <w:t>Гуреева</w:t>
            </w:r>
            <w:proofErr w:type="spellEnd"/>
            <w:r>
              <w:rPr>
                <w:b/>
                <w:color w:val="000000" w:themeColor="text1"/>
              </w:rPr>
              <w:t xml:space="preserve"> Ольга Андреевна</w:t>
            </w:r>
          </w:p>
          <w:p w:rsidR="007D7AF6" w:rsidRPr="00A612DC" w:rsidRDefault="007D7AF6" w:rsidP="007D7AF6">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7D7AF6">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1015"/>
        </w:trPr>
        <w:tc>
          <w:tcPr>
            <w:tcW w:w="1161" w:type="dxa"/>
            <w:vMerge/>
            <w:tcBorders>
              <w:left w:val="single" w:sz="2" w:space="0" w:color="auto"/>
              <w:right w:val="single" w:sz="2" w:space="0" w:color="auto"/>
            </w:tcBorders>
            <w:vAlign w:val="center"/>
          </w:tcPr>
          <w:p w:rsidR="007D7AF6" w:rsidRPr="00A612DC" w:rsidRDefault="007D7AF6" w:rsidP="007D7AF6">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7D7AF6" w:rsidRPr="00A612DC" w:rsidRDefault="007D7AF6" w:rsidP="007D7AF6">
            <w:pPr>
              <w:ind w:left="-79" w:right="-133"/>
              <w:contextualSpacing/>
              <w:jc w:val="center"/>
              <w:rPr>
                <w:bCs/>
                <w:color w:val="000000" w:themeColor="text1"/>
              </w:rPr>
            </w:pPr>
            <w:r w:rsidRPr="00A612DC">
              <w:rPr>
                <w:bCs/>
                <w:color w:val="000000" w:themeColor="text1"/>
              </w:rPr>
              <w:t>10.40-11.25</w:t>
            </w:r>
          </w:p>
        </w:tc>
        <w:tc>
          <w:tcPr>
            <w:tcW w:w="8474" w:type="dxa"/>
            <w:tcBorders>
              <w:top w:val="single" w:sz="4" w:space="0" w:color="auto"/>
            </w:tcBorders>
          </w:tcPr>
          <w:p w:rsidR="007D7AF6" w:rsidRPr="00A612DC" w:rsidRDefault="007D7AF6" w:rsidP="007D7AF6">
            <w:pPr>
              <w:contextualSpacing/>
              <w:jc w:val="both"/>
              <w:rPr>
                <w:color w:val="000000" w:themeColor="text1"/>
              </w:rPr>
            </w:pPr>
            <w:r w:rsidRPr="00A612DC">
              <w:rPr>
                <w:b/>
                <w:color w:val="000000" w:themeColor="text1"/>
              </w:rPr>
              <w:t xml:space="preserve">Семинар (кейс-стади) по т. 5.3. </w:t>
            </w:r>
            <w:r w:rsidRPr="00A612DC">
              <w:rPr>
                <w:color w:val="000000" w:themeColor="text1"/>
              </w:rPr>
              <w:t>Участие прокурора в рассмотрении судами дел об оспаривании решений, действий (бездействия) органов государственной власти, органов местного самоуправления (их должностных лиц) в экологической сфере в порядке административного, арбитражного судопроизводства.  Полномочия прокурора, порядок предъявления, форма и содержание заявления, разграничение подсудности</w:t>
            </w:r>
          </w:p>
          <w:p w:rsidR="00394E29" w:rsidRDefault="00394E29" w:rsidP="00394E29">
            <w:pPr>
              <w:contextualSpacing/>
              <w:jc w:val="both"/>
              <w:rPr>
                <w:color w:val="000000" w:themeColor="text1"/>
                <w:shd w:val="clear" w:color="auto" w:fill="FFFFFF"/>
              </w:rPr>
            </w:pPr>
            <w:r w:rsidRPr="00394E29">
              <w:rPr>
                <w:color w:val="000000" w:themeColor="text1"/>
              </w:rPr>
              <w:t xml:space="preserve">Доцент кафедры государственно-правовых дисциплин </w:t>
            </w:r>
            <w:r w:rsidRPr="00394E29">
              <w:rPr>
                <w:color w:val="000000" w:themeColor="text1"/>
                <w:shd w:val="clear" w:color="auto" w:fill="FFFFFF"/>
              </w:rPr>
              <w:t>Санкт-Петербургского юридического института (филиала) Университета прокуратуры Российской Федерации</w:t>
            </w:r>
          </w:p>
          <w:p w:rsidR="00394E29" w:rsidRPr="00A612DC" w:rsidRDefault="00394E29" w:rsidP="00394E29">
            <w:pPr>
              <w:contextualSpacing/>
              <w:jc w:val="both"/>
              <w:rPr>
                <w:b/>
                <w:color w:val="000000" w:themeColor="text1"/>
              </w:rPr>
            </w:pPr>
            <w:proofErr w:type="spellStart"/>
            <w:r>
              <w:rPr>
                <w:b/>
                <w:color w:val="000000" w:themeColor="text1"/>
              </w:rPr>
              <w:t>Гуреева</w:t>
            </w:r>
            <w:proofErr w:type="spellEnd"/>
            <w:r>
              <w:rPr>
                <w:b/>
                <w:color w:val="000000" w:themeColor="text1"/>
              </w:rPr>
              <w:t xml:space="preserve"> Ольга Андреевна</w:t>
            </w:r>
          </w:p>
          <w:p w:rsidR="007D7AF6" w:rsidRPr="00A612DC" w:rsidRDefault="007D7AF6" w:rsidP="007D7AF6">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7D7AF6">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1440"/>
        </w:trPr>
        <w:tc>
          <w:tcPr>
            <w:tcW w:w="1161" w:type="dxa"/>
            <w:vMerge/>
            <w:tcBorders>
              <w:left w:val="single" w:sz="2" w:space="0" w:color="auto"/>
              <w:right w:val="single" w:sz="2" w:space="0" w:color="auto"/>
            </w:tcBorders>
            <w:vAlign w:val="center"/>
          </w:tcPr>
          <w:p w:rsidR="007D7AF6" w:rsidRPr="00A612DC" w:rsidRDefault="007D7AF6" w:rsidP="007D7AF6">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7D7AF6" w:rsidRPr="00A612DC" w:rsidRDefault="007D7AF6" w:rsidP="007D7AF6">
            <w:pPr>
              <w:ind w:left="-79" w:right="-133"/>
              <w:contextualSpacing/>
              <w:jc w:val="center"/>
              <w:rPr>
                <w:bCs/>
                <w:color w:val="000000" w:themeColor="text1"/>
              </w:rPr>
            </w:pPr>
            <w:r w:rsidRPr="00A612DC">
              <w:rPr>
                <w:bCs/>
                <w:color w:val="000000" w:themeColor="text1"/>
              </w:rPr>
              <w:t>11.25-12.10</w:t>
            </w:r>
          </w:p>
        </w:tc>
        <w:tc>
          <w:tcPr>
            <w:tcW w:w="8474" w:type="dxa"/>
            <w:tcBorders>
              <w:top w:val="single" w:sz="4" w:space="0" w:color="auto"/>
            </w:tcBorders>
          </w:tcPr>
          <w:p w:rsidR="007D7AF6" w:rsidRPr="00A612DC" w:rsidRDefault="007D7AF6" w:rsidP="007D7AF6">
            <w:pPr>
              <w:contextualSpacing/>
              <w:jc w:val="both"/>
              <w:rPr>
                <w:color w:val="000000" w:themeColor="text1"/>
              </w:rPr>
            </w:pPr>
            <w:r w:rsidRPr="00A612DC">
              <w:rPr>
                <w:b/>
                <w:color w:val="000000" w:themeColor="text1"/>
              </w:rPr>
              <w:t xml:space="preserve">Семинар (кейс-стади) по т. 5.9. </w:t>
            </w:r>
            <w:bookmarkStart w:id="5" w:name="_Hlk142991539"/>
            <w:r w:rsidRPr="00A612DC">
              <w:rPr>
                <w:color w:val="000000" w:themeColor="text1"/>
              </w:rPr>
              <w:t>Участие прокурора в рассмотрении судами гражданских дел об обеспечении права на благоприятную окружающую среду, на возмещение ущерба, причиненного здоровью или имуществу экологическим правонарушением. Основные требования, предъявляемые к форме и содержанию искового заявления прокурора</w:t>
            </w:r>
            <w:bookmarkEnd w:id="5"/>
          </w:p>
          <w:p w:rsidR="007D7AF6" w:rsidRPr="00A612DC" w:rsidRDefault="007D7AF6" w:rsidP="007D7AF6">
            <w:pPr>
              <w:contextualSpacing/>
              <w:jc w:val="both"/>
              <w:rPr>
                <w:b/>
                <w:color w:val="000000" w:themeColor="text1"/>
              </w:rPr>
            </w:pPr>
            <w:r w:rsidRPr="00A612DC">
              <w:rPr>
                <w:b/>
                <w:color w:val="000000" w:themeColor="text1"/>
              </w:rPr>
              <w:t>Природоохранная прокуратура г. Санкт-Петербурга</w:t>
            </w:r>
          </w:p>
          <w:p w:rsidR="007D7AF6" w:rsidRPr="00A612DC" w:rsidRDefault="007D7AF6" w:rsidP="007D7AF6">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7D7AF6" w:rsidRPr="00A612DC" w:rsidRDefault="007D7AF6" w:rsidP="007D7AF6">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082BF8" w:rsidRPr="00A612DC" w:rsidTr="00C340A2">
        <w:trPr>
          <w:cantSplit/>
          <w:trHeight w:val="2431"/>
        </w:trPr>
        <w:tc>
          <w:tcPr>
            <w:tcW w:w="1161" w:type="dxa"/>
            <w:vMerge/>
            <w:tcBorders>
              <w:left w:val="single" w:sz="2" w:space="0" w:color="auto"/>
              <w:right w:val="single" w:sz="2" w:space="0" w:color="auto"/>
            </w:tcBorders>
            <w:vAlign w:val="center"/>
          </w:tcPr>
          <w:p w:rsidR="00082BF8" w:rsidRPr="00A612DC" w:rsidRDefault="00082BF8" w:rsidP="00082BF8">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082BF8" w:rsidRPr="00A612DC" w:rsidRDefault="00082BF8" w:rsidP="00082BF8">
            <w:pPr>
              <w:ind w:left="-79" w:right="-133"/>
              <w:contextualSpacing/>
              <w:jc w:val="center"/>
              <w:rPr>
                <w:bCs/>
                <w:color w:val="000000" w:themeColor="text1"/>
              </w:rPr>
            </w:pPr>
            <w:r w:rsidRPr="00A612DC">
              <w:rPr>
                <w:bCs/>
                <w:color w:val="000000" w:themeColor="text1"/>
              </w:rPr>
              <w:t>13.00-13.45</w:t>
            </w:r>
          </w:p>
        </w:tc>
        <w:tc>
          <w:tcPr>
            <w:tcW w:w="8474" w:type="dxa"/>
            <w:tcBorders>
              <w:top w:val="single" w:sz="4" w:space="0" w:color="auto"/>
            </w:tcBorders>
          </w:tcPr>
          <w:p w:rsidR="00082BF8" w:rsidRPr="00A612DC" w:rsidRDefault="00082BF8" w:rsidP="00082BF8">
            <w:pPr>
              <w:pStyle w:val="p16"/>
              <w:spacing w:before="0" w:beforeAutospacing="0" w:after="0" w:afterAutospacing="0"/>
              <w:ind w:right="5"/>
              <w:contextualSpacing/>
              <w:jc w:val="both"/>
              <w:rPr>
                <w:bCs/>
                <w:color w:val="000000" w:themeColor="text1"/>
              </w:rPr>
            </w:pPr>
            <w:r w:rsidRPr="00A612DC">
              <w:rPr>
                <w:b/>
                <w:color w:val="000000" w:themeColor="text1"/>
              </w:rPr>
              <w:t>Семинар (тренинг-сессия) по т. 9.1.</w:t>
            </w:r>
            <w:r w:rsidRPr="00A612DC">
              <w:rPr>
                <w:color w:val="000000" w:themeColor="text1"/>
              </w:rPr>
              <w:t xml:space="preserve"> Требования, предъявляемые к служебному поведению сотрудника прокуратуры. Адаптация к службе в органах прокуратуры. Противодействие негативному информационному воздействию, направленному на нивелирование патриотических чувств</w:t>
            </w:r>
          </w:p>
          <w:p w:rsidR="00082BF8" w:rsidRPr="00A612DC" w:rsidRDefault="00082BF8" w:rsidP="00082BF8">
            <w:pPr>
              <w:contextualSpacing/>
              <w:jc w:val="both"/>
              <w:rPr>
                <w:color w:val="000000" w:themeColor="text1"/>
              </w:rPr>
            </w:pPr>
            <w:r w:rsidRPr="00A612DC">
              <w:rPr>
                <w:color w:val="000000" w:themeColor="text1"/>
              </w:rPr>
              <w:t xml:space="preserve">Старший 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082BF8" w:rsidRPr="00A612DC" w:rsidRDefault="00082BF8" w:rsidP="00082BF8">
            <w:pPr>
              <w:contextualSpacing/>
              <w:jc w:val="both"/>
              <w:rPr>
                <w:b/>
                <w:color w:val="000000" w:themeColor="text1"/>
              </w:rPr>
            </w:pPr>
            <w:r w:rsidRPr="00A612DC">
              <w:rPr>
                <w:b/>
                <w:color w:val="000000" w:themeColor="text1"/>
              </w:rPr>
              <w:t xml:space="preserve">Каменский Александр Николаевич </w:t>
            </w:r>
          </w:p>
          <w:p w:rsidR="00082BF8" w:rsidRPr="00A612DC" w:rsidRDefault="00082BF8" w:rsidP="00082BF8">
            <w:pPr>
              <w:ind w:right="5"/>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082BF8" w:rsidRPr="00A612DC" w:rsidRDefault="00082BF8" w:rsidP="00082BF8">
            <w:pPr>
              <w:ind w:right="5"/>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082BF8" w:rsidRPr="00A612DC" w:rsidTr="00C340A2">
        <w:trPr>
          <w:cantSplit/>
          <w:trHeight w:val="126"/>
        </w:trPr>
        <w:tc>
          <w:tcPr>
            <w:tcW w:w="1161" w:type="dxa"/>
            <w:vMerge/>
            <w:tcBorders>
              <w:left w:val="single" w:sz="2" w:space="0" w:color="auto"/>
              <w:right w:val="single" w:sz="2" w:space="0" w:color="auto"/>
            </w:tcBorders>
            <w:vAlign w:val="center"/>
          </w:tcPr>
          <w:p w:rsidR="00082BF8" w:rsidRPr="00A612DC" w:rsidRDefault="00082BF8" w:rsidP="00082BF8">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082BF8" w:rsidRPr="00A612DC" w:rsidRDefault="00082BF8" w:rsidP="00082BF8">
            <w:pPr>
              <w:ind w:left="-79" w:right="-133"/>
              <w:contextualSpacing/>
              <w:jc w:val="center"/>
              <w:rPr>
                <w:bCs/>
                <w:color w:val="000000" w:themeColor="text1"/>
              </w:rPr>
            </w:pPr>
            <w:r w:rsidRPr="00A612DC">
              <w:rPr>
                <w:bCs/>
                <w:color w:val="000000" w:themeColor="text1"/>
              </w:rPr>
              <w:t>13.45-14.30</w:t>
            </w:r>
          </w:p>
        </w:tc>
        <w:tc>
          <w:tcPr>
            <w:tcW w:w="8474" w:type="dxa"/>
            <w:tcBorders>
              <w:top w:val="single" w:sz="4" w:space="0" w:color="auto"/>
            </w:tcBorders>
          </w:tcPr>
          <w:p w:rsidR="00082BF8" w:rsidRPr="00A612DC" w:rsidRDefault="00082BF8" w:rsidP="00082BF8">
            <w:pPr>
              <w:contextualSpacing/>
              <w:jc w:val="both"/>
              <w:rPr>
                <w:bCs/>
                <w:color w:val="000000" w:themeColor="text1"/>
              </w:rPr>
            </w:pPr>
            <w:r w:rsidRPr="00A612DC">
              <w:rPr>
                <w:b/>
                <w:color w:val="000000" w:themeColor="text1"/>
              </w:rPr>
              <w:t xml:space="preserve">Семинар (кейс-стади) по т. 9.3. </w:t>
            </w:r>
            <w:r w:rsidRPr="00A612DC">
              <w:rPr>
                <w:color w:val="000000" w:themeColor="text1"/>
              </w:rPr>
              <w:t>Обеспечение собственной безопасности в органах прокуратуры. Обеспечение сохранности и защиты служебной и иной охраняемой законом информации органами прокуратуры Российской Федерации. Антикоррупционные требования к работникам прокуратуры</w:t>
            </w:r>
          </w:p>
          <w:p w:rsidR="00082BF8" w:rsidRPr="00A612DC" w:rsidRDefault="00082BF8" w:rsidP="00082BF8">
            <w:pPr>
              <w:jc w:val="both"/>
            </w:pPr>
            <w:r w:rsidRPr="00A612DC">
              <w:t xml:space="preserve">Старший прокурор учебно-методического отдела - Санкт-Петербургского межрегионального центра профессионального обучения прокурорских работников и федеральных государственных гражданских служащих </w:t>
            </w:r>
          </w:p>
          <w:p w:rsidR="00082BF8" w:rsidRPr="00A612DC" w:rsidRDefault="00082BF8" w:rsidP="00082BF8">
            <w:pPr>
              <w:contextualSpacing/>
              <w:jc w:val="both"/>
              <w:rPr>
                <w:b/>
                <w:bCs/>
                <w:color w:val="000000" w:themeColor="text1"/>
              </w:rPr>
            </w:pPr>
            <w:r w:rsidRPr="00A612DC">
              <w:rPr>
                <w:b/>
              </w:rPr>
              <w:t>Каменский Александр Николаевич</w:t>
            </w:r>
          </w:p>
          <w:p w:rsidR="00082BF8" w:rsidRPr="00A612DC" w:rsidRDefault="00082BF8" w:rsidP="00082BF8">
            <w:pPr>
              <w:contextualSpacing/>
              <w:jc w:val="both"/>
              <w:rPr>
                <w:rFonts w:eastAsia="Calibri"/>
                <w:bCs/>
                <w:color w:val="000000" w:themeColor="text1"/>
              </w:rPr>
            </w:pPr>
            <w:r w:rsidRPr="00A612DC">
              <w:rPr>
                <w:rFonts w:eastAsia="Calibri"/>
                <w:bCs/>
                <w:color w:val="000000" w:themeColor="text1"/>
              </w:rPr>
              <w:t xml:space="preserve">Презентация </w:t>
            </w:r>
            <w:r w:rsidRPr="00A612DC">
              <w:rPr>
                <w:rFonts w:eastAsia="Calibri"/>
                <w:bCs/>
                <w:color w:val="000000" w:themeColor="text1"/>
                <w:lang w:val="en-US"/>
              </w:rPr>
              <w:t>Power</w:t>
            </w:r>
            <w:r w:rsidRPr="00A612DC">
              <w:rPr>
                <w:rFonts w:eastAsia="Calibri"/>
                <w:bCs/>
                <w:color w:val="000000" w:themeColor="text1"/>
              </w:rPr>
              <w:t xml:space="preserve"> </w:t>
            </w:r>
            <w:r w:rsidRPr="00A612DC">
              <w:rPr>
                <w:rFonts w:eastAsia="Calibri"/>
                <w:bCs/>
                <w:color w:val="000000" w:themeColor="text1"/>
                <w:lang w:val="en-US"/>
              </w:rPr>
              <w:t>Point</w:t>
            </w:r>
          </w:p>
          <w:p w:rsidR="00082BF8" w:rsidRPr="00A612DC" w:rsidRDefault="00082BF8" w:rsidP="00082BF8">
            <w:pPr>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131"/>
        </w:trPr>
        <w:tc>
          <w:tcPr>
            <w:tcW w:w="1161" w:type="dxa"/>
            <w:vMerge/>
            <w:tcBorders>
              <w:left w:val="single" w:sz="2" w:space="0" w:color="auto"/>
              <w:right w:val="single" w:sz="2" w:space="0" w:color="auto"/>
            </w:tcBorders>
            <w:vAlign w:val="center"/>
          </w:tcPr>
          <w:p w:rsidR="007D7AF6" w:rsidRPr="00A612DC" w:rsidRDefault="007D7AF6" w:rsidP="007D7AF6">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7D7AF6" w:rsidRPr="00A612DC" w:rsidRDefault="007D7AF6" w:rsidP="007D7AF6">
            <w:pPr>
              <w:ind w:left="-79" w:right="-133"/>
              <w:contextualSpacing/>
              <w:jc w:val="center"/>
              <w:rPr>
                <w:bCs/>
                <w:color w:val="000000" w:themeColor="text1"/>
              </w:rPr>
            </w:pPr>
            <w:r w:rsidRPr="00A612DC">
              <w:rPr>
                <w:color w:val="000000" w:themeColor="text1"/>
              </w:rPr>
              <w:t>14.40-15.25</w:t>
            </w:r>
          </w:p>
        </w:tc>
        <w:tc>
          <w:tcPr>
            <w:tcW w:w="8474" w:type="dxa"/>
            <w:tcBorders>
              <w:top w:val="single" w:sz="4" w:space="0" w:color="auto"/>
            </w:tcBorders>
          </w:tcPr>
          <w:p w:rsidR="007D7AF6" w:rsidRPr="00A612DC" w:rsidRDefault="007D7AF6" w:rsidP="007D7AF6">
            <w:pPr>
              <w:pStyle w:val="p16"/>
              <w:spacing w:before="0" w:beforeAutospacing="0" w:after="0" w:afterAutospacing="0"/>
              <w:ind w:right="5"/>
              <w:contextualSpacing/>
              <w:jc w:val="both"/>
              <w:rPr>
                <w:color w:val="000000" w:themeColor="text1"/>
              </w:rPr>
            </w:pPr>
            <w:r w:rsidRPr="00A612DC">
              <w:rPr>
                <w:b/>
                <w:color w:val="000000" w:themeColor="text1"/>
              </w:rPr>
              <w:t xml:space="preserve">Семинар (кейс-стади) по т. 5.6. </w:t>
            </w:r>
            <w:r w:rsidRPr="00A612DC">
              <w:rPr>
                <w:color w:val="000000" w:themeColor="text1"/>
              </w:rPr>
              <w:t>Участие прокурора в рассмотрении арбитражным судом дел о признании недействительными сделок, совершенных с нарушением требований законодательства о контрактной системе в сфере закупок товаров, работ, услуг для обеспечения государственных и муниципальных нужд, в том числе заказчиками, поставщиками (подрядчиками, исполнителями), субподрядчиками, соисполнителями, участвующими в обеспечении государственных и муниципальных нужд, и о применении последствий недействительности таких сделок. Возмещение ущерба. Порядок предъявления, форма и содержание заявления, разграничение подсудности</w:t>
            </w:r>
          </w:p>
          <w:p w:rsidR="005537E1" w:rsidRPr="00A612DC" w:rsidRDefault="007D7AF6" w:rsidP="007D7AF6">
            <w:pPr>
              <w:pStyle w:val="p16"/>
              <w:spacing w:before="0" w:beforeAutospacing="0" w:after="0" w:afterAutospacing="0"/>
              <w:contextualSpacing/>
              <w:jc w:val="both"/>
              <w:rPr>
                <w:color w:val="000000" w:themeColor="text1"/>
              </w:rPr>
            </w:pPr>
            <w:r w:rsidRPr="00A612DC">
              <w:rPr>
                <w:color w:val="000000" w:themeColor="text1"/>
              </w:rPr>
              <w:t xml:space="preserve">Доцент кафедры основ прокурорской деятельности Университета прокуратуры Российской Федерации </w:t>
            </w:r>
          </w:p>
          <w:p w:rsidR="007D7AF6" w:rsidRPr="00A612DC" w:rsidRDefault="007D7AF6" w:rsidP="007D7AF6">
            <w:pPr>
              <w:pStyle w:val="p16"/>
              <w:spacing w:before="0" w:beforeAutospacing="0" w:after="0" w:afterAutospacing="0"/>
              <w:contextualSpacing/>
              <w:jc w:val="both"/>
              <w:rPr>
                <w:b/>
                <w:color w:val="000000" w:themeColor="text1"/>
              </w:rPr>
            </w:pPr>
            <w:r w:rsidRPr="00A612DC">
              <w:rPr>
                <w:b/>
                <w:color w:val="000000" w:themeColor="text1"/>
              </w:rPr>
              <w:t>Куницина Елена Александровна</w:t>
            </w:r>
          </w:p>
          <w:p w:rsidR="008E225E" w:rsidRPr="00A612DC" w:rsidRDefault="008E225E" w:rsidP="008E225E">
            <w:pPr>
              <w:ind w:right="5"/>
              <w:contextualSpacing/>
              <w:jc w:val="both"/>
              <w:rPr>
                <w:rFonts w:eastAsia="Calibri"/>
                <w:b/>
                <w:bCs/>
              </w:rPr>
            </w:pPr>
            <w:r w:rsidRPr="00A612DC">
              <w:rPr>
                <w:rFonts w:eastAsia="Calibri"/>
                <w:b/>
                <w:bCs/>
              </w:rPr>
              <w:t>ВКС</w:t>
            </w:r>
          </w:p>
          <w:p w:rsidR="007D7AF6" w:rsidRPr="00A612DC" w:rsidRDefault="007D7AF6" w:rsidP="007D7AF6">
            <w:pPr>
              <w:pStyle w:val="p16"/>
              <w:spacing w:before="0" w:beforeAutospacing="0" w:after="0" w:afterAutospacing="0"/>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7D7AF6" w:rsidRPr="00A612DC" w:rsidTr="00C340A2">
        <w:trPr>
          <w:cantSplit/>
          <w:trHeight w:val="2179"/>
        </w:trPr>
        <w:tc>
          <w:tcPr>
            <w:tcW w:w="1161" w:type="dxa"/>
            <w:vMerge/>
            <w:tcBorders>
              <w:left w:val="single" w:sz="2" w:space="0" w:color="auto"/>
              <w:right w:val="single" w:sz="2" w:space="0" w:color="auto"/>
            </w:tcBorders>
            <w:vAlign w:val="center"/>
          </w:tcPr>
          <w:p w:rsidR="007D7AF6" w:rsidRPr="00A612DC" w:rsidRDefault="007D7AF6" w:rsidP="007D7AF6">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7D7AF6" w:rsidRPr="00A612DC" w:rsidRDefault="007D7AF6" w:rsidP="007D7AF6">
            <w:pPr>
              <w:ind w:right="-223" w:hanging="138"/>
              <w:contextualSpacing/>
              <w:jc w:val="both"/>
              <w:rPr>
                <w:b/>
                <w:color w:val="000000" w:themeColor="text1"/>
              </w:rPr>
            </w:pPr>
            <w:r w:rsidRPr="00A612DC">
              <w:rPr>
                <w:color w:val="000000" w:themeColor="text1"/>
              </w:rPr>
              <w:t xml:space="preserve">  15.25-16.10</w:t>
            </w:r>
          </w:p>
        </w:tc>
        <w:tc>
          <w:tcPr>
            <w:tcW w:w="8474" w:type="dxa"/>
            <w:tcBorders>
              <w:top w:val="single" w:sz="4" w:space="0" w:color="auto"/>
              <w:left w:val="single" w:sz="2" w:space="0" w:color="auto"/>
            </w:tcBorders>
          </w:tcPr>
          <w:p w:rsidR="007D7AF6" w:rsidRPr="00A612DC" w:rsidRDefault="007D7AF6" w:rsidP="007D7AF6">
            <w:pPr>
              <w:pStyle w:val="p16"/>
              <w:spacing w:before="0" w:beforeAutospacing="0" w:after="0" w:afterAutospacing="0"/>
              <w:ind w:right="5"/>
              <w:contextualSpacing/>
              <w:jc w:val="both"/>
              <w:rPr>
                <w:color w:val="000000" w:themeColor="text1"/>
              </w:rPr>
            </w:pPr>
            <w:r w:rsidRPr="00A612DC">
              <w:rPr>
                <w:b/>
                <w:color w:val="000000" w:themeColor="text1"/>
              </w:rPr>
              <w:t xml:space="preserve">Семинар (кейс-стади) по т. 5.8. </w:t>
            </w:r>
            <w:r w:rsidRPr="00A612DC">
              <w:rPr>
                <w:color w:val="000000" w:themeColor="text1"/>
              </w:rPr>
              <w:t>Реализация прокурорами полномочий, предоставленных ч.3 ст. 44 УПК РФ и ч. 1 ст. 45 ГПК РФ по предъявлению исковых заявлений о возмещении ущерба, причиненного здоровью или имуществу экологическим правонарушением. Основные требования, предъявляемые к форме и содержанию искового заявления прокурора</w:t>
            </w:r>
          </w:p>
          <w:p w:rsidR="00544E8A" w:rsidRPr="00A612DC" w:rsidRDefault="007D7AF6" w:rsidP="007D7AF6">
            <w:pPr>
              <w:pStyle w:val="p16"/>
              <w:contextualSpacing/>
              <w:jc w:val="both"/>
              <w:rPr>
                <w:color w:val="000000" w:themeColor="text1"/>
              </w:rPr>
            </w:pPr>
            <w:r w:rsidRPr="00A612DC">
              <w:rPr>
                <w:color w:val="000000" w:themeColor="text1"/>
              </w:rPr>
              <w:t xml:space="preserve">Старший научный сотрудник НИИ Университета прокуратуры Российской Федерации </w:t>
            </w:r>
          </w:p>
          <w:p w:rsidR="007D7AF6" w:rsidRPr="00A612DC" w:rsidRDefault="007D7AF6" w:rsidP="007D7AF6">
            <w:pPr>
              <w:pStyle w:val="p16"/>
              <w:contextualSpacing/>
              <w:jc w:val="both"/>
              <w:rPr>
                <w:b/>
                <w:bCs/>
                <w:color w:val="000000" w:themeColor="text1"/>
              </w:rPr>
            </w:pPr>
            <w:r w:rsidRPr="00A612DC">
              <w:rPr>
                <w:b/>
                <w:color w:val="000000" w:themeColor="text1"/>
              </w:rPr>
              <w:t>Великая Екатерина Вададиевна</w:t>
            </w:r>
          </w:p>
          <w:p w:rsidR="007D7AF6" w:rsidRPr="00A612DC" w:rsidRDefault="007D7AF6" w:rsidP="007D7AF6">
            <w:pPr>
              <w:pStyle w:val="p16"/>
              <w:contextualSpacing/>
              <w:jc w:val="both"/>
              <w:rPr>
                <w:b/>
                <w:color w:val="000000" w:themeColor="text1"/>
              </w:rPr>
            </w:pPr>
            <w:r w:rsidRPr="00A612DC">
              <w:rPr>
                <w:rFonts w:eastAsia="Calibri"/>
                <w:color w:val="000000" w:themeColor="text1"/>
              </w:rPr>
              <w:t>актовый зал Центра (</w:t>
            </w:r>
            <w:r w:rsidRPr="00A612DC">
              <w:rPr>
                <w:color w:val="000000" w:themeColor="text1"/>
              </w:rPr>
              <w:t>Лесной пр., д.20, к.12</w:t>
            </w:r>
            <w:r w:rsidRPr="00A612DC">
              <w:rPr>
                <w:rFonts w:eastAsia="Calibri"/>
                <w:color w:val="000000" w:themeColor="text1"/>
              </w:rPr>
              <w:t>)</w:t>
            </w:r>
          </w:p>
        </w:tc>
      </w:tr>
      <w:tr w:rsidR="00C340A2" w:rsidRPr="00A612DC" w:rsidTr="00C340A2">
        <w:trPr>
          <w:cantSplit/>
          <w:trHeight w:val="2442"/>
        </w:trPr>
        <w:tc>
          <w:tcPr>
            <w:tcW w:w="1161" w:type="dxa"/>
            <w:vMerge/>
            <w:tcBorders>
              <w:left w:val="single" w:sz="2" w:space="0" w:color="auto"/>
              <w:right w:val="single" w:sz="2" w:space="0" w:color="auto"/>
            </w:tcBorders>
            <w:vAlign w:val="center"/>
          </w:tcPr>
          <w:p w:rsidR="00C340A2" w:rsidRPr="00A612DC" w:rsidRDefault="00C340A2" w:rsidP="007D7AF6">
            <w:pPr>
              <w:pStyle w:val="a6"/>
              <w:ind w:left="-79" w:right="-108"/>
              <w:contextualSpacing/>
              <w:jc w:val="center"/>
              <w:rPr>
                <w:b/>
                <w:bCs/>
                <w:color w:val="000000" w:themeColor="text1"/>
              </w:rPr>
            </w:pPr>
          </w:p>
        </w:tc>
        <w:tc>
          <w:tcPr>
            <w:tcW w:w="714" w:type="dxa"/>
            <w:tcBorders>
              <w:top w:val="single" w:sz="4" w:space="0" w:color="auto"/>
              <w:left w:val="single" w:sz="2" w:space="0" w:color="auto"/>
            </w:tcBorders>
          </w:tcPr>
          <w:p w:rsidR="00C340A2" w:rsidRPr="00A612DC" w:rsidRDefault="00C340A2" w:rsidP="007D7AF6">
            <w:pPr>
              <w:ind w:left="-109" w:right="-223"/>
              <w:contextualSpacing/>
              <w:jc w:val="center"/>
              <w:rPr>
                <w:color w:val="000000" w:themeColor="text1"/>
              </w:rPr>
            </w:pPr>
            <w:r w:rsidRPr="00A612DC">
              <w:rPr>
                <w:color w:val="000000" w:themeColor="text1"/>
              </w:rPr>
              <w:t>16.20-17.05</w:t>
            </w:r>
          </w:p>
        </w:tc>
        <w:tc>
          <w:tcPr>
            <w:tcW w:w="8474" w:type="dxa"/>
            <w:tcBorders>
              <w:top w:val="single" w:sz="4" w:space="0" w:color="auto"/>
              <w:left w:val="single" w:sz="2" w:space="0" w:color="auto"/>
            </w:tcBorders>
          </w:tcPr>
          <w:p w:rsidR="00C340A2" w:rsidRPr="00A612DC" w:rsidRDefault="00C340A2" w:rsidP="007D7AF6">
            <w:pPr>
              <w:ind w:right="5"/>
              <w:contextualSpacing/>
              <w:jc w:val="both"/>
              <w:rPr>
                <w:color w:val="000000" w:themeColor="text1"/>
              </w:rPr>
            </w:pPr>
            <w:r w:rsidRPr="00A612DC">
              <w:rPr>
                <w:b/>
                <w:color w:val="000000" w:themeColor="text1"/>
              </w:rPr>
              <w:t xml:space="preserve">Семинар (тренинг-сессия) по т. 7.4. </w:t>
            </w:r>
            <w:r w:rsidRPr="00A612DC">
              <w:rPr>
                <w:color w:val="000000" w:themeColor="text1"/>
              </w:rPr>
              <w:t>Координация деятельности правоохранительных органов по противодействию преступности, предотвращению и пресечению нелегального использования природных ресурсов и их незаконного оборота (иные формы взаимодействия)</w:t>
            </w:r>
          </w:p>
          <w:p w:rsidR="00C340A2" w:rsidRPr="00A612DC" w:rsidRDefault="00C340A2" w:rsidP="007D7AF6">
            <w:pPr>
              <w:ind w:right="5"/>
              <w:contextualSpacing/>
              <w:jc w:val="both"/>
              <w:rPr>
                <w:color w:val="000000" w:themeColor="text1"/>
              </w:rPr>
            </w:pPr>
            <w:r w:rsidRPr="00A612DC">
              <w:rPr>
                <w:color w:val="000000" w:themeColor="text1"/>
              </w:rPr>
              <w:t>Старший прокурор организационно-контрольного отдела прокуратуры г. Санкт-Петербурга</w:t>
            </w:r>
          </w:p>
          <w:p w:rsidR="00C340A2" w:rsidRPr="00A612DC" w:rsidRDefault="00C340A2" w:rsidP="007D7AF6">
            <w:pPr>
              <w:ind w:right="5"/>
              <w:contextualSpacing/>
              <w:jc w:val="both"/>
              <w:rPr>
                <w:b/>
                <w:color w:val="000000" w:themeColor="text1"/>
              </w:rPr>
            </w:pPr>
            <w:r w:rsidRPr="00A612DC">
              <w:rPr>
                <w:b/>
                <w:color w:val="000000" w:themeColor="text1"/>
              </w:rPr>
              <w:t>Богданова Юлия Владимировна</w:t>
            </w:r>
          </w:p>
          <w:p w:rsidR="00C340A2" w:rsidRPr="00A612DC" w:rsidRDefault="00C340A2" w:rsidP="007D7AF6">
            <w:pPr>
              <w:ind w:right="5"/>
              <w:contextualSpacing/>
              <w:jc w:val="both"/>
              <w:rPr>
                <w:color w:val="000000" w:themeColor="text1"/>
              </w:rPr>
            </w:pPr>
            <w:r w:rsidRPr="00A612DC">
              <w:rPr>
                <w:color w:val="000000" w:themeColor="text1"/>
              </w:rPr>
              <w:t>Презентация Power Point</w:t>
            </w:r>
          </w:p>
          <w:p w:rsidR="00C340A2" w:rsidRPr="00A612DC" w:rsidRDefault="00C340A2" w:rsidP="007D7AF6">
            <w:pPr>
              <w:pStyle w:val="p16"/>
              <w:spacing w:before="0" w:beforeAutospacing="0" w:after="0" w:afterAutospacing="0"/>
              <w:ind w:right="5"/>
              <w:contextualSpacing/>
              <w:jc w:val="both"/>
              <w:rPr>
                <w:b/>
                <w:color w:val="000000" w:themeColor="text1"/>
              </w:rPr>
            </w:pPr>
            <w:r w:rsidRPr="00A612DC">
              <w:rPr>
                <w:color w:val="000000" w:themeColor="text1"/>
              </w:rPr>
              <w:t>актовый зал Центра (Лесной пр., д.20, к.12)</w:t>
            </w:r>
          </w:p>
        </w:tc>
      </w:tr>
      <w:tr w:rsidR="007D7AF6" w:rsidRPr="00A612DC" w:rsidTr="00C340A2">
        <w:trPr>
          <w:cantSplit/>
          <w:trHeight w:val="490"/>
        </w:trPr>
        <w:tc>
          <w:tcPr>
            <w:tcW w:w="1161" w:type="dxa"/>
            <w:vMerge w:val="restart"/>
            <w:tcBorders>
              <w:top w:val="single" w:sz="4" w:space="0" w:color="auto"/>
              <w:left w:val="single" w:sz="2" w:space="0" w:color="auto"/>
              <w:right w:val="single" w:sz="2" w:space="0" w:color="auto"/>
            </w:tcBorders>
            <w:vAlign w:val="center"/>
          </w:tcPr>
          <w:p w:rsidR="007D7AF6" w:rsidRPr="00A612DC" w:rsidRDefault="007D7AF6" w:rsidP="007D7AF6">
            <w:pPr>
              <w:pStyle w:val="p16"/>
              <w:ind w:left="-79" w:right="-108"/>
              <w:contextualSpacing/>
              <w:jc w:val="center"/>
              <w:rPr>
                <w:b/>
                <w:bCs/>
                <w:color w:val="000000" w:themeColor="text1"/>
              </w:rPr>
            </w:pPr>
          </w:p>
          <w:p w:rsidR="007D7AF6" w:rsidRDefault="007D7AF6" w:rsidP="007D7AF6">
            <w:pPr>
              <w:pStyle w:val="p16"/>
              <w:ind w:left="-79" w:right="-108"/>
              <w:contextualSpacing/>
              <w:jc w:val="center"/>
              <w:rPr>
                <w:b/>
                <w:bCs/>
                <w:color w:val="000000" w:themeColor="text1"/>
              </w:rPr>
            </w:pPr>
          </w:p>
          <w:p w:rsidR="000F2B0A" w:rsidRPr="00A612DC" w:rsidRDefault="000F2B0A" w:rsidP="007D7AF6">
            <w:pPr>
              <w:pStyle w:val="p16"/>
              <w:ind w:left="-79" w:right="-108"/>
              <w:contextualSpacing/>
              <w:jc w:val="center"/>
              <w:rPr>
                <w:b/>
                <w:bCs/>
                <w:color w:val="000000" w:themeColor="text1"/>
              </w:rPr>
            </w:pPr>
          </w:p>
          <w:p w:rsidR="007D7AF6" w:rsidRPr="00A612DC" w:rsidRDefault="007D7AF6" w:rsidP="007D7AF6">
            <w:pPr>
              <w:pStyle w:val="p16"/>
              <w:ind w:left="-79" w:right="-108"/>
              <w:contextualSpacing/>
              <w:jc w:val="center"/>
              <w:rPr>
                <w:b/>
                <w:bCs/>
                <w:color w:val="000000" w:themeColor="text1"/>
              </w:rPr>
            </w:pPr>
          </w:p>
          <w:p w:rsidR="007D7AF6" w:rsidRPr="00A612DC" w:rsidRDefault="007D7AF6" w:rsidP="007D7AF6">
            <w:pPr>
              <w:pStyle w:val="a6"/>
              <w:ind w:left="-79" w:right="-108"/>
              <w:contextualSpacing/>
              <w:jc w:val="center"/>
              <w:rPr>
                <w:b/>
                <w:bCs/>
                <w:color w:val="000000" w:themeColor="text1"/>
              </w:rPr>
            </w:pPr>
            <w:r w:rsidRPr="00A612DC">
              <w:rPr>
                <w:b/>
                <w:bCs/>
                <w:color w:val="000000" w:themeColor="text1"/>
              </w:rPr>
              <w:t>15.09.2023</w:t>
            </w:r>
          </w:p>
          <w:p w:rsidR="007D7AF6" w:rsidRPr="00A612DC" w:rsidRDefault="007D7AF6" w:rsidP="007D7AF6">
            <w:pPr>
              <w:pStyle w:val="p16"/>
              <w:ind w:left="-79" w:right="-108"/>
              <w:contextualSpacing/>
              <w:jc w:val="center"/>
              <w:rPr>
                <w:b/>
                <w:bCs/>
                <w:color w:val="000000" w:themeColor="text1"/>
              </w:rPr>
            </w:pPr>
            <w:r w:rsidRPr="00A612DC">
              <w:rPr>
                <w:b/>
                <w:bCs/>
                <w:color w:val="000000" w:themeColor="text1"/>
              </w:rPr>
              <w:t>ПТ</w:t>
            </w:r>
          </w:p>
          <w:p w:rsidR="007D7AF6" w:rsidRPr="00A612DC" w:rsidRDefault="007D7AF6" w:rsidP="007D7AF6">
            <w:pPr>
              <w:pStyle w:val="p16"/>
              <w:ind w:left="-79" w:right="-108"/>
              <w:contextualSpacing/>
              <w:jc w:val="center"/>
              <w:rPr>
                <w:b/>
                <w:bCs/>
                <w:color w:val="000000" w:themeColor="text1"/>
              </w:rPr>
            </w:pPr>
          </w:p>
          <w:p w:rsidR="007D7AF6" w:rsidRPr="00A612DC" w:rsidRDefault="007D7AF6" w:rsidP="007D7AF6">
            <w:pPr>
              <w:pStyle w:val="p16"/>
              <w:ind w:left="-79" w:right="-108"/>
              <w:contextualSpacing/>
              <w:jc w:val="center"/>
              <w:rPr>
                <w:b/>
                <w:bCs/>
                <w:color w:val="000000" w:themeColor="text1"/>
              </w:rPr>
            </w:pPr>
          </w:p>
          <w:p w:rsidR="007D7AF6" w:rsidRPr="00A612DC" w:rsidRDefault="007D7AF6" w:rsidP="007D7AF6">
            <w:pPr>
              <w:pStyle w:val="p16"/>
              <w:ind w:left="-79" w:right="-108"/>
              <w:contextualSpacing/>
              <w:jc w:val="center"/>
              <w:rPr>
                <w:b/>
                <w:bCs/>
                <w:color w:val="000000" w:themeColor="text1"/>
              </w:rPr>
            </w:pPr>
          </w:p>
          <w:p w:rsidR="00C340A2" w:rsidRDefault="00C340A2" w:rsidP="007D7AF6">
            <w:pPr>
              <w:pStyle w:val="p16"/>
              <w:ind w:left="-79" w:right="-108"/>
              <w:contextualSpacing/>
              <w:jc w:val="center"/>
              <w:rPr>
                <w:b/>
                <w:bCs/>
                <w:color w:val="000000" w:themeColor="text1"/>
              </w:rPr>
            </w:pPr>
          </w:p>
          <w:p w:rsidR="00615EC2" w:rsidRDefault="00615EC2" w:rsidP="007D7AF6">
            <w:pPr>
              <w:pStyle w:val="p16"/>
              <w:ind w:left="-79" w:right="-108"/>
              <w:contextualSpacing/>
              <w:jc w:val="center"/>
              <w:rPr>
                <w:b/>
                <w:bCs/>
                <w:color w:val="000000" w:themeColor="text1"/>
              </w:rPr>
            </w:pPr>
          </w:p>
          <w:p w:rsidR="00615EC2" w:rsidRDefault="00615EC2" w:rsidP="007D7AF6">
            <w:pPr>
              <w:pStyle w:val="p16"/>
              <w:ind w:left="-79" w:right="-108"/>
              <w:contextualSpacing/>
              <w:jc w:val="center"/>
              <w:rPr>
                <w:b/>
                <w:bCs/>
                <w:color w:val="000000" w:themeColor="text1"/>
              </w:rPr>
            </w:pPr>
          </w:p>
          <w:p w:rsidR="007D7AF6" w:rsidRPr="00A612DC" w:rsidRDefault="007D7AF6" w:rsidP="00615EC2">
            <w:pPr>
              <w:pStyle w:val="p16"/>
              <w:ind w:left="-79" w:right="-108"/>
              <w:contextualSpacing/>
              <w:jc w:val="center"/>
              <w:rPr>
                <w:b/>
                <w:bCs/>
                <w:color w:val="000000" w:themeColor="text1"/>
              </w:rPr>
            </w:pPr>
          </w:p>
        </w:tc>
        <w:tc>
          <w:tcPr>
            <w:tcW w:w="714" w:type="dxa"/>
            <w:vMerge w:val="restart"/>
            <w:tcBorders>
              <w:top w:val="single" w:sz="4" w:space="0" w:color="auto"/>
              <w:left w:val="single" w:sz="2" w:space="0" w:color="auto"/>
            </w:tcBorders>
          </w:tcPr>
          <w:p w:rsidR="007D7AF6" w:rsidRPr="00A612DC" w:rsidRDefault="007D7AF6" w:rsidP="007D7AF6">
            <w:pPr>
              <w:ind w:left="-79" w:right="-133"/>
              <w:contextualSpacing/>
              <w:jc w:val="center"/>
              <w:rPr>
                <w:bCs/>
                <w:color w:val="000000" w:themeColor="text1"/>
              </w:rPr>
            </w:pPr>
          </w:p>
          <w:p w:rsidR="007D7AF6" w:rsidRPr="00A612DC" w:rsidRDefault="007D7AF6" w:rsidP="007D7AF6">
            <w:pPr>
              <w:ind w:left="-79" w:right="-133"/>
              <w:contextualSpacing/>
              <w:jc w:val="center"/>
              <w:rPr>
                <w:bCs/>
                <w:color w:val="000000" w:themeColor="text1"/>
              </w:rPr>
            </w:pPr>
          </w:p>
          <w:p w:rsidR="007D7AF6" w:rsidRPr="00A612DC" w:rsidRDefault="007D7AF6" w:rsidP="007D7AF6">
            <w:pPr>
              <w:ind w:left="-79" w:right="-133"/>
              <w:contextualSpacing/>
              <w:jc w:val="center"/>
              <w:rPr>
                <w:color w:val="000000" w:themeColor="text1"/>
              </w:rPr>
            </w:pPr>
            <w:r w:rsidRPr="00A612DC">
              <w:rPr>
                <w:bCs/>
                <w:color w:val="000000" w:themeColor="text1"/>
              </w:rPr>
              <w:t>09.00-18.00</w:t>
            </w:r>
          </w:p>
        </w:tc>
        <w:tc>
          <w:tcPr>
            <w:tcW w:w="8474" w:type="dxa"/>
            <w:tcBorders>
              <w:top w:val="single" w:sz="4" w:space="0" w:color="auto"/>
            </w:tcBorders>
          </w:tcPr>
          <w:p w:rsidR="007D7AF6" w:rsidRPr="00A612DC" w:rsidRDefault="007D7AF6" w:rsidP="007D7AF6">
            <w:pPr>
              <w:ind w:right="5"/>
              <w:contextualSpacing/>
              <w:jc w:val="both"/>
              <w:rPr>
                <w:rFonts w:eastAsia="Calibri"/>
                <w:bCs/>
                <w:i/>
                <w:color w:val="000000" w:themeColor="text1"/>
              </w:rPr>
            </w:pPr>
            <w:r w:rsidRPr="00A612DC">
              <w:rPr>
                <w:rFonts w:eastAsia="Calibri"/>
                <w:b/>
                <w:bCs/>
                <w:color w:val="000000" w:themeColor="text1"/>
              </w:rPr>
              <w:t xml:space="preserve">Зачет </w:t>
            </w:r>
          </w:p>
          <w:p w:rsidR="007D7AF6" w:rsidRPr="00A612DC" w:rsidRDefault="007D7AF6" w:rsidP="007D7AF6">
            <w:pPr>
              <w:widowControl w:val="0"/>
              <w:ind w:right="-108"/>
              <w:contextualSpacing/>
              <w:jc w:val="both"/>
              <w:rPr>
                <w:b/>
                <w:color w:val="000000" w:themeColor="text1"/>
              </w:rPr>
            </w:pPr>
            <w:r w:rsidRPr="00A612DC">
              <w:rPr>
                <w:color w:val="000000" w:themeColor="text1"/>
              </w:rPr>
              <w:t>актовый зал прокуратуры г. Санкт-Петербурга (Исаакиевская пл., д. 9/2)</w:t>
            </w:r>
          </w:p>
        </w:tc>
      </w:tr>
      <w:tr w:rsidR="007D7AF6" w:rsidRPr="00A612DC" w:rsidTr="00C340A2">
        <w:trPr>
          <w:cantSplit/>
          <w:trHeight w:val="490"/>
        </w:trPr>
        <w:tc>
          <w:tcPr>
            <w:tcW w:w="1161" w:type="dxa"/>
            <w:vMerge/>
            <w:tcBorders>
              <w:top w:val="single" w:sz="4" w:space="0" w:color="auto"/>
              <w:left w:val="single" w:sz="2" w:space="0" w:color="auto"/>
              <w:right w:val="single" w:sz="2" w:space="0" w:color="auto"/>
            </w:tcBorders>
            <w:vAlign w:val="center"/>
          </w:tcPr>
          <w:p w:rsidR="007D7AF6" w:rsidRPr="00A612DC" w:rsidRDefault="007D7AF6" w:rsidP="007D7AF6">
            <w:pPr>
              <w:pStyle w:val="p16"/>
              <w:ind w:left="-79" w:right="-108"/>
              <w:contextualSpacing/>
              <w:jc w:val="center"/>
              <w:rPr>
                <w:b/>
                <w:bCs/>
                <w:color w:val="000000" w:themeColor="text1"/>
              </w:rPr>
            </w:pPr>
          </w:p>
        </w:tc>
        <w:tc>
          <w:tcPr>
            <w:tcW w:w="714" w:type="dxa"/>
            <w:vMerge/>
            <w:tcBorders>
              <w:top w:val="single" w:sz="4" w:space="0" w:color="auto"/>
              <w:left w:val="single" w:sz="2" w:space="0" w:color="auto"/>
            </w:tcBorders>
          </w:tcPr>
          <w:p w:rsidR="007D7AF6" w:rsidRPr="00A612DC" w:rsidRDefault="007D7AF6" w:rsidP="007D7AF6">
            <w:pPr>
              <w:ind w:left="-79" w:right="-133"/>
              <w:contextualSpacing/>
              <w:jc w:val="center"/>
              <w:rPr>
                <w:bCs/>
                <w:color w:val="000000" w:themeColor="text1"/>
              </w:rPr>
            </w:pPr>
          </w:p>
        </w:tc>
        <w:tc>
          <w:tcPr>
            <w:tcW w:w="8474" w:type="dxa"/>
            <w:tcBorders>
              <w:top w:val="single" w:sz="4" w:space="0" w:color="auto"/>
            </w:tcBorders>
          </w:tcPr>
          <w:p w:rsidR="007D7AF6" w:rsidRPr="00A612DC" w:rsidRDefault="007D7AF6" w:rsidP="007D7AF6">
            <w:pPr>
              <w:ind w:right="5"/>
              <w:contextualSpacing/>
              <w:jc w:val="both"/>
              <w:rPr>
                <w:color w:val="000000" w:themeColor="text1"/>
              </w:rPr>
            </w:pPr>
            <w:r w:rsidRPr="00A612DC">
              <w:rPr>
                <w:rFonts w:eastAsia="Calibri"/>
                <w:b/>
                <w:color w:val="000000" w:themeColor="text1"/>
              </w:rPr>
              <w:t>Круглый стол</w:t>
            </w:r>
            <w:r w:rsidRPr="00A612DC">
              <w:rPr>
                <w:rFonts w:eastAsia="Calibri"/>
                <w:color w:val="000000" w:themeColor="text1"/>
              </w:rPr>
              <w:t xml:space="preserve">: </w:t>
            </w:r>
            <w:bookmarkStart w:id="6" w:name="_Hlk143591802"/>
            <w:r w:rsidRPr="00A612DC">
              <w:rPr>
                <w:color w:val="000000" w:themeColor="text1"/>
              </w:rPr>
              <w:t>Актуальные проблемы прокурорского надзора за исполнением законодательства в экологической сфере</w:t>
            </w:r>
            <w:bookmarkEnd w:id="6"/>
            <w:r w:rsidRPr="00A612DC">
              <w:rPr>
                <w:color w:val="000000" w:themeColor="text1"/>
              </w:rPr>
              <w:t xml:space="preserve"> </w:t>
            </w:r>
          </w:p>
          <w:p w:rsidR="007D7AF6" w:rsidRPr="00A612DC" w:rsidRDefault="007D7AF6" w:rsidP="007D7AF6">
            <w:pPr>
              <w:ind w:right="5"/>
              <w:contextualSpacing/>
              <w:jc w:val="both"/>
              <w:rPr>
                <w:rFonts w:eastAsia="Calibri"/>
                <w:b/>
                <w:bCs/>
                <w:color w:val="000000" w:themeColor="text1"/>
              </w:rPr>
            </w:pPr>
            <w:r w:rsidRPr="00A612DC">
              <w:rPr>
                <w:color w:val="000000" w:themeColor="text1"/>
              </w:rPr>
              <w:t xml:space="preserve">Директор Санкт-Петербургского межрегионального центра профессионального обучения прокурорских работников и </w:t>
            </w:r>
            <w:r w:rsidR="00392A33" w:rsidRPr="00A612DC">
              <w:rPr>
                <w:color w:val="000000" w:themeColor="text1"/>
              </w:rPr>
              <w:t xml:space="preserve">федеральных </w:t>
            </w:r>
            <w:r w:rsidRPr="00A612DC">
              <w:rPr>
                <w:color w:val="000000" w:themeColor="text1"/>
              </w:rPr>
              <w:t>государственных гражданских служащих - начальник учебно-методического отдела прокуратуры Санкт-Петербурга</w:t>
            </w:r>
            <w:r w:rsidRPr="00A612DC">
              <w:rPr>
                <w:bCs/>
                <w:color w:val="000000" w:themeColor="text1"/>
              </w:rPr>
              <w:t xml:space="preserve"> </w:t>
            </w:r>
            <w:r w:rsidRPr="00A612DC">
              <w:rPr>
                <w:rFonts w:eastAsia="Calibri"/>
                <w:b/>
                <w:color w:val="000000" w:themeColor="text1"/>
              </w:rPr>
              <w:t xml:space="preserve">Лебедева Анна Евгеньевна, </w:t>
            </w:r>
            <w:r w:rsidRPr="00A612DC">
              <w:rPr>
                <w:rFonts w:eastAsia="Calibri"/>
                <w:color w:val="000000" w:themeColor="text1"/>
              </w:rPr>
              <w:t>н</w:t>
            </w:r>
            <w:r w:rsidRPr="00A612DC">
              <w:rPr>
                <w:bCs/>
                <w:color w:val="000000" w:themeColor="text1"/>
              </w:rPr>
              <w:t xml:space="preserve">ачальник управления по надзору за исполнением федерального законодательства </w:t>
            </w:r>
            <w:r w:rsidRPr="00A612DC">
              <w:rPr>
                <w:b/>
                <w:bCs/>
                <w:color w:val="000000" w:themeColor="text1"/>
              </w:rPr>
              <w:t>Исламов Азамат Вагизович</w:t>
            </w:r>
          </w:p>
        </w:tc>
      </w:tr>
      <w:tr w:rsidR="007D7AF6" w:rsidRPr="00A612DC" w:rsidTr="00C340A2">
        <w:trPr>
          <w:cantSplit/>
          <w:trHeight w:val="2133"/>
        </w:trPr>
        <w:tc>
          <w:tcPr>
            <w:tcW w:w="1161" w:type="dxa"/>
            <w:vMerge/>
            <w:tcBorders>
              <w:top w:val="single" w:sz="4" w:space="0" w:color="auto"/>
              <w:left w:val="single" w:sz="2" w:space="0" w:color="auto"/>
              <w:right w:val="single" w:sz="2" w:space="0" w:color="auto"/>
            </w:tcBorders>
            <w:vAlign w:val="center"/>
          </w:tcPr>
          <w:p w:rsidR="007D7AF6" w:rsidRPr="00A612DC" w:rsidRDefault="007D7AF6" w:rsidP="007D7AF6">
            <w:pPr>
              <w:pStyle w:val="p16"/>
              <w:ind w:left="-79" w:right="-108"/>
              <w:contextualSpacing/>
              <w:jc w:val="center"/>
              <w:rPr>
                <w:b/>
                <w:color w:val="000000" w:themeColor="text1"/>
              </w:rPr>
            </w:pPr>
          </w:p>
        </w:tc>
        <w:tc>
          <w:tcPr>
            <w:tcW w:w="714" w:type="dxa"/>
            <w:vMerge/>
            <w:tcBorders>
              <w:left w:val="single" w:sz="2" w:space="0" w:color="auto"/>
            </w:tcBorders>
          </w:tcPr>
          <w:p w:rsidR="007D7AF6" w:rsidRPr="00A612DC" w:rsidRDefault="007D7AF6" w:rsidP="007D7AF6">
            <w:pPr>
              <w:ind w:left="-79" w:right="-133"/>
              <w:contextualSpacing/>
              <w:jc w:val="center"/>
              <w:rPr>
                <w:bCs/>
                <w:color w:val="000000" w:themeColor="text1"/>
              </w:rPr>
            </w:pPr>
          </w:p>
        </w:tc>
        <w:tc>
          <w:tcPr>
            <w:tcW w:w="8474" w:type="dxa"/>
            <w:tcBorders>
              <w:top w:val="single" w:sz="4" w:space="0" w:color="auto"/>
            </w:tcBorders>
          </w:tcPr>
          <w:p w:rsidR="007D7AF6" w:rsidRPr="00A612DC" w:rsidRDefault="007D7AF6" w:rsidP="007D7AF6">
            <w:pPr>
              <w:widowControl w:val="0"/>
              <w:ind w:right="-108"/>
              <w:contextualSpacing/>
              <w:jc w:val="both"/>
              <w:rPr>
                <w:b/>
                <w:color w:val="000000" w:themeColor="text1"/>
              </w:rPr>
            </w:pPr>
            <w:r w:rsidRPr="00A612DC">
              <w:rPr>
                <w:b/>
                <w:color w:val="000000" w:themeColor="text1"/>
              </w:rPr>
              <w:t>Мероприятия государственно-патриотического воспитания</w:t>
            </w:r>
          </w:p>
          <w:p w:rsidR="007D7AF6" w:rsidRPr="00A612DC" w:rsidRDefault="007D7AF6" w:rsidP="007D7AF6">
            <w:pPr>
              <w:widowControl w:val="0"/>
              <w:ind w:right="-108"/>
              <w:contextualSpacing/>
              <w:jc w:val="both"/>
              <w:rPr>
                <w:color w:val="000000" w:themeColor="text1"/>
              </w:rPr>
            </w:pPr>
            <w:r w:rsidRPr="00A612DC">
              <w:rPr>
                <w:color w:val="000000" w:themeColor="text1"/>
              </w:rPr>
              <w:t>Подведение итогов конкурсов:</w:t>
            </w:r>
          </w:p>
          <w:p w:rsidR="007D7AF6" w:rsidRPr="00A612DC" w:rsidRDefault="007D7AF6" w:rsidP="007D7AF6">
            <w:pPr>
              <w:pStyle w:val="ac"/>
              <w:widowControl w:val="0"/>
              <w:numPr>
                <w:ilvl w:val="0"/>
                <w:numId w:val="5"/>
              </w:numPr>
              <w:spacing w:line="240" w:lineRule="auto"/>
              <w:ind w:left="0" w:right="-108" w:firstLine="442"/>
              <w:jc w:val="both"/>
              <w:rPr>
                <w:rFonts w:ascii="Times New Roman" w:hAnsi="Times New Roman" w:cs="Times New Roman"/>
                <w:color w:val="000000" w:themeColor="text1"/>
                <w:sz w:val="24"/>
                <w:szCs w:val="24"/>
              </w:rPr>
            </w:pPr>
            <w:r w:rsidRPr="00A612DC">
              <w:rPr>
                <w:rFonts w:ascii="Times New Roman" w:hAnsi="Times New Roman" w:cs="Times New Roman"/>
                <w:color w:val="000000" w:themeColor="text1"/>
                <w:sz w:val="24"/>
                <w:szCs w:val="24"/>
              </w:rPr>
              <w:t>Конкурс на лучшую декламацию стихов на тему «Славлю Россию»</w:t>
            </w:r>
            <w:bookmarkStart w:id="7" w:name="_Hlk117760995"/>
            <w:r w:rsidRPr="00A612DC">
              <w:rPr>
                <w:rFonts w:ascii="Times New Roman" w:hAnsi="Times New Roman" w:cs="Times New Roman"/>
                <w:color w:val="000000" w:themeColor="text1"/>
                <w:sz w:val="24"/>
                <w:szCs w:val="24"/>
              </w:rPr>
              <w:t>;</w:t>
            </w:r>
          </w:p>
          <w:p w:rsidR="007D7AF6" w:rsidRPr="00A612DC" w:rsidRDefault="007D7AF6" w:rsidP="007D7AF6">
            <w:pPr>
              <w:pStyle w:val="ac"/>
              <w:numPr>
                <w:ilvl w:val="0"/>
                <w:numId w:val="5"/>
              </w:numPr>
              <w:spacing w:line="240" w:lineRule="auto"/>
              <w:ind w:left="0" w:right="5" w:firstLine="442"/>
              <w:jc w:val="both"/>
              <w:rPr>
                <w:rFonts w:ascii="Times New Roman" w:eastAsia="Calibri" w:hAnsi="Times New Roman" w:cs="Times New Roman"/>
                <w:b/>
                <w:color w:val="000000" w:themeColor="text1"/>
                <w:sz w:val="24"/>
                <w:szCs w:val="24"/>
              </w:rPr>
            </w:pPr>
            <w:r w:rsidRPr="00A612DC">
              <w:rPr>
                <w:rFonts w:ascii="Times New Roman" w:hAnsi="Times New Roman" w:cs="Times New Roman"/>
                <w:color w:val="000000" w:themeColor="text1"/>
                <w:sz w:val="24"/>
                <w:szCs w:val="24"/>
              </w:rPr>
              <w:t>Конкурс историко-патриотических фотографий памяти Победы в Великой Отечественной войне 1941-1945 годов, 80-летия со дня прорыва Блокады Ленинграда «Помним. Гордимся.Чтим!»</w:t>
            </w:r>
            <w:bookmarkEnd w:id="7"/>
            <w:r w:rsidRPr="00A612DC">
              <w:rPr>
                <w:rFonts w:ascii="Times New Roman" w:hAnsi="Times New Roman" w:cs="Times New Roman"/>
                <w:color w:val="000000" w:themeColor="text1"/>
                <w:sz w:val="24"/>
                <w:szCs w:val="24"/>
              </w:rPr>
              <w:t>;</w:t>
            </w:r>
          </w:p>
          <w:p w:rsidR="007D7AF6" w:rsidRPr="00A612DC" w:rsidRDefault="007D7AF6" w:rsidP="007D7AF6">
            <w:pPr>
              <w:pStyle w:val="ac"/>
              <w:numPr>
                <w:ilvl w:val="0"/>
                <w:numId w:val="5"/>
              </w:numPr>
              <w:spacing w:line="240" w:lineRule="auto"/>
              <w:ind w:left="0" w:right="5" w:firstLine="442"/>
              <w:jc w:val="both"/>
              <w:rPr>
                <w:rFonts w:ascii="Times New Roman" w:eastAsia="Calibri" w:hAnsi="Times New Roman" w:cs="Times New Roman"/>
                <w:b/>
                <w:color w:val="000000" w:themeColor="text1"/>
                <w:sz w:val="24"/>
                <w:szCs w:val="24"/>
              </w:rPr>
            </w:pPr>
            <w:r w:rsidRPr="00A612DC">
              <w:rPr>
                <w:rFonts w:ascii="Times New Roman" w:hAnsi="Times New Roman" w:cs="Times New Roman"/>
                <w:color w:val="000000" w:themeColor="text1"/>
                <w:sz w:val="24"/>
                <w:szCs w:val="24"/>
              </w:rPr>
              <w:t>Конкурс</w:t>
            </w:r>
            <w:r w:rsidRPr="00A612DC">
              <w:rPr>
                <w:rFonts w:ascii="Times New Roman" w:hAnsi="Times New Roman" w:cs="Times New Roman"/>
                <w:sz w:val="24"/>
                <w:szCs w:val="24"/>
              </w:rPr>
              <w:t xml:space="preserve"> тематических стендов </w:t>
            </w:r>
            <w:r w:rsidRPr="00A612DC">
              <w:rPr>
                <w:rFonts w:ascii="Times New Roman" w:hAnsi="Times New Roman" w:cs="Times New Roman"/>
                <w:color w:val="000000"/>
                <w:sz w:val="24"/>
                <w:szCs w:val="24"/>
              </w:rPr>
              <w:t>историко</w:t>
            </w:r>
            <w:r w:rsidRPr="00A612DC">
              <w:rPr>
                <w:rFonts w:ascii="Times New Roman" w:hAnsi="Times New Roman" w:cs="Times New Roman"/>
                <w:sz w:val="24"/>
                <w:szCs w:val="24"/>
              </w:rPr>
              <w:t>-патриотических фотографий с молодыми специалистами</w:t>
            </w:r>
          </w:p>
        </w:tc>
      </w:tr>
      <w:tr w:rsidR="007D7AF6" w:rsidRPr="00A57C2A" w:rsidTr="00C340A2">
        <w:trPr>
          <w:cantSplit/>
          <w:trHeight w:val="688"/>
        </w:trPr>
        <w:tc>
          <w:tcPr>
            <w:tcW w:w="1161" w:type="dxa"/>
            <w:vMerge/>
            <w:tcBorders>
              <w:top w:val="single" w:sz="18" w:space="0" w:color="auto"/>
              <w:left w:val="single" w:sz="2" w:space="0" w:color="auto"/>
              <w:bottom w:val="single" w:sz="18" w:space="0" w:color="auto"/>
              <w:right w:val="single" w:sz="2" w:space="0" w:color="auto"/>
            </w:tcBorders>
            <w:vAlign w:val="center"/>
          </w:tcPr>
          <w:p w:rsidR="007D7AF6" w:rsidRPr="00A612DC" w:rsidRDefault="007D7AF6" w:rsidP="007D7AF6">
            <w:pPr>
              <w:pStyle w:val="p16"/>
              <w:ind w:left="-79" w:right="-108"/>
              <w:contextualSpacing/>
              <w:jc w:val="center"/>
              <w:rPr>
                <w:b/>
                <w:bCs/>
                <w:color w:val="000000" w:themeColor="text1"/>
              </w:rPr>
            </w:pPr>
          </w:p>
        </w:tc>
        <w:tc>
          <w:tcPr>
            <w:tcW w:w="714" w:type="dxa"/>
            <w:vMerge/>
            <w:tcBorders>
              <w:left w:val="single" w:sz="2" w:space="0" w:color="auto"/>
            </w:tcBorders>
          </w:tcPr>
          <w:p w:rsidR="007D7AF6" w:rsidRPr="00A612DC" w:rsidRDefault="007D7AF6" w:rsidP="007D7AF6">
            <w:pPr>
              <w:ind w:left="-79" w:right="-133"/>
              <w:contextualSpacing/>
              <w:jc w:val="center"/>
              <w:rPr>
                <w:bCs/>
                <w:color w:val="000000" w:themeColor="text1"/>
              </w:rPr>
            </w:pPr>
          </w:p>
        </w:tc>
        <w:tc>
          <w:tcPr>
            <w:tcW w:w="8474" w:type="dxa"/>
            <w:tcBorders>
              <w:top w:val="single" w:sz="4" w:space="0" w:color="auto"/>
              <w:bottom w:val="single" w:sz="4" w:space="0" w:color="auto"/>
            </w:tcBorders>
          </w:tcPr>
          <w:p w:rsidR="007D7AF6" w:rsidRPr="00A612DC" w:rsidRDefault="007D7AF6" w:rsidP="007D7AF6">
            <w:pPr>
              <w:ind w:right="5"/>
              <w:contextualSpacing/>
              <w:jc w:val="both"/>
              <w:rPr>
                <w:rFonts w:eastAsia="Calibri"/>
                <w:bCs/>
                <w:color w:val="000000" w:themeColor="text1"/>
              </w:rPr>
            </w:pPr>
            <w:r w:rsidRPr="00A612DC">
              <w:rPr>
                <w:rFonts w:eastAsia="Calibri"/>
                <w:b/>
                <w:bCs/>
                <w:color w:val="000000" w:themeColor="text1"/>
              </w:rPr>
              <w:t>Закрытие курса</w:t>
            </w:r>
          </w:p>
          <w:p w:rsidR="007D7AF6" w:rsidRPr="00A612DC" w:rsidRDefault="007D7AF6" w:rsidP="007D7AF6">
            <w:pPr>
              <w:pStyle w:val="p16"/>
              <w:spacing w:before="0" w:beforeAutospacing="0" w:after="0" w:afterAutospacing="0"/>
              <w:ind w:right="5"/>
              <w:contextualSpacing/>
              <w:jc w:val="both"/>
              <w:rPr>
                <w:b/>
                <w:color w:val="000000" w:themeColor="text1"/>
              </w:rPr>
            </w:pPr>
            <w:r w:rsidRPr="00A612DC">
              <w:rPr>
                <w:color w:val="000000" w:themeColor="text1"/>
              </w:rPr>
              <w:t>Выступление прокурора г. Санкт-Петербурга</w:t>
            </w:r>
            <w:r w:rsidRPr="00A612DC">
              <w:rPr>
                <w:b/>
                <w:color w:val="000000" w:themeColor="text1"/>
              </w:rPr>
              <w:t xml:space="preserve"> </w:t>
            </w:r>
          </w:p>
          <w:p w:rsidR="007D7AF6" w:rsidRPr="00A612DC" w:rsidRDefault="007D7AF6" w:rsidP="007D7AF6">
            <w:pPr>
              <w:pStyle w:val="p16"/>
              <w:spacing w:before="0" w:beforeAutospacing="0" w:after="0" w:afterAutospacing="0"/>
              <w:ind w:right="5"/>
              <w:contextualSpacing/>
              <w:jc w:val="both"/>
              <w:rPr>
                <w:b/>
                <w:color w:val="000000" w:themeColor="text1"/>
              </w:rPr>
            </w:pPr>
            <w:r w:rsidRPr="00A612DC">
              <w:rPr>
                <w:b/>
                <w:color w:val="000000" w:themeColor="text1"/>
              </w:rPr>
              <w:t>Мельника Виктора Дмитриевича</w:t>
            </w:r>
          </w:p>
          <w:p w:rsidR="007D7AF6" w:rsidRPr="00A57C2A" w:rsidRDefault="007D7AF6" w:rsidP="007D7AF6">
            <w:pPr>
              <w:ind w:right="5"/>
              <w:contextualSpacing/>
              <w:jc w:val="both"/>
              <w:rPr>
                <w:rFonts w:eastAsia="Calibri"/>
                <w:bCs/>
                <w:color w:val="000000" w:themeColor="text1"/>
              </w:rPr>
            </w:pPr>
            <w:r w:rsidRPr="00A612DC">
              <w:rPr>
                <w:color w:val="000000" w:themeColor="text1"/>
              </w:rPr>
              <w:t>актовый зал прокуратуры г. Санкт-Петербурга (Исаакиевская пл., 9/2)</w:t>
            </w:r>
          </w:p>
        </w:tc>
      </w:tr>
    </w:tbl>
    <w:p w:rsidR="00DE6055" w:rsidRPr="00A57C2A" w:rsidRDefault="00DE6055" w:rsidP="007D7AF6">
      <w:pPr>
        <w:contextualSpacing/>
        <w:jc w:val="both"/>
        <w:rPr>
          <w:color w:val="000000" w:themeColor="text1"/>
        </w:rPr>
      </w:pPr>
    </w:p>
    <w:sectPr w:rsidR="00DE6055" w:rsidRPr="00A57C2A" w:rsidSect="00102BE1">
      <w:headerReference w:type="even" r:id="rId9"/>
      <w:headerReference w:type="default" r:id="rId10"/>
      <w:pgSz w:w="11906" w:h="16838"/>
      <w:pgMar w:top="964" w:right="56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DB" w:rsidRDefault="001812DB">
      <w:r>
        <w:separator/>
      </w:r>
    </w:p>
  </w:endnote>
  <w:endnote w:type="continuationSeparator" w:id="0">
    <w:p w:rsidR="001812DB" w:rsidRDefault="001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DB" w:rsidRDefault="001812DB">
      <w:r>
        <w:separator/>
      </w:r>
    </w:p>
  </w:footnote>
  <w:footnote w:type="continuationSeparator" w:id="0">
    <w:p w:rsidR="001812DB" w:rsidRDefault="0018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12" w:rsidRDefault="00485612" w:rsidP="006E61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5612" w:rsidRDefault="004856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12" w:rsidRDefault="00485612" w:rsidP="006E61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42BC7">
      <w:rPr>
        <w:rStyle w:val="a5"/>
        <w:noProof/>
      </w:rPr>
      <w:t>15</w:t>
    </w:r>
    <w:r>
      <w:rPr>
        <w:rStyle w:val="a5"/>
      </w:rPr>
      <w:fldChar w:fldCharType="end"/>
    </w:r>
  </w:p>
  <w:p w:rsidR="00485612" w:rsidRDefault="00485612" w:rsidP="00BA26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3893"/>
    <w:multiLevelType w:val="hybridMultilevel"/>
    <w:tmpl w:val="5F906F1C"/>
    <w:lvl w:ilvl="0" w:tplc="1E261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950C67"/>
    <w:multiLevelType w:val="hybridMultilevel"/>
    <w:tmpl w:val="43903C92"/>
    <w:lvl w:ilvl="0" w:tplc="216ECDE4">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47793C49"/>
    <w:multiLevelType w:val="hybridMultilevel"/>
    <w:tmpl w:val="021EB230"/>
    <w:lvl w:ilvl="0" w:tplc="88E2E9B8">
      <w:start w:val="1"/>
      <w:numFmt w:val="decimal"/>
      <w:lvlText w:val="%1."/>
      <w:lvlJc w:val="left"/>
      <w:pPr>
        <w:ind w:left="2858" w:hanging="360"/>
      </w:pPr>
      <w:rPr>
        <w:rFonts w:ascii="Times New Roman" w:eastAsiaTheme="minorHAnsi" w:hAnsi="Times New Roman" w:cs="Times New Roman"/>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5620566E"/>
    <w:multiLevelType w:val="hybridMultilevel"/>
    <w:tmpl w:val="26201CE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9101C9"/>
    <w:multiLevelType w:val="hybridMultilevel"/>
    <w:tmpl w:val="63E4B7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A531F0B"/>
    <w:multiLevelType w:val="hybridMultilevel"/>
    <w:tmpl w:val="52F63D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C4"/>
    <w:rsid w:val="00000FF0"/>
    <w:rsid w:val="000028A7"/>
    <w:rsid w:val="00003D02"/>
    <w:rsid w:val="00003D6F"/>
    <w:rsid w:val="000053F4"/>
    <w:rsid w:val="0000593E"/>
    <w:rsid w:val="00007C6C"/>
    <w:rsid w:val="00011D91"/>
    <w:rsid w:val="00012B99"/>
    <w:rsid w:val="00012DD9"/>
    <w:rsid w:val="00014EEC"/>
    <w:rsid w:val="000153D7"/>
    <w:rsid w:val="0001556C"/>
    <w:rsid w:val="00016B9D"/>
    <w:rsid w:val="000175AB"/>
    <w:rsid w:val="00017B88"/>
    <w:rsid w:val="00020D65"/>
    <w:rsid w:val="00020D7B"/>
    <w:rsid w:val="00020E26"/>
    <w:rsid w:val="00022B32"/>
    <w:rsid w:val="0002392D"/>
    <w:rsid w:val="000244BD"/>
    <w:rsid w:val="00026460"/>
    <w:rsid w:val="000265D8"/>
    <w:rsid w:val="000268BA"/>
    <w:rsid w:val="00026EC2"/>
    <w:rsid w:val="00026F76"/>
    <w:rsid w:val="00027140"/>
    <w:rsid w:val="00027225"/>
    <w:rsid w:val="0002754D"/>
    <w:rsid w:val="000300DC"/>
    <w:rsid w:val="00030183"/>
    <w:rsid w:val="0003022B"/>
    <w:rsid w:val="000307B7"/>
    <w:rsid w:val="0003222E"/>
    <w:rsid w:val="00032F2D"/>
    <w:rsid w:val="000332A9"/>
    <w:rsid w:val="000340AA"/>
    <w:rsid w:val="00034966"/>
    <w:rsid w:val="000356C8"/>
    <w:rsid w:val="000361FD"/>
    <w:rsid w:val="00036211"/>
    <w:rsid w:val="00040BB9"/>
    <w:rsid w:val="00040F6E"/>
    <w:rsid w:val="00041A17"/>
    <w:rsid w:val="000427DD"/>
    <w:rsid w:val="0004373B"/>
    <w:rsid w:val="000448AF"/>
    <w:rsid w:val="0004495B"/>
    <w:rsid w:val="00044E9D"/>
    <w:rsid w:val="0004533A"/>
    <w:rsid w:val="00045E62"/>
    <w:rsid w:val="000470FE"/>
    <w:rsid w:val="00047F64"/>
    <w:rsid w:val="0005237C"/>
    <w:rsid w:val="000531EF"/>
    <w:rsid w:val="00054317"/>
    <w:rsid w:val="00054365"/>
    <w:rsid w:val="000547D2"/>
    <w:rsid w:val="000565B7"/>
    <w:rsid w:val="0006023C"/>
    <w:rsid w:val="00060662"/>
    <w:rsid w:val="00060D07"/>
    <w:rsid w:val="00060D11"/>
    <w:rsid w:val="00063E51"/>
    <w:rsid w:val="00064E2A"/>
    <w:rsid w:val="0006552C"/>
    <w:rsid w:val="000655D3"/>
    <w:rsid w:val="0006601F"/>
    <w:rsid w:val="000678C6"/>
    <w:rsid w:val="000706A3"/>
    <w:rsid w:val="000708B1"/>
    <w:rsid w:val="0007091A"/>
    <w:rsid w:val="00070C94"/>
    <w:rsid w:val="0007139C"/>
    <w:rsid w:val="0007315F"/>
    <w:rsid w:val="00073B79"/>
    <w:rsid w:val="00073C09"/>
    <w:rsid w:val="00074915"/>
    <w:rsid w:val="0007577B"/>
    <w:rsid w:val="00075786"/>
    <w:rsid w:val="00077D0A"/>
    <w:rsid w:val="0008238B"/>
    <w:rsid w:val="00082BF8"/>
    <w:rsid w:val="000838EC"/>
    <w:rsid w:val="00083ABE"/>
    <w:rsid w:val="00083EBD"/>
    <w:rsid w:val="00085221"/>
    <w:rsid w:val="00085C53"/>
    <w:rsid w:val="0009430B"/>
    <w:rsid w:val="00094BC2"/>
    <w:rsid w:val="000968D0"/>
    <w:rsid w:val="00096D5B"/>
    <w:rsid w:val="00097BA3"/>
    <w:rsid w:val="000A12FB"/>
    <w:rsid w:val="000A4032"/>
    <w:rsid w:val="000A40B8"/>
    <w:rsid w:val="000A410F"/>
    <w:rsid w:val="000A4289"/>
    <w:rsid w:val="000A5031"/>
    <w:rsid w:val="000B0B10"/>
    <w:rsid w:val="000B2BF6"/>
    <w:rsid w:val="000B2FDA"/>
    <w:rsid w:val="000B386D"/>
    <w:rsid w:val="000B3BA2"/>
    <w:rsid w:val="000B5026"/>
    <w:rsid w:val="000B66BC"/>
    <w:rsid w:val="000B7291"/>
    <w:rsid w:val="000B799A"/>
    <w:rsid w:val="000B7E6F"/>
    <w:rsid w:val="000C0547"/>
    <w:rsid w:val="000C0A70"/>
    <w:rsid w:val="000C349E"/>
    <w:rsid w:val="000C3CA1"/>
    <w:rsid w:val="000C3CA3"/>
    <w:rsid w:val="000C45BD"/>
    <w:rsid w:val="000C4E4F"/>
    <w:rsid w:val="000C6953"/>
    <w:rsid w:val="000C74AA"/>
    <w:rsid w:val="000D00A5"/>
    <w:rsid w:val="000D1016"/>
    <w:rsid w:val="000D10F5"/>
    <w:rsid w:val="000D2694"/>
    <w:rsid w:val="000D277C"/>
    <w:rsid w:val="000D3B2F"/>
    <w:rsid w:val="000D439A"/>
    <w:rsid w:val="000D528E"/>
    <w:rsid w:val="000D528F"/>
    <w:rsid w:val="000D5A67"/>
    <w:rsid w:val="000D6C4B"/>
    <w:rsid w:val="000D7198"/>
    <w:rsid w:val="000D77D0"/>
    <w:rsid w:val="000D7A7B"/>
    <w:rsid w:val="000E2743"/>
    <w:rsid w:val="000E42AD"/>
    <w:rsid w:val="000E4801"/>
    <w:rsid w:val="000E5A62"/>
    <w:rsid w:val="000E62E8"/>
    <w:rsid w:val="000E6475"/>
    <w:rsid w:val="000E7BB0"/>
    <w:rsid w:val="000F0156"/>
    <w:rsid w:val="000F0D44"/>
    <w:rsid w:val="000F186D"/>
    <w:rsid w:val="000F1F2C"/>
    <w:rsid w:val="000F28C3"/>
    <w:rsid w:val="000F2B0A"/>
    <w:rsid w:val="000F3689"/>
    <w:rsid w:val="000F4AA5"/>
    <w:rsid w:val="000F545E"/>
    <w:rsid w:val="000F58E6"/>
    <w:rsid w:val="000F6370"/>
    <w:rsid w:val="000F7A4C"/>
    <w:rsid w:val="00100157"/>
    <w:rsid w:val="001022E4"/>
    <w:rsid w:val="001026AA"/>
    <w:rsid w:val="00102BE1"/>
    <w:rsid w:val="001057A7"/>
    <w:rsid w:val="00106567"/>
    <w:rsid w:val="00107335"/>
    <w:rsid w:val="001075B0"/>
    <w:rsid w:val="0010795A"/>
    <w:rsid w:val="00107A92"/>
    <w:rsid w:val="00110F31"/>
    <w:rsid w:val="00111B63"/>
    <w:rsid w:val="00111D80"/>
    <w:rsid w:val="00116230"/>
    <w:rsid w:val="00116993"/>
    <w:rsid w:val="001170CC"/>
    <w:rsid w:val="001170DA"/>
    <w:rsid w:val="00120841"/>
    <w:rsid w:val="001213FA"/>
    <w:rsid w:val="00124936"/>
    <w:rsid w:val="0012513C"/>
    <w:rsid w:val="001308D3"/>
    <w:rsid w:val="00131D7D"/>
    <w:rsid w:val="00133923"/>
    <w:rsid w:val="00133AD8"/>
    <w:rsid w:val="00133DD1"/>
    <w:rsid w:val="00134FAD"/>
    <w:rsid w:val="00135342"/>
    <w:rsid w:val="00135BFC"/>
    <w:rsid w:val="00137C68"/>
    <w:rsid w:val="00137CBA"/>
    <w:rsid w:val="0014020C"/>
    <w:rsid w:val="00142713"/>
    <w:rsid w:val="00142B0B"/>
    <w:rsid w:val="0014302D"/>
    <w:rsid w:val="0014348E"/>
    <w:rsid w:val="0014696B"/>
    <w:rsid w:val="001474D1"/>
    <w:rsid w:val="0015097D"/>
    <w:rsid w:val="00151A30"/>
    <w:rsid w:val="00151B54"/>
    <w:rsid w:val="0015411F"/>
    <w:rsid w:val="00154473"/>
    <w:rsid w:val="001547A2"/>
    <w:rsid w:val="00154E2E"/>
    <w:rsid w:val="00154F64"/>
    <w:rsid w:val="001553A6"/>
    <w:rsid w:val="001556F7"/>
    <w:rsid w:val="001566DC"/>
    <w:rsid w:val="001570DC"/>
    <w:rsid w:val="0016056C"/>
    <w:rsid w:val="00160F11"/>
    <w:rsid w:val="00163117"/>
    <w:rsid w:val="00167AD8"/>
    <w:rsid w:val="00171DF3"/>
    <w:rsid w:val="001721CC"/>
    <w:rsid w:val="00175E46"/>
    <w:rsid w:val="001812DB"/>
    <w:rsid w:val="00181614"/>
    <w:rsid w:val="001818E7"/>
    <w:rsid w:val="00181FAD"/>
    <w:rsid w:val="00182A56"/>
    <w:rsid w:val="00182B2B"/>
    <w:rsid w:val="00182E34"/>
    <w:rsid w:val="00184332"/>
    <w:rsid w:val="00185297"/>
    <w:rsid w:val="0018536C"/>
    <w:rsid w:val="0018700C"/>
    <w:rsid w:val="0019031B"/>
    <w:rsid w:val="00190AC4"/>
    <w:rsid w:val="00191BDD"/>
    <w:rsid w:val="00192037"/>
    <w:rsid w:val="001925DC"/>
    <w:rsid w:val="001927E8"/>
    <w:rsid w:val="00194170"/>
    <w:rsid w:val="00194435"/>
    <w:rsid w:val="00194A13"/>
    <w:rsid w:val="001955A3"/>
    <w:rsid w:val="0019695A"/>
    <w:rsid w:val="00197386"/>
    <w:rsid w:val="001A0242"/>
    <w:rsid w:val="001A27D6"/>
    <w:rsid w:val="001A2DBD"/>
    <w:rsid w:val="001A6461"/>
    <w:rsid w:val="001B0196"/>
    <w:rsid w:val="001B1D0E"/>
    <w:rsid w:val="001B1FFA"/>
    <w:rsid w:val="001B2801"/>
    <w:rsid w:val="001B49FB"/>
    <w:rsid w:val="001B67E8"/>
    <w:rsid w:val="001B72D0"/>
    <w:rsid w:val="001C02F5"/>
    <w:rsid w:val="001C0C90"/>
    <w:rsid w:val="001C2371"/>
    <w:rsid w:val="001C2B18"/>
    <w:rsid w:val="001C2BEF"/>
    <w:rsid w:val="001C48C9"/>
    <w:rsid w:val="001C5F69"/>
    <w:rsid w:val="001C7D88"/>
    <w:rsid w:val="001C7EDD"/>
    <w:rsid w:val="001D09CB"/>
    <w:rsid w:val="001D0B93"/>
    <w:rsid w:val="001D109F"/>
    <w:rsid w:val="001D3450"/>
    <w:rsid w:val="001D4FA4"/>
    <w:rsid w:val="001D509A"/>
    <w:rsid w:val="001D5833"/>
    <w:rsid w:val="001D6822"/>
    <w:rsid w:val="001E0A3B"/>
    <w:rsid w:val="001E25AB"/>
    <w:rsid w:val="001E281A"/>
    <w:rsid w:val="001E3105"/>
    <w:rsid w:val="001E31F8"/>
    <w:rsid w:val="001E4419"/>
    <w:rsid w:val="001E52BA"/>
    <w:rsid w:val="001E6142"/>
    <w:rsid w:val="001E6151"/>
    <w:rsid w:val="001E68B1"/>
    <w:rsid w:val="001E75DD"/>
    <w:rsid w:val="001F0CFF"/>
    <w:rsid w:val="001F0D23"/>
    <w:rsid w:val="001F21AE"/>
    <w:rsid w:val="001F2A56"/>
    <w:rsid w:val="001F3026"/>
    <w:rsid w:val="001F32A4"/>
    <w:rsid w:val="001F52FE"/>
    <w:rsid w:val="001F6577"/>
    <w:rsid w:val="0020173C"/>
    <w:rsid w:val="00203025"/>
    <w:rsid w:val="00203AEA"/>
    <w:rsid w:val="00205387"/>
    <w:rsid w:val="00205582"/>
    <w:rsid w:val="002059CE"/>
    <w:rsid w:val="002123B9"/>
    <w:rsid w:val="00212D72"/>
    <w:rsid w:val="002144F6"/>
    <w:rsid w:val="00215E5C"/>
    <w:rsid w:val="0021683F"/>
    <w:rsid w:val="00217C34"/>
    <w:rsid w:val="00220024"/>
    <w:rsid w:val="00220C3B"/>
    <w:rsid w:val="00221CEA"/>
    <w:rsid w:val="00221EA5"/>
    <w:rsid w:val="00222462"/>
    <w:rsid w:val="0022260F"/>
    <w:rsid w:val="002249CA"/>
    <w:rsid w:val="00224B25"/>
    <w:rsid w:val="00225E1F"/>
    <w:rsid w:val="00225F99"/>
    <w:rsid w:val="0023124D"/>
    <w:rsid w:val="0023124F"/>
    <w:rsid w:val="0023143D"/>
    <w:rsid w:val="00233CE1"/>
    <w:rsid w:val="00236099"/>
    <w:rsid w:val="00236292"/>
    <w:rsid w:val="00236F41"/>
    <w:rsid w:val="00237344"/>
    <w:rsid w:val="00240233"/>
    <w:rsid w:val="00243AF1"/>
    <w:rsid w:val="00244106"/>
    <w:rsid w:val="00244A5A"/>
    <w:rsid w:val="0024576C"/>
    <w:rsid w:val="00247E29"/>
    <w:rsid w:val="00250BAC"/>
    <w:rsid w:val="00250DDC"/>
    <w:rsid w:val="00251B56"/>
    <w:rsid w:val="00252C00"/>
    <w:rsid w:val="002546BD"/>
    <w:rsid w:val="002564C2"/>
    <w:rsid w:val="00257D09"/>
    <w:rsid w:val="00257EC2"/>
    <w:rsid w:val="002608C8"/>
    <w:rsid w:val="00260901"/>
    <w:rsid w:val="00260FC5"/>
    <w:rsid w:val="002613B6"/>
    <w:rsid w:val="00261EFD"/>
    <w:rsid w:val="00262A84"/>
    <w:rsid w:val="00262B4B"/>
    <w:rsid w:val="00265468"/>
    <w:rsid w:val="00267223"/>
    <w:rsid w:val="00267FC1"/>
    <w:rsid w:val="002702E9"/>
    <w:rsid w:val="00270C29"/>
    <w:rsid w:val="00270F0D"/>
    <w:rsid w:val="002735FA"/>
    <w:rsid w:val="00273CFB"/>
    <w:rsid w:val="002741CE"/>
    <w:rsid w:val="002742DE"/>
    <w:rsid w:val="00276152"/>
    <w:rsid w:val="00277A6A"/>
    <w:rsid w:val="00282144"/>
    <w:rsid w:val="0028312D"/>
    <w:rsid w:val="002831C6"/>
    <w:rsid w:val="00283839"/>
    <w:rsid w:val="00283E54"/>
    <w:rsid w:val="002850F3"/>
    <w:rsid w:val="00285A35"/>
    <w:rsid w:val="00286840"/>
    <w:rsid w:val="00290CA6"/>
    <w:rsid w:val="00291FDC"/>
    <w:rsid w:val="0029257F"/>
    <w:rsid w:val="00294AB9"/>
    <w:rsid w:val="00295AB1"/>
    <w:rsid w:val="00295C8D"/>
    <w:rsid w:val="00295DB0"/>
    <w:rsid w:val="002971BB"/>
    <w:rsid w:val="002A061B"/>
    <w:rsid w:val="002A27AC"/>
    <w:rsid w:val="002A3250"/>
    <w:rsid w:val="002A3FD9"/>
    <w:rsid w:val="002A46D5"/>
    <w:rsid w:val="002A4A36"/>
    <w:rsid w:val="002A4A65"/>
    <w:rsid w:val="002A6859"/>
    <w:rsid w:val="002A7D12"/>
    <w:rsid w:val="002B06E9"/>
    <w:rsid w:val="002B137D"/>
    <w:rsid w:val="002B1E29"/>
    <w:rsid w:val="002B4C91"/>
    <w:rsid w:val="002B579F"/>
    <w:rsid w:val="002B61BD"/>
    <w:rsid w:val="002B7457"/>
    <w:rsid w:val="002B7B47"/>
    <w:rsid w:val="002C06BF"/>
    <w:rsid w:val="002C108F"/>
    <w:rsid w:val="002C153F"/>
    <w:rsid w:val="002C2C84"/>
    <w:rsid w:val="002C364C"/>
    <w:rsid w:val="002C479F"/>
    <w:rsid w:val="002C5E7E"/>
    <w:rsid w:val="002C652C"/>
    <w:rsid w:val="002C6CE0"/>
    <w:rsid w:val="002D1FAA"/>
    <w:rsid w:val="002D5687"/>
    <w:rsid w:val="002D7200"/>
    <w:rsid w:val="002E0650"/>
    <w:rsid w:val="002E0C73"/>
    <w:rsid w:val="002E292D"/>
    <w:rsid w:val="002E5485"/>
    <w:rsid w:val="002E5A5F"/>
    <w:rsid w:val="002F0917"/>
    <w:rsid w:val="002F1203"/>
    <w:rsid w:val="002F342B"/>
    <w:rsid w:val="002F4B98"/>
    <w:rsid w:val="002F54C7"/>
    <w:rsid w:val="002F5882"/>
    <w:rsid w:val="002F6024"/>
    <w:rsid w:val="002F615A"/>
    <w:rsid w:val="002F6AC5"/>
    <w:rsid w:val="0030024F"/>
    <w:rsid w:val="00300837"/>
    <w:rsid w:val="00301E23"/>
    <w:rsid w:val="003022DE"/>
    <w:rsid w:val="003025B2"/>
    <w:rsid w:val="00303492"/>
    <w:rsid w:val="0030518E"/>
    <w:rsid w:val="003056D2"/>
    <w:rsid w:val="00305C6D"/>
    <w:rsid w:val="00306022"/>
    <w:rsid w:val="00306B00"/>
    <w:rsid w:val="00306E6D"/>
    <w:rsid w:val="00307E63"/>
    <w:rsid w:val="00310C92"/>
    <w:rsid w:val="003125D7"/>
    <w:rsid w:val="00312648"/>
    <w:rsid w:val="003132DB"/>
    <w:rsid w:val="0031459A"/>
    <w:rsid w:val="00314A8E"/>
    <w:rsid w:val="00314AEF"/>
    <w:rsid w:val="00315075"/>
    <w:rsid w:val="003160D1"/>
    <w:rsid w:val="00316B39"/>
    <w:rsid w:val="00321B6F"/>
    <w:rsid w:val="00321EBF"/>
    <w:rsid w:val="00322849"/>
    <w:rsid w:val="00324A88"/>
    <w:rsid w:val="00326266"/>
    <w:rsid w:val="0032701D"/>
    <w:rsid w:val="00330BB5"/>
    <w:rsid w:val="0033175D"/>
    <w:rsid w:val="00331F6C"/>
    <w:rsid w:val="00334454"/>
    <w:rsid w:val="00334AF9"/>
    <w:rsid w:val="00335A76"/>
    <w:rsid w:val="00337006"/>
    <w:rsid w:val="003449E9"/>
    <w:rsid w:val="00344A33"/>
    <w:rsid w:val="00344B05"/>
    <w:rsid w:val="00345073"/>
    <w:rsid w:val="00345427"/>
    <w:rsid w:val="00345AEF"/>
    <w:rsid w:val="003467BD"/>
    <w:rsid w:val="00347130"/>
    <w:rsid w:val="00347FBB"/>
    <w:rsid w:val="00347FEB"/>
    <w:rsid w:val="0035037A"/>
    <w:rsid w:val="003508BB"/>
    <w:rsid w:val="003518D4"/>
    <w:rsid w:val="003533BF"/>
    <w:rsid w:val="0035371C"/>
    <w:rsid w:val="00353EF7"/>
    <w:rsid w:val="0035435C"/>
    <w:rsid w:val="00356D09"/>
    <w:rsid w:val="003573F6"/>
    <w:rsid w:val="003614AB"/>
    <w:rsid w:val="003623F6"/>
    <w:rsid w:val="00364431"/>
    <w:rsid w:val="00364F84"/>
    <w:rsid w:val="0036556F"/>
    <w:rsid w:val="00366740"/>
    <w:rsid w:val="00367279"/>
    <w:rsid w:val="00370DB6"/>
    <w:rsid w:val="003716F2"/>
    <w:rsid w:val="00372E6A"/>
    <w:rsid w:val="00373824"/>
    <w:rsid w:val="00375300"/>
    <w:rsid w:val="00375E39"/>
    <w:rsid w:val="00376D1F"/>
    <w:rsid w:val="0037705A"/>
    <w:rsid w:val="00380A92"/>
    <w:rsid w:val="003819E6"/>
    <w:rsid w:val="003840F0"/>
    <w:rsid w:val="0038479E"/>
    <w:rsid w:val="003847E7"/>
    <w:rsid w:val="00385EF2"/>
    <w:rsid w:val="00386B49"/>
    <w:rsid w:val="003870C7"/>
    <w:rsid w:val="00387BC1"/>
    <w:rsid w:val="003904AA"/>
    <w:rsid w:val="00392A33"/>
    <w:rsid w:val="0039458F"/>
    <w:rsid w:val="00394E29"/>
    <w:rsid w:val="003A266E"/>
    <w:rsid w:val="003A2CED"/>
    <w:rsid w:val="003A3DFF"/>
    <w:rsid w:val="003A4AFD"/>
    <w:rsid w:val="003A5C11"/>
    <w:rsid w:val="003A67E9"/>
    <w:rsid w:val="003A7AF6"/>
    <w:rsid w:val="003B0381"/>
    <w:rsid w:val="003B05A5"/>
    <w:rsid w:val="003B1EA0"/>
    <w:rsid w:val="003B1FF3"/>
    <w:rsid w:val="003B23AA"/>
    <w:rsid w:val="003B259A"/>
    <w:rsid w:val="003B2D00"/>
    <w:rsid w:val="003B2F3E"/>
    <w:rsid w:val="003B3A61"/>
    <w:rsid w:val="003B3C25"/>
    <w:rsid w:val="003B46EF"/>
    <w:rsid w:val="003B4901"/>
    <w:rsid w:val="003B6EF9"/>
    <w:rsid w:val="003B7D80"/>
    <w:rsid w:val="003C3100"/>
    <w:rsid w:val="003C3E1B"/>
    <w:rsid w:val="003C3FF4"/>
    <w:rsid w:val="003C5679"/>
    <w:rsid w:val="003C67FC"/>
    <w:rsid w:val="003C68D8"/>
    <w:rsid w:val="003C7462"/>
    <w:rsid w:val="003D1537"/>
    <w:rsid w:val="003D30CC"/>
    <w:rsid w:val="003D4834"/>
    <w:rsid w:val="003D5236"/>
    <w:rsid w:val="003D5A2B"/>
    <w:rsid w:val="003D61E0"/>
    <w:rsid w:val="003D6CC6"/>
    <w:rsid w:val="003D778C"/>
    <w:rsid w:val="003E0782"/>
    <w:rsid w:val="003E0A3D"/>
    <w:rsid w:val="003E21F3"/>
    <w:rsid w:val="003E36F0"/>
    <w:rsid w:val="003E4314"/>
    <w:rsid w:val="003E4BA9"/>
    <w:rsid w:val="003E5BF6"/>
    <w:rsid w:val="003E5F8A"/>
    <w:rsid w:val="003E68A4"/>
    <w:rsid w:val="003F0224"/>
    <w:rsid w:val="003F02C1"/>
    <w:rsid w:val="003F0656"/>
    <w:rsid w:val="003F0D5D"/>
    <w:rsid w:val="003F0F5F"/>
    <w:rsid w:val="003F1656"/>
    <w:rsid w:val="003F1F7F"/>
    <w:rsid w:val="003F3B75"/>
    <w:rsid w:val="003F3C4F"/>
    <w:rsid w:val="003F5236"/>
    <w:rsid w:val="003F66B6"/>
    <w:rsid w:val="00401B65"/>
    <w:rsid w:val="004026E1"/>
    <w:rsid w:val="00403451"/>
    <w:rsid w:val="00404DE2"/>
    <w:rsid w:val="00405A63"/>
    <w:rsid w:val="004061C1"/>
    <w:rsid w:val="004069FB"/>
    <w:rsid w:val="00407CFD"/>
    <w:rsid w:val="00410F5F"/>
    <w:rsid w:val="0041278D"/>
    <w:rsid w:val="00412D61"/>
    <w:rsid w:val="004133AC"/>
    <w:rsid w:val="00414AC2"/>
    <w:rsid w:val="00414E8D"/>
    <w:rsid w:val="00415124"/>
    <w:rsid w:val="00416804"/>
    <w:rsid w:val="00417229"/>
    <w:rsid w:val="004177BD"/>
    <w:rsid w:val="00417A29"/>
    <w:rsid w:val="00423600"/>
    <w:rsid w:val="0042384D"/>
    <w:rsid w:val="004241A6"/>
    <w:rsid w:val="00424322"/>
    <w:rsid w:val="00424CC9"/>
    <w:rsid w:val="00427683"/>
    <w:rsid w:val="0042791B"/>
    <w:rsid w:val="004307F4"/>
    <w:rsid w:val="0043080B"/>
    <w:rsid w:val="00431D92"/>
    <w:rsid w:val="00432400"/>
    <w:rsid w:val="00432C0F"/>
    <w:rsid w:val="00433240"/>
    <w:rsid w:val="0043330E"/>
    <w:rsid w:val="0043466E"/>
    <w:rsid w:val="00435532"/>
    <w:rsid w:val="00437329"/>
    <w:rsid w:val="00437437"/>
    <w:rsid w:val="004411E3"/>
    <w:rsid w:val="00441A81"/>
    <w:rsid w:val="00443CBF"/>
    <w:rsid w:val="00445984"/>
    <w:rsid w:val="00446759"/>
    <w:rsid w:val="0044698C"/>
    <w:rsid w:val="00451640"/>
    <w:rsid w:val="0045296D"/>
    <w:rsid w:val="00455B1C"/>
    <w:rsid w:val="004607A9"/>
    <w:rsid w:val="004609FB"/>
    <w:rsid w:val="00460E06"/>
    <w:rsid w:val="004619CE"/>
    <w:rsid w:val="004637D2"/>
    <w:rsid w:val="00467CC2"/>
    <w:rsid w:val="0047238A"/>
    <w:rsid w:val="0047431C"/>
    <w:rsid w:val="00474890"/>
    <w:rsid w:val="00476559"/>
    <w:rsid w:val="00480D16"/>
    <w:rsid w:val="00482240"/>
    <w:rsid w:val="0048336C"/>
    <w:rsid w:val="004837B5"/>
    <w:rsid w:val="00484C74"/>
    <w:rsid w:val="0048520D"/>
    <w:rsid w:val="00485612"/>
    <w:rsid w:val="004858EC"/>
    <w:rsid w:val="00485E5F"/>
    <w:rsid w:val="004903F8"/>
    <w:rsid w:val="0049109D"/>
    <w:rsid w:val="00491A17"/>
    <w:rsid w:val="00491B47"/>
    <w:rsid w:val="00492BF5"/>
    <w:rsid w:val="00492CC8"/>
    <w:rsid w:val="00493589"/>
    <w:rsid w:val="004947A6"/>
    <w:rsid w:val="004A1292"/>
    <w:rsid w:val="004A18F0"/>
    <w:rsid w:val="004A1BDB"/>
    <w:rsid w:val="004A67B5"/>
    <w:rsid w:val="004A6A15"/>
    <w:rsid w:val="004A75A8"/>
    <w:rsid w:val="004B00EF"/>
    <w:rsid w:val="004B0212"/>
    <w:rsid w:val="004B0563"/>
    <w:rsid w:val="004B05D4"/>
    <w:rsid w:val="004B0704"/>
    <w:rsid w:val="004B07FB"/>
    <w:rsid w:val="004B1731"/>
    <w:rsid w:val="004B2791"/>
    <w:rsid w:val="004B4477"/>
    <w:rsid w:val="004B6539"/>
    <w:rsid w:val="004B65F4"/>
    <w:rsid w:val="004B7371"/>
    <w:rsid w:val="004C0030"/>
    <w:rsid w:val="004C02B2"/>
    <w:rsid w:val="004C140A"/>
    <w:rsid w:val="004C1B99"/>
    <w:rsid w:val="004C1C12"/>
    <w:rsid w:val="004C21DB"/>
    <w:rsid w:val="004C2E46"/>
    <w:rsid w:val="004C3FAF"/>
    <w:rsid w:val="004C49AD"/>
    <w:rsid w:val="004C4BE7"/>
    <w:rsid w:val="004C6DC9"/>
    <w:rsid w:val="004C7CDE"/>
    <w:rsid w:val="004D19EA"/>
    <w:rsid w:val="004D1EC1"/>
    <w:rsid w:val="004D371C"/>
    <w:rsid w:val="004D45B5"/>
    <w:rsid w:val="004D620D"/>
    <w:rsid w:val="004D7210"/>
    <w:rsid w:val="004D7314"/>
    <w:rsid w:val="004D74EB"/>
    <w:rsid w:val="004E0A83"/>
    <w:rsid w:val="004E1E34"/>
    <w:rsid w:val="004E2E00"/>
    <w:rsid w:val="004E3B3A"/>
    <w:rsid w:val="004E3DFD"/>
    <w:rsid w:val="004E5CD0"/>
    <w:rsid w:val="004E6482"/>
    <w:rsid w:val="004E6D61"/>
    <w:rsid w:val="004E7BEF"/>
    <w:rsid w:val="004F0C96"/>
    <w:rsid w:val="004F0E5F"/>
    <w:rsid w:val="004F24E1"/>
    <w:rsid w:val="004F3FA7"/>
    <w:rsid w:val="004F4F5D"/>
    <w:rsid w:val="004F5D96"/>
    <w:rsid w:val="004F71B5"/>
    <w:rsid w:val="00500D7E"/>
    <w:rsid w:val="005010C1"/>
    <w:rsid w:val="00501C52"/>
    <w:rsid w:val="00502EEB"/>
    <w:rsid w:val="0050307B"/>
    <w:rsid w:val="005030A9"/>
    <w:rsid w:val="00503BF3"/>
    <w:rsid w:val="0050414A"/>
    <w:rsid w:val="00507717"/>
    <w:rsid w:val="00507732"/>
    <w:rsid w:val="00510729"/>
    <w:rsid w:val="00510DA9"/>
    <w:rsid w:val="00511BAD"/>
    <w:rsid w:val="005147F3"/>
    <w:rsid w:val="0051485B"/>
    <w:rsid w:val="00514959"/>
    <w:rsid w:val="00516856"/>
    <w:rsid w:val="0051753D"/>
    <w:rsid w:val="00522623"/>
    <w:rsid w:val="00523600"/>
    <w:rsid w:val="005247D2"/>
    <w:rsid w:val="00525E53"/>
    <w:rsid w:val="005261E3"/>
    <w:rsid w:val="00526EE9"/>
    <w:rsid w:val="0052779D"/>
    <w:rsid w:val="005309D9"/>
    <w:rsid w:val="005313CA"/>
    <w:rsid w:val="0053156D"/>
    <w:rsid w:val="005339F7"/>
    <w:rsid w:val="00534096"/>
    <w:rsid w:val="00535C7C"/>
    <w:rsid w:val="00535E86"/>
    <w:rsid w:val="00537573"/>
    <w:rsid w:val="00540AE1"/>
    <w:rsid w:val="00541CAA"/>
    <w:rsid w:val="00543F32"/>
    <w:rsid w:val="00544E8A"/>
    <w:rsid w:val="005458A4"/>
    <w:rsid w:val="00545B3F"/>
    <w:rsid w:val="00546E14"/>
    <w:rsid w:val="00550014"/>
    <w:rsid w:val="005501EA"/>
    <w:rsid w:val="005505C0"/>
    <w:rsid w:val="0055176D"/>
    <w:rsid w:val="005537E1"/>
    <w:rsid w:val="0055616C"/>
    <w:rsid w:val="005561A1"/>
    <w:rsid w:val="00556B9F"/>
    <w:rsid w:val="00556F89"/>
    <w:rsid w:val="0055759B"/>
    <w:rsid w:val="005579BB"/>
    <w:rsid w:val="00561975"/>
    <w:rsid w:val="00563C8A"/>
    <w:rsid w:val="00563D97"/>
    <w:rsid w:val="005670DA"/>
    <w:rsid w:val="0057160D"/>
    <w:rsid w:val="00573543"/>
    <w:rsid w:val="00576A32"/>
    <w:rsid w:val="00577467"/>
    <w:rsid w:val="0058017E"/>
    <w:rsid w:val="005837DC"/>
    <w:rsid w:val="00584683"/>
    <w:rsid w:val="005864E8"/>
    <w:rsid w:val="0059309E"/>
    <w:rsid w:val="00596D1B"/>
    <w:rsid w:val="005A194E"/>
    <w:rsid w:val="005A2232"/>
    <w:rsid w:val="005A3210"/>
    <w:rsid w:val="005A4675"/>
    <w:rsid w:val="005A4ADD"/>
    <w:rsid w:val="005A6267"/>
    <w:rsid w:val="005A7A2C"/>
    <w:rsid w:val="005B2F23"/>
    <w:rsid w:val="005B2FB1"/>
    <w:rsid w:val="005B3322"/>
    <w:rsid w:val="005B4132"/>
    <w:rsid w:val="005B5CDC"/>
    <w:rsid w:val="005B65A5"/>
    <w:rsid w:val="005B667B"/>
    <w:rsid w:val="005C1EBF"/>
    <w:rsid w:val="005C4136"/>
    <w:rsid w:val="005C42A1"/>
    <w:rsid w:val="005C4D4E"/>
    <w:rsid w:val="005C75F5"/>
    <w:rsid w:val="005D0CD3"/>
    <w:rsid w:val="005D1811"/>
    <w:rsid w:val="005D3017"/>
    <w:rsid w:val="005D3CC3"/>
    <w:rsid w:val="005D3E51"/>
    <w:rsid w:val="005D45CB"/>
    <w:rsid w:val="005D5BD7"/>
    <w:rsid w:val="005D722F"/>
    <w:rsid w:val="005E06E4"/>
    <w:rsid w:val="005E06EE"/>
    <w:rsid w:val="005E342B"/>
    <w:rsid w:val="005E3BC5"/>
    <w:rsid w:val="005E52CF"/>
    <w:rsid w:val="005E7AB3"/>
    <w:rsid w:val="005F17DB"/>
    <w:rsid w:val="005F2A78"/>
    <w:rsid w:val="005F3AC0"/>
    <w:rsid w:val="005F55E9"/>
    <w:rsid w:val="005F730E"/>
    <w:rsid w:val="005F7CFF"/>
    <w:rsid w:val="00600A4D"/>
    <w:rsid w:val="0060315A"/>
    <w:rsid w:val="00606B9A"/>
    <w:rsid w:val="00607820"/>
    <w:rsid w:val="00610346"/>
    <w:rsid w:val="00611ED2"/>
    <w:rsid w:val="0061212C"/>
    <w:rsid w:val="00613C70"/>
    <w:rsid w:val="0061470C"/>
    <w:rsid w:val="00615EC2"/>
    <w:rsid w:val="00617C4F"/>
    <w:rsid w:val="006209B2"/>
    <w:rsid w:val="0062137C"/>
    <w:rsid w:val="00624714"/>
    <w:rsid w:val="00625002"/>
    <w:rsid w:val="00625AE1"/>
    <w:rsid w:val="006269FD"/>
    <w:rsid w:val="00626F39"/>
    <w:rsid w:val="00627A8A"/>
    <w:rsid w:val="00630079"/>
    <w:rsid w:val="0063131F"/>
    <w:rsid w:val="00632BCC"/>
    <w:rsid w:val="00632FC3"/>
    <w:rsid w:val="00633E61"/>
    <w:rsid w:val="006347FA"/>
    <w:rsid w:val="006348C3"/>
    <w:rsid w:val="006352F3"/>
    <w:rsid w:val="006405B9"/>
    <w:rsid w:val="00640A37"/>
    <w:rsid w:val="00642BB3"/>
    <w:rsid w:val="00642CBE"/>
    <w:rsid w:val="00645FF2"/>
    <w:rsid w:val="00646812"/>
    <w:rsid w:val="0064726A"/>
    <w:rsid w:val="00647757"/>
    <w:rsid w:val="00647A15"/>
    <w:rsid w:val="00647C7C"/>
    <w:rsid w:val="006501BF"/>
    <w:rsid w:val="0065042F"/>
    <w:rsid w:val="00651890"/>
    <w:rsid w:val="00651F5D"/>
    <w:rsid w:val="00652514"/>
    <w:rsid w:val="00652642"/>
    <w:rsid w:val="00652DAA"/>
    <w:rsid w:val="00654B6E"/>
    <w:rsid w:val="00657993"/>
    <w:rsid w:val="00660077"/>
    <w:rsid w:val="00660B95"/>
    <w:rsid w:val="0066110A"/>
    <w:rsid w:val="00661343"/>
    <w:rsid w:val="006617AF"/>
    <w:rsid w:val="0066239B"/>
    <w:rsid w:val="00662E94"/>
    <w:rsid w:val="0066415A"/>
    <w:rsid w:val="00665782"/>
    <w:rsid w:val="006662BC"/>
    <w:rsid w:val="00671B2C"/>
    <w:rsid w:val="00671F12"/>
    <w:rsid w:val="006726ED"/>
    <w:rsid w:val="00673676"/>
    <w:rsid w:val="006736A7"/>
    <w:rsid w:val="00674250"/>
    <w:rsid w:val="00675249"/>
    <w:rsid w:val="00675761"/>
    <w:rsid w:val="00675764"/>
    <w:rsid w:val="0067640F"/>
    <w:rsid w:val="00677C54"/>
    <w:rsid w:val="00684333"/>
    <w:rsid w:val="00686902"/>
    <w:rsid w:val="0068691E"/>
    <w:rsid w:val="00687092"/>
    <w:rsid w:val="006871F4"/>
    <w:rsid w:val="006905D8"/>
    <w:rsid w:val="006918ED"/>
    <w:rsid w:val="00691C16"/>
    <w:rsid w:val="006921D4"/>
    <w:rsid w:val="00694C8B"/>
    <w:rsid w:val="00695ACF"/>
    <w:rsid w:val="00696350"/>
    <w:rsid w:val="006963EE"/>
    <w:rsid w:val="00696F8C"/>
    <w:rsid w:val="006A0073"/>
    <w:rsid w:val="006A0090"/>
    <w:rsid w:val="006A05F4"/>
    <w:rsid w:val="006A0CEF"/>
    <w:rsid w:val="006A1384"/>
    <w:rsid w:val="006A1708"/>
    <w:rsid w:val="006A2375"/>
    <w:rsid w:val="006A50BD"/>
    <w:rsid w:val="006A66A6"/>
    <w:rsid w:val="006A7710"/>
    <w:rsid w:val="006B1B8E"/>
    <w:rsid w:val="006B34D5"/>
    <w:rsid w:val="006B3A80"/>
    <w:rsid w:val="006B44FC"/>
    <w:rsid w:val="006B554C"/>
    <w:rsid w:val="006B5B51"/>
    <w:rsid w:val="006B5D26"/>
    <w:rsid w:val="006C084F"/>
    <w:rsid w:val="006C1614"/>
    <w:rsid w:val="006C173A"/>
    <w:rsid w:val="006C2806"/>
    <w:rsid w:val="006C3EB7"/>
    <w:rsid w:val="006C43DF"/>
    <w:rsid w:val="006C65D2"/>
    <w:rsid w:val="006C77A5"/>
    <w:rsid w:val="006C787B"/>
    <w:rsid w:val="006D0D38"/>
    <w:rsid w:val="006D298F"/>
    <w:rsid w:val="006D2EEA"/>
    <w:rsid w:val="006D4421"/>
    <w:rsid w:val="006D5C1F"/>
    <w:rsid w:val="006D64C3"/>
    <w:rsid w:val="006D6BC2"/>
    <w:rsid w:val="006D75B2"/>
    <w:rsid w:val="006E05EC"/>
    <w:rsid w:val="006E1A46"/>
    <w:rsid w:val="006E1DFD"/>
    <w:rsid w:val="006E27C9"/>
    <w:rsid w:val="006E40DE"/>
    <w:rsid w:val="006E4FAC"/>
    <w:rsid w:val="006E5B9A"/>
    <w:rsid w:val="006E6169"/>
    <w:rsid w:val="006E623B"/>
    <w:rsid w:val="006F09D1"/>
    <w:rsid w:val="006F1246"/>
    <w:rsid w:val="006F1DAA"/>
    <w:rsid w:val="006F1E74"/>
    <w:rsid w:val="006F2491"/>
    <w:rsid w:val="006F6B45"/>
    <w:rsid w:val="006F7D74"/>
    <w:rsid w:val="0070016B"/>
    <w:rsid w:val="007009A2"/>
    <w:rsid w:val="00700BC4"/>
    <w:rsid w:val="00701CBE"/>
    <w:rsid w:val="0070337D"/>
    <w:rsid w:val="00705CFE"/>
    <w:rsid w:val="007061EB"/>
    <w:rsid w:val="0070653E"/>
    <w:rsid w:val="0071044D"/>
    <w:rsid w:val="00710DC5"/>
    <w:rsid w:val="0071137A"/>
    <w:rsid w:val="0071449F"/>
    <w:rsid w:val="00714BCE"/>
    <w:rsid w:val="007170CF"/>
    <w:rsid w:val="00720D67"/>
    <w:rsid w:val="007212EE"/>
    <w:rsid w:val="00721B5A"/>
    <w:rsid w:val="00722A3C"/>
    <w:rsid w:val="00723EF1"/>
    <w:rsid w:val="00724399"/>
    <w:rsid w:val="00725563"/>
    <w:rsid w:val="00726EC9"/>
    <w:rsid w:val="00726EFB"/>
    <w:rsid w:val="0072794B"/>
    <w:rsid w:val="00732255"/>
    <w:rsid w:val="007327F5"/>
    <w:rsid w:val="00736722"/>
    <w:rsid w:val="00737E2F"/>
    <w:rsid w:val="00740C70"/>
    <w:rsid w:val="00742EC2"/>
    <w:rsid w:val="007438C5"/>
    <w:rsid w:val="00743E0D"/>
    <w:rsid w:val="007466A5"/>
    <w:rsid w:val="00746703"/>
    <w:rsid w:val="00747C75"/>
    <w:rsid w:val="00753B3E"/>
    <w:rsid w:val="00754097"/>
    <w:rsid w:val="007559E2"/>
    <w:rsid w:val="00755A16"/>
    <w:rsid w:val="00756782"/>
    <w:rsid w:val="00757647"/>
    <w:rsid w:val="00757C9C"/>
    <w:rsid w:val="00761B44"/>
    <w:rsid w:val="00763266"/>
    <w:rsid w:val="0076395F"/>
    <w:rsid w:val="00763C31"/>
    <w:rsid w:val="00763D4B"/>
    <w:rsid w:val="00763F08"/>
    <w:rsid w:val="00764191"/>
    <w:rsid w:val="007666D5"/>
    <w:rsid w:val="007677AE"/>
    <w:rsid w:val="00767F48"/>
    <w:rsid w:val="00770B61"/>
    <w:rsid w:val="0077142C"/>
    <w:rsid w:val="00771543"/>
    <w:rsid w:val="00772320"/>
    <w:rsid w:val="00772EB0"/>
    <w:rsid w:val="007739F7"/>
    <w:rsid w:val="00773F79"/>
    <w:rsid w:val="00774151"/>
    <w:rsid w:val="0077441E"/>
    <w:rsid w:val="00776447"/>
    <w:rsid w:val="00780C73"/>
    <w:rsid w:val="00782FAF"/>
    <w:rsid w:val="00783424"/>
    <w:rsid w:val="00783813"/>
    <w:rsid w:val="007838C6"/>
    <w:rsid w:val="0078493F"/>
    <w:rsid w:val="0078518B"/>
    <w:rsid w:val="00785D35"/>
    <w:rsid w:val="007918C7"/>
    <w:rsid w:val="00793225"/>
    <w:rsid w:val="00793687"/>
    <w:rsid w:val="00794E02"/>
    <w:rsid w:val="00794EDD"/>
    <w:rsid w:val="007954C5"/>
    <w:rsid w:val="00796596"/>
    <w:rsid w:val="007974A1"/>
    <w:rsid w:val="007975D7"/>
    <w:rsid w:val="00797B76"/>
    <w:rsid w:val="007A009E"/>
    <w:rsid w:val="007A08B7"/>
    <w:rsid w:val="007A1AD3"/>
    <w:rsid w:val="007A26CA"/>
    <w:rsid w:val="007A347B"/>
    <w:rsid w:val="007A3502"/>
    <w:rsid w:val="007A3D7F"/>
    <w:rsid w:val="007A41AE"/>
    <w:rsid w:val="007A4818"/>
    <w:rsid w:val="007A4F50"/>
    <w:rsid w:val="007A59BB"/>
    <w:rsid w:val="007A6AB9"/>
    <w:rsid w:val="007A6FD2"/>
    <w:rsid w:val="007A769B"/>
    <w:rsid w:val="007B286C"/>
    <w:rsid w:val="007B41A7"/>
    <w:rsid w:val="007B43AC"/>
    <w:rsid w:val="007B7374"/>
    <w:rsid w:val="007C1A1B"/>
    <w:rsid w:val="007C2170"/>
    <w:rsid w:val="007C22AB"/>
    <w:rsid w:val="007C280C"/>
    <w:rsid w:val="007C355E"/>
    <w:rsid w:val="007C360A"/>
    <w:rsid w:val="007C3A2F"/>
    <w:rsid w:val="007C3F64"/>
    <w:rsid w:val="007C6FA9"/>
    <w:rsid w:val="007D02A7"/>
    <w:rsid w:val="007D0FD9"/>
    <w:rsid w:val="007D3710"/>
    <w:rsid w:val="007D3FBA"/>
    <w:rsid w:val="007D458B"/>
    <w:rsid w:val="007D5179"/>
    <w:rsid w:val="007D75B0"/>
    <w:rsid w:val="007D7AF6"/>
    <w:rsid w:val="007E0C73"/>
    <w:rsid w:val="007E15D4"/>
    <w:rsid w:val="007E26BF"/>
    <w:rsid w:val="007E469D"/>
    <w:rsid w:val="007E5E84"/>
    <w:rsid w:val="007E70F8"/>
    <w:rsid w:val="007E7CEE"/>
    <w:rsid w:val="007F10FD"/>
    <w:rsid w:val="007F14B2"/>
    <w:rsid w:val="007F18AC"/>
    <w:rsid w:val="007F1E2E"/>
    <w:rsid w:val="007F1F8A"/>
    <w:rsid w:val="007F2292"/>
    <w:rsid w:val="007F38FD"/>
    <w:rsid w:val="007F50B1"/>
    <w:rsid w:val="007F789B"/>
    <w:rsid w:val="007F7EB8"/>
    <w:rsid w:val="00800DEA"/>
    <w:rsid w:val="00802400"/>
    <w:rsid w:val="00803C99"/>
    <w:rsid w:val="00803D7D"/>
    <w:rsid w:val="008042BE"/>
    <w:rsid w:val="0080434D"/>
    <w:rsid w:val="00806815"/>
    <w:rsid w:val="0080699F"/>
    <w:rsid w:val="00810680"/>
    <w:rsid w:val="0081206C"/>
    <w:rsid w:val="008120B9"/>
    <w:rsid w:val="00814283"/>
    <w:rsid w:val="00816EB0"/>
    <w:rsid w:val="008171DB"/>
    <w:rsid w:val="008203F0"/>
    <w:rsid w:val="00822599"/>
    <w:rsid w:val="0082367A"/>
    <w:rsid w:val="00824D5E"/>
    <w:rsid w:val="008317B4"/>
    <w:rsid w:val="00831D34"/>
    <w:rsid w:val="008324D0"/>
    <w:rsid w:val="00833F88"/>
    <w:rsid w:val="0083430E"/>
    <w:rsid w:val="008352BB"/>
    <w:rsid w:val="00840865"/>
    <w:rsid w:val="008418DF"/>
    <w:rsid w:val="00844F19"/>
    <w:rsid w:val="00845E5D"/>
    <w:rsid w:val="00845E98"/>
    <w:rsid w:val="008500C1"/>
    <w:rsid w:val="008508DA"/>
    <w:rsid w:val="00851CCD"/>
    <w:rsid w:val="00853E7D"/>
    <w:rsid w:val="008545EC"/>
    <w:rsid w:val="00854AD6"/>
    <w:rsid w:val="00856C70"/>
    <w:rsid w:val="00861502"/>
    <w:rsid w:val="00862591"/>
    <w:rsid w:val="008626DF"/>
    <w:rsid w:val="0086538C"/>
    <w:rsid w:val="00867223"/>
    <w:rsid w:val="008711B3"/>
    <w:rsid w:val="00872AD4"/>
    <w:rsid w:val="0087343C"/>
    <w:rsid w:val="00873975"/>
    <w:rsid w:val="0087401D"/>
    <w:rsid w:val="00874289"/>
    <w:rsid w:val="008742C6"/>
    <w:rsid w:val="00876366"/>
    <w:rsid w:val="00876F5E"/>
    <w:rsid w:val="00880964"/>
    <w:rsid w:val="00883960"/>
    <w:rsid w:val="00884727"/>
    <w:rsid w:val="008849F5"/>
    <w:rsid w:val="00884C37"/>
    <w:rsid w:val="00885946"/>
    <w:rsid w:val="00886861"/>
    <w:rsid w:val="008874CB"/>
    <w:rsid w:val="00893397"/>
    <w:rsid w:val="008934E8"/>
    <w:rsid w:val="00894050"/>
    <w:rsid w:val="00894788"/>
    <w:rsid w:val="008A01E7"/>
    <w:rsid w:val="008A04A4"/>
    <w:rsid w:val="008A09D2"/>
    <w:rsid w:val="008A1FE4"/>
    <w:rsid w:val="008A2E9C"/>
    <w:rsid w:val="008A3774"/>
    <w:rsid w:val="008A5B0D"/>
    <w:rsid w:val="008A5E4D"/>
    <w:rsid w:val="008A7373"/>
    <w:rsid w:val="008B382F"/>
    <w:rsid w:val="008B4E38"/>
    <w:rsid w:val="008B5526"/>
    <w:rsid w:val="008B6320"/>
    <w:rsid w:val="008B66EE"/>
    <w:rsid w:val="008B67A8"/>
    <w:rsid w:val="008B6D18"/>
    <w:rsid w:val="008B78CE"/>
    <w:rsid w:val="008C0C00"/>
    <w:rsid w:val="008C21FF"/>
    <w:rsid w:val="008C32C7"/>
    <w:rsid w:val="008C4D78"/>
    <w:rsid w:val="008C58F6"/>
    <w:rsid w:val="008C5AD6"/>
    <w:rsid w:val="008C6166"/>
    <w:rsid w:val="008C7CF4"/>
    <w:rsid w:val="008D035F"/>
    <w:rsid w:val="008D195A"/>
    <w:rsid w:val="008D3B91"/>
    <w:rsid w:val="008D4BF6"/>
    <w:rsid w:val="008D5573"/>
    <w:rsid w:val="008D6DBE"/>
    <w:rsid w:val="008D6FC2"/>
    <w:rsid w:val="008D780B"/>
    <w:rsid w:val="008D7890"/>
    <w:rsid w:val="008E158A"/>
    <w:rsid w:val="008E2206"/>
    <w:rsid w:val="008E225E"/>
    <w:rsid w:val="008E2784"/>
    <w:rsid w:val="008E2F4A"/>
    <w:rsid w:val="008E3B95"/>
    <w:rsid w:val="008E3EEE"/>
    <w:rsid w:val="008E4858"/>
    <w:rsid w:val="008E55A4"/>
    <w:rsid w:val="008E6661"/>
    <w:rsid w:val="008F0D05"/>
    <w:rsid w:val="008F0E2C"/>
    <w:rsid w:val="008F1F7F"/>
    <w:rsid w:val="008F2337"/>
    <w:rsid w:val="008F3A7B"/>
    <w:rsid w:val="008F644D"/>
    <w:rsid w:val="008F6B67"/>
    <w:rsid w:val="008F7B75"/>
    <w:rsid w:val="00902AD5"/>
    <w:rsid w:val="00902D16"/>
    <w:rsid w:val="009033CF"/>
    <w:rsid w:val="00903452"/>
    <w:rsid w:val="00911460"/>
    <w:rsid w:val="00911C46"/>
    <w:rsid w:val="00913391"/>
    <w:rsid w:val="0091448B"/>
    <w:rsid w:val="009149B0"/>
    <w:rsid w:val="009154C1"/>
    <w:rsid w:val="00915F4A"/>
    <w:rsid w:val="00916130"/>
    <w:rsid w:val="009178D0"/>
    <w:rsid w:val="00917DE9"/>
    <w:rsid w:val="00920BF4"/>
    <w:rsid w:val="0092326A"/>
    <w:rsid w:val="009235F4"/>
    <w:rsid w:val="00923D82"/>
    <w:rsid w:val="0092423C"/>
    <w:rsid w:val="00925926"/>
    <w:rsid w:val="00926EBE"/>
    <w:rsid w:val="009273BB"/>
    <w:rsid w:val="00927A12"/>
    <w:rsid w:val="0093110B"/>
    <w:rsid w:val="00931E05"/>
    <w:rsid w:val="0093268B"/>
    <w:rsid w:val="00932BDA"/>
    <w:rsid w:val="00934C5D"/>
    <w:rsid w:val="00937F48"/>
    <w:rsid w:val="0094088C"/>
    <w:rsid w:val="0094166B"/>
    <w:rsid w:val="00941F86"/>
    <w:rsid w:val="00942245"/>
    <w:rsid w:val="00944534"/>
    <w:rsid w:val="00944862"/>
    <w:rsid w:val="00944AFF"/>
    <w:rsid w:val="0094505D"/>
    <w:rsid w:val="0094608F"/>
    <w:rsid w:val="00946531"/>
    <w:rsid w:val="00950416"/>
    <w:rsid w:val="009505EC"/>
    <w:rsid w:val="00950F5E"/>
    <w:rsid w:val="00951792"/>
    <w:rsid w:val="0095188F"/>
    <w:rsid w:val="00952147"/>
    <w:rsid w:val="00953811"/>
    <w:rsid w:val="009540F2"/>
    <w:rsid w:val="00954A42"/>
    <w:rsid w:val="0095546C"/>
    <w:rsid w:val="00955CB5"/>
    <w:rsid w:val="00955EAD"/>
    <w:rsid w:val="00956044"/>
    <w:rsid w:val="00960032"/>
    <w:rsid w:val="00960A23"/>
    <w:rsid w:val="00962759"/>
    <w:rsid w:val="00962FD0"/>
    <w:rsid w:val="00963878"/>
    <w:rsid w:val="00963E92"/>
    <w:rsid w:val="00965E9B"/>
    <w:rsid w:val="00970994"/>
    <w:rsid w:val="00970ABC"/>
    <w:rsid w:val="0097453A"/>
    <w:rsid w:val="00974CB9"/>
    <w:rsid w:val="00977580"/>
    <w:rsid w:val="00980787"/>
    <w:rsid w:val="00982E52"/>
    <w:rsid w:val="009877D0"/>
    <w:rsid w:val="00987909"/>
    <w:rsid w:val="00987B51"/>
    <w:rsid w:val="009900EE"/>
    <w:rsid w:val="0099049D"/>
    <w:rsid w:val="0099172C"/>
    <w:rsid w:val="00991EB9"/>
    <w:rsid w:val="0099205E"/>
    <w:rsid w:val="00992C42"/>
    <w:rsid w:val="009945A4"/>
    <w:rsid w:val="00995839"/>
    <w:rsid w:val="00995E95"/>
    <w:rsid w:val="009969DF"/>
    <w:rsid w:val="00997737"/>
    <w:rsid w:val="00997B4A"/>
    <w:rsid w:val="00997D27"/>
    <w:rsid w:val="009A1F30"/>
    <w:rsid w:val="009A2995"/>
    <w:rsid w:val="009A2A85"/>
    <w:rsid w:val="009A2EC9"/>
    <w:rsid w:val="009A448F"/>
    <w:rsid w:val="009A5AD2"/>
    <w:rsid w:val="009A7CCD"/>
    <w:rsid w:val="009B2C50"/>
    <w:rsid w:val="009B2F71"/>
    <w:rsid w:val="009B38AB"/>
    <w:rsid w:val="009B53B7"/>
    <w:rsid w:val="009B54DE"/>
    <w:rsid w:val="009B6F0C"/>
    <w:rsid w:val="009B7351"/>
    <w:rsid w:val="009B759A"/>
    <w:rsid w:val="009B7AC4"/>
    <w:rsid w:val="009B7AF0"/>
    <w:rsid w:val="009C0426"/>
    <w:rsid w:val="009C1F6A"/>
    <w:rsid w:val="009C1FD8"/>
    <w:rsid w:val="009C4B86"/>
    <w:rsid w:val="009C4E38"/>
    <w:rsid w:val="009C60B5"/>
    <w:rsid w:val="009D052C"/>
    <w:rsid w:val="009D2622"/>
    <w:rsid w:val="009D2D4C"/>
    <w:rsid w:val="009D301C"/>
    <w:rsid w:val="009D3D5C"/>
    <w:rsid w:val="009D3F1E"/>
    <w:rsid w:val="009D4206"/>
    <w:rsid w:val="009D53E8"/>
    <w:rsid w:val="009D5634"/>
    <w:rsid w:val="009D5F46"/>
    <w:rsid w:val="009D6290"/>
    <w:rsid w:val="009D79CA"/>
    <w:rsid w:val="009E4923"/>
    <w:rsid w:val="009E5F07"/>
    <w:rsid w:val="009E74E2"/>
    <w:rsid w:val="009F04EF"/>
    <w:rsid w:val="009F08F6"/>
    <w:rsid w:val="009F2A6E"/>
    <w:rsid w:val="009F2AFB"/>
    <w:rsid w:val="009F56E6"/>
    <w:rsid w:val="009F5706"/>
    <w:rsid w:val="009F5781"/>
    <w:rsid w:val="009F59AD"/>
    <w:rsid w:val="009F7772"/>
    <w:rsid w:val="009F7DF8"/>
    <w:rsid w:val="00A02A92"/>
    <w:rsid w:val="00A03BD4"/>
    <w:rsid w:val="00A0688F"/>
    <w:rsid w:val="00A07470"/>
    <w:rsid w:val="00A1039E"/>
    <w:rsid w:val="00A10E08"/>
    <w:rsid w:val="00A12447"/>
    <w:rsid w:val="00A148BB"/>
    <w:rsid w:val="00A166F0"/>
    <w:rsid w:val="00A16E1A"/>
    <w:rsid w:val="00A1746D"/>
    <w:rsid w:val="00A178FF"/>
    <w:rsid w:val="00A2138D"/>
    <w:rsid w:val="00A21887"/>
    <w:rsid w:val="00A22362"/>
    <w:rsid w:val="00A22B98"/>
    <w:rsid w:val="00A22FB1"/>
    <w:rsid w:val="00A23662"/>
    <w:rsid w:val="00A23900"/>
    <w:rsid w:val="00A23BF1"/>
    <w:rsid w:val="00A23ED8"/>
    <w:rsid w:val="00A24962"/>
    <w:rsid w:val="00A25C7D"/>
    <w:rsid w:val="00A27DF1"/>
    <w:rsid w:val="00A27EF7"/>
    <w:rsid w:val="00A30879"/>
    <w:rsid w:val="00A32855"/>
    <w:rsid w:val="00A33F19"/>
    <w:rsid w:val="00A36E15"/>
    <w:rsid w:val="00A4282B"/>
    <w:rsid w:val="00A42D79"/>
    <w:rsid w:val="00A42FD3"/>
    <w:rsid w:val="00A43003"/>
    <w:rsid w:val="00A43400"/>
    <w:rsid w:val="00A4376C"/>
    <w:rsid w:val="00A44094"/>
    <w:rsid w:val="00A46C29"/>
    <w:rsid w:val="00A47178"/>
    <w:rsid w:val="00A50CDB"/>
    <w:rsid w:val="00A515CC"/>
    <w:rsid w:val="00A52C65"/>
    <w:rsid w:val="00A53F92"/>
    <w:rsid w:val="00A543F6"/>
    <w:rsid w:val="00A551F9"/>
    <w:rsid w:val="00A55796"/>
    <w:rsid w:val="00A55C38"/>
    <w:rsid w:val="00A55FBD"/>
    <w:rsid w:val="00A56587"/>
    <w:rsid w:val="00A5689E"/>
    <w:rsid w:val="00A5754E"/>
    <w:rsid w:val="00A57AE8"/>
    <w:rsid w:val="00A57C2A"/>
    <w:rsid w:val="00A57E8A"/>
    <w:rsid w:val="00A60F6C"/>
    <w:rsid w:val="00A61164"/>
    <w:rsid w:val="00A612DC"/>
    <w:rsid w:val="00A6137E"/>
    <w:rsid w:val="00A6249A"/>
    <w:rsid w:val="00A62B19"/>
    <w:rsid w:val="00A63DE2"/>
    <w:rsid w:val="00A64BE1"/>
    <w:rsid w:val="00A64FD4"/>
    <w:rsid w:val="00A66B4D"/>
    <w:rsid w:val="00A70EBF"/>
    <w:rsid w:val="00A719FE"/>
    <w:rsid w:val="00A71CB8"/>
    <w:rsid w:val="00A73D4D"/>
    <w:rsid w:val="00A73EDF"/>
    <w:rsid w:val="00A74C67"/>
    <w:rsid w:val="00A754A9"/>
    <w:rsid w:val="00A756DB"/>
    <w:rsid w:val="00A7574B"/>
    <w:rsid w:val="00A75A39"/>
    <w:rsid w:val="00A76AAD"/>
    <w:rsid w:val="00A76BFD"/>
    <w:rsid w:val="00A80BD9"/>
    <w:rsid w:val="00A8203A"/>
    <w:rsid w:val="00A829DE"/>
    <w:rsid w:val="00A84377"/>
    <w:rsid w:val="00A86861"/>
    <w:rsid w:val="00A86D98"/>
    <w:rsid w:val="00A86E60"/>
    <w:rsid w:val="00A86EF0"/>
    <w:rsid w:val="00A90411"/>
    <w:rsid w:val="00A90837"/>
    <w:rsid w:val="00A912AE"/>
    <w:rsid w:val="00A920E0"/>
    <w:rsid w:val="00A94D37"/>
    <w:rsid w:val="00A95077"/>
    <w:rsid w:val="00A958DE"/>
    <w:rsid w:val="00A961E3"/>
    <w:rsid w:val="00A96D1B"/>
    <w:rsid w:val="00A978ED"/>
    <w:rsid w:val="00AA114E"/>
    <w:rsid w:val="00AA1818"/>
    <w:rsid w:val="00AA322C"/>
    <w:rsid w:val="00AA4D75"/>
    <w:rsid w:val="00AA5309"/>
    <w:rsid w:val="00AA6EA9"/>
    <w:rsid w:val="00AA7142"/>
    <w:rsid w:val="00AB04E2"/>
    <w:rsid w:val="00AB111D"/>
    <w:rsid w:val="00AB283C"/>
    <w:rsid w:val="00AB3B40"/>
    <w:rsid w:val="00AB40F1"/>
    <w:rsid w:val="00AB41BC"/>
    <w:rsid w:val="00AB4637"/>
    <w:rsid w:val="00AB5121"/>
    <w:rsid w:val="00AB5160"/>
    <w:rsid w:val="00AB5D90"/>
    <w:rsid w:val="00AC06F7"/>
    <w:rsid w:val="00AC0926"/>
    <w:rsid w:val="00AC0E73"/>
    <w:rsid w:val="00AC103B"/>
    <w:rsid w:val="00AC1BFD"/>
    <w:rsid w:val="00AC6F5D"/>
    <w:rsid w:val="00AD17D6"/>
    <w:rsid w:val="00AD22FB"/>
    <w:rsid w:val="00AD274D"/>
    <w:rsid w:val="00AD3085"/>
    <w:rsid w:val="00AD367B"/>
    <w:rsid w:val="00AD3911"/>
    <w:rsid w:val="00AD4843"/>
    <w:rsid w:val="00AD648D"/>
    <w:rsid w:val="00AE053B"/>
    <w:rsid w:val="00AE053E"/>
    <w:rsid w:val="00AE0F88"/>
    <w:rsid w:val="00AE2056"/>
    <w:rsid w:val="00AE2098"/>
    <w:rsid w:val="00AE299C"/>
    <w:rsid w:val="00AE2BB8"/>
    <w:rsid w:val="00AE3BC7"/>
    <w:rsid w:val="00AE4A80"/>
    <w:rsid w:val="00AE597F"/>
    <w:rsid w:val="00AE62FE"/>
    <w:rsid w:val="00AE7B3C"/>
    <w:rsid w:val="00AF2E85"/>
    <w:rsid w:val="00AF337F"/>
    <w:rsid w:val="00AF3951"/>
    <w:rsid w:val="00AF3A3E"/>
    <w:rsid w:val="00AF63A5"/>
    <w:rsid w:val="00AF7225"/>
    <w:rsid w:val="00AF77AC"/>
    <w:rsid w:val="00B00125"/>
    <w:rsid w:val="00B00406"/>
    <w:rsid w:val="00B01605"/>
    <w:rsid w:val="00B03141"/>
    <w:rsid w:val="00B0325F"/>
    <w:rsid w:val="00B04283"/>
    <w:rsid w:val="00B04442"/>
    <w:rsid w:val="00B045A3"/>
    <w:rsid w:val="00B04B04"/>
    <w:rsid w:val="00B074DB"/>
    <w:rsid w:val="00B0768D"/>
    <w:rsid w:val="00B07B77"/>
    <w:rsid w:val="00B10C31"/>
    <w:rsid w:val="00B10E7E"/>
    <w:rsid w:val="00B13D1F"/>
    <w:rsid w:val="00B14031"/>
    <w:rsid w:val="00B15145"/>
    <w:rsid w:val="00B15C2D"/>
    <w:rsid w:val="00B16833"/>
    <w:rsid w:val="00B16E40"/>
    <w:rsid w:val="00B21A28"/>
    <w:rsid w:val="00B22620"/>
    <w:rsid w:val="00B2296C"/>
    <w:rsid w:val="00B229DA"/>
    <w:rsid w:val="00B23611"/>
    <w:rsid w:val="00B263E7"/>
    <w:rsid w:val="00B26D09"/>
    <w:rsid w:val="00B30F68"/>
    <w:rsid w:val="00B31034"/>
    <w:rsid w:val="00B316A0"/>
    <w:rsid w:val="00B31756"/>
    <w:rsid w:val="00B31D7F"/>
    <w:rsid w:val="00B37A37"/>
    <w:rsid w:val="00B37AB4"/>
    <w:rsid w:val="00B412CE"/>
    <w:rsid w:val="00B41459"/>
    <w:rsid w:val="00B42176"/>
    <w:rsid w:val="00B4240A"/>
    <w:rsid w:val="00B4277A"/>
    <w:rsid w:val="00B42F6F"/>
    <w:rsid w:val="00B45197"/>
    <w:rsid w:val="00B4728D"/>
    <w:rsid w:val="00B50343"/>
    <w:rsid w:val="00B50A9A"/>
    <w:rsid w:val="00B511A4"/>
    <w:rsid w:val="00B51538"/>
    <w:rsid w:val="00B52FE1"/>
    <w:rsid w:val="00B5323F"/>
    <w:rsid w:val="00B54456"/>
    <w:rsid w:val="00B57C44"/>
    <w:rsid w:val="00B62937"/>
    <w:rsid w:val="00B63902"/>
    <w:rsid w:val="00B644DD"/>
    <w:rsid w:val="00B662F5"/>
    <w:rsid w:val="00B666FC"/>
    <w:rsid w:val="00B71268"/>
    <w:rsid w:val="00B71F59"/>
    <w:rsid w:val="00B725B9"/>
    <w:rsid w:val="00B73246"/>
    <w:rsid w:val="00B739CA"/>
    <w:rsid w:val="00B73BF5"/>
    <w:rsid w:val="00B76557"/>
    <w:rsid w:val="00B77909"/>
    <w:rsid w:val="00B77959"/>
    <w:rsid w:val="00B8081B"/>
    <w:rsid w:val="00B81DC4"/>
    <w:rsid w:val="00B82DAD"/>
    <w:rsid w:val="00B8576B"/>
    <w:rsid w:val="00B86023"/>
    <w:rsid w:val="00B86CC8"/>
    <w:rsid w:val="00B8727C"/>
    <w:rsid w:val="00B87489"/>
    <w:rsid w:val="00B93ADF"/>
    <w:rsid w:val="00B940E1"/>
    <w:rsid w:val="00B946E9"/>
    <w:rsid w:val="00B97904"/>
    <w:rsid w:val="00BA0A74"/>
    <w:rsid w:val="00BA269B"/>
    <w:rsid w:val="00BA3F60"/>
    <w:rsid w:val="00BA40AA"/>
    <w:rsid w:val="00BA4479"/>
    <w:rsid w:val="00BA4FAA"/>
    <w:rsid w:val="00BA53F8"/>
    <w:rsid w:val="00BA60ED"/>
    <w:rsid w:val="00BA6244"/>
    <w:rsid w:val="00BA646A"/>
    <w:rsid w:val="00BA66CE"/>
    <w:rsid w:val="00BA78DB"/>
    <w:rsid w:val="00BB0E84"/>
    <w:rsid w:val="00BB1FBC"/>
    <w:rsid w:val="00BB21FD"/>
    <w:rsid w:val="00BB2BDE"/>
    <w:rsid w:val="00BB3918"/>
    <w:rsid w:val="00BB4890"/>
    <w:rsid w:val="00BB4F9D"/>
    <w:rsid w:val="00BB5C12"/>
    <w:rsid w:val="00BC1B1E"/>
    <w:rsid w:val="00BC2427"/>
    <w:rsid w:val="00BC3176"/>
    <w:rsid w:val="00BC3245"/>
    <w:rsid w:val="00BC4BB5"/>
    <w:rsid w:val="00BC56C0"/>
    <w:rsid w:val="00BD0471"/>
    <w:rsid w:val="00BD24ED"/>
    <w:rsid w:val="00BD4380"/>
    <w:rsid w:val="00BD59E8"/>
    <w:rsid w:val="00BD6F60"/>
    <w:rsid w:val="00BE0A08"/>
    <w:rsid w:val="00BE100A"/>
    <w:rsid w:val="00BE16CA"/>
    <w:rsid w:val="00BE18E7"/>
    <w:rsid w:val="00BE2089"/>
    <w:rsid w:val="00BE40CD"/>
    <w:rsid w:val="00BE458C"/>
    <w:rsid w:val="00BE500C"/>
    <w:rsid w:val="00BE599E"/>
    <w:rsid w:val="00BE6BE6"/>
    <w:rsid w:val="00BE7B18"/>
    <w:rsid w:val="00BF11B4"/>
    <w:rsid w:val="00BF12D8"/>
    <w:rsid w:val="00BF1384"/>
    <w:rsid w:val="00BF2005"/>
    <w:rsid w:val="00BF2E96"/>
    <w:rsid w:val="00BF2FB1"/>
    <w:rsid w:val="00BF37B3"/>
    <w:rsid w:val="00BF38EF"/>
    <w:rsid w:val="00BF39A9"/>
    <w:rsid w:val="00BF4098"/>
    <w:rsid w:val="00BF464D"/>
    <w:rsid w:val="00BF4A03"/>
    <w:rsid w:val="00BF5A38"/>
    <w:rsid w:val="00BF5A43"/>
    <w:rsid w:val="00BF61F2"/>
    <w:rsid w:val="00BF7398"/>
    <w:rsid w:val="00C04301"/>
    <w:rsid w:val="00C0594B"/>
    <w:rsid w:val="00C06AFB"/>
    <w:rsid w:val="00C06BD2"/>
    <w:rsid w:val="00C0756A"/>
    <w:rsid w:val="00C0774E"/>
    <w:rsid w:val="00C104B8"/>
    <w:rsid w:val="00C1063A"/>
    <w:rsid w:val="00C11899"/>
    <w:rsid w:val="00C11C39"/>
    <w:rsid w:val="00C131F6"/>
    <w:rsid w:val="00C133B7"/>
    <w:rsid w:val="00C14A93"/>
    <w:rsid w:val="00C14F7E"/>
    <w:rsid w:val="00C15176"/>
    <w:rsid w:val="00C15612"/>
    <w:rsid w:val="00C15DAA"/>
    <w:rsid w:val="00C16FB1"/>
    <w:rsid w:val="00C173CB"/>
    <w:rsid w:val="00C1769E"/>
    <w:rsid w:val="00C205F1"/>
    <w:rsid w:val="00C209F0"/>
    <w:rsid w:val="00C22142"/>
    <w:rsid w:val="00C239CA"/>
    <w:rsid w:val="00C23D80"/>
    <w:rsid w:val="00C24502"/>
    <w:rsid w:val="00C259FC"/>
    <w:rsid w:val="00C26BCA"/>
    <w:rsid w:val="00C275EB"/>
    <w:rsid w:val="00C301C7"/>
    <w:rsid w:val="00C3056C"/>
    <w:rsid w:val="00C30A57"/>
    <w:rsid w:val="00C32635"/>
    <w:rsid w:val="00C340A2"/>
    <w:rsid w:val="00C36063"/>
    <w:rsid w:val="00C36A0F"/>
    <w:rsid w:val="00C372A6"/>
    <w:rsid w:val="00C37558"/>
    <w:rsid w:val="00C404D6"/>
    <w:rsid w:val="00C4134C"/>
    <w:rsid w:val="00C43010"/>
    <w:rsid w:val="00C438E7"/>
    <w:rsid w:val="00C4398A"/>
    <w:rsid w:val="00C44F9C"/>
    <w:rsid w:val="00C451A0"/>
    <w:rsid w:val="00C46697"/>
    <w:rsid w:val="00C476FD"/>
    <w:rsid w:val="00C5024B"/>
    <w:rsid w:val="00C509B9"/>
    <w:rsid w:val="00C50BCC"/>
    <w:rsid w:val="00C50ED5"/>
    <w:rsid w:val="00C51DF6"/>
    <w:rsid w:val="00C531A5"/>
    <w:rsid w:val="00C56882"/>
    <w:rsid w:val="00C56A73"/>
    <w:rsid w:val="00C56F23"/>
    <w:rsid w:val="00C574AD"/>
    <w:rsid w:val="00C609EC"/>
    <w:rsid w:val="00C64E28"/>
    <w:rsid w:val="00C67617"/>
    <w:rsid w:val="00C74BAC"/>
    <w:rsid w:val="00C75192"/>
    <w:rsid w:val="00C766B0"/>
    <w:rsid w:val="00C77980"/>
    <w:rsid w:val="00C82A7E"/>
    <w:rsid w:val="00C82B1C"/>
    <w:rsid w:val="00C82B4E"/>
    <w:rsid w:val="00C82BFC"/>
    <w:rsid w:val="00C90FF5"/>
    <w:rsid w:val="00C9122F"/>
    <w:rsid w:val="00C91541"/>
    <w:rsid w:val="00C92111"/>
    <w:rsid w:val="00C92DFD"/>
    <w:rsid w:val="00C93666"/>
    <w:rsid w:val="00C93B10"/>
    <w:rsid w:val="00C94A12"/>
    <w:rsid w:val="00C94C46"/>
    <w:rsid w:val="00C95CFA"/>
    <w:rsid w:val="00C96054"/>
    <w:rsid w:val="00C9674A"/>
    <w:rsid w:val="00C96E31"/>
    <w:rsid w:val="00CA1DAE"/>
    <w:rsid w:val="00CA3236"/>
    <w:rsid w:val="00CA32B4"/>
    <w:rsid w:val="00CA4963"/>
    <w:rsid w:val="00CA4E28"/>
    <w:rsid w:val="00CB032C"/>
    <w:rsid w:val="00CB05F0"/>
    <w:rsid w:val="00CB0EDC"/>
    <w:rsid w:val="00CB1628"/>
    <w:rsid w:val="00CB1D42"/>
    <w:rsid w:val="00CB1F04"/>
    <w:rsid w:val="00CB2130"/>
    <w:rsid w:val="00CB26D4"/>
    <w:rsid w:val="00CB43B0"/>
    <w:rsid w:val="00CC0612"/>
    <w:rsid w:val="00CC0749"/>
    <w:rsid w:val="00CC081A"/>
    <w:rsid w:val="00CC0C1E"/>
    <w:rsid w:val="00CC33EA"/>
    <w:rsid w:val="00CC530C"/>
    <w:rsid w:val="00CD0335"/>
    <w:rsid w:val="00CD0542"/>
    <w:rsid w:val="00CD13BC"/>
    <w:rsid w:val="00CD1852"/>
    <w:rsid w:val="00CD3D55"/>
    <w:rsid w:val="00CD52BB"/>
    <w:rsid w:val="00CD5EBD"/>
    <w:rsid w:val="00CD61A0"/>
    <w:rsid w:val="00CD631A"/>
    <w:rsid w:val="00CD7632"/>
    <w:rsid w:val="00CE22E0"/>
    <w:rsid w:val="00CE2F23"/>
    <w:rsid w:val="00CE3095"/>
    <w:rsid w:val="00CE33FB"/>
    <w:rsid w:val="00CE3543"/>
    <w:rsid w:val="00CE3A24"/>
    <w:rsid w:val="00CE5EAC"/>
    <w:rsid w:val="00CE643F"/>
    <w:rsid w:val="00CE66A2"/>
    <w:rsid w:val="00CE6A97"/>
    <w:rsid w:val="00CE6D9A"/>
    <w:rsid w:val="00CF11F0"/>
    <w:rsid w:val="00CF1F03"/>
    <w:rsid w:val="00CF2496"/>
    <w:rsid w:val="00CF2D71"/>
    <w:rsid w:val="00CF39C9"/>
    <w:rsid w:val="00CF583B"/>
    <w:rsid w:val="00CF5A09"/>
    <w:rsid w:val="00CF6776"/>
    <w:rsid w:val="00CF76D1"/>
    <w:rsid w:val="00D006E3"/>
    <w:rsid w:val="00D0082E"/>
    <w:rsid w:val="00D02DAA"/>
    <w:rsid w:val="00D02F65"/>
    <w:rsid w:val="00D02F70"/>
    <w:rsid w:val="00D06E1A"/>
    <w:rsid w:val="00D10325"/>
    <w:rsid w:val="00D128B9"/>
    <w:rsid w:val="00D12930"/>
    <w:rsid w:val="00D1341F"/>
    <w:rsid w:val="00D15D8B"/>
    <w:rsid w:val="00D16116"/>
    <w:rsid w:val="00D17B82"/>
    <w:rsid w:val="00D20417"/>
    <w:rsid w:val="00D21BCF"/>
    <w:rsid w:val="00D22313"/>
    <w:rsid w:val="00D26F0C"/>
    <w:rsid w:val="00D31B0E"/>
    <w:rsid w:val="00D33178"/>
    <w:rsid w:val="00D33AC1"/>
    <w:rsid w:val="00D33D76"/>
    <w:rsid w:val="00D345F7"/>
    <w:rsid w:val="00D368AD"/>
    <w:rsid w:val="00D37179"/>
    <w:rsid w:val="00D40A84"/>
    <w:rsid w:val="00D44756"/>
    <w:rsid w:val="00D44913"/>
    <w:rsid w:val="00D45123"/>
    <w:rsid w:val="00D45453"/>
    <w:rsid w:val="00D4574E"/>
    <w:rsid w:val="00D471AA"/>
    <w:rsid w:val="00D472CA"/>
    <w:rsid w:val="00D543A5"/>
    <w:rsid w:val="00D567CF"/>
    <w:rsid w:val="00D57954"/>
    <w:rsid w:val="00D60385"/>
    <w:rsid w:val="00D61780"/>
    <w:rsid w:val="00D64B32"/>
    <w:rsid w:val="00D65A8D"/>
    <w:rsid w:val="00D65F99"/>
    <w:rsid w:val="00D701DB"/>
    <w:rsid w:val="00D7127B"/>
    <w:rsid w:val="00D71358"/>
    <w:rsid w:val="00D72314"/>
    <w:rsid w:val="00D73A46"/>
    <w:rsid w:val="00D747EA"/>
    <w:rsid w:val="00D75A37"/>
    <w:rsid w:val="00D80C17"/>
    <w:rsid w:val="00D8177E"/>
    <w:rsid w:val="00D826AC"/>
    <w:rsid w:val="00D8288A"/>
    <w:rsid w:val="00D828E5"/>
    <w:rsid w:val="00D82CAA"/>
    <w:rsid w:val="00D83A24"/>
    <w:rsid w:val="00D83FB2"/>
    <w:rsid w:val="00D855F7"/>
    <w:rsid w:val="00D857E4"/>
    <w:rsid w:val="00D85E33"/>
    <w:rsid w:val="00D90CD3"/>
    <w:rsid w:val="00D923F3"/>
    <w:rsid w:val="00D92697"/>
    <w:rsid w:val="00D92896"/>
    <w:rsid w:val="00D9318A"/>
    <w:rsid w:val="00D937F1"/>
    <w:rsid w:val="00D948C7"/>
    <w:rsid w:val="00D9595D"/>
    <w:rsid w:val="00D96AC7"/>
    <w:rsid w:val="00D96FB8"/>
    <w:rsid w:val="00DA002A"/>
    <w:rsid w:val="00DA0B8D"/>
    <w:rsid w:val="00DA267F"/>
    <w:rsid w:val="00DA3E1F"/>
    <w:rsid w:val="00DA45E6"/>
    <w:rsid w:val="00DA5300"/>
    <w:rsid w:val="00DA5B4B"/>
    <w:rsid w:val="00DA70AB"/>
    <w:rsid w:val="00DA7915"/>
    <w:rsid w:val="00DB1376"/>
    <w:rsid w:val="00DB2C94"/>
    <w:rsid w:val="00DB3B67"/>
    <w:rsid w:val="00DB3D2C"/>
    <w:rsid w:val="00DB6279"/>
    <w:rsid w:val="00DB68A2"/>
    <w:rsid w:val="00DC00DD"/>
    <w:rsid w:val="00DC09C7"/>
    <w:rsid w:val="00DC0EBD"/>
    <w:rsid w:val="00DC103B"/>
    <w:rsid w:val="00DC2B54"/>
    <w:rsid w:val="00DC7C9B"/>
    <w:rsid w:val="00DC7EE2"/>
    <w:rsid w:val="00DD0016"/>
    <w:rsid w:val="00DD06EE"/>
    <w:rsid w:val="00DD07B1"/>
    <w:rsid w:val="00DD129B"/>
    <w:rsid w:val="00DD15E2"/>
    <w:rsid w:val="00DD20AE"/>
    <w:rsid w:val="00DD2BB5"/>
    <w:rsid w:val="00DD5294"/>
    <w:rsid w:val="00DD6C8F"/>
    <w:rsid w:val="00DD7F4C"/>
    <w:rsid w:val="00DE1550"/>
    <w:rsid w:val="00DE18B2"/>
    <w:rsid w:val="00DE1EED"/>
    <w:rsid w:val="00DE214C"/>
    <w:rsid w:val="00DE2C70"/>
    <w:rsid w:val="00DE523E"/>
    <w:rsid w:val="00DE540D"/>
    <w:rsid w:val="00DE6055"/>
    <w:rsid w:val="00DF0D3B"/>
    <w:rsid w:val="00DF1AF3"/>
    <w:rsid w:val="00DF2DDC"/>
    <w:rsid w:val="00DF3574"/>
    <w:rsid w:val="00DF4840"/>
    <w:rsid w:val="00DF78E0"/>
    <w:rsid w:val="00E02E09"/>
    <w:rsid w:val="00E03B4A"/>
    <w:rsid w:val="00E03ED0"/>
    <w:rsid w:val="00E04CF9"/>
    <w:rsid w:val="00E05A72"/>
    <w:rsid w:val="00E1166D"/>
    <w:rsid w:val="00E1224E"/>
    <w:rsid w:val="00E13D30"/>
    <w:rsid w:val="00E15640"/>
    <w:rsid w:val="00E15EDA"/>
    <w:rsid w:val="00E166EA"/>
    <w:rsid w:val="00E2077F"/>
    <w:rsid w:val="00E20CC0"/>
    <w:rsid w:val="00E2235D"/>
    <w:rsid w:val="00E228C1"/>
    <w:rsid w:val="00E2613B"/>
    <w:rsid w:val="00E300A2"/>
    <w:rsid w:val="00E3027D"/>
    <w:rsid w:val="00E31D9B"/>
    <w:rsid w:val="00E31F09"/>
    <w:rsid w:val="00E32021"/>
    <w:rsid w:val="00E33EEC"/>
    <w:rsid w:val="00E34078"/>
    <w:rsid w:val="00E3424C"/>
    <w:rsid w:val="00E3502A"/>
    <w:rsid w:val="00E3625E"/>
    <w:rsid w:val="00E364DD"/>
    <w:rsid w:val="00E379B9"/>
    <w:rsid w:val="00E40AED"/>
    <w:rsid w:val="00E42BC7"/>
    <w:rsid w:val="00E4306C"/>
    <w:rsid w:val="00E4380F"/>
    <w:rsid w:val="00E46454"/>
    <w:rsid w:val="00E46A96"/>
    <w:rsid w:val="00E51494"/>
    <w:rsid w:val="00E51B2D"/>
    <w:rsid w:val="00E51BA5"/>
    <w:rsid w:val="00E5329B"/>
    <w:rsid w:val="00E54D0B"/>
    <w:rsid w:val="00E54DC6"/>
    <w:rsid w:val="00E54FDD"/>
    <w:rsid w:val="00E56245"/>
    <w:rsid w:val="00E5754B"/>
    <w:rsid w:val="00E61942"/>
    <w:rsid w:val="00E61B2E"/>
    <w:rsid w:val="00E63525"/>
    <w:rsid w:val="00E6456C"/>
    <w:rsid w:val="00E6556B"/>
    <w:rsid w:val="00E665EA"/>
    <w:rsid w:val="00E66ADA"/>
    <w:rsid w:val="00E66CE3"/>
    <w:rsid w:val="00E67D01"/>
    <w:rsid w:val="00E67D6F"/>
    <w:rsid w:val="00E70357"/>
    <w:rsid w:val="00E724AB"/>
    <w:rsid w:val="00E75306"/>
    <w:rsid w:val="00E768E8"/>
    <w:rsid w:val="00E77598"/>
    <w:rsid w:val="00E8165B"/>
    <w:rsid w:val="00E81E23"/>
    <w:rsid w:val="00E8295F"/>
    <w:rsid w:val="00E845F2"/>
    <w:rsid w:val="00E85942"/>
    <w:rsid w:val="00E87C3A"/>
    <w:rsid w:val="00E87E91"/>
    <w:rsid w:val="00E9039C"/>
    <w:rsid w:val="00E91F81"/>
    <w:rsid w:val="00E92FD0"/>
    <w:rsid w:val="00E933B0"/>
    <w:rsid w:val="00E94122"/>
    <w:rsid w:val="00E95AF4"/>
    <w:rsid w:val="00E97211"/>
    <w:rsid w:val="00E975CC"/>
    <w:rsid w:val="00E97CCC"/>
    <w:rsid w:val="00EA08BE"/>
    <w:rsid w:val="00EA0DAC"/>
    <w:rsid w:val="00EA10C1"/>
    <w:rsid w:val="00EA3C6B"/>
    <w:rsid w:val="00EA3DD5"/>
    <w:rsid w:val="00EA3F92"/>
    <w:rsid w:val="00EA44D8"/>
    <w:rsid w:val="00EA53CC"/>
    <w:rsid w:val="00EA59D5"/>
    <w:rsid w:val="00EA5E7B"/>
    <w:rsid w:val="00EA66C2"/>
    <w:rsid w:val="00EA7D02"/>
    <w:rsid w:val="00EA7ED0"/>
    <w:rsid w:val="00EB10F5"/>
    <w:rsid w:val="00EB4A86"/>
    <w:rsid w:val="00EB535E"/>
    <w:rsid w:val="00EB5ED9"/>
    <w:rsid w:val="00EB62FB"/>
    <w:rsid w:val="00EB7076"/>
    <w:rsid w:val="00EB71F0"/>
    <w:rsid w:val="00EB7306"/>
    <w:rsid w:val="00EC1337"/>
    <w:rsid w:val="00EC5060"/>
    <w:rsid w:val="00EC5C55"/>
    <w:rsid w:val="00EC623B"/>
    <w:rsid w:val="00EC7E94"/>
    <w:rsid w:val="00EC7F70"/>
    <w:rsid w:val="00ED02EC"/>
    <w:rsid w:val="00ED03ED"/>
    <w:rsid w:val="00ED0E6A"/>
    <w:rsid w:val="00ED129B"/>
    <w:rsid w:val="00ED2D88"/>
    <w:rsid w:val="00ED30E5"/>
    <w:rsid w:val="00ED3A41"/>
    <w:rsid w:val="00ED6BDC"/>
    <w:rsid w:val="00EE0B7E"/>
    <w:rsid w:val="00EE1235"/>
    <w:rsid w:val="00EE325E"/>
    <w:rsid w:val="00EE3BB1"/>
    <w:rsid w:val="00EE3CCE"/>
    <w:rsid w:val="00EE5909"/>
    <w:rsid w:val="00EE6CA7"/>
    <w:rsid w:val="00EF000F"/>
    <w:rsid w:val="00EF00A7"/>
    <w:rsid w:val="00EF0683"/>
    <w:rsid w:val="00EF0E9C"/>
    <w:rsid w:val="00EF1C63"/>
    <w:rsid w:val="00EF2C60"/>
    <w:rsid w:val="00EF2F01"/>
    <w:rsid w:val="00EF4203"/>
    <w:rsid w:val="00EF52A6"/>
    <w:rsid w:val="00EF70C2"/>
    <w:rsid w:val="00EF73BF"/>
    <w:rsid w:val="00F0069E"/>
    <w:rsid w:val="00F00B57"/>
    <w:rsid w:val="00F031A9"/>
    <w:rsid w:val="00F05800"/>
    <w:rsid w:val="00F05C16"/>
    <w:rsid w:val="00F061D6"/>
    <w:rsid w:val="00F074EF"/>
    <w:rsid w:val="00F0771D"/>
    <w:rsid w:val="00F11D66"/>
    <w:rsid w:val="00F12610"/>
    <w:rsid w:val="00F128F2"/>
    <w:rsid w:val="00F12EFE"/>
    <w:rsid w:val="00F1559A"/>
    <w:rsid w:val="00F1645D"/>
    <w:rsid w:val="00F1659E"/>
    <w:rsid w:val="00F207BD"/>
    <w:rsid w:val="00F21815"/>
    <w:rsid w:val="00F2196A"/>
    <w:rsid w:val="00F22184"/>
    <w:rsid w:val="00F227BD"/>
    <w:rsid w:val="00F247D5"/>
    <w:rsid w:val="00F252BD"/>
    <w:rsid w:val="00F2673B"/>
    <w:rsid w:val="00F27614"/>
    <w:rsid w:val="00F27800"/>
    <w:rsid w:val="00F30464"/>
    <w:rsid w:val="00F306D9"/>
    <w:rsid w:val="00F30C99"/>
    <w:rsid w:val="00F31263"/>
    <w:rsid w:val="00F316FC"/>
    <w:rsid w:val="00F34812"/>
    <w:rsid w:val="00F34FDC"/>
    <w:rsid w:val="00F362F9"/>
    <w:rsid w:val="00F36A80"/>
    <w:rsid w:val="00F3701A"/>
    <w:rsid w:val="00F37C84"/>
    <w:rsid w:val="00F40F55"/>
    <w:rsid w:val="00F41893"/>
    <w:rsid w:val="00F43867"/>
    <w:rsid w:val="00F43DC4"/>
    <w:rsid w:val="00F44386"/>
    <w:rsid w:val="00F4444C"/>
    <w:rsid w:val="00F458D7"/>
    <w:rsid w:val="00F47AB5"/>
    <w:rsid w:val="00F47D37"/>
    <w:rsid w:val="00F513B8"/>
    <w:rsid w:val="00F52EB7"/>
    <w:rsid w:val="00F53051"/>
    <w:rsid w:val="00F53FEB"/>
    <w:rsid w:val="00F54ACC"/>
    <w:rsid w:val="00F56363"/>
    <w:rsid w:val="00F57D73"/>
    <w:rsid w:val="00F614E2"/>
    <w:rsid w:val="00F633D8"/>
    <w:rsid w:val="00F6489F"/>
    <w:rsid w:val="00F65892"/>
    <w:rsid w:val="00F66813"/>
    <w:rsid w:val="00F6782B"/>
    <w:rsid w:val="00F70000"/>
    <w:rsid w:val="00F70CC3"/>
    <w:rsid w:val="00F712B1"/>
    <w:rsid w:val="00F71418"/>
    <w:rsid w:val="00F72A52"/>
    <w:rsid w:val="00F72EF3"/>
    <w:rsid w:val="00F75494"/>
    <w:rsid w:val="00F755B0"/>
    <w:rsid w:val="00F75E05"/>
    <w:rsid w:val="00F7775F"/>
    <w:rsid w:val="00F80159"/>
    <w:rsid w:val="00F82A15"/>
    <w:rsid w:val="00F831CE"/>
    <w:rsid w:val="00F834F4"/>
    <w:rsid w:val="00F84AE9"/>
    <w:rsid w:val="00F87DB8"/>
    <w:rsid w:val="00F90142"/>
    <w:rsid w:val="00F904AE"/>
    <w:rsid w:val="00F90AF6"/>
    <w:rsid w:val="00F92137"/>
    <w:rsid w:val="00F9459F"/>
    <w:rsid w:val="00F949DA"/>
    <w:rsid w:val="00F94C79"/>
    <w:rsid w:val="00F96747"/>
    <w:rsid w:val="00F97396"/>
    <w:rsid w:val="00FA0A58"/>
    <w:rsid w:val="00FA3626"/>
    <w:rsid w:val="00FA4A6D"/>
    <w:rsid w:val="00FA5AE6"/>
    <w:rsid w:val="00FA658C"/>
    <w:rsid w:val="00FA6D62"/>
    <w:rsid w:val="00FA7E39"/>
    <w:rsid w:val="00FB0177"/>
    <w:rsid w:val="00FB064D"/>
    <w:rsid w:val="00FB113C"/>
    <w:rsid w:val="00FB1536"/>
    <w:rsid w:val="00FB292D"/>
    <w:rsid w:val="00FB3093"/>
    <w:rsid w:val="00FB37EC"/>
    <w:rsid w:val="00FB4ED6"/>
    <w:rsid w:val="00FB4EF3"/>
    <w:rsid w:val="00FB62ED"/>
    <w:rsid w:val="00FB72A0"/>
    <w:rsid w:val="00FC4D45"/>
    <w:rsid w:val="00FC51A7"/>
    <w:rsid w:val="00FC5CDE"/>
    <w:rsid w:val="00FC7431"/>
    <w:rsid w:val="00FD0382"/>
    <w:rsid w:val="00FD0555"/>
    <w:rsid w:val="00FD079D"/>
    <w:rsid w:val="00FD20D7"/>
    <w:rsid w:val="00FD248C"/>
    <w:rsid w:val="00FD3F0F"/>
    <w:rsid w:val="00FD44AE"/>
    <w:rsid w:val="00FD51D5"/>
    <w:rsid w:val="00FD6736"/>
    <w:rsid w:val="00FD6759"/>
    <w:rsid w:val="00FD73E2"/>
    <w:rsid w:val="00FE0D91"/>
    <w:rsid w:val="00FE1D1D"/>
    <w:rsid w:val="00FE2F72"/>
    <w:rsid w:val="00FE3864"/>
    <w:rsid w:val="00FE5F0C"/>
    <w:rsid w:val="00FE700D"/>
    <w:rsid w:val="00FE7518"/>
    <w:rsid w:val="00FF1CE1"/>
    <w:rsid w:val="00FF2037"/>
    <w:rsid w:val="00FF2506"/>
    <w:rsid w:val="00FF2A61"/>
    <w:rsid w:val="00FF4D76"/>
    <w:rsid w:val="00FF5523"/>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94B"/>
    <w:pPr>
      <w:tabs>
        <w:tab w:val="center" w:pos="4677"/>
        <w:tab w:val="right" w:pos="9355"/>
      </w:tabs>
    </w:pPr>
  </w:style>
  <w:style w:type="character" w:customStyle="1" w:styleId="a4">
    <w:name w:val="Верхний колонтитул Знак"/>
    <w:basedOn w:val="a0"/>
    <w:link w:val="a3"/>
    <w:uiPriority w:val="99"/>
    <w:rsid w:val="00C0594B"/>
    <w:rPr>
      <w:rFonts w:ascii="Times New Roman" w:eastAsia="Times New Roman" w:hAnsi="Times New Roman" w:cs="Times New Roman"/>
      <w:sz w:val="24"/>
      <w:szCs w:val="24"/>
      <w:lang w:eastAsia="ru-RU"/>
    </w:rPr>
  </w:style>
  <w:style w:type="character" w:styleId="a5">
    <w:name w:val="page number"/>
    <w:basedOn w:val="a0"/>
    <w:rsid w:val="00C0594B"/>
  </w:style>
  <w:style w:type="paragraph" w:customStyle="1" w:styleId="p16">
    <w:name w:val="p16"/>
    <w:basedOn w:val="a"/>
    <w:rsid w:val="00C0594B"/>
    <w:pPr>
      <w:spacing w:before="100" w:beforeAutospacing="1" w:after="100" w:afterAutospacing="1"/>
    </w:pPr>
  </w:style>
  <w:style w:type="paragraph" w:styleId="a6">
    <w:name w:val="No Spacing"/>
    <w:uiPriority w:val="1"/>
    <w:qFormat/>
    <w:rsid w:val="00C0594B"/>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12B1"/>
    <w:rPr>
      <w:rFonts w:ascii="Tahoma" w:hAnsi="Tahoma" w:cs="Tahoma"/>
      <w:sz w:val="16"/>
      <w:szCs w:val="16"/>
    </w:rPr>
  </w:style>
  <w:style w:type="character" w:customStyle="1" w:styleId="a8">
    <w:name w:val="Текст выноски Знак"/>
    <w:basedOn w:val="a0"/>
    <w:link w:val="a7"/>
    <w:uiPriority w:val="99"/>
    <w:semiHidden/>
    <w:rsid w:val="00F712B1"/>
    <w:rPr>
      <w:rFonts w:ascii="Tahoma" w:eastAsia="Times New Roman" w:hAnsi="Tahoma" w:cs="Tahoma"/>
      <w:sz w:val="16"/>
      <w:szCs w:val="16"/>
      <w:lang w:eastAsia="ru-RU"/>
    </w:rPr>
  </w:style>
  <w:style w:type="paragraph" w:styleId="a9">
    <w:name w:val="footer"/>
    <w:basedOn w:val="a"/>
    <w:link w:val="aa"/>
    <w:uiPriority w:val="99"/>
    <w:unhideWhenUsed/>
    <w:rsid w:val="00FA6D62"/>
    <w:pPr>
      <w:tabs>
        <w:tab w:val="center" w:pos="4677"/>
        <w:tab w:val="right" w:pos="9355"/>
      </w:tabs>
    </w:pPr>
  </w:style>
  <w:style w:type="character" w:customStyle="1" w:styleId="aa">
    <w:name w:val="Нижний колонтитул Знак"/>
    <w:basedOn w:val="a0"/>
    <w:link w:val="a9"/>
    <w:uiPriority w:val="99"/>
    <w:rsid w:val="00FA6D62"/>
    <w:rPr>
      <w:rFonts w:ascii="Times New Roman" w:eastAsia="Times New Roman" w:hAnsi="Times New Roman" w:cs="Times New Roman"/>
      <w:sz w:val="24"/>
      <w:szCs w:val="24"/>
      <w:lang w:eastAsia="ru-RU"/>
    </w:rPr>
  </w:style>
  <w:style w:type="character" w:customStyle="1" w:styleId="10">
    <w:name w:val="Основной текст + 10"/>
    <w:aliases w:val="5 pt,Полужирный,Интервал 0 pt7,Интервал 0 pt5"/>
    <w:basedOn w:val="a0"/>
    <w:uiPriority w:val="99"/>
    <w:rsid w:val="00CE643F"/>
    <w:rPr>
      <w:rFonts w:ascii="Times New Roman" w:hAnsi="Times New Roman" w:cs="Times New Roman"/>
      <w:b/>
      <w:bCs/>
      <w:spacing w:val="6"/>
      <w:sz w:val="21"/>
      <w:szCs w:val="21"/>
      <w:shd w:val="clear" w:color="auto" w:fill="FFFFFF"/>
    </w:rPr>
  </w:style>
  <w:style w:type="character" w:customStyle="1" w:styleId="11pt">
    <w:name w:val="Основной текст + 11 pt"/>
    <w:aliases w:val="Интервал 0 pt"/>
    <w:basedOn w:val="a0"/>
    <w:uiPriority w:val="99"/>
    <w:rsid w:val="00CE643F"/>
    <w:rPr>
      <w:rFonts w:ascii="Times New Roman" w:hAnsi="Times New Roman" w:cs="Times New Roman"/>
      <w:spacing w:val="2"/>
      <w:sz w:val="22"/>
      <w:szCs w:val="22"/>
      <w:shd w:val="clear" w:color="auto" w:fill="FFFFFF"/>
    </w:rPr>
  </w:style>
  <w:style w:type="character" w:customStyle="1" w:styleId="MingLiU">
    <w:name w:val="Основной текст + MingLiU"/>
    <w:aliases w:val="6 pt,Малые прописные,Интервал 0 pt2"/>
    <w:basedOn w:val="a0"/>
    <w:uiPriority w:val="99"/>
    <w:rsid w:val="00F05C16"/>
    <w:rPr>
      <w:rFonts w:ascii="MingLiU" w:eastAsia="MingLiU" w:hAnsi="Times New Roman" w:cs="MingLiU"/>
      <w:smallCaps/>
      <w:spacing w:val="0"/>
      <w:sz w:val="12"/>
      <w:szCs w:val="12"/>
      <w:u w:val="none"/>
      <w:shd w:val="clear" w:color="auto" w:fill="FFFFFF"/>
    </w:rPr>
  </w:style>
  <w:style w:type="paragraph" w:customStyle="1" w:styleId="1">
    <w:name w:val="Обычный1"/>
    <w:rsid w:val="00B14031"/>
    <w:pPr>
      <w:spacing w:after="0" w:line="240" w:lineRule="auto"/>
    </w:pPr>
    <w:rPr>
      <w:rFonts w:ascii="Times New Roman" w:eastAsia="Times New Roman" w:hAnsi="Times New Roman" w:cs="Times New Roman"/>
      <w:snapToGrid w:val="0"/>
      <w:sz w:val="28"/>
      <w:szCs w:val="20"/>
      <w:lang w:eastAsia="ru-RU"/>
    </w:rPr>
  </w:style>
  <w:style w:type="character" w:customStyle="1" w:styleId="FontStyle20">
    <w:name w:val="Font Style20"/>
    <w:rsid w:val="00B03141"/>
    <w:rPr>
      <w:rFonts w:ascii="Times New Roman" w:hAnsi="Times New Roman" w:cs="Times New Roman" w:hint="default"/>
      <w:sz w:val="26"/>
      <w:szCs w:val="26"/>
    </w:rPr>
  </w:style>
  <w:style w:type="character" w:styleId="ab">
    <w:name w:val="Strong"/>
    <w:qFormat/>
    <w:rsid w:val="00600A4D"/>
    <w:rPr>
      <w:b/>
      <w:bCs/>
    </w:rPr>
  </w:style>
  <w:style w:type="paragraph" w:styleId="ac">
    <w:name w:val="List Paragraph"/>
    <w:basedOn w:val="a"/>
    <w:uiPriority w:val="34"/>
    <w:qFormat/>
    <w:rsid w:val="00902D16"/>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Normal (Web)"/>
    <w:basedOn w:val="a"/>
    <w:uiPriority w:val="99"/>
    <w:unhideWhenUsed/>
    <w:rsid w:val="00CD61A0"/>
    <w:pPr>
      <w:spacing w:before="100" w:beforeAutospacing="1" w:after="100" w:afterAutospacing="1"/>
    </w:pPr>
  </w:style>
  <w:style w:type="character" w:customStyle="1" w:styleId="11">
    <w:name w:val="Основной текст1"/>
    <w:basedOn w:val="a0"/>
    <w:rsid w:val="00942245"/>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e">
    <w:name w:val="Body Text"/>
    <w:basedOn w:val="a"/>
    <w:link w:val="12"/>
    <w:uiPriority w:val="99"/>
    <w:rsid w:val="00492BF5"/>
    <w:pPr>
      <w:spacing w:line="360" w:lineRule="auto"/>
      <w:jc w:val="center"/>
    </w:pPr>
    <w:rPr>
      <w:b/>
      <w:bCs/>
      <w:sz w:val="52"/>
    </w:rPr>
  </w:style>
  <w:style w:type="character" w:customStyle="1" w:styleId="af">
    <w:name w:val="Основной текст Знак"/>
    <w:basedOn w:val="a0"/>
    <w:uiPriority w:val="99"/>
    <w:rsid w:val="00492BF5"/>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e"/>
    <w:uiPriority w:val="99"/>
    <w:rsid w:val="00492BF5"/>
    <w:rPr>
      <w:rFonts w:ascii="Times New Roman" w:eastAsia="Times New Roman" w:hAnsi="Times New Roman" w:cs="Times New Roman"/>
      <w:b/>
      <w:bCs/>
      <w:sz w:val="52"/>
      <w:szCs w:val="24"/>
      <w:lang w:eastAsia="ru-RU"/>
    </w:rPr>
  </w:style>
  <w:style w:type="character" w:customStyle="1" w:styleId="9Exact">
    <w:name w:val="Основной текст (9) Exact"/>
    <w:basedOn w:val="a0"/>
    <w:link w:val="9"/>
    <w:rsid w:val="00040BB9"/>
    <w:rPr>
      <w:rFonts w:ascii="Microsoft Sans Serif" w:hAnsi="Microsoft Sans Serif"/>
      <w:i/>
      <w:iCs/>
      <w:spacing w:val="-12"/>
      <w:sz w:val="17"/>
      <w:szCs w:val="17"/>
      <w:shd w:val="clear" w:color="auto" w:fill="FFFFFF"/>
    </w:rPr>
  </w:style>
  <w:style w:type="paragraph" w:customStyle="1" w:styleId="9">
    <w:name w:val="Основной текст (9)"/>
    <w:basedOn w:val="a"/>
    <w:link w:val="9Exact"/>
    <w:rsid w:val="00040BB9"/>
    <w:pPr>
      <w:widowControl w:val="0"/>
      <w:shd w:val="clear" w:color="auto" w:fill="FFFFFF"/>
      <w:spacing w:line="211" w:lineRule="exact"/>
    </w:pPr>
    <w:rPr>
      <w:rFonts w:ascii="Microsoft Sans Serif" w:eastAsiaTheme="minorHAnsi" w:hAnsi="Microsoft Sans Serif" w:cstheme="minorBidi"/>
      <w:i/>
      <w:iCs/>
      <w:spacing w:val="-12"/>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94B"/>
    <w:pPr>
      <w:tabs>
        <w:tab w:val="center" w:pos="4677"/>
        <w:tab w:val="right" w:pos="9355"/>
      </w:tabs>
    </w:pPr>
  </w:style>
  <w:style w:type="character" w:customStyle="1" w:styleId="a4">
    <w:name w:val="Верхний колонтитул Знак"/>
    <w:basedOn w:val="a0"/>
    <w:link w:val="a3"/>
    <w:uiPriority w:val="99"/>
    <w:rsid w:val="00C0594B"/>
    <w:rPr>
      <w:rFonts w:ascii="Times New Roman" w:eastAsia="Times New Roman" w:hAnsi="Times New Roman" w:cs="Times New Roman"/>
      <w:sz w:val="24"/>
      <w:szCs w:val="24"/>
      <w:lang w:eastAsia="ru-RU"/>
    </w:rPr>
  </w:style>
  <w:style w:type="character" w:styleId="a5">
    <w:name w:val="page number"/>
    <w:basedOn w:val="a0"/>
    <w:rsid w:val="00C0594B"/>
  </w:style>
  <w:style w:type="paragraph" w:customStyle="1" w:styleId="p16">
    <w:name w:val="p16"/>
    <w:basedOn w:val="a"/>
    <w:rsid w:val="00C0594B"/>
    <w:pPr>
      <w:spacing w:before="100" w:beforeAutospacing="1" w:after="100" w:afterAutospacing="1"/>
    </w:pPr>
  </w:style>
  <w:style w:type="paragraph" w:styleId="a6">
    <w:name w:val="No Spacing"/>
    <w:uiPriority w:val="1"/>
    <w:qFormat/>
    <w:rsid w:val="00C0594B"/>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12B1"/>
    <w:rPr>
      <w:rFonts w:ascii="Tahoma" w:hAnsi="Tahoma" w:cs="Tahoma"/>
      <w:sz w:val="16"/>
      <w:szCs w:val="16"/>
    </w:rPr>
  </w:style>
  <w:style w:type="character" w:customStyle="1" w:styleId="a8">
    <w:name w:val="Текст выноски Знак"/>
    <w:basedOn w:val="a0"/>
    <w:link w:val="a7"/>
    <w:uiPriority w:val="99"/>
    <w:semiHidden/>
    <w:rsid w:val="00F712B1"/>
    <w:rPr>
      <w:rFonts w:ascii="Tahoma" w:eastAsia="Times New Roman" w:hAnsi="Tahoma" w:cs="Tahoma"/>
      <w:sz w:val="16"/>
      <w:szCs w:val="16"/>
      <w:lang w:eastAsia="ru-RU"/>
    </w:rPr>
  </w:style>
  <w:style w:type="paragraph" w:styleId="a9">
    <w:name w:val="footer"/>
    <w:basedOn w:val="a"/>
    <w:link w:val="aa"/>
    <w:uiPriority w:val="99"/>
    <w:unhideWhenUsed/>
    <w:rsid w:val="00FA6D62"/>
    <w:pPr>
      <w:tabs>
        <w:tab w:val="center" w:pos="4677"/>
        <w:tab w:val="right" w:pos="9355"/>
      </w:tabs>
    </w:pPr>
  </w:style>
  <w:style w:type="character" w:customStyle="1" w:styleId="aa">
    <w:name w:val="Нижний колонтитул Знак"/>
    <w:basedOn w:val="a0"/>
    <w:link w:val="a9"/>
    <w:uiPriority w:val="99"/>
    <w:rsid w:val="00FA6D62"/>
    <w:rPr>
      <w:rFonts w:ascii="Times New Roman" w:eastAsia="Times New Roman" w:hAnsi="Times New Roman" w:cs="Times New Roman"/>
      <w:sz w:val="24"/>
      <w:szCs w:val="24"/>
      <w:lang w:eastAsia="ru-RU"/>
    </w:rPr>
  </w:style>
  <w:style w:type="character" w:customStyle="1" w:styleId="10">
    <w:name w:val="Основной текст + 10"/>
    <w:aliases w:val="5 pt,Полужирный,Интервал 0 pt7,Интервал 0 pt5"/>
    <w:basedOn w:val="a0"/>
    <w:uiPriority w:val="99"/>
    <w:rsid w:val="00CE643F"/>
    <w:rPr>
      <w:rFonts w:ascii="Times New Roman" w:hAnsi="Times New Roman" w:cs="Times New Roman"/>
      <w:b/>
      <w:bCs/>
      <w:spacing w:val="6"/>
      <w:sz w:val="21"/>
      <w:szCs w:val="21"/>
      <w:shd w:val="clear" w:color="auto" w:fill="FFFFFF"/>
    </w:rPr>
  </w:style>
  <w:style w:type="character" w:customStyle="1" w:styleId="11pt">
    <w:name w:val="Основной текст + 11 pt"/>
    <w:aliases w:val="Интервал 0 pt"/>
    <w:basedOn w:val="a0"/>
    <w:uiPriority w:val="99"/>
    <w:rsid w:val="00CE643F"/>
    <w:rPr>
      <w:rFonts w:ascii="Times New Roman" w:hAnsi="Times New Roman" w:cs="Times New Roman"/>
      <w:spacing w:val="2"/>
      <w:sz w:val="22"/>
      <w:szCs w:val="22"/>
      <w:shd w:val="clear" w:color="auto" w:fill="FFFFFF"/>
    </w:rPr>
  </w:style>
  <w:style w:type="character" w:customStyle="1" w:styleId="MingLiU">
    <w:name w:val="Основной текст + MingLiU"/>
    <w:aliases w:val="6 pt,Малые прописные,Интервал 0 pt2"/>
    <w:basedOn w:val="a0"/>
    <w:uiPriority w:val="99"/>
    <w:rsid w:val="00F05C16"/>
    <w:rPr>
      <w:rFonts w:ascii="MingLiU" w:eastAsia="MingLiU" w:hAnsi="Times New Roman" w:cs="MingLiU"/>
      <w:smallCaps/>
      <w:spacing w:val="0"/>
      <w:sz w:val="12"/>
      <w:szCs w:val="12"/>
      <w:u w:val="none"/>
      <w:shd w:val="clear" w:color="auto" w:fill="FFFFFF"/>
    </w:rPr>
  </w:style>
  <w:style w:type="paragraph" w:customStyle="1" w:styleId="1">
    <w:name w:val="Обычный1"/>
    <w:rsid w:val="00B14031"/>
    <w:pPr>
      <w:spacing w:after="0" w:line="240" w:lineRule="auto"/>
    </w:pPr>
    <w:rPr>
      <w:rFonts w:ascii="Times New Roman" w:eastAsia="Times New Roman" w:hAnsi="Times New Roman" w:cs="Times New Roman"/>
      <w:snapToGrid w:val="0"/>
      <w:sz w:val="28"/>
      <w:szCs w:val="20"/>
      <w:lang w:eastAsia="ru-RU"/>
    </w:rPr>
  </w:style>
  <w:style w:type="character" w:customStyle="1" w:styleId="FontStyle20">
    <w:name w:val="Font Style20"/>
    <w:rsid w:val="00B03141"/>
    <w:rPr>
      <w:rFonts w:ascii="Times New Roman" w:hAnsi="Times New Roman" w:cs="Times New Roman" w:hint="default"/>
      <w:sz w:val="26"/>
      <w:szCs w:val="26"/>
    </w:rPr>
  </w:style>
  <w:style w:type="character" w:styleId="ab">
    <w:name w:val="Strong"/>
    <w:qFormat/>
    <w:rsid w:val="00600A4D"/>
    <w:rPr>
      <w:b/>
      <w:bCs/>
    </w:rPr>
  </w:style>
  <w:style w:type="paragraph" w:styleId="ac">
    <w:name w:val="List Paragraph"/>
    <w:basedOn w:val="a"/>
    <w:uiPriority w:val="34"/>
    <w:qFormat/>
    <w:rsid w:val="00902D16"/>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Normal (Web)"/>
    <w:basedOn w:val="a"/>
    <w:uiPriority w:val="99"/>
    <w:unhideWhenUsed/>
    <w:rsid w:val="00CD61A0"/>
    <w:pPr>
      <w:spacing w:before="100" w:beforeAutospacing="1" w:after="100" w:afterAutospacing="1"/>
    </w:pPr>
  </w:style>
  <w:style w:type="character" w:customStyle="1" w:styleId="11">
    <w:name w:val="Основной текст1"/>
    <w:basedOn w:val="a0"/>
    <w:rsid w:val="00942245"/>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e">
    <w:name w:val="Body Text"/>
    <w:basedOn w:val="a"/>
    <w:link w:val="12"/>
    <w:uiPriority w:val="99"/>
    <w:rsid w:val="00492BF5"/>
    <w:pPr>
      <w:spacing w:line="360" w:lineRule="auto"/>
      <w:jc w:val="center"/>
    </w:pPr>
    <w:rPr>
      <w:b/>
      <w:bCs/>
      <w:sz w:val="52"/>
    </w:rPr>
  </w:style>
  <w:style w:type="character" w:customStyle="1" w:styleId="af">
    <w:name w:val="Основной текст Знак"/>
    <w:basedOn w:val="a0"/>
    <w:uiPriority w:val="99"/>
    <w:rsid w:val="00492BF5"/>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e"/>
    <w:uiPriority w:val="99"/>
    <w:rsid w:val="00492BF5"/>
    <w:rPr>
      <w:rFonts w:ascii="Times New Roman" w:eastAsia="Times New Roman" w:hAnsi="Times New Roman" w:cs="Times New Roman"/>
      <w:b/>
      <w:bCs/>
      <w:sz w:val="52"/>
      <w:szCs w:val="24"/>
      <w:lang w:eastAsia="ru-RU"/>
    </w:rPr>
  </w:style>
  <w:style w:type="character" w:customStyle="1" w:styleId="9Exact">
    <w:name w:val="Основной текст (9) Exact"/>
    <w:basedOn w:val="a0"/>
    <w:link w:val="9"/>
    <w:rsid w:val="00040BB9"/>
    <w:rPr>
      <w:rFonts w:ascii="Microsoft Sans Serif" w:hAnsi="Microsoft Sans Serif"/>
      <w:i/>
      <w:iCs/>
      <w:spacing w:val="-12"/>
      <w:sz w:val="17"/>
      <w:szCs w:val="17"/>
      <w:shd w:val="clear" w:color="auto" w:fill="FFFFFF"/>
    </w:rPr>
  </w:style>
  <w:style w:type="paragraph" w:customStyle="1" w:styleId="9">
    <w:name w:val="Основной текст (9)"/>
    <w:basedOn w:val="a"/>
    <w:link w:val="9Exact"/>
    <w:rsid w:val="00040BB9"/>
    <w:pPr>
      <w:widowControl w:val="0"/>
      <w:shd w:val="clear" w:color="auto" w:fill="FFFFFF"/>
      <w:spacing w:line="211" w:lineRule="exact"/>
    </w:pPr>
    <w:rPr>
      <w:rFonts w:ascii="Microsoft Sans Serif" w:eastAsiaTheme="minorHAnsi" w:hAnsi="Microsoft Sans Serif" w:cstheme="minorBidi"/>
      <w:i/>
      <w:iCs/>
      <w:spacing w:val="-12"/>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288">
      <w:bodyDiv w:val="1"/>
      <w:marLeft w:val="0"/>
      <w:marRight w:val="0"/>
      <w:marTop w:val="0"/>
      <w:marBottom w:val="0"/>
      <w:divBdr>
        <w:top w:val="none" w:sz="0" w:space="0" w:color="auto"/>
        <w:left w:val="none" w:sz="0" w:space="0" w:color="auto"/>
        <w:bottom w:val="none" w:sz="0" w:space="0" w:color="auto"/>
        <w:right w:val="none" w:sz="0" w:space="0" w:color="auto"/>
      </w:divBdr>
    </w:div>
    <w:div w:id="46615048">
      <w:bodyDiv w:val="1"/>
      <w:marLeft w:val="0"/>
      <w:marRight w:val="0"/>
      <w:marTop w:val="0"/>
      <w:marBottom w:val="0"/>
      <w:divBdr>
        <w:top w:val="none" w:sz="0" w:space="0" w:color="auto"/>
        <w:left w:val="none" w:sz="0" w:space="0" w:color="auto"/>
        <w:bottom w:val="none" w:sz="0" w:space="0" w:color="auto"/>
        <w:right w:val="none" w:sz="0" w:space="0" w:color="auto"/>
      </w:divBdr>
    </w:div>
    <w:div w:id="74939503">
      <w:bodyDiv w:val="1"/>
      <w:marLeft w:val="0"/>
      <w:marRight w:val="0"/>
      <w:marTop w:val="0"/>
      <w:marBottom w:val="0"/>
      <w:divBdr>
        <w:top w:val="none" w:sz="0" w:space="0" w:color="auto"/>
        <w:left w:val="none" w:sz="0" w:space="0" w:color="auto"/>
        <w:bottom w:val="none" w:sz="0" w:space="0" w:color="auto"/>
        <w:right w:val="none" w:sz="0" w:space="0" w:color="auto"/>
      </w:divBdr>
    </w:div>
    <w:div w:id="103158878">
      <w:bodyDiv w:val="1"/>
      <w:marLeft w:val="0"/>
      <w:marRight w:val="0"/>
      <w:marTop w:val="0"/>
      <w:marBottom w:val="0"/>
      <w:divBdr>
        <w:top w:val="none" w:sz="0" w:space="0" w:color="auto"/>
        <w:left w:val="none" w:sz="0" w:space="0" w:color="auto"/>
        <w:bottom w:val="none" w:sz="0" w:space="0" w:color="auto"/>
        <w:right w:val="none" w:sz="0" w:space="0" w:color="auto"/>
      </w:divBdr>
    </w:div>
    <w:div w:id="203176232">
      <w:bodyDiv w:val="1"/>
      <w:marLeft w:val="0"/>
      <w:marRight w:val="0"/>
      <w:marTop w:val="0"/>
      <w:marBottom w:val="0"/>
      <w:divBdr>
        <w:top w:val="none" w:sz="0" w:space="0" w:color="auto"/>
        <w:left w:val="none" w:sz="0" w:space="0" w:color="auto"/>
        <w:bottom w:val="none" w:sz="0" w:space="0" w:color="auto"/>
        <w:right w:val="none" w:sz="0" w:space="0" w:color="auto"/>
      </w:divBdr>
    </w:div>
    <w:div w:id="240991855">
      <w:bodyDiv w:val="1"/>
      <w:marLeft w:val="0"/>
      <w:marRight w:val="0"/>
      <w:marTop w:val="0"/>
      <w:marBottom w:val="0"/>
      <w:divBdr>
        <w:top w:val="none" w:sz="0" w:space="0" w:color="auto"/>
        <w:left w:val="none" w:sz="0" w:space="0" w:color="auto"/>
        <w:bottom w:val="none" w:sz="0" w:space="0" w:color="auto"/>
        <w:right w:val="none" w:sz="0" w:space="0" w:color="auto"/>
      </w:divBdr>
    </w:div>
    <w:div w:id="358551533">
      <w:bodyDiv w:val="1"/>
      <w:marLeft w:val="0"/>
      <w:marRight w:val="0"/>
      <w:marTop w:val="0"/>
      <w:marBottom w:val="0"/>
      <w:divBdr>
        <w:top w:val="none" w:sz="0" w:space="0" w:color="auto"/>
        <w:left w:val="none" w:sz="0" w:space="0" w:color="auto"/>
        <w:bottom w:val="none" w:sz="0" w:space="0" w:color="auto"/>
        <w:right w:val="none" w:sz="0" w:space="0" w:color="auto"/>
      </w:divBdr>
    </w:div>
    <w:div w:id="476728968">
      <w:bodyDiv w:val="1"/>
      <w:marLeft w:val="0"/>
      <w:marRight w:val="0"/>
      <w:marTop w:val="0"/>
      <w:marBottom w:val="0"/>
      <w:divBdr>
        <w:top w:val="none" w:sz="0" w:space="0" w:color="auto"/>
        <w:left w:val="none" w:sz="0" w:space="0" w:color="auto"/>
        <w:bottom w:val="none" w:sz="0" w:space="0" w:color="auto"/>
        <w:right w:val="none" w:sz="0" w:space="0" w:color="auto"/>
      </w:divBdr>
    </w:div>
    <w:div w:id="481698117">
      <w:bodyDiv w:val="1"/>
      <w:marLeft w:val="0"/>
      <w:marRight w:val="0"/>
      <w:marTop w:val="0"/>
      <w:marBottom w:val="0"/>
      <w:divBdr>
        <w:top w:val="none" w:sz="0" w:space="0" w:color="auto"/>
        <w:left w:val="none" w:sz="0" w:space="0" w:color="auto"/>
        <w:bottom w:val="none" w:sz="0" w:space="0" w:color="auto"/>
        <w:right w:val="none" w:sz="0" w:space="0" w:color="auto"/>
      </w:divBdr>
    </w:div>
    <w:div w:id="784540533">
      <w:bodyDiv w:val="1"/>
      <w:marLeft w:val="0"/>
      <w:marRight w:val="0"/>
      <w:marTop w:val="0"/>
      <w:marBottom w:val="0"/>
      <w:divBdr>
        <w:top w:val="none" w:sz="0" w:space="0" w:color="auto"/>
        <w:left w:val="none" w:sz="0" w:space="0" w:color="auto"/>
        <w:bottom w:val="none" w:sz="0" w:space="0" w:color="auto"/>
        <w:right w:val="none" w:sz="0" w:space="0" w:color="auto"/>
      </w:divBdr>
    </w:div>
    <w:div w:id="858201470">
      <w:bodyDiv w:val="1"/>
      <w:marLeft w:val="0"/>
      <w:marRight w:val="0"/>
      <w:marTop w:val="0"/>
      <w:marBottom w:val="0"/>
      <w:divBdr>
        <w:top w:val="none" w:sz="0" w:space="0" w:color="auto"/>
        <w:left w:val="none" w:sz="0" w:space="0" w:color="auto"/>
        <w:bottom w:val="none" w:sz="0" w:space="0" w:color="auto"/>
        <w:right w:val="none" w:sz="0" w:space="0" w:color="auto"/>
      </w:divBdr>
    </w:div>
    <w:div w:id="1090272556">
      <w:bodyDiv w:val="1"/>
      <w:marLeft w:val="0"/>
      <w:marRight w:val="0"/>
      <w:marTop w:val="0"/>
      <w:marBottom w:val="0"/>
      <w:divBdr>
        <w:top w:val="none" w:sz="0" w:space="0" w:color="auto"/>
        <w:left w:val="none" w:sz="0" w:space="0" w:color="auto"/>
        <w:bottom w:val="none" w:sz="0" w:space="0" w:color="auto"/>
        <w:right w:val="none" w:sz="0" w:space="0" w:color="auto"/>
      </w:divBdr>
    </w:div>
    <w:div w:id="1242831392">
      <w:bodyDiv w:val="1"/>
      <w:marLeft w:val="0"/>
      <w:marRight w:val="0"/>
      <w:marTop w:val="0"/>
      <w:marBottom w:val="0"/>
      <w:divBdr>
        <w:top w:val="none" w:sz="0" w:space="0" w:color="auto"/>
        <w:left w:val="none" w:sz="0" w:space="0" w:color="auto"/>
        <w:bottom w:val="none" w:sz="0" w:space="0" w:color="auto"/>
        <w:right w:val="none" w:sz="0" w:space="0" w:color="auto"/>
      </w:divBdr>
    </w:div>
    <w:div w:id="1272585940">
      <w:bodyDiv w:val="1"/>
      <w:marLeft w:val="0"/>
      <w:marRight w:val="0"/>
      <w:marTop w:val="0"/>
      <w:marBottom w:val="0"/>
      <w:divBdr>
        <w:top w:val="none" w:sz="0" w:space="0" w:color="auto"/>
        <w:left w:val="none" w:sz="0" w:space="0" w:color="auto"/>
        <w:bottom w:val="none" w:sz="0" w:space="0" w:color="auto"/>
        <w:right w:val="none" w:sz="0" w:space="0" w:color="auto"/>
      </w:divBdr>
    </w:div>
    <w:div w:id="1388534089">
      <w:bodyDiv w:val="1"/>
      <w:marLeft w:val="0"/>
      <w:marRight w:val="0"/>
      <w:marTop w:val="0"/>
      <w:marBottom w:val="0"/>
      <w:divBdr>
        <w:top w:val="none" w:sz="0" w:space="0" w:color="auto"/>
        <w:left w:val="none" w:sz="0" w:space="0" w:color="auto"/>
        <w:bottom w:val="none" w:sz="0" w:space="0" w:color="auto"/>
        <w:right w:val="none" w:sz="0" w:space="0" w:color="auto"/>
      </w:divBdr>
    </w:div>
    <w:div w:id="1470325629">
      <w:bodyDiv w:val="1"/>
      <w:marLeft w:val="0"/>
      <w:marRight w:val="0"/>
      <w:marTop w:val="0"/>
      <w:marBottom w:val="0"/>
      <w:divBdr>
        <w:top w:val="none" w:sz="0" w:space="0" w:color="auto"/>
        <w:left w:val="none" w:sz="0" w:space="0" w:color="auto"/>
        <w:bottom w:val="none" w:sz="0" w:space="0" w:color="auto"/>
        <w:right w:val="none" w:sz="0" w:space="0" w:color="auto"/>
      </w:divBdr>
    </w:div>
    <w:div w:id="1651322771">
      <w:bodyDiv w:val="1"/>
      <w:marLeft w:val="0"/>
      <w:marRight w:val="0"/>
      <w:marTop w:val="0"/>
      <w:marBottom w:val="0"/>
      <w:divBdr>
        <w:top w:val="none" w:sz="0" w:space="0" w:color="auto"/>
        <w:left w:val="none" w:sz="0" w:space="0" w:color="auto"/>
        <w:bottom w:val="none" w:sz="0" w:space="0" w:color="auto"/>
        <w:right w:val="none" w:sz="0" w:space="0" w:color="auto"/>
      </w:divBdr>
    </w:div>
    <w:div w:id="1928613297">
      <w:bodyDiv w:val="1"/>
      <w:marLeft w:val="0"/>
      <w:marRight w:val="0"/>
      <w:marTop w:val="0"/>
      <w:marBottom w:val="0"/>
      <w:divBdr>
        <w:top w:val="none" w:sz="0" w:space="0" w:color="auto"/>
        <w:left w:val="none" w:sz="0" w:space="0" w:color="auto"/>
        <w:bottom w:val="none" w:sz="0" w:space="0" w:color="auto"/>
        <w:right w:val="none" w:sz="0" w:space="0" w:color="auto"/>
      </w:divBdr>
    </w:div>
    <w:div w:id="1943174985">
      <w:bodyDiv w:val="1"/>
      <w:marLeft w:val="0"/>
      <w:marRight w:val="0"/>
      <w:marTop w:val="0"/>
      <w:marBottom w:val="0"/>
      <w:divBdr>
        <w:top w:val="none" w:sz="0" w:space="0" w:color="auto"/>
        <w:left w:val="none" w:sz="0" w:space="0" w:color="auto"/>
        <w:bottom w:val="none" w:sz="0" w:space="0" w:color="auto"/>
        <w:right w:val="none" w:sz="0" w:space="0" w:color="auto"/>
      </w:divBdr>
    </w:div>
    <w:div w:id="1959219952">
      <w:bodyDiv w:val="1"/>
      <w:marLeft w:val="0"/>
      <w:marRight w:val="0"/>
      <w:marTop w:val="0"/>
      <w:marBottom w:val="0"/>
      <w:divBdr>
        <w:top w:val="none" w:sz="0" w:space="0" w:color="auto"/>
        <w:left w:val="none" w:sz="0" w:space="0" w:color="auto"/>
        <w:bottom w:val="none" w:sz="0" w:space="0" w:color="auto"/>
        <w:right w:val="none" w:sz="0" w:space="0" w:color="auto"/>
      </w:divBdr>
    </w:div>
    <w:div w:id="1973822053">
      <w:bodyDiv w:val="1"/>
      <w:marLeft w:val="0"/>
      <w:marRight w:val="0"/>
      <w:marTop w:val="0"/>
      <w:marBottom w:val="0"/>
      <w:divBdr>
        <w:top w:val="none" w:sz="0" w:space="0" w:color="auto"/>
        <w:left w:val="none" w:sz="0" w:space="0" w:color="auto"/>
        <w:bottom w:val="none" w:sz="0" w:space="0" w:color="auto"/>
        <w:right w:val="none" w:sz="0" w:space="0" w:color="auto"/>
      </w:divBdr>
    </w:div>
    <w:div w:id="2027170693">
      <w:bodyDiv w:val="1"/>
      <w:marLeft w:val="0"/>
      <w:marRight w:val="0"/>
      <w:marTop w:val="0"/>
      <w:marBottom w:val="0"/>
      <w:divBdr>
        <w:top w:val="none" w:sz="0" w:space="0" w:color="auto"/>
        <w:left w:val="none" w:sz="0" w:space="0" w:color="auto"/>
        <w:bottom w:val="none" w:sz="0" w:space="0" w:color="auto"/>
        <w:right w:val="none" w:sz="0" w:space="0" w:color="auto"/>
      </w:divBdr>
    </w:div>
    <w:div w:id="2048605520">
      <w:bodyDiv w:val="1"/>
      <w:marLeft w:val="0"/>
      <w:marRight w:val="0"/>
      <w:marTop w:val="0"/>
      <w:marBottom w:val="0"/>
      <w:divBdr>
        <w:top w:val="none" w:sz="0" w:space="0" w:color="auto"/>
        <w:left w:val="none" w:sz="0" w:space="0" w:color="auto"/>
        <w:bottom w:val="none" w:sz="0" w:space="0" w:color="auto"/>
        <w:right w:val="none" w:sz="0" w:space="0" w:color="auto"/>
      </w:divBdr>
    </w:div>
    <w:div w:id="21281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3666-96FC-4B39-B688-6B7D8083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5602</Words>
  <Characters>31932</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Снедзе Алена Д.</dc:creator>
  <cp:lastModifiedBy>Александр Каменский</cp:lastModifiedBy>
  <cp:revision>3</cp:revision>
  <cp:lastPrinted>2023-08-25T08:05:00Z</cp:lastPrinted>
  <dcterms:created xsi:type="dcterms:W3CDTF">2023-09-06T14:16:00Z</dcterms:created>
  <dcterms:modified xsi:type="dcterms:W3CDTF">2023-09-06T14:18:00Z</dcterms:modified>
</cp:coreProperties>
</file>