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1E3" w:rsidRDefault="00E231E3" w:rsidP="008234D0">
      <w:pPr>
        <w:pStyle w:val="1"/>
        <w:rPr>
          <w:sz w:val="40"/>
          <w:szCs w:val="40"/>
        </w:rPr>
      </w:pPr>
      <w:bookmarkStart w:id="0" w:name="_GoBack"/>
      <w:bookmarkEnd w:id="0"/>
    </w:p>
    <w:p w:rsidR="00E231E3" w:rsidRPr="002F3DE0" w:rsidRDefault="00E231E3" w:rsidP="008234D0">
      <w:pPr>
        <w:pStyle w:val="1"/>
        <w:rPr>
          <w:sz w:val="48"/>
          <w:szCs w:val="48"/>
        </w:rPr>
      </w:pPr>
      <w:r w:rsidRPr="002F3DE0">
        <w:rPr>
          <w:sz w:val="48"/>
          <w:szCs w:val="48"/>
        </w:rPr>
        <w:t>ПАМЯТКА</w:t>
      </w:r>
    </w:p>
    <w:p w:rsidR="00E231E3" w:rsidRPr="002F3DE0" w:rsidRDefault="00E231E3" w:rsidP="008234D0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2F3DE0">
        <w:rPr>
          <w:rFonts w:ascii="Times New Roman" w:hAnsi="Times New Roman"/>
          <w:b/>
          <w:sz w:val="48"/>
          <w:szCs w:val="48"/>
        </w:rPr>
        <w:t xml:space="preserve">  о </w:t>
      </w:r>
      <w:r w:rsidR="00BE43D6">
        <w:rPr>
          <w:rFonts w:ascii="Times New Roman" w:hAnsi="Times New Roman"/>
          <w:b/>
          <w:sz w:val="48"/>
          <w:szCs w:val="48"/>
        </w:rPr>
        <w:t>правилах</w:t>
      </w:r>
      <w:r w:rsidRPr="002F3DE0">
        <w:rPr>
          <w:rFonts w:ascii="Times New Roman" w:hAnsi="Times New Roman"/>
          <w:b/>
          <w:sz w:val="48"/>
          <w:szCs w:val="48"/>
        </w:rPr>
        <w:t xml:space="preserve"> пожарной безопасности</w:t>
      </w:r>
    </w:p>
    <w:p w:rsidR="00E231E3" w:rsidRPr="0048165F" w:rsidRDefault="00E231E3" w:rsidP="008234D0">
      <w:pPr>
        <w:spacing w:after="0" w:line="240" w:lineRule="auto"/>
        <w:jc w:val="center"/>
        <w:rPr>
          <w:b/>
          <w:sz w:val="18"/>
          <w:szCs w:val="18"/>
        </w:rPr>
      </w:pPr>
    </w:p>
    <w:p w:rsidR="00E231E3" w:rsidRPr="00BF58D2" w:rsidRDefault="005A249C" w:rsidP="003479E1">
      <w:pPr>
        <w:spacing w:after="0"/>
        <w:ind w:righ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6E3B">
        <w:rPr>
          <w:rFonts w:ascii="Times New Roman" w:hAnsi="Times New Roman"/>
          <w:b/>
          <w:color w:val="000000"/>
          <w:sz w:val="28"/>
          <w:szCs w:val="28"/>
        </w:rPr>
        <w:t>За</w:t>
      </w:r>
      <w:r w:rsidRPr="002F3D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16E5"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863314">
        <w:rPr>
          <w:rFonts w:ascii="Times New Roman" w:hAnsi="Times New Roman"/>
          <w:b/>
          <w:color w:val="000000"/>
          <w:sz w:val="28"/>
          <w:szCs w:val="28"/>
        </w:rPr>
        <w:t xml:space="preserve"> месяц</w:t>
      </w:r>
      <w:r>
        <w:rPr>
          <w:rFonts w:ascii="Times New Roman" w:hAnsi="Times New Roman"/>
          <w:b/>
          <w:color w:val="000000"/>
          <w:sz w:val="28"/>
          <w:szCs w:val="28"/>
        </w:rPr>
        <w:t>ев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3DE0">
        <w:rPr>
          <w:rFonts w:ascii="Times New Roman" w:hAnsi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Pr="002F3DE0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2F3DE0">
        <w:rPr>
          <w:rFonts w:ascii="Times New Roman" w:hAnsi="Times New Roman"/>
          <w:color w:val="000000"/>
          <w:sz w:val="28"/>
          <w:szCs w:val="28"/>
        </w:rPr>
        <w:t xml:space="preserve"> на территории Нижегородской области произошло </w:t>
      </w:r>
      <w:r w:rsidR="006F2EF0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3569 </w:t>
      </w:r>
      <w:r>
        <w:rPr>
          <w:rFonts w:ascii="Times New Roman" w:hAnsi="Times New Roman"/>
          <w:color w:val="000000"/>
          <w:sz w:val="28"/>
          <w:szCs w:val="28"/>
        </w:rPr>
        <w:t>пожаров, на которых погибло</w:t>
      </w:r>
      <w:r w:rsidRPr="002F3DE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130 </w:t>
      </w:r>
      <w:r w:rsidRPr="000244F2">
        <w:rPr>
          <w:rFonts w:ascii="Times New Roman" w:hAnsi="Times New Roman"/>
          <w:color w:val="000000"/>
          <w:sz w:val="28"/>
          <w:szCs w:val="28"/>
        </w:rPr>
        <w:t>ч</w:t>
      </w:r>
      <w:r w:rsidRPr="002F3DE0">
        <w:rPr>
          <w:rFonts w:ascii="Times New Roman" w:hAnsi="Times New Roman"/>
          <w:color w:val="000000"/>
          <w:sz w:val="28"/>
          <w:szCs w:val="28"/>
        </w:rPr>
        <w:t>еловек. Травмы различной степени тяжести получил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172 </w:t>
      </w:r>
      <w:r w:rsidRPr="000545B8">
        <w:rPr>
          <w:rFonts w:ascii="Times New Roman" w:hAnsi="Times New Roman"/>
          <w:color w:val="000000"/>
          <w:sz w:val="28"/>
          <w:szCs w:val="28"/>
        </w:rPr>
        <w:t>ч</w:t>
      </w:r>
      <w:r w:rsidRPr="002F3DE0">
        <w:rPr>
          <w:rFonts w:ascii="Times New Roman" w:hAnsi="Times New Roman"/>
          <w:color w:val="000000"/>
          <w:sz w:val="28"/>
          <w:szCs w:val="28"/>
        </w:rPr>
        <w:t>еловек</w:t>
      </w:r>
      <w:r>
        <w:rPr>
          <w:rFonts w:ascii="Times New Roman" w:hAnsi="Times New Roman"/>
          <w:color w:val="000000"/>
          <w:sz w:val="28"/>
          <w:szCs w:val="28"/>
        </w:rPr>
        <w:t>а.</w:t>
      </w:r>
      <w:r w:rsidR="007F57D8" w:rsidRPr="00BF58D2">
        <w:rPr>
          <w:b/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margin">
              <wp:posOffset>1891665</wp:posOffset>
            </wp:positionH>
            <wp:positionV relativeFrom="margin">
              <wp:posOffset>3227070</wp:posOffset>
            </wp:positionV>
            <wp:extent cx="2346325" cy="6124575"/>
            <wp:effectExtent l="0" t="0" r="0" b="9525"/>
            <wp:wrapNone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612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7D8" w:rsidRPr="00BF58D2">
        <w:rPr>
          <w:b/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posOffset>761365</wp:posOffset>
            </wp:positionH>
            <wp:positionV relativeFrom="margin">
              <wp:posOffset>3072130</wp:posOffset>
            </wp:positionV>
            <wp:extent cx="5123815" cy="5641975"/>
            <wp:effectExtent l="0" t="0" r="635" b="0"/>
            <wp:wrapNone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564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D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31E3" w:rsidRPr="00BF58D2">
        <w:rPr>
          <w:rFonts w:ascii="Times New Roman" w:hAnsi="Times New Roman"/>
          <w:b/>
          <w:color w:val="000000"/>
          <w:sz w:val="28"/>
          <w:szCs w:val="28"/>
        </w:rPr>
        <w:t>Основной причиной возникновения пожаров явилось нарушение правил устройства и эксплуатации электрооборудования,</w:t>
      </w:r>
      <w:r w:rsidR="004408F4" w:rsidRPr="00BF58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231E3" w:rsidRPr="00BF58D2">
        <w:rPr>
          <w:rFonts w:ascii="Times New Roman" w:hAnsi="Times New Roman"/>
          <w:b/>
          <w:color w:val="000000"/>
          <w:sz w:val="28"/>
          <w:szCs w:val="28"/>
        </w:rPr>
        <w:t>нарушение правил устройства и эксплуатации печей, неосторожное обращение с огнем.</w:t>
      </w:r>
    </w:p>
    <w:p w:rsidR="00E231E3" w:rsidRPr="002F3DE0" w:rsidRDefault="00E231E3" w:rsidP="008234D0">
      <w:pPr>
        <w:spacing w:after="0" w:line="192" w:lineRule="auto"/>
        <w:jc w:val="center"/>
        <w:rPr>
          <w:rFonts w:ascii="Times New Roman" w:hAnsi="Times New Roman"/>
          <w:b/>
          <w:color w:val="943634"/>
          <w:sz w:val="36"/>
          <w:szCs w:val="36"/>
        </w:rPr>
      </w:pPr>
    </w:p>
    <w:p w:rsidR="00E231E3" w:rsidRPr="002F3DE0" w:rsidRDefault="00E231E3" w:rsidP="008234D0">
      <w:pPr>
        <w:spacing w:after="0" w:line="192" w:lineRule="auto"/>
        <w:jc w:val="center"/>
        <w:rPr>
          <w:rFonts w:ascii="Times New Roman" w:hAnsi="Times New Roman"/>
          <w:b/>
          <w:color w:val="943634"/>
          <w:sz w:val="36"/>
          <w:szCs w:val="36"/>
        </w:rPr>
      </w:pPr>
      <w:r w:rsidRPr="002F3DE0">
        <w:rPr>
          <w:rFonts w:ascii="Times New Roman" w:hAnsi="Times New Roman"/>
          <w:b/>
          <w:color w:val="943634"/>
          <w:sz w:val="36"/>
          <w:szCs w:val="36"/>
        </w:rPr>
        <w:t xml:space="preserve">Чтобы избежать подобных пожаров, </w:t>
      </w:r>
    </w:p>
    <w:p w:rsidR="00E231E3" w:rsidRDefault="00E231E3" w:rsidP="008234D0">
      <w:pPr>
        <w:spacing w:after="0" w:line="192" w:lineRule="auto"/>
        <w:jc w:val="center"/>
        <w:rPr>
          <w:rFonts w:ascii="Times New Roman" w:hAnsi="Times New Roman"/>
          <w:b/>
          <w:color w:val="943634"/>
          <w:sz w:val="36"/>
          <w:szCs w:val="36"/>
        </w:rPr>
      </w:pPr>
      <w:r w:rsidRPr="002F3DE0">
        <w:rPr>
          <w:rFonts w:ascii="Times New Roman" w:hAnsi="Times New Roman"/>
          <w:b/>
          <w:color w:val="943634"/>
          <w:sz w:val="36"/>
          <w:szCs w:val="36"/>
        </w:rPr>
        <w:t xml:space="preserve">необходимо соблюдать </w:t>
      </w:r>
      <w:r w:rsidR="00BF58D2">
        <w:rPr>
          <w:rFonts w:ascii="Times New Roman" w:hAnsi="Times New Roman"/>
          <w:b/>
          <w:color w:val="943634"/>
          <w:sz w:val="36"/>
          <w:szCs w:val="36"/>
        </w:rPr>
        <w:t>следующие</w:t>
      </w:r>
      <w:r w:rsidRPr="002F3DE0">
        <w:rPr>
          <w:rFonts w:ascii="Times New Roman" w:hAnsi="Times New Roman"/>
          <w:b/>
          <w:color w:val="943634"/>
          <w:sz w:val="36"/>
          <w:szCs w:val="36"/>
        </w:rPr>
        <w:t xml:space="preserve"> правила:</w:t>
      </w:r>
    </w:p>
    <w:p w:rsidR="006F2EF0" w:rsidRPr="002F3DE0" w:rsidRDefault="006F2EF0" w:rsidP="008234D0">
      <w:pPr>
        <w:spacing w:after="0" w:line="192" w:lineRule="auto"/>
        <w:jc w:val="center"/>
        <w:rPr>
          <w:rFonts w:ascii="Times New Roman" w:hAnsi="Times New Roman"/>
          <w:b/>
          <w:color w:val="943634"/>
          <w:sz w:val="36"/>
          <w:szCs w:val="36"/>
        </w:rPr>
      </w:pPr>
    </w:p>
    <w:p w:rsidR="00E231E3" w:rsidRPr="002F3DE0" w:rsidRDefault="00BF58D2" w:rsidP="008234D0">
      <w:pPr>
        <w:spacing w:after="0" w:line="240" w:lineRule="auto"/>
        <w:ind w:right="284" w:firstLine="709"/>
        <w:jc w:val="both"/>
        <w:rPr>
          <w:rFonts w:ascii="Times New Roman" w:hAnsi="Times New Roman"/>
          <w:sz w:val="32"/>
          <w:szCs w:val="32"/>
        </w:rPr>
      </w:pPr>
      <w:r w:rsidRPr="006F2EF0">
        <w:rPr>
          <w:rFonts w:ascii="Times New Roman" w:hAnsi="Times New Roman"/>
          <w:sz w:val="28"/>
          <w:szCs w:val="28"/>
        </w:rPr>
        <w:t>–</w:t>
      </w:r>
      <w:r w:rsidR="00E231E3">
        <w:rPr>
          <w:rFonts w:ascii="Times New Roman" w:hAnsi="Times New Roman"/>
          <w:sz w:val="32"/>
          <w:szCs w:val="32"/>
        </w:rPr>
        <w:t> </w:t>
      </w:r>
      <w:r w:rsidR="00E231E3" w:rsidRPr="002F3DE0">
        <w:rPr>
          <w:rFonts w:ascii="Times New Roman" w:hAnsi="Times New Roman"/>
          <w:sz w:val="32"/>
          <w:szCs w:val="32"/>
        </w:rPr>
        <w:t>не оставляйте включенными без присмотра электронагревательные приборы, используйте только исправное оборудование;</w:t>
      </w:r>
    </w:p>
    <w:p w:rsidR="007A09E6" w:rsidRPr="002F3DE0" w:rsidRDefault="007A09E6" w:rsidP="007A09E6">
      <w:pPr>
        <w:spacing w:after="0" w:line="240" w:lineRule="auto"/>
        <w:ind w:right="284" w:firstLine="709"/>
        <w:jc w:val="both"/>
        <w:rPr>
          <w:rFonts w:ascii="Times New Roman" w:hAnsi="Times New Roman"/>
          <w:sz w:val="32"/>
          <w:szCs w:val="32"/>
        </w:rPr>
      </w:pPr>
      <w:r w:rsidRPr="006F2EF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32"/>
          <w:szCs w:val="32"/>
        </w:rPr>
        <w:t> </w:t>
      </w:r>
      <w:r w:rsidRPr="002F3DE0">
        <w:rPr>
          <w:rFonts w:ascii="Times New Roman" w:hAnsi="Times New Roman"/>
          <w:sz w:val="32"/>
          <w:szCs w:val="32"/>
        </w:rPr>
        <w:t xml:space="preserve">уходя из дома, проверьте, все ли электро- и газовые приборы отключены; </w:t>
      </w:r>
    </w:p>
    <w:p w:rsidR="00E231E3" w:rsidRPr="002F3DE0" w:rsidRDefault="00BF58D2" w:rsidP="008234D0">
      <w:pPr>
        <w:spacing w:after="0" w:line="240" w:lineRule="auto"/>
        <w:ind w:right="284" w:firstLine="709"/>
        <w:jc w:val="both"/>
        <w:rPr>
          <w:rFonts w:ascii="Times New Roman" w:hAnsi="Times New Roman"/>
          <w:sz w:val="32"/>
          <w:szCs w:val="32"/>
        </w:rPr>
      </w:pPr>
      <w:r w:rsidRPr="006F2EF0">
        <w:rPr>
          <w:rFonts w:ascii="Times New Roman" w:hAnsi="Times New Roman"/>
          <w:sz w:val="28"/>
          <w:szCs w:val="28"/>
        </w:rPr>
        <w:t>–</w:t>
      </w:r>
      <w:r w:rsidR="00E231E3">
        <w:rPr>
          <w:rFonts w:ascii="Times New Roman" w:hAnsi="Times New Roman"/>
          <w:sz w:val="32"/>
          <w:szCs w:val="32"/>
        </w:rPr>
        <w:t> </w:t>
      </w:r>
      <w:r w:rsidR="00E231E3" w:rsidRPr="002F3DE0">
        <w:rPr>
          <w:rFonts w:ascii="Times New Roman" w:hAnsi="Times New Roman"/>
          <w:sz w:val="32"/>
          <w:szCs w:val="32"/>
        </w:rPr>
        <w:t xml:space="preserve">не перегружайте сети большим количеством бытовой </w:t>
      </w:r>
      <w:proofErr w:type="gramStart"/>
      <w:r w:rsidR="00E231E3" w:rsidRPr="002F3DE0">
        <w:rPr>
          <w:rFonts w:ascii="Times New Roman" w:hAnsi="Times New Roman"/>
          <w:sz w:val="32"/>
          <w:szCs w:val="32"/>
        </w:rPr>
        <w:t xml:space="preserve">техники, </w:t>
      </w:r>
      <w:r w:rsidR="007A09E6">
        <w:rPr>
          <w:rFonts w:ascii="Times New Roman" w:hAnsi="Times New Roman"/>
          <w:sz w:val="32"/>
          <w:szCs w:val="32"/>
        </w:rPr>
        <w:t xml:space="preserve">  </w:t>
      </w:r>
      <w:proofErr w:type="gramEnd"/>
      <w:r w:rsidR="007A09E6">
        <w:rPr>
          <w:rFonts w:ascii="Times New Roman" w:hAnsi="Times New Roman"/>
          <w:sz w:val="32"/>
          <w:szCs w:val="32"/>
        </w:rPr>
        <w:t xml:space="preserve">                             </w:t>
      </w:r>
      <w:r w:rsidR="00E231E3" w:rsidRPr="002F3DE0">
        <w:rPr>
          <w:rFonts w:ascii="Times New Roman" w:hAnsi="Times New Roman"/>
          <w:sz w:val="32"/>
          <w:szCs w:val="32"/>
        </w:rPr>
        <w:t>не допускайте эксплуатацию поврежденной и ветхой электропроводки;</w:t>
      </w:r>
    </w:p>
    <w:p w:rsidR="00E231E3" w:rsidRDefault="00BF58D2" w:rsidP="008234D0">
      <w:pPr>
        <w:spacing w:after="0" w:line="240" w:lineRule="auto"/>
        <w:ind w:right="284" w:firstLine="709"/>
        <w:jc w:val="both"/>
        <w:rPr>
          <w:rFonts w:ascii="Times New Roman" w:hAnsi="Times New Roman"/>
          <w:sz w:val="32"/>
          <w:szCs w:val="32"/>
        </w:rPr>
      </w:pPr>
      <w:r w:rsidRPr="006F2EF0">
        <w:rPr>
          <w:rFonts w:ascii="Times New Roman" w:hAnsi="Times New Roman"/>
          <w:sz w:val="28"/>
          <w:szCs w:val="28"/>
        </w:rPr>
        <w:t>–</w:t>
      </w:r>
      <w:r w:rsidR="00E231E3">
        <w:rPr>
          <w:rFonts w:ascii="Times New Roman" w:hAnsi="Times New Roman"/>
          <w:sz w:val="32"/>
          <w:szCs w:val="32"/>
        </w:rPr>
        <w:t> </w:t>
      </w:r>
      <w:r w:rsidR="00E231E3" w:rsidRPr="002F3DE0">
        <w:rPr>
          <w:rFonts w:ascii="Times New Roman" w:hAnsi="Times New Roman"/>
          <w:sz w:val="32"/>
          <w:szCs w:val="32"/>
        </w:rPr>
        <w:t xml:space="preserve">не пользуйтесь самодельными электрообогревателями. Помните, что использовать необходимо обогреватели только заводского производства. </w:t>
      </w:r>
      <w:r w:rsidR="002E241B">
        <w:rPr>
          <w:rFonts w:ascii="Times New Roman" w:hAnsi="Times New Roman"/>
          <w:sz w:val="32"/>
          <w:szCs w:val="32"/>
        </w:rPr>
        <w:t xml:space="preserve">Перед </w:t>
      </w:r>
      <w:r w:rsidR="00E231E3" w:rsidRPr="002F3DE0">
        <w:rPr>
          <w:rFonts w:ascii="Times New Roman" w:hAnsi="Times New Roman"/>
          <w:sz w:val="32"/>
          <w:szCs w:val="32"/>
        </w:rPr>
        <w:t>использова</w:t>
      </w:r>
      <w:r w:rsidR="002E241B">
        <w:rPr>
          <w:rFonts w:ascii="Times New Roman" w:hAnsi="Times New Roman"/>
          <w:sz w:val="32"/>
          <w:szCs w:val="32"/>
        </w:rPr>
        <w:t>нием</w:t>
      </w:r>
      <w:r w:rsidR="00E231E3" w:rsidRPr="002F3DE0">
        <w:rPr>
          <w:rFonts w:ascii="Times New Roman" w:hAnsi="Times New Roman"/>
          <w:sz w:val="32"/>
          <w:szCs w:val="32"/>
        </w:rPr>
        <w:t xml:space="preserve"> прибор</w:t>
      </w:r>
      <w:r w:rsidR="002E241B">
        <w:rPr>
          <w:rFonts w:ascii="Times New Roman" w:hAnsi="Times New Roman"/>
          <w:sz w:val="32"/>
          <w:szCs w:val="32"/>
        </w:rPr>
        <w:t>ов</w:t>
      </w:r>
      <w:r w:rsidR="00E231E3" w:rsidRPr="002F3DE0">
        <w:rPr>
          <w:rFonts w:ascii="Times New Roman" w:hAnsi="Times New Roman"/>
          <w:sz w:val="32"/>
          <w:szCs w:val="32"/>
        </w:rPr>
        <w:t xml:space="preserve"> внимательно прочитайте инструкцию;</w:t>
      </w:r>
    </w:p>
    <w:p w:rsidR="00E231E3" w:rsidRDefault="00BF58D2" w:rsidP="008234D0">
      <w:pPr>
        <w:spacing w:after="0" w:line="240" w:lineRule="auto"/>
        <w:ind w:right="284" w:firstLine="709"/>
        <w:jc w:val="both"/>
        <w:rPr>
          <w:rFonts w:ascii="Times New Roman" w:hAnsi="Times New Roman"/>
          <w:sz w:val="32"/>
          <w:szCs w:val="32"/>
        </w:rPr>
      </w:pPr>
      <w:r w:rsidRPr="006F2EF0">
        <w:rPr>
          <w:rFonts w:ascii="Times New Roman" w:hAnsi="Times New Roman"/>
          <w:sz w:val="28"/>
          <w:szCs w:val="28"/>
        </w:rPr>
        <w:t>–</w:t>
      </w:r>
      <w:r w:rsidR="00E231E3">
        <w:rPr>
          <w:rFonts w:ascii="Times New Roman" w:hAnsi="Times New Roman"/>
          <w:sz w:val="32"/>
          <w:szCs w:val="32"/>
        </w:rPr>
        <w:t> </w:t>
      </w:r>
      <w:r w:rsidR="00E231E3" w:rsidRPr="0048165F">
        <w:rPr>
          <w:rFonts w:ascii="Times New Roman" w:hAnsi="Times New Roman"/>
          <w:sz w:val="32"/>
          <w:szCs w:val="32"/>
        </w:rPr>
        <w:t>постоянно следите за электропроводкой. Только профессиональные электрики могут определить качество электропроводки в доме.</w:t>
      </w:r>
      <w:r w:rsidR="00E231E3">
        <w:rPr>
          <w:rFonts w:ascii="Times New Roman" w:hAnsi="Times New Roman"/>
          <w:sz w:val="32"/>
          <w:szCs w:val="32"/>
        </w:rPr>
        <w:br/>
      </w:r>
      <w:r w:rsidR="00E231E3" w:rsidRPr="0048165F">
        <w:rPr>
          <w:rFonts w:ascii="Times New Roman" w:hAnsi="Times New Roman"/>
          <w:sz w:val="32"/>
          <w:szCs w:val="32"/>
        </w:rPr>
        <w:t>Не пожалейте средств – замените ветхую электропроводку. Ветхая электропроводка, скрутки – наиболее частая причина пожара.</w:t>
      </w:r>
    </w:p>
    <w:p w:rsidR="00E231E3" w:rsidRDefault="00BF58D2" w:rsidP="008234D0">
      <w:pPr>
        <w:spacing w:after="0" w:line="240" w:lineRule="auto"/>
        <w:ind w:right="284" w:firstLine="709"/>
        <w:jc w:val="both"/>
        <w:rPr>
          <w:rFonts w:ascii="Times New Roman" w:hAnsi="Times New Roman"/>
          <w:sz w:val="32"/>
          <w:szCs w:val="32"/>
        </w:rPr>
      </w:pPr>
      <w:r w:rsidRPr="006F2EF0">
        <w:rPr>
          <w:rFonts w:ascii="Times New Roman" w:hAnsi="Times New Roman"/>
          <w:sz w:val="28"/>
          <w:szCs w:val="28"/>
        </w:rPr>
        <w:t>–</w:t>
      </w:r>
      <w:r w:rsidR="00E231E3">
        <w:rPr>
          <w:rFonts w:ascii="Times New Roman" w:hAnsi="Times New Roman"/>
          <w:sz w:val="32"/>
          <w:szCs w:val="32"/>
        </w:rPr>
        <w:t> </w:t>
      </w:r>
      <w:r w:rsidR="00E231E3" w:rsidRPr="002F3DE0">
        <w:rPr>
          <w:rFonts w:ascii="Times New Roman" w:hAnsi="Times New Roman"/>
          <w:sz w:val="32"/>
          <w:szCs w:val="32"/>
        </w:rPr>
        <w:t>будьте бдительны к гражданам и вашим соседям, ведущим асоциальный образ жизни, из-за их беспечности можете пострадать и Вы. Своевременно обращайте внимание правоохранительных о</w:t>
      </w:r>
      <w:r w:rsidR="00E231E3">
        <w:rPr>
          <w:rFonts w:ascii="Times New Roman" w:hAnsi="Times New Roman"/>
          <w:sz w:val="32"/>
          <w:szCs w:val="32"/>
        </w:rPr>
        <w:t>рганов на возможные последствия.</w:t>
      </w:r>
    </w:p>
    <w:p w:rsidR="002E241B" w:rsidRDefault="002E241B" w:rsidP="008234D0">
      <w:pPr>
        <w:spacing w:after="0" w:line="240" w:lineRule="auto"/>
        <w:ind w:right="284" w:firstLine="709"/>
        <w:jc w:val="both"/>
        <w:rPr>
          <w:rFonts w:ascii="Times New Roman" w:hAnsi="Times New Roman"/>
          <w:sz w:val="32"/>
          <w:szCs w:val="32"/>
        </w:rPr>
      </w:pPr>
    </w:p>
    <w:p w:rsidR="009E0AAC" w:rsidRDefault="009E0AAC" w:rsidP="008234D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3523539" cy="2114550"/>
            <wp:effectExtent l="0" t="0" r="127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электроприборы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0007" cy="21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5DA1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3438525" cy="2063115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обогреватель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63915" cy="2078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AAC" w:rsidRDefault="009E0AAC" w:rsidP="008234D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231E3" w:rsidRDefault="00E231E3" w:rsidP="003479E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231E3" w:rsidRDefault="00E231E3" w:rsidP="00347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DE0">
        <w:rPr>
          <w:rFonts w:ascii="Times New Roman" w:hAnsi="Times New Roman"/>
          <w:b/>
          <w:sz w:val="28"/>
          <w:szCs w:val="28"/>
        </w:rPr>
        <w:t>ЕДИНЫЙ ТЕЛЕФОН</w:t>
      </w:r>
      <w:r>
        <w:rPr>
          <w:rFonts w:ascii="Times New Roman" w:hAnsi="Times New Roman"/>
          <w:b/>
          <w:sz w:val="28"/>
          <w:szCs w:val="28"/>
        </w:rPr>
        <w:t xml:space="preserve"> СЛУЖБЫ</w:t>
      </w:r>
      <w:r w:rsidRPr="002F3DE0">
        <w:rPr>
          <w:rFonts w:ascii="Times New Roman" w:hAnsi="Times New Roman"/>
          <w:b/>
          <w:sz w:val="28"/>
          <w:szCs w:val="28"/>
        </w:rPr>
        <w:t xml:space="preserve"> СПАСЕНИЯ – </w:t>
      </w:r>
      <w:r>
        <w:rPr>
          <w:rFonts w:ascii="Times New Roman" w:hAnsi="Times New Roman"/>
          <w:b/>
          <w:sz w:val="28"/>
          <w:szCs w:val="28"/>
        </w:rPr>
        <w:t>1</w:t>
      </w:r>
      <w:r w:rsidRPr="002F3DE0">
        <w:rPr>
          <w:rFonts w:ascii="Times New Roman" w:hAnsi="Times New Roman"/>
          <w:b/>
          <w:sz w:val="28"/>
          <w:szCs w:val="28"/>
        </w:rPr>
        <w:t>01, С МОБИЛЬНЫХ – 101, 112</w:t>
      </w:r>
    </w:p>
    <w:p w:rsidR="00E04566" w:rsidRDefault="00E04566" w:rsidP="00347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4566" w:rsidRDefault="00E04566" w:rsidP="00347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EF0" w:rsidRDefault="006F2EF0" w:rsidP="00347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241B" w:rsidRDefault="002E241B" w:rsidP="00B029F2">
      <w:pPr>
        <w:pStyle w:val="1"/>
        <w:rPr>
          <w:sz w:val="48"/>
          <w:szCs w:val="48"/>
        </w:rPr>
      </w:pPr>
    </w:p>
    <w:p w:rsidR="00B029F2" w:rsidRPr="002F3DE0" w:rsidRDefault="00B029F2" w:rsidP="00B029F2">
      <w:pPr>
        <w:pStyle w:val="1"/>
        <w:rPr>
          <w:sz w:val="48"/>
          <w:szCs w:val="48"/>
        </w:rPr>
      </w:pPr>
      <w:r w:rsidRPr="002F3DE0">
        <w:rPr>
          <w:sz w:val="48"/>
          <w:szCs w:val="48"/>
        </w:rPr>
        <w:t>ПАМЯТКА</w:t>
      </w:r>
    </w:p>
    <w:p w:rsidR="00B029F2" w:rsidRDefault="00B029F2" w:rsidP="00B029F2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2F3DE0">
        <w:rPr>
          <w:rFonts w:ascii="Times New Roman" w:hAnsi="Times New Roman"/>
          <w:b/>
          <w:sz w:val="48"/>
          <w:szCs w:val="48"/>
        </w:rPr>
        <w:t xml:space="preserve">о </w:t>
      </w:r>
      <w:r w:rsidR="00FB79CE">
        <w:rPr>
          <w:rFonts w:ascii="Times New Roman" w:hAnsi="Times New Roman"/>
          <w:b/>
          <w:sz w:val="48"/>
          <w:szCs w:val="48"/>
        </w:rPr>
        <w:t>правилах</w:t>
      </w:r>
      <w:r w:rsidRPr="002F3DE0">
        <w:rPr>
          <w:rFonts w:ascii="Times New Roman" w:hAnsi="Times New Roman"/>
          <w:b/>
          <w:sz w:val="48"/>
          <w:szCs w:val="48"/>
        </w:rPr>
        <w:t xml:space="preserve"> пожарной безопасности</w:t>
      </w:r>
    </w:p>
    <w:p w:rsidR="00B029F2" w:rsidRPr="002F3DE0" w:rsidRDefault="00B029F2" w:rsidP="00B029F2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029F2" w:rsidRDefault="00197858" w:rsidP="00197858">
      <w:pPr>
        <w:spacing w:after="0"/>
        <w:ind w:righ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</w:t>
      </w:r>
      <w:r w:rsidR="00B029F2" w:rsidRPr="006F2E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29F2" w:rsidRPr="006F2EF0">
        <w:rPr>
          <w:rFonts w:ascii="Times New Roman" w:hAnsi="Times New Roman"/>
          <w:b/>
          <w:color w:val="000000"/>
          <w:sz w:val="28"/>
          <w:szCs w:val="28"/>
        </w:rPr>
        <w:t>10 месяцев</w:t>
      </w:r>
      <w:r w:rsidR="00B029F2" w:rsidRPr="006F2E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29F2" w:rsidRPr="006F2EF0">
        <w:rPr>
          <w:rFonts w:ascii="Times New Roman" w:hAnsi="Times New Roman"/>
          <w:b/>
          <w:color w:val="000000"/>
          <w:sz w:val="28"/>
          <w:szCs w:val="28"/>
        </w:rPr>
        <w:t>2022 года</w:t>
      </w:r>
      <w:r w:rsidR="00B029F2" w:rsidRPr="006F2EF0">
        <w:rPr>
          <w:rFonts w:ascii="Times New Roman" w:hAnsi="Times New Roman"/>
          <w:color w:val="000000"/>
          <w:sz w:val="28"/>
          <w:szCs w:val="28"/>
        </w:rPr>
        <w:t xml:space="preserve"> на территории Нижегородской области произошло </w:t>
      </w:r>
      <w:r w:rsidR="00B029F2" w:rsidRPr="006F2EF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B029F2" w:rsidRPr="006F2EF0">
        <w:rPr>
          <w:rFonts w:ascii="Times New Roman" w:hAnsi="Times New Roman"/>
          <w:b/>
          <w:color w:val="000000"/>
          <w:sz w:val="28"/>
          <w:szCs w:val="28"/>
        </w:rPr>
        <w:t xml:space="preserve">3569 </w:t>
      </w:r>
      <w:r w:rsidR="00B029F2" w:rsidRPr="006F2EF0">
        <w:rPr>
          <w:rFonts w:ascii="Times New Roman" w:hAnsi="Times New Roman"/>
          <w:color w:val="000000"/>
          <w:sz w:val="28"/>
          <w:szCs w:val="28"/>
        </w:rPr>
        <w:t xml:space="preserve">пожаров, на которых погибло </w:t>
      </w:r>
      <w:r w:rsidR="00B029F2" w:rsidRPr="006F2EF0">
        <w:rPr>
          <w:rFonts w:ascii="Times New Roman" w:hAnsi="Times New Roman"/>
          <w:b/>
          <w:color w:val="000000"/>
          <w:sz w:val="28"/>
          <w:szCs w:val="28"/>
        </w:rPr>
        <w:t xml:space="preserve">130 </w:t>
      </w:r>
      <w:r w:rsidR="00B029F2" w:rsidRPr="006F2EF0">
        <w:rPr>
          <w:rFonts w:ascii="Times New Roman" w:hAnsi="Times New Roman"/>
          <w:color w:val="000000"/>
          <w:sz w:val="28"/>
          <w:szCs w:val="28"/>
        </w:rPr>
        <w:t xml:space="preserve">человек. Травмы различной степени тяжести получили </w:t>
      </w:r>
      <w:r w:rsidR="00B029F2" w:rsidRPr="006F2EF0">
        <w:rPr>
          <w:rFonts w:ascii="Times New Roman" w:hAnsi="Times New Roman"/>
          <w:b/>
          <w:color w:val="000000"/>
          <w:sz w:val="28"/>
          <w:szCs w:val="28"/>
        </w:rPr>
        <w:t xml:space="preserve">172 </w:t>
      </w:r>
      <w:r w:rsidR="00B029F2" w:rsidRPr="006F2EF0">
        <w:rPr>
          <w:rFonts w:ascii="Times New Roman" w:hAnsi="Times New Roman"/>
          <w:color w:val="000000"/>
          <w:sz w:val="28"/>
          <w:szCs w:val="28"/>
        </w:rPr>
        <w:t>человека.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29F2" w:rsidRPr="006F2EF0">
        <w:rPr>
          <w:rFonts w:ascii="Times New Roman" w:hAnsi="Times New Roman"/>
          <w:sz w:val="28"/>
          <w:szCs w:val="28"/>
        </w:rPr>
        <w:t xml:space="preserve">На сегодняшний день установка автономных дымовых пожарных извещателей </w:t>
      </w:r>
      <w:r w:rsidR="00B029F2" w:rsidRPr="006F2EF0">
        <w:rPr>
          <w:rFonts w:ascii="Times New Roman" w:hAnsi="Times New Roman"/>
          <w:sz w:val="28"/>
          <w:szCs w:val="28"/>
        </w:rPr>
        <w:t>–</w:t>
      </w:r>
      <w:r w:rsidR="00B029F2" w:rsidRPr="006F2EF0">
        <w:rPr>
          <w:rFonts w:ascii="Times New Roman" w:hAnsi="Times New Roman"/>
          <w:sz w:val="28"/>
          <w:szCs w:val="28"/>
        </w:rPr>
        <w:t xml:space="preserve"> это один из эффективных способов защиты жилых помещений от пожара.</w:t>
      </w:r>
    </w:p>
    <w:p w:rsidR="00182B5C" w:rsidRDefault="00182B5C" w:rsidP="00B029F2">
      <w:pPr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</w:p>
    <w:p w:rsidR="00182B5C" w:rsidRDefault="00182B5C" w:rsidP="00497838">
      <w:pPr>
        <w:spacing w:after="0" w:line="240" w:lineRule="auto"/>
        <w:ind w:righ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401820" cy="2862756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вещатель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2569" cy="286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B5C" w:rsidRPr="006F2EF0" w:rsidRDefault="00182B5C" w:rsidP="00B029F2">
      <w:pPr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</w:p>
    <w:p w:rsidR="00B029F2" w:rsidRPr="006F2EF0" w:rsidRDefault="00B029F2" w:rsidP="00B029F2">
      <w:pPr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6F2EF0">
        <w:rPr>
          <w:noProof/>
          <w:sz w:val="28"/>
          <w:szCs w:val="28"/>
        </w:rPr>
        <w:drawing>
          <wp:anchor distT="0" distB="0" distL="114300" distR="114300" simplePos="0" relativeHeight="251665920" behindDoc="1" locked="0" layoutInCell="1" allowOverlap="1" wp14:anchorId="19C07037" wp14:editId="069DA282">
            <wp:simplePos x="0" y="0"/>
            <wp:positionH relativeFrom="margin">
              <wp:posOffset>286385</wp:posOffset>
            </wp:positionH>
            <wp:positionV relativeFrom="margin">
              <wp:posOffset>5072380</wp:posOffset>
            </wp:positionV>
            <wp:extent cx="4034155" cy="4278630"/>
            <wp:effectExtent l="0" t="0" r="4445" b="7620"/>
            <wp:wrapNone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55" cy="427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EF0">
        <w:rPr>
          <w:rFonts w:ascii="Times New Roman" w:hAnsi="Times New Roman"/>
          <w:sz w:val="28"/>
          <w:szCs w:val="28"/>
        </w:rPr>
        <w:t xml:space="preserve">Самые распространенные извещатели </w:t>
      </w:r>
      <w:r w:rsidRPr="006F2EF0">
        <w:rPr>
          <w:rFonts w:ascii="Times New Roman" w:hAnsi="Times New Roman"/>
          <w:sz w:val="28"/>
          <w:szCs w:val="28"/>
        </w:rPr>
        <w:t>–</w:t>
      </w:r>
      <w:r w:rsidRPr="006F2EF0">
        <w:rPr>
          <w:rFonts w:ascii="Times New Roman" w:hAnsi="Times New Roman"/>
          <w:sz w:val="28"/>
          <w:szCs w:val="28"/>
        </w:rPr>
        <w:t xml:space="preserve"> это дымовые, которые реагируют непосредственно на концентрацию продуктов горения, благодаря способности улавливать наличие продуктов горения в воздухе. После этого</w:t>
      </w:r>
      <w:r w:rsidR="006F2EF0" w:rsidRPr="006F2EF0">
        <w:rPr>
          <w:rFonts w:ascii="Times New Roman" w:hAnsi="Times New Roman"/>
          <w:sz w:val="28"/>
          <w:szCs w:val="28"/>
        </w:rPr>
        <w:t xml:space="preserve"> </w:t>
      </w:r>
      <w:r w:rsidRPr="006F2EF0">
        <w:rPr>
          <w:rFonts w:ascii="Times New Roman" w:hAnsi="Times New Roman"/>
          <w:sz w:val="28"/>
          <w:szCs w:val="28"/>
        </w:rPr>
        <w:t>прибор подает специальный тревожный сигнал, которого достаточно для того чтобы оповестить о пожаре не только людей находящихся непосредственно в квартире (в том числе разбудить их ночью</w:t>
      </w:r>
      <w:proofErr w:type="gramStart"/>
      <w:r w:rsidRPr="006F2EF0">
        <w:rPr>
          <w:rFonts w:ascii="Times New Roman" w:hAnsi="Times New Roman"/>
          <w:sz w:val="28"/>
          <w:szCs w:val="28"/>
        </w:rPr>
        <w:t xml:space="preserve">), </w:t>
      </w:r>
      <w:r w:rsidR="00FB79CE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FB79CE">
        <w:rPr>
          <w:rFonts w:ascii="Times New Roman" w:hAnsi="Times New Roman"/>
          <w:sz w:val="28"/>
          <w:szCs w:val="28"/>
        </w:rPr>
        <w:t xml:space="preserve">                          </w:t>
      </w:r>
      <w:r w:rsidRPr="006F2EF0">
        <w:rPr>
          <w:rFonts w:ascii="Times New Roman" w:hAnsi="Times New Roman"/>
          <w:sz w:val="28"/>
          <w:szCs w:val="28"/>
        </w:rPr>
        <w:t xml:space="preserve">а также соседей и даже проходящих мимо людей. </w:t>
      </w:r>
    </w:p>
    <w:p w:rsidR="00E04566" w:rsidRDefault="00E04566" w:rsidP="00347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EF0" w:rsidRDefault="006F2EF0" w:rsidP="00347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EF0" w:rsidRDefault="006F2EF0" w:rsidP="00FB7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9CE">
        <w:rPr>
          <w:rFonts w:ascii="Times New Roman" w:hAnsi="Times New Roman"/>
          <w:b/>
          <w:sz w:val="28"/>
          <w:szCs w:val="28"/>
        </w:rPr>
        <w:t>НАЛИЧИЕ ДАННОГО НЕДОРОГОСТОЯЩЕГО ПРИБОРА В ЖИЛОМ ПОМЕЩЕНИИ, ДАЧНОМ ИЛИ САДОВОМ ДОМИКЕ, ПОЗВОЛИТ СВОЕВРЕМЕННО ОПОВЕСТИТЬ О ВОЗНИКНОВЕНИИ ПОЖАРА, ТЕМ САМЫМ ОБЕЗОПАСИТЬ ВАС И ВАШИХ РОДНЫХ.</w:t>
      </w:r>
    </w:p>
    <w:p w:rsidR="00FB79CE" w:rsidRPr="00FB79CE" w:rsidRDefault="00FB79CE" w:rsidP="00FB7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EF0" w:rsidRPr="00FB79CE" w:rsidRDefault="006F2EF0" w:rsidP="006F2EF0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B79CE">
        <w:rPr>
          <w:rFonts w:ascii="Times New Roman" w:hAnsi="Times New Roman"/>
          <w:b/>
          <w:sz w:val="28"/>
          <w:szCs w:val="28"/>
        </w:rPr>
        <w:t>ЕДИНЫЙ ТЕЛЕФОН СЛУЖБЫ СПАСЕНИЯ – 101, С МОБИЛЬНЫХ – 101, 112</w:t>
      </w:r>
    </w:p>
    <w:p w:rsidR="006F2EF0" w:rsidRDefault="006F2EF0" w:rsidP="00347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35D" w:rsidRDefault="0032735D" w:rsidP="00347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35D" w:rsidRDefault="0032735D" w:rsidP="00347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35D" w:rsidRDefault="0032735D" w:rsidP="00347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35D" w:rsidRDefault="0032735D" w:rsidP="00347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35D" w:rsidRDefault="0032735D" w:rsidP="00347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35D" w:rsidRDefault="0032735D" w:rsidP="00347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35D" w:rsidRDefault="0032735D" w:rsidP="00347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35D" w:rsidRDefault="0032735D" w:rsidP="00347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35D" w:rsidRDefault="0032735D" w:rsidP="00347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35D" w:rsidRPr="002F3DE0" w:rsidRDefault="0032735D" w:rsidP="0032735D">
      <w:pPr>
        <w:pStyle w:val="1"/>
        <w:rPr>
          <w:sz w:val="48"/>
          <w:szCs w:val="48"/>
        </w:rPr>
      </w:pPr>
      <w:r w:rsidRPr="002F3DE0">
        <w:rPr>
          <w:sz w:val="48"/>
          <w:szCs w:val="48"/>
        </w:rPr>
        <w:t>ПАМЯТКА</w:t>
      </w:r>
    </w:p>
    <w:p w:rsidR="0032735D" w:rsidRPr="002F3DE0" w:rsidRDefault="0032735D" w:rsidP="0032735D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2F3DE0">
        <w:rPr>
          <w:rFonts w:ascii="Times New Roman" w:hAnsi="Times New Roman"/>
          <w:b/>
          <w:sz w:val="48"/>
          <w:szCs w:val="48"/>
        </w:rPr>
        <w:t xml:space="preserve">  о </w:t>
      </w:r>
      <w:r w:rsidR="00CE7B53">
        <w:rPr>
          <w:rFonts w:ascii="Times New Roman" w:hAnsi="Times New Roman"/>
          <w:b/>
          <w:sz w:val="48"/>
          <w:szCs w:val="48"/>
        </w:rPr>
        <w:t>правилах</w:t>
      </w:r>
      <w:r w:rsidRPr="002F3DE0">
        <w:rPr>
          <w:rFonts w:ascii="Times New Roman" w:hAnsi="Times New Roman"/>
          <w:b/>
          <w:sz w:val="48"/>
          <w:szCs w:val="48"/>
        </w:rPr>
        <w:t xml:space="preserve"> пожарной безопасности</w:t>
      </w:r>
    </w:p>
    <w:p w:rsidR="0032735D" w:rsidRDefault="0032735D" w:rsidP="0032735D">
      <w:pPr>
        <w:spacing w:after="0" w:line="240" w:lineRule="auto"/>
        <w:jc w:val="center"/>
        <w:rPr>
          <w:b/>
          <w:sz w:val="48"/>
          <w:szCs w:val="48"/>
        </w:rPr>
      </w:pPr>
    </w:p>
    <w:p w:rsidR="0032735D" w:rsidRPr="0048165F" w:rsidRDefault="0032735D" w:rsidP="0032735D">
      <w:pPr>
        <w:spacing w:after="0" w:line="240" w:lineRule="auto"/>
        <w:jc w:val="center"/>
        <w:rPr>
          <w:b/>
          <w:sz w:val="18"/>
          <w:szCs w:val="18"/>
        </w:rPr>
      </w:pPr>
    </w:p>
    <w:p w:rsidR="0032735D" w:rsidRPr="002E241B" w:rsidRDefault="0032735D" w:rsidP="0032735D">
      <w:pPr>
        <w:spacing w:after="0"/>
        <w:ind w:righ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6E3B">
        <w:rPr>
          <w:rFonts w:ascii="Times New Roman" w:hAnsi="Times New Roman"/>
          <w:b/>
          <w:color w:val="000000"/>
          <w:sz w:val="28"/>
          <w:szCs w:val="28"/>
        </w:rPr>
        <w:t>За</w:t>
      </w:r>
      <w:r w:rsidRPr="002F3D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16E5"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863314">
        <w:rPr>
          <w:rFonts w:ascii="Times New Roman" w:hAnsi="Times New Roman"/>
          <w:b/>
          <w:color w:val="000000"/>
          <w:sz w:val="28"/>
          <w:szCs w:val="28"/>
        </w:rPr>
        <w:t xml:space="preserve"> месяц</w:t>
      </w:r>
      <w:r>
        <w:rPr>
          <w:rFonts w:ascii="Times New Roman" w:hAnsi="Times New Roman"/>
          <w:b/>
          <w:color w:val="000000"/>
          <w:sz w:val="28"/>
          <w:szCs w:val="28"/>
        </w:rPr>
        <w:t>ев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3DE0">
        <w:rPr>
          <w:rFonts w:ascii="Times New Roman" w:hAnsi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Pr="002F3DE0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2F3DE0">
        <w:rPr>
          <w:rFonts w:ascii="Times New Roman" w:hAnsi="Times New Roman"/>
          <w:color w:val="000000"/>
          <w:sz w:val="28"/>
          <w:szCs w:val="28"/>
        </w:rPr>
        <w:t xml:space="preserve"> на территории Нижегородской области произошло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3569 </w:t>
      </w:r>
      <w:r>
        <w:rPr>
          <w:rFonts w:ascii="Times New Roman" w:hAnsi="Times New Roman"/>
          <w:color w:val="000000"/>
          <w:sz w:val="28"/>
          <w:szCs w:val="28"/>
        </w:rPr>
        <w:t>пожаров, на которых погибло</w:t>
      </w:r>
      <w:r w:rsidRPr="002F3DE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130 </w:t>
      </w:r>
      <w:r w:rsidRPr="000244F2">
        <w:rPr>
          <w:rFonts w:ascii="Times New Roman" w:hAnsi="Times New Roman"/>
          <w:color w:val="000000"/>
          <w:sz w:val="28"/>
          <w:szCs w:val="28"/>
        </w:rPr>
        <w:t>ч</w:t>
      </w:r>
      <w:r w:rsidRPr="002F3DE0">
        <w:rPr>
          <w:rFonts w:ascii="Times New Roman" w:hAnsi="Times New Roman"/>
          <w:color w:val="000000"/>
          <w:sz w:val="28"/>
          <w:szCs w:val="28"/>
        </w:rPr>
        <w:t>еловек. Травмы различной степени тяжести получил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172 </w:t>
      </w:r>
      <w:r w:rsidRPr="000545B8">
        <w:rPr>
          <w:rFonts w:ascii="Times New Roman" w:hAnsi="Times New Roman"/>
          <w:color w:val="000000"/>
          <w:sz w:val="28"/>
          <w:szCs w:val="28"/>
        </w:rPr>
        <w:t>ч</w:t>
      </w:r>
      <w:r w:rsidRPr="002F3DE0">
        <w:rPr>
          <w:rFonts w:ascii="Times New Roman" w:hAnsi="Times New Roman"/>
          <w:color w:val="000000"/>
          <w:sz w:val="28"/>
          <w:szCs w:val="28"/>
        </w:rPr>
        <w:t>еловек</w:t>
      </w:r>
      <w:r>
        <w:rPr>
          <w:rFonts w:ascii="Times New Roman" w:hAnsi="Times New Roman"/>
          <w:color w:val="000000"/>
          <w:sz w:val="28"/>
          <w:szCs w:val="28"/>
        </w:rPr>
        <w:t>а.</w:t>
      </w:r>
      <w:r w:rsidRPr="002E241B">
        <w:rPr>
          <w:b/>
          <w:noProof/>
        </w:rPr>
        <w:drawing>
          <wp:anchor distT="0" distB="0" distL="114300" distR="114300" simplePos="0" relativeHeight="251670016" behindDoc="1" locked="0" layoutInCell="1" allowOverlap="1" wp14:anchorId="1B9891EC" wp14:editId="4722C1F5">
            <wp:simplePos x="0" y="0"/>
            <wp:positionH relativeFrom="margin">
              <wp:posOffset>1201420</wp:posOffset>
            </wp:positionH>
            <wp:positionV relativeFrom="margin">
              <wp:posOffset>3321685</wp:posOffset>
            </wp:positionV>
            <wp:extent cx="3044825" cy="5891530"/>
            <wp:effectExtent l="0" t="0" r="3175" b="0"/>
            <wp:wrapNone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589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241B">
        <w:rPr>
          <w:rFonts w:ascii="Times New Roman" w:hAnsi="Times New Roman"/>
          <w:b/>
          <w:color w:val="000000"/>
          <w:sz w:val="28"/>
          <w:szCs w:val="28"/>
        </w:rPr>
        <w:t>Основной причиной возникновения пожаров явилось нарушение правил устройства и эксплуатации печей – 558 случаев (15,63% от общего числа пожаров).</w:t>
      </w:r>
    </w:p>
    <w:p w:rsidR="0032735D" w:rsidRPr="002F3DE0" w:rsidRDefault="0032735D" w:rsidP="0032735D">
      <w:pPr>
        <w:spacing w:after="0" w:line="192" w:lineRule="auto"/>
        <w:jc w:val="center"/>
        <w:rPr>
          <w:rFonts w:ascii="Times New Roman" w:hAnsi="Times New Roman"/>
          <w:b/>
          <w:color w:val="943634"/>
          <w:sz w:val="36"/>
          <w:szCs w:val="36"/>
        </w:rPr>
      </w:pPr>
    </w:p>
    <w:p w:rsidR="0032735D" w:rsidRPr="002F3DE0" w:rsidRDefault="0032735D" w:rsidP="0032735D">
      <w:pPr>
        <w:spacing w:after="0" w:line="192" w:lineRule="auto"/>
        <w:jc w:val="center"/>
        <w:rPr>
          <w:rFonts w:ascii="Times New Roman" w:hAnsi="Times New Roman"/>
          <w:b/>
          <w:color w:val="943634"/>
          <w:sz w:val="36"/>
          <w:szCs w:val="36"/>
        </w:rPr>
      </w:pPr>
      <w:r w:rsidRPr="002F3DE0">
        <w:rPr>
          <w:rFonts w:ascii="Times New Roman" w:hAnsi="Times New Roman"/>
          <w:b/>
          <w:color w:val="943634"/>
          <w:sz w:val="36"/>
          <w:szCs w:val="36"/>
        </w:rPr>
        <w:t xml:space="preserve">Чтобы избежать подобных пожаров, </w:t>
      </w:r>
    </w:p>
    <w:p w:rsidR="0032735D" w:rsidRDefault="0032735D" w:rsidP="0032735D">
      <w:pPr>
        <w:spacing w:after="0" w:line="192" w:lineRule="auto"/>
        <w:jc w:val="center"/>
        <w:rPr>
          <w:rFonts w:ascii="Times New Roman" w:hAnsi="Times New Roman"/>
          <w:b/>
          <w:color w:val="943634"/>
          <w:sz w:val="36"/>
          <w:szCs w:val="36"/>
        </w:rPr>
      </w:pPr>
      <w:r w:rsidRPr="002F3DE0">
        <w:rPr>
          <w:rFonts w:ascii="Times New Roman" w:hAnsi="Times New Roman"/>
          <w:b/>
          <w:color w:val="943634"/>
          <w:sz w:val="36"/>
          <w:szCs w:val="36"/>
        </w:rPr>
        <w:t xml:space="preserve">необходимо соблюдать </w:t>
      </w:r>
      <w:r w:rsidR="002E241B">
        <w:rPr>
          <w:rFonts w:ascii="Times New Roman" w:hAnsi="Times New Roman"/>
          <w:b/>
          <w:color w:val="943634"/>
          <w:sz w:val="36"/>
          <w:szCs w:val="36"/>
        </w:rPr>
        <w:t>следующие</w:t>
      </w:r>
      <w:r w:rsidRPr="002F3DE0">
        <w:rPr>
          <w:rFonts w:ascii="Times New Roman" w:hAnsi="Times New Roman"/>
          <w:b/>
          <w:color w:val="943634"/>
          <w:sz w:val="36"/>
          <w:szCs w:val="36"/>
        </w:rPr>
        <w:t xml:space="preserve"> правила:</w:t>
      </w:r>
    </w:p>
    <w:p w:rsidR="0032735D" w:rsidRPr="008526B1" w:rsidRDefault="0032735D" w:rsidP="0032735D">
      <w:pPr>
        <w:spacing w:after="0" w:line="192" w:lineRule="auto"/>
        <w:jc w:val="center"/>
        <w:rPr>
          <w:rFonts w:ascii="Times New Roman" w:hAnsi="Times New Roman"/>
          <w:b/>
          <w:color w:val="943634"/>
          <w:sz w:val="36"/>
          <w:szCs w:val="36"/>
        </w:rPr>
      </w:pPr>
    </w:p>
    <w:p w:rsidR="000B734D" w:rsidRDefault="000B734D" w:rsidP="000B734D">
      <w:pPr>
        <w:spacing w:after="0" w:line="240" w:lineRule="auto"/>
        <w:ind w:right="284"/>
        <w:jc w:val="both"/>
        <w:rPr>
          <w:rFonts w:ascii="Times New Roman" w:hAnsi="Times New Roman"/>
          <w:sz w:val="32"/>
          <w:szCs w:val="32"/>
        </w:rPr>
      </w:pPr>
      <w:r w:rsidRPr="006F2EF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32"/>
          <w:szCs w:val="32"/>
        </w:rPr>
        <w:t> </w:t>
      </w:r>
      <w:r w:rsidRPr="008526B1">
        <w:rPr>
          <w:rFonts w:ascii="Times New Roman" w:hAnsi="Times New Roman"/>
          <w:sz w:val="32"/>
          <w:szCs w:val="32"/>
        </w:rPr>
        <w:t xml:space="preserve">не оставляйте без присмотра топящиеся печи и не поручайте присмотр </w:t>
      </w:r>
      <w:r>
        <w:rPr>
          <w:rFonts w:ascii="Times New Roman" w:hAnsi="Times New Roman"/>
          <w:sz w:val="32"/>
          <w:szCs w:val="32"/>
        </w:rPr>
        <w:t xml:space="preserve">                         </w:t>
      </w:r>
      <w:r w:rsidRPr="008526B1">
        <w:rPr>
          <w:rFonts w:ascii="Times New Roman" w:hAnsi="Times New Roman"/>
          <w:sz w:val="32"/>
          <w:szCs w:val="32"/>
        </w:rPr>
        <w:t>за ними малолетним детям;</w:t>
      </w:r>
    </w:p>
    <w:p w:rsidR="0032735D" w:rsidRPr="008526B1" w:rsidRDefault="0032735D" w:rsidP="0032735D">
      <w:pPr>
        <w:spacing w:after="0" w:line="240" w:lineRule="auto"/>
        <w:ind w:right="284"/>
        <w:jc w:val="both"/>
        <w:rPr>
          <w:rFonts w:ascii="Times New Roman" w:hAnsi="Times New Roman"/>
          <w:sz w:val="32"/>
          <w:szCs w:val="32"/>
        </w:rPr>
      </w:pPr>
      <w:r w:rsidRPr="006F2EF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32"/>
          <w:szCs w:val="32"/>
        </w:rPr>
        <w:t> </w:t>
      </w:r>
      <w:r w:rsidRPr="008526B1">
        <w:rPr>
          <w:rFonts w:ascii="Times New Roman" w:hAnsi="Times New Roman"/>
          <w:sz w:val="32"/>
          <w:szCs w:val="32"/>
        </w:rPr>
        <w:t>поддерживайте в исправном состоянии печное отопление, не забывайте своевременно очищать дымоходы от сажи;</w:t>
      </w:r>
    </w:p>
    <w:p w:rsidR="0032735D" w:rsidRPr="008526B1" w:rsidRDefault="0032735D" w:rsidP="0032735D">
      <w:pPr>
        <w:spacing w:after="0" w:line="240" w:lineRule="auto"/>
        <w:ind w:right="284"/>
        <w:jc w:val="both"/>
        <w:rPr>
          <w:rFonts w:ascii="Times New Roman" w:hAnsi="Times New Roman"/>
          <w:sz w:val="32"/>
          <w:szCs w:val="32"/>
        </w:rPr>
      </w:pPr>
      <w:r w:rsidRPr="006F2EF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32"/>
          <w:szCs w:val="32"/>
        </w:rPr>
        <w:t> </w:t>
      </w:r>
      <w:r w:rsidRPr="008526B1">
        <w:rPr>
          <w:rFonts w:ascii="Times New Roman" w:hAnsi="Times New Roman"/>
          <w:sz w:val="32"/>
          <w:szCs w:val="32"/>
        </w:rPr>
        <w:t>нельзя класть дрова непосредственно около печи, устанавливать мебе</w:t>
      </w:r>
      <w:r>
        <w:rPr>
          <w:rFonts w:ascii="Times New Roman" w:hAnsi="Times New Roman"/>
          <w:sz w:val="32"/>
          <w:szCs w:val="32"/>
        </w:rPr>
        <w:t>ль, развешивать вещи над печью;</w:t>
      </w:r>
    </w:p>
    <w:p w:rsidR="0032735D" w:rsidRDefault="0032735D" w:rsidP="0032735D">
      <w:pPr>
        <w:spacing w:after="0" w:line="240" w:lineRule="auto"/>
        <w:ind w:right="284"/>
        <w:jc w:val="both"/>
        <w:rPr>
          <w:rFonts w:ascii="Times New Roman" w:hAnsi="Times New Roman"/>
          <w:sz w:val="32"/>
          <w:szCs w:val="32"/>
        </w:rPr>
      </w:pPr>
      <w:r w:rsidRPr="006F2EF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32"/>
          <w:szCs w:val="32"/>
        </w:rPr>
        <w:t> </w:t>
      </w:r>
      <w:r w:rsidRPr="008526B1">
        <w:rPr>
          <w:rFonts w:ascii="Times New Roman" w:hAnsi="Times New Roman"/>
          <w:sz w:val="32"/>
          <w:szCs w:val="32"/>
        </w:rPr>
        <w:t>запрещается применять для розжига печей бензин, керосин, дизельное топливо и другие легковоспламеняющиеся жидкости</w:t>
      </w:r>
    </w:p>
    <w:p w:rsidR="0032735D" w:rsidRDefault="0032735D" w:rsidP="0032735D">
      <w:pPr>
        <w:spacing w:after="0" w:line="240" w:lineRule="auto"/>
        <w:ind w:right="284"/>
        <w:jc w:val="both"/>
        <w:rPr>
          <w:rFonts w:ascii="Times New Roman" w:hAnsi="Times New Roman"/>
          <w:sz w:val="32"/>
          <w:szCs w:val="32"/>
        </w:rPr>
      </w:pPr>
      <w:r w:rsidRPr="006F2EF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32"/>
          <w:szCs w:val="32"/>
        </w:rPr>
        <w:t> </w:t>
      </w:r>
      <w:r w:rsidRPr="002F3DE0">
        <w:rPr>
          <w:rFonts w:ascii="Times New Roman" w:hAnsi="Times New Roman"/>
          <w:sz w:val="32"/>
          <w:szCs w:val="32"/>
        </w:rPr>
        <w:t>будьте бдительны к гражданам и вашим соседям, ведущим асоциальный образ жизни, из-за их беспечности можете пострадать и Вы. Своевременно обращайте внимание правоохранительных о</w:t>
      </w:r>
      <w:r>
        <w:rPr>
          <w:rFonts w:ascii="Times New Roman" w:hAnsi="Times New Roman"/>
          <w:sz w:val="32"/>
          <w:szCs w:val="32"/>
        </w:rPr>
        <w:t>рганов на возможные последствия.</w:t>
      </w:r>
    </w:p>
    <w:p w:rsidR="00DE528B" w:rsidRDefault="00DE528B" w:rsidP="0032735D">
      <w:pPr>
        <w:spacing w:after="0" w:line="240" w:lineRule="auto"/>
        <w:ind w:right="284"/>
        <w:jc w:val="both"/>
        <w:rPr>
          <w:rFonts w:ascii="Times New Roman" w:hAnsi="Times New Roman"/>
          <w:sz w:val="32"/>
          <w:szCs w:val="32"/>
        </w:rPr>
      </w:pPr>
    </w:p>
    <w:p w:rsidR="002E241B" w:rsidRDefault="002E241B" w:rsidP="0032735D">
      <w:pPr>
        <w:spacing w:after="0" w:line="240" w:lineRule="auto"/>
        <w:ind w:right="284"/>
        <w:jc w:val="both"/>
        <w:rPr>
          <w:rFonts w:ascii="Times New Roman" w:hAnsi="Times New Roman"/>
          <w:sz w:val="32"/>
          <w:szCs w:val="32"/>
        </w:rPr>
      </w:pPr>
    </w:p>
    <w:p w:rsidR="002E241B" w:rsidRDefault="000B734D" w:rsidP="000B734D">
      <w:pPr>
        <w:spacing w:after="0" w:line="240" w:lineRule="auto"/>
        <w:ind w:right="28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3714750" cy="2463041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печь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8550" cy="248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41B" w:rsidRDefault="002E241B" w:rsidP="0032735D">
      <w:pPr>
        <w:spacing w:after="0" w:line="240" w:lineRule="auto"/>
        <w:ind w:right="284"/>
        <w:jc w:val="both"/>
        <w:rPr>
          <w:rFonts w:ascii="Times New Roman" w:hAnsi="Times New Roman"/>
          <w:sz w:val="32"/>
          <w:szCs w:val="32"/>
        </w:rPr>
      </w:pPr>
    </w:p>
    <w:p w:rsidR="002E241B" w:rsidRDefault="002E241B" w:rsidP="0032735D">
      <w:pPr>
        <w:spacing w:after="0" w:line="240" w:lineRule="auto"/>
        <w:ind w:right="284"/>
        <w:jc w:val="both"/>
        <w:rPr>
          <w:rFonts w:ascii="Times New Roman" w:hAnsi="Times New Roman"/>
          <w:sz w:val="32"/>
          <w:szCs w:val="32"/>
        </w:rPr>
      </w:pPr>
    </w:p>
    <w:p w:rsidR="00DE528B" w:rsidRDefault="00DE528B" w:rsidP="00DE52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DE0">
        <w:rPr>
          <w:rFonts w:ascii="Times New Roman" w:hAnsi="Times New Roman"/>
          <w:b/>
          <w:sz w:val="28"/>
          <w:szCs w:val="28"/>
        </w:rPr>
        <w:t>ЕДИНЫЙ ТЕЛЕФОН</w:t>
      </w:r>
      <w:r>
        <w:rPr>
          <w:rFonts w:ascii="Times New Roman" w:hAnsi="Times New Roman"/>
          <w:b/>
          <w:sz w:val="28"/>
          <w:szCs w:val="28"/>
        </w:rPr>
        <w:t xml:space="preserve"> СЛУЖБЫ</w:t>
      </w:r>
      <w:r w:rsidRPr="002F3DE0">
        <w:rPr>
          <w:rFonts w:ascii="Times New Roman" w:hAnsi="Times New Roman"/>
          <w:b/>
          <w:sz w:val="28"/>
          <w:szCs w:val="28"/>
        </w:rPr>
        <w:t xml:space="preserve"> СПАСЕНИЯ – </w:t>
      </w:r>
      <w:r>
        <w:rPr>
          <w:rFonts w:ascii="Times New Roman" w:hAnsi="Times New Roman"/>
          <w:b/>
          <w:sz w:val="28"/>
          <w:szCs w:val="28"/>
        </w:rPr>
        <w:t>1</w:t>
      </w:r>
      <w:r w:rsidRPr="002F3DE0">
        <w:rPr>
          <w:rFonts w:ascii="Times New Roman" w:hAnsi="Times New Roman"/>
          <w:b/>
          <w:sz w:val="28"/>
          <w:szCs w:val="28"/>
        </w:rPr>
        <w:t>01, С МОБИЛЬНЫХ – 101, 112</w:t>
      </w:r>
    </w:p>
    <w:p w:rsidR="0032735D" w:rsidRPr="002F3DE0" w:rsidRDefault="0032735D" w:rsidP="00347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32735D" w:rsidRPr="002F3DE0" w:rsidSect="0048165F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A6E71"/>
    <w:multiLevelType w:val="hybridMultilevel"/>
    <w:tmpl w:val="79788D82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 w15:restartNumberingAfterBreak="0">
    <w:nsid w:val="49516325"/>
    <w:multiLevelType w:val="hybridMultilevel"/>
    <w:tmpl w:val="ADA04192"/>
    <w:lvl w:ilvl="0" w:tplc="131C5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6327C1D"/>
    <w:multiLevelType w:val="hybridMultilevel"/>
    <w:tmpl w:val="7418347A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3" w15:restartNumberingAfterBreak="0">
    <w:nsid w:val="577A2A36"/>
    <w:multiLevelType w:val="hybridMultilevel"/>
    <w:tmpl w:val="B4A0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C523BCE"/>
    <w:multiLevelType w:val="hybridMultilevel"/>
    <w:tmpl w:val="CD1A050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E53"/>
    <w:rsid w:val="000141D7"/>
    <w:rsid w:val="000244F2"/>
    <w:rsid w:val="00030078"/>
    <w:rsid w:val="00046F20"/>
    <w:rsid w:val="000545B8"/>
    <w:rsid w:val="00071BD5"/>
    <w:rsid w:val="00075347"/>
    <w:rsid w:val="00093F2D"/>
    <w:rsid w:val="000B734D"/>
    <w:rsid w:val="000D3540"/>
    <w:rsid w:val="000F4624"/>
    <w:rsid w:val="0011154F"/>
    <w:rsid w:val="0017433B"/>
    <w:rsid w:val="00180FA5"/>
    <w:rsid w:val="00182B5C"/>
    <w:rsid w:val="00197858"/>
    <w:rsid w:val="001D33AC"/>
    <w:rsid w:val="001E05E5"/>
    <w:rsid w:val="001F1644"/>
    <w:rsid w:val="001F16E5"/>
    <w:rsid w:val="001F38D6"/>
    <w:rsid w:val="0020583E"/>
    <w:rsid w:val="00224E54"/>
    <w:rsid w:val="002321D5"/>
    <w:rsid w:val="00236533"/>
    <w:rsid w:val="00262FFA"/>
    <w:rsid w:val="002A0B2F"/>
    <w:rsid w:val="002C1F87"/>
    <w:rsid w:val="002C42D8"/>
    <w:rsid w:val="002D002E"/>
    <w:rsid w:val="002E1F95"/>
    <w:rsid w:val="002E241B"/>
    <w:rsid w:val="002F3DE0"/>
    <w:rsid w:val="00317CF4"/>
    <w:rsid w:val="0032403F"/>
    <w:rsid w:val="0032735D"/>
    <w:rsid w:val="003452CD"/>
    <w:rsid w:val="003458E9"/>
    <w:rsid w:val="003479E1"/>
    <w:rsid w:val="0035557B"/>
    <w:rsid w:val="00373251"/>
    <w:rsid w:val="003937C5"/>
    <w:rsid w:val="003B79BA"/>
    <w:rsid w:val="003D3611"/>
    <w:rsid w:val="003D637B"/>
    <w:rsid w:val="003F6ABA"/>
    <w:rsid w:val="0041551D"/>
    <w:rsid w:val="00420525"/>
    <w:rsid w:val="0043358D"/>
    <w:rsid w:val="004408F4"/>
    <w:rsid w:val="00440DFB"/>
    <w:rsid w:val="0048165F"/>
    <w:rsid w:val="0049644F"/>
    <w:rsid w:val="0049735A"/>
    <w:rsid w:val="00497838"/>
    <w:rsid w:val="004C5768"/>
    <w:rsid w:val="004D3619"/>
    <w:rsid w:val="004F633B"/>
    <w:rsid w:val="00550BE5"/>
    <w:rsid w:val="005931E5"/>
    <w:rsid w:val="005A249C"/>
    <w:rsid w:val="005B73B4"/>
    <w:rsid w:val="005C3739"/>
    <w:rsid w:val="005D0575"/>
    <w:rsid w:val="005D05DA"/>
    <w:rsid w:val="00610AA8"/>
    <w:rsid w:val="00647989"/>
    <w:rsid w:val="006D2662"/>
    <w:rsid w:val="006D5499"/>
    <w:rsid w:val="006F2D26"/>
    <w:rsid w:val="006F2EF0"/>
    <w:rsid w:val="00793855"/>
    <w:rsid w:val="007A09E6"/>
    <w:rsid w:val="007A57F6"/>
    <w:rsid w:val="007F402F"/>
    <w:rsid w:val="007F57D8"/>
    <w:rsid w:val="00803963"/>
    <w:rsid w:val="00821566"/>
    <w:rsid w:val="008234D0"/>
    <w:rsid w:val="008526B1"/>
    <w:rsid w:val="00863314"/>
    <w:rsid w:val="0087407B"/>
    <w:rsid w:val="008D0E17"/>
    <w:rsid w:val="008F79CA"/>
    <w:rsid w:val="00907E25"/>
    <w:rsid w:val="0092461E"/>
    <w:rsid w:val="00935DA1"/>
    <w:rsid w:val="00947AC4"/>
    <w:rsid w:val="00950514"/>
    <w:rsid w:val="00976A57"/>
    <w:rsid w:val="009E0AAC"/>
    <w:rsid w:val="009E38C4"/>
    <w:rsid w:val="009F6E3B"/>
    <w:rsid w:val="00A62C04"/>
    <w:rsid w:val="00A632F6"/>
    <w:rsid w:val="00A66148"/>
    <w:rsid w:val="00A67D91"/>
    <w:rsid w:val="00A877D9"/>
    <w:rsid w:val="00AC6FA0"/>
    <w:rsid w:val="00AD433B"/>
    <w:rsid w:val="00AD739E"/>
    <w:rsid w:val="00AD77F5"/>
    <w:rsid w:val="00B029F2"/>
    <w:rsid w:val="00B26359"/>
    <w:rsid w:val="00B35272"/>
    <w:rsid w:val="00B81230"/>
    <w:rsid w:val="00B837B9"/>
    <w:rsid w:val="00B87450"/>
    <w:rsid w:val="00BC44DE"/>
    <w:rsid w:val="00BE43D6"/>
    <w:rsid w:val="00BF58D2"/>
    <w:rsid w:val="00C02DAB"/>
    <w:rsid w:val="00C10750"/>
    <w:rsid w:val="00C30E53"/>
    <w:rsid w:val="00C46B2D"/>
    <w:rsid w:val="00C47AD1"/>
    <w:rsid w:val="00C52341"/>
    <w:rsid w:val="00C527BC"/>
    <w:rsid w:val="00C962D4"/>
    <w:rsid w:val="00CB066C"/>
    <w:rsid w:val="00CB5AD9"/>
    <w:rsid w:val="00CE7662"/>
    <w:rsid w:val="00CE7B53"/>
    <w:rsid w:val="00CF0D0B"/>
    <w:rsid w:val="00D04312"/>
    <w:rsid w:val="00D262C4"/>
    <w:rsid w:val="00D6008F"/>
    <w:rsid w:val="00D63939"/>
    <w:rsid w:val="00D70831"/>
    <w:rsid w:val="00DA7785"/>
    <w:rsid w:val="00DB2DDD"/>
    <w:rsid w:val="00DC3702"/>
    <w:rsid w:val="00DD57D4"/>
    <w:rsid w:val="00DE528B"/>
    <w:rsid w:val="00E04566"/>
    <w:rsid w:val="00E231E3"/>
    <w:rsid w:val="00E273EC"/>
    <w:rsid w:val="00E52ADE"/>
    <w:rsid w:val="00E60842"/>
    <w:rsid w:val="00E70456"/>
    <w:rsid w:val="00E852BA"/>
    <w:rsid w:val="00EB77D0"/>
    <w:rsid w:val="00EC410D"/>
    <w:rsid w:val="00EC4DCC"/>
    <w:rsid w:val="00F02904"/>
    <w:rsid w:val="00F152A2"/>
    <w:rsid w:val="00F3720C"/>
    <w:rsid w:val="00F42477"/>
    <w:rsid w:val="00FA1973"/>
    <w:rsid w:val="00FA1C05"/>
    <w:rsid w:val="00FB5F67"/>
    <w:rsid w:val="00FB79CE"/>
    <w:rsid w:val="00FC35C4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BFA62"/>
  <w15:docId w15:val="{41D5193A-F7D2-4ACA-853D-038072B7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66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6614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6148"/>
    <w:rPr>
      <w:rFonts w:ascii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99"/>
    <w:qFormat/>
    <w:rsid w:val="00C30E53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4C576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C5768"/>
    <w:rPr>
      <w:rFonts w:ascii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rsid w:val="004C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C576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rsid w:val="002F3D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2F3D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0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Дьякова Елена Сергеевна</cp:lastModifiedBy>
  <cp:revision>3</cp:revision>
  <cp:lastPrinted>2022-12-06T06:27:00Z</cp:lastPrinted>
  <dcterms:created xsi:type="dcterms:W3CDTF">2022-12-06T06:20:00Z</dcterms:created>
  <dcterms:modified xsi:type="dcterms:W3CDTF">2022-12-06T07:19:00Z</dcterms:modified>
</cp:coreProperties>
</file>