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651" w:rsidRPr="00E62A97" w:rsidRDefault="00877651" w:rsidP="00877651">
      <w:pPr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E62A97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Прокуратура Нижегородской области</w:t>
      </w:r>
    </w:p>
    <w:p w:rsidR="00877651" w:rsidRDefault="00877651" w:rsidP="008776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3CC621" wp14:editId="5F89AD9D">
            <wp:extent cx="2119491" cy="2254102"/>
            <wp:effectExtent l="19050" t="0" r="0" b="0"/>
            <wp:docPr id="1" name="Рисунок 1" descr="C:\Users\user\Desktop\gerb_prokurat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erb_prokuratu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68" cy="225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651" w:rsidRDefault="00877651" w:rsidP="008776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651" w:rsidRPr="00E62A97" w:rsidRDefault="00877651" w:rsidP="00877651">
      <w:pPr>
        <w:jc w:val="center"/>
        <w:rPr>
          <w:rFonts w:ascii="Times New Roman" w:eastAsia="Times New Roman" w:hAnsi="Times New Roman" w:cs="Times New Roman"/>
          <w:b/>
          <w:spacing w:val="62"/>
          <w:sz w:val="56"/>
          <w:szCs w:val="28"/>
          <w:lang w:eastAsia="ru-RU"/>
        </w:rPr>
      </w:pPr>
      <w:r w:rsidRPr="00E62A97">
        <w:rPr>
          <w:rFonts w:ascii="Times New Roman" w:eastAsia="Times New Roman" w:hAnsi="Times New Roman" w:cs="Times New Roman"/>
          <w:b/>
          <w:spacing w:val="62"/>
          <w:sz w:val="56"/>
          <w:szCs w:val="28"/>
          <w:lang w:eastAsia="ru-RU"/>
        </w:rPr>
        <w:t>ПАМЯТКА</w:t>
      </w:r>
    </w:p>
    <w:p w:rsidR="00877651" w:rsidRPr="00D66B91" w:rsidRDefault="00D66B91" w:rsidP="00D66B91">
      <w:pPr>
        <w:ind w:right="-86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D66B9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«Конфликт интересов </w:t>
      </w:r>
      <w:r w:rsidRPr="00D66B9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br/>
        <w:t xml:space="preserve">на государственной и муниципальной </w:t>
      </w:r>
      <w:r w:rsidRPr="00D66B9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br/>
        <w:t>службе»</w:t>
      </w:r>
    </w:p>
    <w:p w:rsidR="00877651" w:rsidRDefault="00877651" w:rsidP="00877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51" w:rsidRDefault="00877651" w:rsidP="00877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51" w:rsidRDefault="00877651" w:rsidP="00877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51" w:rsidRDefault="00877651" w:rsidP="00877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51" w:rsidRDefault="00877651" w:rsidP="00877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B91" w:rsidRDefault="00D66B91" w:rsidP="00877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B91" w:rsidRDefault="00D66B91" w:rsidP="00877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51" w:rsidRPr="00E62A97" w:rsidRDefault="00877651" w:rsidP="008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Нижний Новгород</w:t>
      </w:r>
    </w:p>
    <w:p w:rsidR="00877651" w:rsidRPr="00E62A97" w:rsidRDefault="00877651" w:rsidP="008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66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62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D7E8C" w:rsidRPr="007D7E8C" w:rsidRDefault="007D7E8C" w:rsidP="007D7E8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D7E8C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На государственных и муниципальных служащих распространяются обязанности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7D7E8C">
        <w:rPr>
          <w:rFonts w:ascii="Times New Roman" w:hAnsi="Times New Roman" w:cs="Times New Roman"/>
          <w:spacing w:val="-6"/>
          <w:sz w:val="28"/>
          <w:szCs w:val="28"/>
        </w:rPr>
        <w:t xml:space="preserve">по предотвращению и урегулированию конфликта интересов, установленные федеральными законами от 25.12.2008 № 273-ФЗ «О противодействии коррупции» (далее </w:t>
      </w:r>
      <w:r w:rsidRPr="007D7E8C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7D7E8C">
        <w:rPr>
          <w:rFonts w:ascii="Times New Roman" w:hAnsi="Times New Roman" w:cs="Times New Roman"/>
          <w:spacing w:val="-6"/>
          <w:sz w:val="28"/>
          <w:szCs w:val="28"/>
        </w:rPr>
        <w:t xml:space="preserve"> Федеральный закон от 25.12.2008 № 273-ФЗ), от 27.07.2004 № 79-ФЗ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7D7E8C">
        <w:rPr>
          <w:rFonts w:ascii="Times New Roman" w:hAnsi="Times New Roman" w:cs="Times New Roman"/>
          <w:spacing w:val="-6"/>
          <w:sz w:val="28"/>
          <w:szCs w:val="28"/>
        </w:rPr>
        <w:t xml:space="preserve">«О государственной гражданской службе Российской Федерации» и от 02.03.2007 № 25-ФЗ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7D7E8C">
        <w:rPr>
          <w:rFonts w:ascii="Times New Roman" w:hAnsi="Times New Roman" w:cs="Times New Roman"/>
          <w:spacing w:val="-6"/>
          <w:sz w:val="28"/>
          <w:szCs w:val="28"/>
        </w:rPr>
        <w:t>«О муниципальной службе в Российской Федерации».</w:t>
      </w:r>
    </w:p>
    <w:p w:rsidR="00424EE1" w:rsidRDefault="007D7E8C" w:rsidP="00424E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D7E8C">
        <w:rPr>
          <w:rFonts w:ascii="Times New Roman" w:hAnsi="Times New Roman" w:cs="Times New Roman"/>
          <w:spacing w:val="-6"/>
          <w:sz w:val="28"/>
          <w:szCs w:val="28"/>
        </w:rPr>
        <w:t xml:space="preserve">Порядок исполнения служащими </w:t>
      </w:r>
      <w:r w:rsidRPr="007D7E8C">
        <w:rPr>
          <w:rFonts w:ascii="Times New Roman" w:hAnsi="Times New Roman" w:cs="Times New Roman"/>
          <w:spacing w:val="-6"/>
          <w:sz w:val="28"/>
          <w:szCs w:val="28"/>
        </w:rPr>
        <w:t xml:space="preserve">данного ограничения </w:t>
      </w:r>
      <w:r w:rsidRPr="007D7E8C">
        <w:rPr>
          <w:rFonts w:ascii="Times New Roman" w:hAnsi="Times New Roman" w:cs="Times New Roman"/>
          <w:spacing w:val="-6"/>
          <w:sz w:val="28"/>
          <w:szCs w:val="28"/>
        </w:rPr>
        <w:t>регламентирован подзаконными нормативными актами Российской Федерации</w:t>
      </w:r>
      <w:r w:rsidRPr="007D7E8C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7D7E8C">
        <w:rPr>
          <w:rFonts w:ascii="Times New Roman" w:hAnsi="Times New Roman" w:cs="Times New Roman"/>
          <w:spacing w:val="-6"/>
          <w:sz w:val="28"/>
          <w:szCs w:val="28"/>
        </w:rPr>
        <w:t xml:space="preserve"> принятыми в их реализацию ведомственными актами федеральных органов</w:t>
      </w:r>
      <w:r w:rsidRPr="007D7E8C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7D7E8C">
        <w:rPr>
          <w:rFonts w:ascii="Times New Roman" w:hAnsi="Times New Roman" w:cs="Times New Roman"/>
          <w:spacing w:val="-6"/>
          <w:sz w:val="28"/>
          <w:szCs w:val="28"/>
        </w:rPr>
        <w:t xml:space="preserve"> нормативными правовыми актами субъекта Российской Федерации, муниципальными нормативными правовыми актами.</w:t>
      </w:r>
    </w:p>
    <w:p w:rsidR="00424EE1" w:rsidRPr="00B74136" w:rsidRDefault="00424EE1" w:rsidP="00424E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4136">
        <w:rPr>
          <w:rFonts w:ascii="Times New Roman" w:hAnsi="Times New Roman" w:cs="Times New Roman"/>
          <w:spacing w:val="-6"/>
          <w:sz w:val="28"/>
          <w:szCs w:val="28"/>
        </w:rPr>
        <w:t xml:space="preserve">Как служащий, так и представитель нанимателя обязаны принимать меры по предотвращению </w:t>
      </w:r>
      <w:r w:rsidR="00B74136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B74136">
        <w:rPr>
          <w:rFonts w:ascii="Times New Roman" w:hAnsi="Times New Roman" w:cs="Times New Roman"/>
          <w:spacing w:val="-6"/>
          <w:sz w:val="28"/>
          <w:szCs w:val="28"/>
        </w:rPr>
        <w:t>или урегулированию конфликта интересов.</w:t>
      </w:r>
      <w:r w:rsidRPr="00B741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4136">
        <w:rPr>
          <w:rFonts w:ascii="Times New Roman" w:hAnsi="Times New Roman" w:cs="Times New Roman"/>
          <w:spacing w:val="-6"/>
          <w:sz w:val="28"/>
          <w:szCs w:val="28"/>
        </w:rPr>
        <w:t>Соблюдение указанного требования обеспечивается соответствующими комиссиями.</w:t>
      </w:r>
    </w:p>
    <w:p w:rsidR="004B2AD6" w:rsidRDefault="00614105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4105" w:rsidRDefault="00614105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105" w:rsidRDefault="00614105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91" w:rsidRDefault="00291891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91" w:rsidRDefault="00291891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91" w:rsidRDefault="00291891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91" w:rsidRDefault="00291891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238" w:rsidRPr="00732D9D" w:rsidRDefault="00A14238" w:rsidP="00614105">
      <w:pPr>
        <w:tabs>
          <w:tab w:val="left" w:pos="3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238" w:rsidRDefault="00A14238" w:rsidP="00B74136">
      <w:pPr>
        <w:shd w:val="clear" w:color="auto" w:fill="FFFFFF"/>
        <w:spacing w:after="0" w:line="240" w:lineRule="auto"/>
        <w:ind w:right="5" w:firstLine="7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238">
        <w:rPr>
          <w:rFonts w:ascii="Times New Roman" w:hAnsi="Times New Roman" w:cs="Times New Roman"/>
          <w:b/>
          <w:sz w:val="28"/>
          <w:szCs w:val="28"/>
        </w:rPr>
        <w:lastRenderedPageBreak/>
        <w:t>Установление факта наличия конфликта интересов и возможности его возникновения</w:t>
      </w:r>
      <w:r w:rsidR="00424EE1">
        <w:rPr>
          <w:rFonts w:ascii="Times New Roman" w:hAnsi="Times New Roman" w:cs="Times New Roman"/>
          <w:b/>
          <w:sz w:val="28"/>
          <w:szCs w:val="28"/>
        </w:rPr>
        <w:t>.</w:t>
      </w:r>
    </w:p>
    <w:p w:rsidR="00B74136" w:rsidRDefault="00B74136" w:rsidP="00B74136">
      <w:pPr>
        <w:shd w:val="clear" w:color="auto" w:fill="FFFFFF"/>
        <w:spacing w:after="0" w:line="240" w:lineRule="auto"/>
        <w:ind w:right="5" w:firstLine="7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592" w:rsidRPr="007D7E8C" w:rsidRDefault="004C1592" w:rsidP="004C1592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D7E8C">
        <w:rPr>
          <w:rFonts w:ascii="Times New Roman" w:hAnsi="Times New Roman" w:cs="Times New Roman"/>
          <w:spacing w:val="-6"/>
          <w:sz w:val="28"/>
          <w:szCs w:val="28"/>
        </w:rPr>
        <w:t xml:space="preserve">Согласно части 1 статьи 10 Федерального закона от 25.12.2008 № 273-ФЗ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7D7E8C">
        <w:rPr>
          <w:rFonts w:ascii="Times New Roman" w:hAnsi="Times New Roman" w:cs="Times New Roman"/>
          <w:spacing w:val="-6"/>
          <w:sz w:val="28"/>
          <w:szCs w:val="28"/>
        </w:rPr>
        <w:t xml:space="preserve">по предотвращению и урегулированию конфликта интересов, влияет или может повлиять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7D7E8C">
        <w:rPr>
          <w:rFonts w:ascii="Times New Roman" w:hAnsi="Times New Roman" w:cs="Times New Roman"/>
          <w:spacing w:val="-6"/>
          <w:sz w:val="28"/>
          <w:szCs w:val="28"/>
        </w:rPr>
        <w:t>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C1592" w:rsidRDefault="004C1592" w:rsidP="004C1592">
      <w:pPr>
        <w:pStyle w:val="ab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7D7E8C">
        <w:rPr>
          <w:spacing w:val="-6"/>
          <w:sz w:val="28"/>
          <w:szCs w:val="28"/>
        </w:rPr>
        <w:t xml:space="preserve">Под личной заинтересованностью понимается возможность получения доходов в виде денег, </w:t>
      </w:r>
      <w:r>
        <w:rPr>
          <w:spacing w:val="-6"/>
          <w:sz w:val="28"/>
          <w:szCs w:val="28"/>
        </w:rPr>
        <w:br/>
      </w:r>
      <w:r w:rsidRPr="007D7E8C">
        <w:rPr>
          <w:spacing w:val="-6"/>
          <w:sz w:val="28"/>
          <w:szCs w:val="28"/>
        </w:rPr>
        <w:t xml:space="preserve">иного имущества, в том числе имущественных прав, услуг имущественного характера, результатов выполненных работ или каких-либо выгод (преимуществ) самим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</w:t>
      </w:r>
      <w:r>
        <w:rPr>
          <w:spacing w:val="-6"/>
          <w:sz w:val="28"/>
          <w:szCs w:val="28"/>
        </w:rPr>
        <w:br/>
      </w:r>
      <w:r w:rsidRPr="007D7E8C">
        <w:rPr>
          <w:spacing w:val="-6"/>
          <w:sz w:val="28"/>
          <w:szCs w:val="28"/>
        </w:rPr>
        <w:t xml:space="preserve">или организациями, с которыми служащий, </w:t>
      </w:r>
      <w:r>
        <w:rPr>
          <w:spacing w:val="-6"/>
          <w:sz w:val="28"/>
          <w:szCs w:val="28"/>
        </w:rPr>
        <w:br/>
      </w:r>
      <w:r w:rsidRPr="007D7E8C">
        <w:rPr>
          <w:spacing w:val="-6"/>
          <w:sz w:val="28"/>
          <w:szCs w:val="28"/>
        </w:rPr>
        <w:t xml:space="preserve">и (или) лица, состоящие с ним в близком родстве </w:t>
      </w:r>
      <w:r>
        <w:rPr>
          <w:spacing w:val="-6"/>
          <w:sz w:val="28"/>
          <w:szCs w:val="28"/>
        </w:rPr>
        <w:br/>
      </w:r>
      <w:r w:rsidRPr="007D7E8C">
        <w:rPr>
          <w:spacing w:val="-6"/>
          <w:sz w:val="28"/>
          <w:szCs w:val="28"/>
        </w:rPr>
        <w:t>или свойстве, связаны имущественными,</w:t>
      </w:r>
      <w:r>
        <w:rPr>
          <w:spacing w:val="-6"/>
          <w:sz w:val="28"/>
          <w:szCs w:val="28"/>
        </w:rPr>
        <w:t xml:space="preserve"> </w:t>
      </w:r>
      <w:r w:rsidRPr="007D7E8C">
        <w:rPr>
          <w:spacing w:val="-6"/>
          <w:sz w:val="28"/>
          <w:szCs w:val="28"/>
        </w:rPr>
        <w:t>корпоративными или иными близкими отношениями (часть 2 статьи 10 Федерального закона от 25.12.2008 № 273-ФЗ).</w:t>
      </w:r>
    </w:p>
    <w:p w:rsidR="00A14238" w:rsidRPr="00A14238" w:rsidRDefault="00A14238" w:rsidP="004C1592">
      <w:pPr>
        <w:pStyle w:val="ab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bookmarkStart w:id="0" w:name="_GoBack"/>
      <w:bookmarkEnd w:id="0"/>
      <w:r w:rsidRPr="00A14238">
        <w:rPr>
          <w:spacing w:val="-6"/>
          <w:sz w:val="28"/>
          <w:szCs w:val="28"/>
        </w:rPr>
        <w:lastRenderedPageBreak/>
        <w:t>Конфликт интересов всегда возникает на почве прямой или косвенной личной заинтересованности.</w:t>
      </w:r>
    </w:p>
    <w:p w:rsidR="00A14238" w:rsidRPr="00A14238" w:rsidRDefault="00A14238" w:rsidP="00B74136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Под личной заинтересованностью понимается возможность получения дохода или выгоды самим </w:t>
      </w:r>
      <w:r>
        <w:rPr>
          <w:rFonts w:ascii="Times New Roman" w:hAnsi="Times New Roman" w:cs="Times New Roman"/>
          <w:spacing w:val="-6"/>
          <w:sz w:val="28"/>
          <w:szCs w:val="28"/>
        </w:rPr>
        <w:t>служащим</w:t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 и (или) лицами, с которыми связана </w:t>
      </w:r>
      <w:r w:rsidR="006E7FB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>его личная заинтересованность. К ним относятся: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>а) близкие родственники или свойственники (родители, супруги, дети, братья, сестры, а также братья, сестры, родители, дети супругов и супруги детей);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>б) граждане или организации, с которыми должностное лицо и (или) его близкие родственники или свойственники связаны имущественными, корпоративными или иными близкими отношениями.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>Личная заинтересованность должностного лица обусловлена возможностью получения доходов (включая доходы, полученные в виде имущественной выгоды), а также иных выгод.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>К доходам, в частности, относится получение: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>а) денег (в наличной и безналичной форме);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б) иного имущества, под которым понимаются вещи, бездокументарные ценные бумаги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>и имущественные права;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>в) услуг имущественного характера;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>г) результатов выполненных работ;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>д) имущественных выгод, в том числе освобождение от имущественных обязательств.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>К иным выгодам, в частности, относятся: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а) получение выгод (преимуществ), обусловленных такими побуждениями,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как карьеризм, семейственность, желание получить </w:t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lastRenderedPageBreak/>
        <w:t>взаимную услугу, заручиться поддержкой в решении какого-либо вопроса и т.п.;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>б) ускорение сроков оказания государственных (муниципальных) услуг;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>в) продвижение на вышестоящую должность или предоставление более престижного места службы (работы), содействие в получении поощрений                             и наград, научной степени и т.д.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>В ряде случаев выгода может быть опосредована. Например, когда бездействие должностного лица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(иные выплаты по месту работы), которую он мог бы потерять в случае привлечения к уголовной ответственности, а также сохранить имущество, которое могло бы быть конфисковано. Аналогичной выгодой может считаться назначение административного наказания в виде предупреждения вместо штрафа.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Получение (возможность получения) доходов или выгод, как правило, возникает в результате принятия (возможности принятия) должностным лицом решений в отношении самого себя или лиц,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с которыми связана его личная заинтересованность. Однако необходимо учитывать, что личная заинтересованность может реализовываться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также путем совершения должностным лицом действий (бездействия) в отношении третьих лиц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в целях создания преимуществ и получения выгод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для себя и лиц, с которыми связана личная заинтересованность, в частности путем ограничения конкуренции, исключения равных условий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>для получения доходов и выгод.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Обязательным элементом конфликта интересов является фактическое наличие у должностного лица полномочий для реализации личной заинтересованности, в рамках реализации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которых оно может: 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>а) самостоятельно совершить действия (бездействие) для реализации личной заинтересованности;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б) давать поручение или оказать иное влияние на подчиненных или подконтрольных ему лиц,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в компетенцию которых входит непосредственное совершение действия (бездействие),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которые приводят (могут привести) к получению доходов или выгод должностным лицом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>и (или) лицами, с которыми связана его личная заинтересованность.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Обязательно 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>и реализацией (возможной реализацией) должностным лицом своих полномочий.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При определении наличия личной заинтересованности, которая реализуется посредством получения доходов или выгод не самим должностным лицом, а лицами, с которыми связана </w:t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lastRenderedPageBreak/>
        <w:t>личная заинтересованность должностного лица, дополнительно необходимо установить:</w:t>
      </w:r>
    </w:p>
    <w:p w:rsidR="00A14238" w:rsidRPr="00A14238" w:rsidRDefault="00A14238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1) наличие отношений близкого родства </w:t>
      </w:r>
      <w:r w:rsidR="006E7FB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или свойства граждан-получателей доходов </w:t>
      </w:r>
      <w:r w:rsidR="006E7FB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или выгод с должностным лицом. 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2) наличие имущественных отношений между должностным лицом, его близкими родственниками или свойственниками с гражданами                                              или организациями - получателями доходов </w:t>
      </w:r>
      <w:r w:rsidR="006E7FB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или выгод. 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3) наличие корпоративных отношений между должностным лицом, его близким родственником </w:t>
      </w:r>
      <w:r w:rsidR="006E7FB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>или свойственником и лицами-получателями дохода или выгоды.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Согласно статье 2 Гражданского кодекса Российской Федерации (далее – ГК РФ) корпоративные отношения возникают в связи </w:t>
      </w:r>
      <w:r w:rsidR="006E7FB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с участием в корпоративных организациях </w:t>
      </w:r>
      <w:r w:rsidR="006E7FB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или с управлением ими. В соответствии со статьей 65.1 ГК РФ юридические лица, учредители (участники) которых обладают правом участия (членства) в них и формируют их высший орган, являются корпоративными юридическими лицами (корпорациями). К ним относятся хозяйственные товарищества и общества, общественные организации, товарищества собственников недвижимости и другие. В связи с участием </w:t>
      </w:r>
      <w:r w:rsidR="006E7FB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в корпоративной организации ее участники приобретают корпоративные (членские) права </w:t>
      </w:r>
      <w:r w:rsidR="006E7FB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 xml:space="preserve">и обязанности в отношении соответствующего юридического лица. Так, например, гражданин связан </w:t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lastRenderedPageBreak/>
        <w:t>корпоративными отношениями с акционерным обществом, акциями которого он владеет; гражданин, являющийся руководителем (членом коллегиального органа управления) корпоративной организации, связан с этой организацией корпоративными отношениями;</w:t>
      </w:r>
    </w:p>
    <w:p w:rsidR="00A14238" w:rsidRPr="00A14238" w:rsidRDefault="00A14238" w:rsidP="00A14238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4238">
        <w:rPr>
          <w:rFonts w:ascii="Times New Roman" w:hAnsi="Times New Roman" w:cs="Times New Roman"/>
          <w:spacing w:val="-6"/>
          <w:sz w:val="28"/>
          <w:szCs w:val="28"/>
        </w:rPr>
        <w:t>4) наличие иных близких отношений между должностным лицом (его близкими родственниками или свойственниками) с гражданами получателями доходов или выгод. Должностное лицо, его близкие родственники и свойственники могут поддерживать близкие отношения с дальними родственниками (свойственниками), со своей бывшей супругой (супругом), школьными друзьями, однокурсниками, коллегами по службе (работе), в том числе бывшими, соседями и иными лицами. При этом такие отношения должны носить особый доверительный характер. Признаками таких отношений могут являться</w:t>
      </w:r>
      <w:r w:rsidR="006E7FB1">
        <w:rPr>
          <w:rFonts w:ascii="Times New Roman" w:hAnsi="Times New Roman" w:cs="Times New Roman"/>
          <w:spacing w:val="-6"/>
          <w:sz w:val="28"/>
          <w:szCs w:val="28"/>
        </w:rPr>
        <w:t xml:space="preserve">, к примеру, </w:t>
      </w:r>
      <w:r w:rsidRPr="00A14238">
        <w:rPr>
          <w:rFonts w:ascii="Times New Roman" w:hAnsi="Times New Roman" w:cs="Times New Roman"/>
          <w:spacing w:val="-6"/>
          <w:sz w:val="28"/>
          <w:szCs w:val="28"/>
        </w:rPr>
        <w:t>совместное проживание, наличие регистрационного учета по одному месту жительства, ведение общего хозяйства, наличие общих внебрачных детей, участие в расходах другого лица, оплата долгов, отдыха, лечения, развлечений</w:t>
      </w:r>
      <w:r w:rsidR="006E7FB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A14238" w:rsidRPr="00A14238" w:rsidRDefault="00A14238" w:rsidP="00A14238">
      <w:pPr>
        <w:shd w:val="clear" w:color="auto" w:fill="FFFFFF"/>
        <w:ind w:right="5" w:firstLine="725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E7FB1" w:rsidRDefault="006E7FB1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74136" w:rsidRDefault="00B74136" w:rsidP="006E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36" w:rsidRDefault="00B74136" w:rsidP="006E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36" w:rsidRDefault="00B74136" w:rsidP="006E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36" w:rsidRDefault="00B74136" w:rsidP="006E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592" w:rsidRDefault="004C1592" w:rsidP="006E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592" w:rsidRDefault="004C1592" w:rsidP="006E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FB1" w:rsidRDefault="006E7FB1" w:rsidP="006E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FB1">
        <w:rPr>
          <w:rFonts w:ascii="Times New Roman" w:hAnsi="Times New Roman" w:cs="Times New Roman"/>
          <w:b/>
          <w:sz w:val="28"/>
          <w:szCs w:val="28"/>
        </w:rPr>
        <w:lastRenderedPageBreak/>
        <w:t>Наиболее вероятны</w:t>
      </w:r>
      <w:r w:rsidRPr="006E7FB1">
        <w:rPr>
          <w:rFonts w:ascii="Times New Roman" w:hAnsi="Times New Roman" w:cs="Times New Roman"/>
          <w:b/>
          <w:sz w:val="28"/>
          <w:szCs w:val="28"/>
        </w:rPr>
        <w:t>е</w:t>
      </w:r>
      <w:r w:rsidRPr="006E7FB1">
        <w:rPr>
          <w:rFonts w:ascii="Times New Roman" w:hAnsi="Times New Roman" w:cs="Times New Roman"/>
          <w:b/>
          <w:sz w:val="28"/>
          <w:szCs w:val="28"/>
        </w:rPr>
        <w:t xml:space="preserve"> ситуаци</w:t>
      </w:r>
      <w:r w:rsidRPr="006E7FB1">
        <w:rPr>
          <w:rFonts w:ascii="Times New Roman" w:hAnsi="Times New Roman" w:cs="Times New Roman"/>
          <w:b/>
          <w:sz w:val="28"/>
          <w:szCs w:val="28"/>
        </w:rPr>
        <w:t>и</w:t>
      </w:r>
      <w:r w:rsidRPr="006E7FB1">
        <w:rPr>
          <w:rFonts w:ascii="Times New Roman" w:hAnsi="Times New Roman" w:cs="Times New Roman"/>
          <w:b/>
          <w:sz w:val="28"/>
          <w:szCs w:val="28"/>
        </w:rPr>
        <w:t>, связанны</w:t>
      </w:r>
      <w:r w:rsidRPr="006E7FB1">
        <w:rPr>
          <w:rFonts w:ascii="Times New Roman" w:hAnsi="Times New Roman" w:cs="Times New Roman"/>
          <w:b/>
          <w:sz w:val="28"/>
          <w:szCs w:val="28"/>
        </w:rPr>
        <w:t>е</w:t>
      </w:r>
      <w:r w:rsidRPr="006E7F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FB1" w:rsidRPr="006E7FB1" w:rsidRDefault="006E7FB1" w:rsidP="006E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6E7FB1">
        <w:rPr>
          <w:rFonts w:ascii="Times New Roman" w:hAnsi="Times New Roman" w:cs="Times New Roman"/>
          <w:b/>
          <w:sz w:val="28"/>
          <w:szCs w:val="28"/>
        </w:rPr>
        <w:t>с наличием конфликта интересов</w:t>
      </w:r>
      <w:r w:rsidRPr="006E7FB1">
        <w:rPr>
          <w:rFonts w:ascii="Times New Roman" w:hAnsi="Times New Roman" w:cs="Times New Roman"/>
          <w:b/>
          <w:sz w:val="28"/>
          <w:szCs w:val="28"/>
        </w:rPr>
        <w:t>.</w:t>
      </w:r>
    </w:p>
    <w:p w:rsidR="006E7FB1" w:rsidRDefault="006E7FB1" w:rsidP="004B2AD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E7FB1" w:rsidRPr="006E7FB1" w:rsidRDefault="00424EE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1. </w:t>
      </w:r>
      <w:r w:rsidR="006E7FB1" w:rsidRPr="006E7FB1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6E7FB1" w:rsidRPr="006E7FB1">
        <w:rPr>
          <w:rFonts w:ascii="Times New Roman" w:hAnsi="Times New Roman" w:cs="Times New Roman"/>
          <w:spacing w:val="-6"/>
          <w:sz w:val="28"/>
          <w:szCs w:val="28"/>
        </w:rPr>
        <w:t>ыполнение отдельных функций государственного управления в отношении родственников и/или иных лиц, с которыми связана личная заинтересованность служащего, в том числе:</w:t>
      </w:r>
    </w:p>
    <w:p w:rsidR="006E7FB1" w:rsidRPr="006E7FB1" w:rsidRDefault="006E7FB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FB1">
        <w:rPr>
          <w:rFonts w:ascii="Times New Roman" w:hAnsi="Times New Roman" w:cs="Times New Roman"/>
          <w:spacing w:val="-6"/>
          <w:sz w:val="28"/>
          <w:szCs w:val="28"/>
        </w:rPr>
        <w:t xml:space="preserve">а) размещение заказов на поставку товаров, выполнение работ и оказание услуг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 xml:space="preserve">для государственных нужд, в том числе участие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>в работе комиссии по размещению заказов;</w:t>
      </w:r>
    </w:p>
    <w:p w:rsidR="006E7FB1" w:rsidRPr="006E7FB1" w:rsidRDefault="006E7FB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FB1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="00424EE1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>осуществление государственного</w:t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>и муниципального</w:t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 xml:space="preserve"> надзора и контроля;</w:t>
      </w:r>
    </w:p>
    <w:p w:rsidR="006E7FB1" w:rsidRPr="006E7FB1" w:rsidRDefault="006E7FB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FB1">
        <w:rPr>
          <w:rFonts w:ascii="Times New Roman" w:hAnsi="Times New Roman" w:cs="Times New Roman"/>
          <w:spacing w:val="-6"/>
          <w:sz w:val="28"/>
          <w:szCs w:val="28"/>
        </w:rPr>
        <w:t xml:space="preserve">в) подготовка и принятие решений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 xml:space="preserve">о распределении бюджетных ассигнований, субсидий, межбюджетных трансфертов,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>а также ограниченных ресурсов (квот, земельных участков и т.п.);</w:t>
      </w:r>
    </w:p>
    <w:p w:rsidR="006E7FB1" w:rsidRPr="006E7FB1" w:rsidRDefault="006E7FB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FB1">
        <w:rPr>
          <w:rFonts w:ascii="Times New Roman" w:hAnsi="Times New Roman" w:cs="Times New Roman"/>
          <w:spacing w:val="-6"/>
          <w:sz w:val="28"/>
          <w:szCs w:val="28"/>
        </w:rPr>
        <w:t xml:space="preserve">г) организация продажи приватизируемого государственного имущества, иного имущества,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>а также права на заключение договоров аренды земельных участков, находящихся в государственной собственности;</w:t>
      </w:r>
    </w:p>
    <w:p w:rsidR="006E7FB1" w:rsidRPr="006E7FB1" w:rsidRDefault="006E7FB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FB1">
        <w:rPr>
          <w:rFonts w:ascii="Times New Roman" w:hAnsi="Times New Roman" w:cs="Times New Roman"/>
          <w:spacing w:val="-6"/>
          <w:sz w:val="28"/>
          <w:szCs w:val="28"/>
        </w:rPr>
        <w:t xml:space="preserve">д) подготовка и принятие решений о возврате или зачете излишне уплаченных или излишне взысканных сумм налогов и сборов, а также пеней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>и штрафов;</w:t>
      </w:r>
    </w:p>
    <w:p w:rsidR="006E7FB1" w:rsidRPr="006E7FB1" w:rsidRDefault="006E7FB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FB1">
        <w:rPr>
          <w:rFonts w:ascii="Times New Roman" w:hAnsi="Times New Roman" w:cs="Times New Roman"/>
          <w:spacing w:val="-6"/>
          <w:sz w:val="28"/>
          <w:szCs w:val="28"/>
        </w:rPr>
        <w:t>е) подготовка и принятие решений об отсрочке уплаты налогов и сборов;</w:t>
      </w:r>
    </w:p>
    <w:p w:rsidR="006E7FB1" w:rsidRPr="006E7FB1" w:rsidRDefault="006E7FB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FB1">
        <w:rPr>
          <w:rFonts w:ascii="Times New Roman" w:hAnsi="Times New Roman" w:cs="Times New Roman"/>
          <w:spacing w:val="-6"/>
          <w:sz w:val="28"/>
          <w:szCs w:val="28"/>
        </w:rPr>
        <w:lastRenderedPageBreak/>
        <w:t>ж) лицензирование отдельных видов деятельности, выдача разрешений на отдельные виды работ и иные действия;</w:t>
      </w:r>
    </w:p>
    <w:p w:rsidR="006E7FB1" w:rsidRPr="006E7FB1" w:rsidRDefault="006E7FB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FB1">
        <w:rPr>
          <w:rFonts w:ascii="Times New Roman" w:hAnsi="Times New Roman" w:cs="Times New Roman"/>
          <w:spacing w:val="-6"/>
          <w:sz w:val="28"/>
          <w:szCs w:val="28"/>
        </w:rPr>
        <w:t xml:space="preserve">з) проведение государственной экспертизы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>и выдача заключений;</w:t>
      </w:r>
    </w:p>
    <w:p w:rsidR="006E7FB1" w:rsidRPr="006E7FB1" w:rsidRDefault="006E7FB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FB1">
        <w:rPr>
          <w:rFonts w:ascii="Times New Roman" w:hAnsi="Times New Roman" w:cs="Times New Roman"/>
          <w:spacing w:val="-6"/>
          <w:sz w:val="28"/>
          <w:szCs w:val="28"/>
        </w:rPr>
        <w:t xml:space="preserve">и) возбуждение и рассмотрение дел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>об административных правонарушениях, проведение административного расследования;</w:t>
      </w:r>
    </w:p>
    <w:p w:rsidR="006E7FB1" w:rsidRPr="006E7FB1" w:rsidRDefault="006E7FB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FB1">
        <w:rPr>
          <w:rFonts w:ascii="Times New Roman" w:hAnsi="Times New Roman" w:cs="Times New Roman"/>
          <w:spacing w:val="-6"/>
          <w:sz w:val="28"/>
          <w:szCs w:val="28"/>
        </w:rPr>
        <w:t xml:space="preserve">к) проведение расследований причин возникновения чрезвычайных ситуаций, аварий, несчастных случаев на производстве, причинения вреда окружающей среде, имуществу граждан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 xml:space="preserve">и юридических лиц, государственному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>и муниципальному имуществу</w:t>
      </w:r>
      <w:r w:rsidR="00424EE1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6E7FB1" w:rsidRPr="006E7FB1" w:rsidRDefault="006E7FB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FB1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424EE1">
        <w:rPr>
          <w:rFonts w:ascii="Times New Roman" w:hAnsi="Times New Roman" w:cs="Times New Roman"/>
          <w:spacing w:val="-6"/>
          <w:sz w:val="28"/>
          <w:szCs w:val="28"/>
        </w:rPr>
        <w:t>. В</w:t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>ыполнение иной оплачиваемой работы;</w:t>
      </w:r>
    </w:p>
    <w:p w:rsidR="006E7FB1" w:rsidRPr="006E7FB1" w:rsidRDefault="006E7FB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FB1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424EE1">
        <w:rPr>
          <w:rFonts w:ascii="Times New Roman" w:hAnsi="Times New Roman" w:cs="Times New Roman"/>
          <w:spacing w:val="-6"/>
          <w:sz w:val="28"/>
          <w:szCs w:val="28"/>
        </w:rPr>
        <w:t>. В</w:t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>ладение ценными бумагами, банковскими вкладами;</w:t>
      </w:r>
    </w:p>
    <w:p w:rsidR="006E7FB1" w:rsidRPr="006E7FB1" w:rsidRDefault="006E7FB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FB1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424EE1">
        <w:rPr>
          <w:rFonts w:ascii="Times New Roman" w:hAnsi="Times New Roman" w:cs="Times New Roman"/>
          <w:spacing w:val="-6"/>
          <w:sz w:val="28"/>
          <w:szCs w:val="28"/>
        </w:rPr>
        <w:t>. П</w:t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>олучение подарков и услуг;</w:t>
      </w:r>
    </w:p>
    <w:p w:rsidR="00424EE1" w:rsidRDefault="006E7FB1" w:rsidP="00424EE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FB1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424EE1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24EE1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>мущественные обязательства;</w:t>
      </w:r>
    </w:p>
    <w:p w:rsidR="006E7FB1" w:rsidRPr="006E7FB1" w:rsidRDefault="00424EE1" w:rsidP="00424EE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6. Т</w:t>
      </w:r>
      <w:r w:rsidR="006E7FB1" w:rsidRPr="006E7FB1">
        <w:rPr>
          <w:rFonts w:ascii="Times New Roman" w:hAnsi="Times New Roman" w:cs="Times New Roman"/>
          <w:spacing w:val="-6"/>
          <w:sz w:val="28"/>
          <w:szCs w:val="28"/>
        </w:rPr>
        <w:t xml:space="preserve">рудоустройство после увольнения </w:t>
      </w:r>
      <w:r w:rsidR="006E7FB1">
        <w:rPr>
          <w:rFonts w:ascii="Times New Roman" w:hAnsi="Times New Roman" w:cs="Times New Roman"/>
          <w:spacing w:val="-6"/>
          <w:sz w:val="28"/>
          <w:szCs w:val="28"/>
        </w:rPr>
        <w:br/>
      </w:r>
      <w:r w:rsidR="006E7FB1" w:rsidRPr="006E7FB1">
        <w:rPr>
          <w:rFonts w:ascii="Times New Roman" w:hAnsi="Times New Roman" w:cs="Times New Roman"/>
          <w:spacing w:val="-6"/>
          <w:sz w:val="28"/>
          <w:szCs w:val="28"/>
        </w:rPr>
        <w:t>с государственной службы;</w:t>
      </w:r>
    </w:p>
    <w:p w:rsidR="006E7FB1" w:rsidRPr="006E7FB1" w:rsidRDefault="006E7FB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FB1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424EE1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424EE1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>вное нарушение установленных запретов (например, использование служебной информации).</w:t>
      </w:r>
    </w:p>
    <w:p w:rsidR="006E7FB1" w:rsidRPr="00424EE1" w:rsidRDefault="006E7FB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9836900"/>
      <w:r w:rsidRPr="00424EE1">
        <w:rPr>
          <w:rFonts w:ascii="Times New Roman" w:hAnsi="Times New Roman" w:cs="Times New Roman"/>
          <w:sz w:val="28"/>
          <w:szCs w:val="28"/>
        </w:rPr>
        <w:t xml:space="preserve">Результаты анализа прокурорской практики свидетельствуют о том, что чаще всего возможность возникновения конфликта интересов связана с ситуациями, когда служащие, осуществляют отдельные функции государственного и муниципального управления </w:t>
      </w:r>
      <w:r w:rsidR="00424EE1">
        <w:rPr>
          <w:rFonts w:ascii="Times New Roman" w:hAnsi="Times New Roman" w:cs="Times New Roman"/>
          <w:sz w:val="28"/>
          <w:szCs w:val="28"/>
        </w:rPr>
        <w:br/>
      </w:r>
      <w:r w:rsidRPr="00424EE1">
        <w:rPr>
          <w:rFonts w:ascii="Times New Roman" w:hAnsi="Times New Roman" w:cs="Times New Roman"/>
          <w:sz w:val="28"/>
          <w:szCs w:val="28"/>
        </w:rPr>
        <w:t xml:space="preserve">в отношении лиц, с которыми чиновников </w:t>
      </w:r>
      <w:r w:rsidRPr="00424EE1">
        <w:rPr>
          <w:rFonts w:ascii="Times New Roman" w:hAnsi="Times New Roman" w:cs="Times New Roman"/>
          <w:sz w:val="28"/>
          <w:szCs w:val="28"/>
        </w:rPr>
        <w:lastRenderedPageBreak/>
        <w:t>связывают супружеские, родственные, имущественные и иные близкие отношения.</w:t>
      </w:r>
    </w:p>
    <w:p w:rsidR="006E7FB1" w:rsidRPr="006E7FB1" w:rsidRDefault="006E7FB1" w:rsidP="006E7FB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7FB1">
        <w:rPr>
          <w:rFonts w:ascii="Times New Roman" w:hAnsi="Times New Roman" w:cs="Times New Roman"/>
          <w:spacing w:val="-6"/>
          <w:sz w:val="28"/>
          <w:szCs w:val="28"/>
        </w:rPr>
        <w:t>К таким функциям, прежде всего, относится проведение контрольно-надзорных мероприятий, принятие решений, влекущих предоставление</w:t>
      </w:r>
      <w:r w:rsidR="00424E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24EE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6E7FB1">
        <w:rPr>
          <w:rFonts w:ascii="Times New Roman" w:hAnsi="Times New Roman" w:cs="Times New Roman"/>
          <w:spacing w:val="-6"/>
          <w:sz w:val="28"/>
          <w:szCs w:val="28"/>
        </w:rPr>
        <w:t>или распределение материальных благ.</w:t>
      </w:r>
    </w:p>
    <w:bookmarkEnd w:id="1"/>
    <w:p w:rsidR="00614105" w:rsidRPr="006E7FB1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105" w:rsidRDefault="00614105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238" w:rsidRDefault="00A14238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238" w:rsidRDefault="00A14238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238" w:rsidRDefault="00A14238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238" w:rsidRDefault="00A14238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238" w:rsidRDefault="00A14238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238" w:rsidRDefault="00A14238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238" w:rsidRDefault="00A14238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238" w:rsidRDefault="00A14238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238" w:rsidRDefault="00A14238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238" w:rsidRDefault="00A14238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238" w:rsidRDefault="00A14238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238" w:rsidRDefault="00A14238" w:rsidP="004B2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7E1" w:rsidRDefault="00E117E1" w:rsidP="00E1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4EE1" w:rsidRDefault="00424EE1" w:rsidP="00E1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24EE1" w:rsidRDefault="00424EE1" w:rsidP="00B74136">
      <w:pPr>
        <w:shd w:val="clear" w:color="auto" w:fill="FFFFFF"/>
        <w:spacing w:after="0" w:line="240" w:lineRule="auto"/>
        <w:ind w:right="5" w:firstLine="7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Ответственность за непринятие мер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24EE1">
        <w:rPr>
          <w:rFonts w:ascii="Times New Roman" w:hAnsi="Times New Roman" w:cs="Times New Roman"/>
          <w:b/>
          <w:sz w:val="28"/>
          <w:szCs w:val="28"/>
        </w:rPr>
        <w:t>по предотвращению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74136" w:rsidRPr="00424EE1" w:rsidRDefault="00B74136" w:rsidP="00B74136">
      <w:pPr>
        <w:shd w:val="clear" w:color="auto" w:fill="FFFFFF"/>
        <w:spacing w:after="0" w:line="240" w:lineRule="auto"/>
        <w:ind w:right="5" w:firstLine="7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EE1" w:rsidRPr="00424EE1" w:rsidRDefault="00424EE1" w:rsidP="00B74136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24EE1">
        <w:rPr>
          <w:rFonts w:ascii="Times New Roman" w:hAnsi="Times New Roman" w:cs="Times New Roman"/>
          <w:spacing w:val="-6"/>
          <w:sz w:val="28"/>
          <w:szCs w:val="28"/>
        </w:rPr>
        <w:t xml:space="preserve">За несоблюдение требований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424EE1">
        <w:rPr>
          <w:rFonts w:ascii="Times New Roman" w:hAnsi="Times New Roman" w:cs="Times New Roman"/>
          <w:spacing w:val="-6"/>
          <w:sz w:val="28"/>
          <w:szCs w:val="28"/>
        </w:rPr>
        <w:t xml:space="preserve">о предотвращении и урегулировании конфликта интересов должностные лица несут установленную законом ответственность. </w:t>
      </w:r>
    </w:p>
    <w:p w:rsidR="00424EE1" w:rsidRPr="00424EE1" w:rsidRDefault="00424EE1" w:rsidP="00424EE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24EE1">
        <w:rPr>
          <w:rFonts w:ascii="Times New Roman" w:hAnsi="Times New Roman" w:cs="Times New Roman"/>
          <w:spacing w:val="-6"/>
          <w:sz w:val="28"/>
          <w:szCs w:val="28"/>
        </w:rPr>
        <w:t xml:space="preserve">В ситуации, когда по результатам проведенной проверки установлен факт наличия </w:t>
      </w:r>
      <w:r w:rsidRPr="00424EE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424EE1">
        <w:rPr>
          <w:rFonts w:ascii="Times New Roman" w:hAnsi="Times New Roman" w:cs="Times New Roman"/>
          <w:spacing w:val="-6"/>
          <w:sz w:val="28"/>
          <w:szCs w:val="28"/>
        </w:rPr>
        <w:t xml:space="preserve">у должностного лица конфликта интересов, </w:t>
      </w:r>
      <w:r w:rsidRPr="00424EE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424EE1">
        <w:rPr>
          <w:rFonts w:ascii="Times New Roman" w:hAnsi="Times New Roman" w:cs="Times New Roman"/>
          <w:spacing w:val="-6"/>
          <w:sz w:val="28"/>
          <w:szCs w:val="28"/>
        </w:rPr>
        <w:t xml:space="preserve">то есть доказано наличие вышеуказанных обстоятельств, характеризующих ситуацию </w:t>
      </w:r>
      <w:r w:rsidRPr="00424EE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424EE1">
        <w:rPr>
          <w:rFonts w:ascii="Times New Roman" w:hAnsi="Times New Roman" w:cs="Times New Roman"/>
          <w:spacing w:val="-6"/>
          <w:sz w:val="28"/>
          <w:szCs w:val="28"/>
        </w:rPr>
        <w:t xml:space="preserve">в качестве конфликта интересов, и должностное лицо не уведомило о конфликте интересов, </w:t>
      </w:r>
      <w:r w:rsidRPr="00424EE1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424EE1">
        <w:rPr>
          <w:rFonts w:ascii="Times New Roman" w:hAnsi="Times New Roman" w:cs="Times New Roman"/>
          <w:spacing w:val="-6"/>
          <w:sz w:val="28"/>
          <w:szCs w:val="28"/>
        </w:rPr>
        <w:t>когда ему стало об этом известно, применение мер ответственности к должностному лицу по общему правилу необходимо осуществлять с учетом следующих критериев:</w:t>
      </w:r>
    </w:p>
    <w:p w:rsidR="00424EE1" w:rsidRPr="00424EE1" w:rsidRDefault="00424EE1" w:rsidP="00424EE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24EE1">
        <w:rPr>
          <w:rFonts w:ascii="Times New Roman" w:hAnsi="Times New Roman" w:cs="Times New Roman"/>
          <w:spacing w:val="-6"/>
          <w:sz w:val="28"/>
          <w:szCs w:val="28"/>
        </w:rPr>
        <w:t xml:space="preserve">а) характер и тяжесть правонарушения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424EE1">
        <w:rPr>
          <w:rFonts w:ascii="Times New Roman" w:hAnsi="Times New Roman" w:cs="Times New Roman"/>
          <w:spacing w:val="-6"/>
          <w:sz w:val="28"/>
          <w:szCs w:val="28"/>
        </w:rPr>
        <w:t xml:space="preserve">(в том числе негативные последствия, наступившие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424EE1">
        <w:rPr>
          <w:rFonts w:ascii="Times New Roman" w:hAnsi="Times New Roman" w:cs="Times New Roman"/>
          <w:spacing w:val="-6"/>
          <w:sz w:val="28"/>
          <w:szCs w:val="28"/>
        </w:rPr>
        <w:t>в результате правонарушения);</w:t>
      </w:r>
    </w:p>
    <w:p w:rsidR="00424EE1" w:rsidRPr="00424EE1" w:rsidRDefault="00424EE1" w:rsidP="00424EE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24EE1">
        <w:rPr>
          <w:rFonts w:ascii="Times New Roman" w:hAnsi="Times New Roman" w:cs="Times New Roman"/>
          <w:spacing w:val="-6"/>
          <w:sz w:val="28"/>
          <w:szCs w:val="28"/>
        </w:rPr>
        <w:t>б) обстоятельства, при которых совершено правонарушение;</w:t>
      </w:r>
    </w:p>
    <w:p w:rsidR="00424EE1" w:rsidRPr="00424EE1" w:rsidRDefault="00424EE1" w:rsidP="00424EE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24EE1">
        <w:rPr>
          <w:rFonts w:ascii="Times New Roman" w:hAnsi="Times New Roman" w:cs="Times New Roman"/>
          <w:spacing w:val="-10"/>
          <w:sz w:val="28"/>
          <w:szCs w:val="28"/>
        </w:rPr>
        <w:t>в) полнота, своевременность и добросовестность самостоятельно принятых мер по уведомлению, предотвращению и урегулированию конфликта интересов;</w:t>
      </w:r>
    </w:p>
    <w:p w:rsidR="00424EE1" w:rsidRPr="00424EE1" w:rsidRDefault="00424EE1" w:rsidP="00424EE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24EE1">
        <w:rPr>
          <w:rFonts w:ascii="Times New Roman" w:hAnsi="Times New Roman" w:cs="Times New Roman"/>
          <w:spacing w:val="-6"/>
          <w:sz w:val="28"/>
          <w:szCs w:val="28"/>
        </w:rPr>
        <w:t xml:space="preserve">г) соблюдение должностным лицом других запретов и ограничений, исполнение других </w:t>
      </w:r>
      <w:r w:rsidRPr="00424EE1">
        <w:rPr>
          <w:rFonts w:ascii="Times New Roman" w:hAnsi="Times New Roman" w:cs="Times New Roman"/>
          <w:spacing w:val="-6"/>
          <w:sz w:val="28"/>
          <w:szCs w:val="28"/>
        </w:rPr>
        <w:lastRenderedPageBreak/>
        <w:t>обязанностей, установленных в целях противодействия коррупции;</w:t>
      </w:r>
    </w:p>
    <w:p w:rsidR="00424EE1" w:rsidRPr="00424EE1" w:rsidRDefault="00424EE1" w:rsidP="00424EE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24EE1">
        <w:rPr>
          <w:rFonts w:ascii="Times New Roman" w:hAnsi="Times New Roman" w:cs="Times New Roman"/>
          <w:spacing w:val="-6"/>
          <w:sz w:val="28"/>
          <w:szCs w:val="28"/>
        </w:rPr>
        <w:t>д) предшествующие результаты исполнения должностным лицом своих полномочий.</w:t>
      </w:r>
    </w:p>
    <w:p w:rsidR="00424EE1" w:rsidRPr="00424EE1" w:rsidRDefault="00424EE1" w:rsidP="00424EE1">
      <w:pPr>
        <w:shd w:val="clear" w:color="auto" w:fill="FFFFFF"/>
        <w:spacing w:after="0" w:line="240" w:lineRule="auto"/>
        <w:ind w:right="6" w:firstLine="7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24EE1">
        <w:rPr>
          <w:rFonts w:ascii="Times New Roman" w:hAnsi="Times New Roman" w:cs="Times New Roman"/>
          <w:spacing w:val="-6"/>
          <w:sz w:val="28"/>
          <w:szCs w:val="28"/>
        </w:rPr>
        <w:t xml:space="preserve">Непринятие мер по предотвращению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424EE1">
        <w:rPr>
          <w:rFonts w:ascii="Times New Roman" w:hAnsi="Times New Roman" w:cs="Times New Roman"/>
          <w:spacing w:val="-6"/>
          <w:sz w:val="28"/>
          <w:szCs w:val="28"/>
        </w:rPr>
        <w:t xml:space="preserve">и (или) урегулированию конфликта интересов является основанием для увольнения в связи с утратой доверия. Решение об увольнении в связи с утратой доверия рекомендуется применять при достоверно установленных обстоятельствах, характеризующих ситуацию в качестве конфликта интересов,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424EE1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proofErr w:type="spellStart"/>
      <w:r w:rsidRPr="00424EE1">
        <w:rPr>
          <w:rFonts w:ascii="Times New Roman" w:hAnsi="Times New Roman" w:cs="Times New Roman"/>
          <w:spacing w:val="-6"/>
          <w:sz w:val="28"/>
          <w:szCs w:val="28"/>
        </w:rPr>
        <w:t>неуведомлении</w:t>
      </w:r>
      <w:proofErr w:type="spellEnd"/>
      <w:r w:rsidRPr="00424EE1">
        <w:rPr>
          <w:rFonts w:ascii="Times New Roman" w:hAnsi="Times New Roman" w:cs="Times New Roman"/>
          <w:spacing w:val="-6"/>
          <w:sz w:val="28"/>
          <w:szCs w:val="28"/>
        </w:rPr>
        <w:t xml:space="preserve"> о возникшем конфликте интересов                      или возможности его возникновения.</w:t>
      </w:r>
    </w:p>
    <w:p w:rsidR="00424EE1" w:rsidRPr="00424EE1" w:rsidRDefault="00424EE1" w:rsidP="00E1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sectPr w:rsidR="00424EE1" w:rsidRPr="00424EE1" w:rsidSect="00936C07">
      <w:headerReference w:type="default" r:id="rId7"/>
      <w:pgSz w:w="8419" w:h="11906" w:orient="landscape"/>
      <w:pgMar w:top="851" w:right="1134" w:bottom="851" w:left="1134" w:header="28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A00" w:rsidRDefault="000B5A00" w:rsidP="00B605F3">
      <w:pPr>
        <w:spacing w:after="0" w:line="240" w:lineRule="auto"/>
      </w:pPr>
      <w:r>
        <w:separator/>
      </w:r>
    </w:p>
  </w:endnote>
  <w:endnote w:type="continuationSeparator" w:id="0">
    <w:p w:rsidR="000B5A00" w:rsidRDefault="000B5A00" w:rsidP="00B6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A00" w:rsidRDefault="000B5A00" w:rsidP="00B605F3">
      <w:pPr>
        <w:spacing w:after="0" w:line="240" w:lineRule="auto"/>
      </w:pPr>
      <w:r>
        <w:separator/>
      </w:r>
    </w:p>
  </w:footnote>
  <w:footnote w:type="continuationSeparator" w:id="0">
    <w:p w:rsidR="000B5A00" w:rsidRDefault="000B5A00" w:rsidP="00B6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9348039"/>
      <w:docPartObj>
        <w:docPartGallery w:val="Page Numbers (Top of Page)"/>
        <w:docPartUnique/>
      </w:docPartObj>
    </w:sdtPr>
    <w:sdtEndPr/>
    <w:sdtContent>
      <w:p w:rsidR="00B605F3" w:rsidRDefault="003C79E5">
        <w:pPr>
          <w:pStyle w:val="a3"/>
          <w:jc w:val="center"/>
        </w:pPr>
        <w:r>
          <w:fldChar w:fldCharType="begin"/>
        </w:r>
        <w:r w:rsidR="00B605F3">
          <w:instrText>PAGE   \* MERGEFORMAT</w:instrText>
        </w:r>
        <w:r>
          <w:fldChar w:fldCharType="separate"/>
        </w:r>
        <w:r w:rsidR="006707FA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49"/>
    <w:rsid w:val="00045D26"/>
    <w:rsid w:val="000B5A00"/>
    <w:rsid w:val="00100065"/>
    <w:rsid w:val="001E1554"/>
    <w:rsid w:val="00207AEC"/>
    <w:rsid w:val="00261F3C"/>
    <w:rsid w:val="00291891"/>
    <w:rsid w:val="00304399"/>
    <w:rsid w:val="003539DA"/>
    <w:rsid w:val="003B4BD2"/>
    <w:rsid w:val="003C79E5"/>
    <w:rsid w:val="00424EE1"/>
    <w:rsid w:val="004B2AD6"/>
    <w:rsid w:val="004C1592"/>
    <w:rsid w:val="00515A82"/>
    <w:rsid w:val="005E7577"/>
    <w:rsid w:val="005F5D04"/>
    <w:rsid w:val="00605E7E"/>
    <w:rsid w:val="00614105"/>
    <w:rsid w:val="006707FA"/>
    <w:rsid w:val="006E7FB1"/>
    <w:rsid w:val="007112FE"/>
    <w:rsid w:val="00732D9D"/>
    <w:rsid w:val="007D7E8C"/>
    <w:rsid w:val="00877651"/>
    <w:rsid w:val="00936C07"/>
    <w:rsid w:val="00A14238"/>
    <w:rsid w:val="00AA1F49"/>
    <w:rsid w:val="00B43680"/>
    <w:rsid w:val="00B605F3"/>
    <w:rsid w:val="00B70B6B"/>
    <w:rsid w:val="00B74136"/>
    <w:rsid w:val="00CC01BC"/>
    <w:rsid w:val="00D66B91"/>
    <w:rsid w:val="00D77AB1"/>
    <w:rsid w:val="00E117E1"/>
    <w:rsid w:val="00E6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200F1"/>
  <w15:docId w15:val="{33385169-80A2-42B7-9BE3-454BB952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5F3"/>
  </w:style>
  <w:style w:type="paragraph" w:styleId="a5">
    <w:name w:val="footer"/>
    <w:basedOn w:val="a"/>
    <w:link w:val="a6"/>
    <w:uiPriority w:val="99"/>
    <w:unhideWhenUsed/>
    <w:rsid w:val="00B6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5F3"/>
  </w:style>
  <w:style w:type="paragraph" w:styleId="a7">
    <w:name w:val="No Spacing"/>
    <w:link w:val="a8"/>
    <w:uiPriority w:val="1"/>
    <w:qFormat/>
    <w:rsid w:val="00E62A97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E62A97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E6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A9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D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 Кирилл Дмитриевич</dc:creator>
  <cp:lastModifiedBy>Ведышева Алина Александровна</cp:lastModifiedBy>
  <cp:revision>2</cp:revision>
  <cp:lastPrinted>2024-02-26T08:56:00Z</cp:lastPrinted>
  <dcterms:created xsi:type="dcterms:W3CDTF">2024-02-26T09:49:00Z</dcterms:created>
  <dcterms:modified xsi:type="dcterms:W3CDTF">2024-02-26T09:49:00Z</dcterms:modified>
</cp:coreProperties>
</file>