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8EE" w:rsidRDefault="00B358EE" w:rsidP="008402D2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К индивидуальному собеседованию</w:t>
      </w:r>
      <w:r w:rsidR="008402D2" w:rsidRPr="008402D2">
        <w:rPr>
          <w:b/>
          <w:sz w:val="28"/>
        </w:rPr>
        <w:t xml:space="preserve"> допущены </w:t>
      </w:r>
    </w:p>
    <w:p w:rsidR="008402D2" w:rsidRDefault="008402D2" w:rsidP="008402D2">
      <w:pPr>
        <w:ind w:firstLine="540"/>
        <w:jc w:val="center"/>
        <w:rPr>
          <w:b/>
          <w:sz w:val="28"/>
        </w:rPr>
      </w:pPr>
      <w:r w:rsidRPr="008402D2">
        <w:rPr>
          <w:b/>
          <w:sz w:val="28"/>
        </w:rPr>
        <w:t>следующие кандидаты:</w:t>
      </w:r>
    </w:p>
    <w:p w:rsidR="008402D2" w:rsidRPr="008402D2" w:rsidRDefault="008402D2" w:rsidP="008402D2">
      <w:pPr>
        <w:ind w:firstLine="540"/>
        <w:jc w:val="center"/>
        <w:rPr>
          <w:b/>
          <w:sz w:val="28"/>
        </w:rPr>
      </w:pPr>
    </w:p>
    <w:p w:rsidR="002B05B9" w:rsidRDefault="000457E7" w:rsidP="002B05B9">
      <w:pPr>
        <w:pStyle w:val="ConsPlusCell"/>
      </w:pPr>
      <w:r>
        <w:t xml:space="preserve">- </w:t>
      </w:r>
      <w:r w:rsidR="002B05B9">
        <w:t>Бадертдинова Эльвира Миннегаяновна</w:t>
      </w:r>
    </w:p>
    <w:p w:rsidR="002B05B9" w:rsidRDefault="002B05B9" w:rsidP="002B05B9">
      <w:pPr>
        <w:pStyle w:val="ConsPlusCell"/>
      </w:pPr>
      <w:r>
        <w:t xml:space="preserve">- </w:t>
      </w:r>
      <w:proofErr w:type="spellStart"/>
      <w:r>
        <w:t>Батршина</w:t>
      </w:r>
      <w:proofErr w:type="spellEnd"/>
      <w:r>
        <w:t xml:space="preserve"> Камилла Наилевна</w:t>
      </w:r>
    </w:p>
    <w:p w:rsidR="002B05B9" w:rsidRDefault="002B05B9" w:rsidP="002B05B9">
      <w:pPr>
        <w:pStyle w:val="ConsPlusCell"/>
      </w:pPr>
      <w:r>
        <w:t xml:space="preserve">- </w:t>
      </w:r>
      <w:proofErr w:type="spellStart"/>
      <w:r>
        <w:t>Туймешева</w:t>
      </w:r>
      <w:proofErr w:type="spellEnd"/>
      <w:r>
        <w:t xml:space="preserve"> Олеся Евгеньевна</w:t>
      </w:r>
    </w:p>
    <w:p w:rsidR="00D67E56" w:rsidRDefault="00D67E56" w:rsidP="002B05B9">
      <w:pPr>
        <w:pStyle w:val="ConsPlusCell"/>
      </w:pPr>
    </w:p>
    <w:p w:rsidR="008402D2" w:rsidRDefault="00B358EE" w:rsidP="008402D2">
      <w:pPr>
        <w:ind w:firstLine="540"/>
        <w:jc w:val="both"/>
        <w:rPr>
          <w:sz w:val="28"/>
          <w:szCs w:val="28"/>
        </w:rPr>
      </w:pPr>
      <w:r w:rsidRPr="00CF3CDE">
        <w:rPr>
          <w:sz w:val="28"/>
          <w:szCs w:val="28"/>
        </w:rPr>
        <w:t xml:space="preserve">Индивидуальное собеседование назначено на </w:t>
      </w:r>
      <w:r w:rsidR="002B05B9" w:rsidRPr="00CF3CDE">
        <w:rPr>
          <w:sz w:val="28"/>
          <w:szCs w:val="28"/>
        </w:rPr>
        <w:t>01 апреля 2025</w:t>
      </w:r>
      <w:r w:rsidRPr="00CF3CDE">
        <w:rPr>
          <w:sz w:val="28"/>
          <w:szCs w:val="28"/>
        </w:rPr>
        <w:t xml:space="preserve"> года</w:t>
      </w:r>
      <w:r w:rsidR="00A62746" w:rsidRPr="00CF3CDE">
        <w:rPr>
          <w:sz w:val="28"/>
          <w:szCs w:val="28"/>
        </w:rPr>
        <w:t xml:space="preserve"> </w:t>
      </w:r>
      <w:r w:rsidR="00001544" w:rsidRPr="00CF3CDE">
        <w:rPr>
          <w:sz w:val="28"/>
          <w:szCs w:val="28"/>
        </w:rPr>
        <w:t xml:space="preserve">                  </w:t>
      </w:r>
      <w:r w:rsidR="00CF3CDE" w:rsidRPr="00CF3CDE">
        <w:rPr>
          <w:sz w:val="28"/>
          <w:szCs w:val="28"/>
        </w:rPr>
        <w:t>09</w:t>
      </w:r>
      <w:r w:rsidR="000457E7" w:rsidRPr="00CF3CDE">
        <w:rPr>
          <w:sz w:val="28"/>
          <w:szCs w:val="28"/>
        </w:rPr>
        <w:t>.00</w:t>
      </w:r>
      <w:r w:rsidR="003408D9" w:rsidRPr="00CF3CDE">
        <w:rPr>
          <w:sz w:val="28"/>
          <w:szCs w:val="28"/>
        </w:rPr>
        <w:t xml:space="preserve"> час.</w:t>
      </w:r>
      <w:r w:rsidR="00001544" w:rsidRPr="00CF3CDE">
        <w:rPr>
          <w:sz w:val="28"/>
          <w:szCs w:val="28"/>
        </w:rPr>
        <w:t xml:space="preserve"> </w:t>
      </w:r>
      <w:r w:rsidR="00A62746" w:rsidRPr="00CF3CDE">
        <w:rPr>
          <w:sz w:val="28"/>
          <w:szCs w:val="28"/>
        </w:rPr>
        <w:t xml:space="preserve">в здании прокуратуры Республики Татарстан (г. </w:t>
      </w:r>
      <w:proofErr w:type="gramStart"/>
      <w:r w:rsidR="00A62746" w:rsidRPr="00CF3CDE">
        <w:rPr>
          <w:sz w:val="28"/>
          <w:szCs w:val="28"/>
        </w:rPr>
        <w:t xml:space="preserve">Казань, </w:t>
      </w:r>
      <w:r w:rsidR="00AA7D7F" w:rsidRPr="00CF3CDE">
        <w:rPr>
          <w:sz w:val="28"/>
          <w:szCs w:val="28"/>
        </w:rPr>
        <w:t xml:space="preserve">  </w:t>
      </w:r>
      <w:proofErr w:type="gramEnd"/>
      <w:r w:rsidR="00AA7D7F" w:rsidRPr="00CF3CDE">
        <w:rPr>
          <w:sz w:val="28"/>
          <w:szCs w:val="28"/>
        </w:rPr>
        <w:t xml:space="preserve">                               </w:t>
      </w:r>
      <w:r w:rsidR="00A62746">
        <w:rPr>
          <w:sz w:val="28"/>
          <w:szCs w:val="28"/>
        </w:rPr>
        <w:t>ул. Кремлевская,</w:t>
      </w:r>
      <w:r w:rsidR="00001544">
        <w:rPr>
          <w:sz w:val="28"/>
          <w:szCs w:val="28"/>
        </w:rPr>
        <w:t xml:space="preserve"> </w:t>
      </w:r>
      <w:r w:rsidR="00A62746">
        <w:rPr>
          <w:sz w:val="28"/>
          <w:szCs w:val="28"/>
        </w:rPr>
        <w:t>д. 14)</w:t>
      </w:r>
      <w:r w:rsidR="003667AA">
        <w:rPr>
          <w:sz w:val="28"/>
          <w:szCs w:val="28"/>
        </w:rPr>
        <w:t>.</w:t>
      </w:r>
    </w:p>
    <w:p w:rsidR="00A62746" w:rsidRDefault="00A62746" w:rsidP="008402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связи 8(843) 291-19-15</w:t>
      </w:r>
      <w:bookmarkStart w:id="0" w:name="_GoBack"/>
      <w:bookmarkEnd w:id="0"/>
    </w:p>
    <w:p w:rsidR="0078067A" w:rsidRDefault="0078067A"/>
    <w:sectPr w:rsidR="0078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9C"/>
    <w:rsid w:val="00001544"/>
    <w:rsid w:val="000457E7"/>
    <w:rsid w:val="002B05B9"/>
    <w:rsid w:val="002F479C"/>
    <w:rsid w:val="003408D9"/>
    <w:rsid w:val="003667AA"/>
    <w:rsid w:val="005624AF"/>
    <w:rsid w:val="006C1C51"/>
    <w:rsid w:val="006D4CA1"/>
    <w:rsid w:val="0078067A"/>
    <w:rsid w:val="008402D2"/>
    <w:rsid w:val="0088136D"/>
    <w:rsid w:val="00A26FFC"/>
    <w:rsid w:val="00A51293"/>
    <w:rsid w:val="00A62746"/>
    <w:rsid w:val="00AA7D7F"/>
    <w:rsid w:val="00AB5FC7"/>
    <w:rsid w:val="00B358EE"/>
    <w:rsid w:val="00BF147F"/>
    <w:rsid w:val="00CF3CDE"/>
    <w:rsid w:val="00D057E7"/>
    <w:rsid w:val="00D53F5D"/>
    <w:rsid w:val="00D67E56"/>
    <w:rsid w:val="00F87D63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3B20"/>
  <w15:chartTrackingRefBased/>
  <w15:docId w15:val="{B761018B-D302-441E-ABA9-12873C1B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2D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02D2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402D2"/>
    <w:rPr>
      <w:rFonts w:eastAsia="Times New Roman"/>
      <w:szCs w:val="24"/>
    </w:rPr>
  </w:style>
  <w:style w:type="paragraph" w:customStyle="1" w:styleId="ConsPlusCell">
    <w:name w:val="ConsPlusCell"/>
    <w:rsid w:val="008402D2"/>
    <w:pPr>
      <w:autoSpaceDE w:val="0"/>
      <w:autoSpaceDN w:val="0"/>
      <w:adjustRightInd w:val="0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6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67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Валиуллина Гузель Инилевна</dc:creator>
  <cp:keywords/>
  <dc:description/>
  <cp:lastModifiedBy>Валиуллина Гузель Инилевна</cp:lastModifiedBy>
  <cp:revision>33</cp:revision>
  <cp:lastPrinted>2025-03-27T11:34:00Z</cp:lastPrinted>
  <dcterms:created xsi:type="dcterms:W3CDTF">2021-07-16T05:31:00Z</dcterms:created>
  <dcterms:modified xsi:type="dcterms:W3CDTF">2025-03-27T11:34:00Z</dcterms:modified>
</cp:coreProperties>
</file>