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54DF" w14:textId="66824C5D" w:rsidR="000E5296" w:rsidRPr="00292203" w:rsidRDefault="000E5296" w:rsidP="000E5296">
      <w:pPr>
        <w:jc w:val="center"/>
        <w:rPr>
          <w:b/>
          <w:sz w:val="28"/>
          <w:szCs w:val="28"/>
        </w:rPr>
      </w:pPr>
      <w:r w:rsidRPr="00292203">
        <w:rPr>
          <w:b/>
          <w:sz w:val="28"/>
          <w:szCs w:val="28"/>
        </w:rPr>
        <w:t>«Как не стать жертвой мошенников»</w:t>
      </w:r>
    </w:p>
    <w:p w14:paraId="1830CD20" w14:textId="6DD0FCDD" w:rsidR="000E5296" w:rsidRPr="00642527" w:rsidRDefault="003207C3" w:rsidP="000E5296">
      <w:pPr>
        <w:pStyle w:val="a7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3DB29E" wp14:editId="6A0D71D5">
            <wp:simplePos x="0" y="0"/>
            <wp:positionH relativeFrom="column">
              <wp:posOffset>60960</wp:posOffset>
            </wp:positionH>
            <wp:positionV relativeFrom="paragraph">
              <wp:posOffset>173092</wp:posOffset>
            </wp:positionV>
            <wp:extent cx="2297342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98" y="21337"/>
                <wp:lineTo x="21498" y="0"/>
                <wp:lineTo x="0" y="0"/>
              </wp:wrapPolygon>
            </wp:wrapTight>
            <wp:docPr id="3" name="Рисунок 3" descr="Как правильно написать адрес электронной поч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к правильно написать адрес электронной поч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42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CD37A" w14:textId="75D45515" w:rsidR="00005E7B" w:rsidRPr="00437982" w:rsidRDefault="00005E7B" w:rsidP="00437982">
      <w:pPr>
        <w:pStyle w:val="a7"/>
        <w:spacing w:before="0" w:beforeAutospacing="0" w:after="0" w:afterAutospacing="0"/>
        <w:jc w:val="both"/>
        <w:rPr>
          <w:b/>
          <w:iCs/>
          <w:u w:val="single"/>
        </w:rPr>
      </w:pPr>
      <w:r w:rsidRPr="00437982">
        <w:rPr>
          <w:b/>
          <w:iCs/>
          <w:u w:val="single"/>
        </w:rPr>
        <w:t xml:space="preserve">Личная безопасность </w:t>
      </w:r>
      <w:r w:rsidRPr="00437982">
        <w:rPr>
          <w:b/>
          <w:bCs/>
          <w:iCs/>
          <w:u w:val="single"/>
        </w:rPr>
        <w:t>вашей электронной почты:</w:t>
      </w:r>
    </w:p>
    <w:p w14:paraId="44B9AD79" w14:textId="076F0E59" w:rsidR="00005E7B" w:rsidRDefault="00005E7B" w:rsidP="00437982">
      <w:pPr>
        <w:pStyle w:val="a7"/>
        <w:spacing w:before="0" w:beforeAutospacing="0" w:after="0" w:afterAutospacing="0"/>
        <w:jc w:val="both"/>
        <w:rPr>
          <w:iCs/>
        </w:rPr>
      </w:pPr>
      <w:r w:rsidRPr="005668F7">
        <w:rPr>
          <w:iCs/>
        </w:rPr>
        <w:t>Вам на почту присылают письма с обещанием подарков, денег и кредитов</w:t>
      </w:r>
      <w:r w:rsidR="00437982">
        <w:rPr>
          <w:iCs/>
        </w:rPr>
        <w:t>?</w:t>
      </w:r>
      <w:r w:rsidRPr="005668F7">
        <w:rPr>
          <w:iCs/>
        </w:rPr>
        <w:t xml:space="preserve"> Мошенники пытаются заманить вас чем угодно: предлагают работу с большой зарплатой, которую вы не искали. Пишут, что вы выиграли машину. Присылают ответ на якобы ваше письмо. Просто хотят «познакомиться поближе».</w:t>
      </w:r>
    </w:p>
    <w:p w14:paraId="2240DB5B" w14:textId="2740A410" w:rsidR="00005E7B" w:rsidRDefault="00005E7B" w:rsidP="00005E7B">
      <w:pPr>
        <w:pStyle w:val="a7"/>
        <w:spacing w:before="0" w:beforeAutospacing="0" w:after="0" w:afterAutospacing="0"/>
        <w:ind w:firstLine="720"/>
        <w:jc w:val="both"/>
        <w:rPr>
          <w:iCs/>
        </w:rPr>
      </w:pPr>
      <w:r w:rsidRPr="005668F7">
        <w:rPr>
          <w:iCs/>
        </w:rPr>
        <w:t>В строке отправителя может быть как неизвестный вам человек (часто иностранец), так и известный сайт, платежная система, онлайн-сервис или банк. Ничего страшного не произойдет, если вы просто откроете письмо, но не переходите по ссылкам и не скачивайте вложения из письма — так вы рискуете заразить компьютер вирусом, который позволит мошенникам его контролировать. И тем более не вводите данные вашей карты.</w:t>
      </w:r>
    </w:p>
    <w:p w14:paraId="2D2BEC81" w14:textId="0090701D" w:rsidR="00005E7B" w:rsidRPr="005668F7" w:rsidRDefault="00005E7B" w:rsidP="00005E7B">
      <w:pPr>
        <w:pStyle w:val="a7"/>
        <w:spacing w:before="0" w:beforeAutospacing="0" w:after="0" w:afterAutospacing="0"/>
        <w:ind w:firstLine="720"/>
        <w:jc w:val="both"/>
        <w:rPr>
          <w:iCs/>
        </w:rPr>
      </w:pPr>
      <w:r w:rsidRPr="005668F7">
        <w:rPr>
          <w:b/>
          <w:bCs/>
          <w:iCs/>
        </w:rPr>
        <w:t>Как предотвратить?</w:t>
      </w:r>
    </w:p>
    <w:p w14:paraId="091CDE6B" w14:textId="1A44C253" w:rsidR="00005E7B" w:rsidRDefault="00005E7B" w:rsidP="00005E7B">
      <w:pPr>
        <w:pStyle w:val="a7"/>
        <w:spacing w:before="0" w:beforeAutospacing="0" w:after="0" w:afterAutospacing="0"/>
        <w:ind w:firstLine="720"/>
        <w:jc w:val="both"/>
        <w:rPr>
          <w:iCs/>
        </w:rPr>
      </w:pPr>
      <w:r w:rsidRPr="005668F7">
        <w:rPr>
          <w:iCs/>
        </w:rPr>
        <w:t>В почте есть встроенный спам-фильтр — часть подозрительных писем всегда попадает в специальную папку. Но несмотря на это всегда обращайте внимание на заголовок письма, его отправителя и содержание. Компании всегда рассылают почтовые рассылки с одних и тех же адресов и редко допускают ошибки в письмах — а вот мошенники часто пишут с большим количеством ошибок, нечитаемых системой символов и перевирают название компании в адресе. Не переходите по ссылкам из таких писем и не скачивайте вложения из них.</w:t>
      </w:r>
    </w:p>
    <w:p w14:paraId="338D6246" w14:textId="0FAEFFE8" w:rsidR="00005E7B" w:rsidRDefault="003207C3" w:rsidP="003207C3">
      <w:pPr>
        <w:pStyle w:val="a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816D4" wp14:editId="479C2446">
            <wp:simplePos x="0" y="0"/>
            <wp:positionH relativeFrom="margin">
              <wp:align>left</wp:align>
            </wp:positionH>
            <wp:positionV relativeFrom="paragraph">
              <wp:posOffset>69214</wp:posOffset>
            </wp:positionV>
            <wp:extent cx="2419350" cy="1391893"/>
            <wp:effectExtent l="0" t="0" r="0" b="0"/>
            <wp:wrapTight wrapText="bothSides">
              <wp:wrapPolygon edited="0">
                <wp:start x="0" y="0"/>
                <wp:lineTo x="0" y="21294"/>
                <wp:lineTo x="21430" y="21294"/>
                <wp:lineTo x="21430" y="0"/>
                <wp:lineTo x="0" y="0"/>
              </wp:wrapPolygon>
            </wp:wrapTight>
            <wp:docPr id="5" name="Рисунок 5" descr="Интернет-сайт: что это та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нтернет-сайт: что это тако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9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FE222" w14:textId="28C4599F" w:rsidR="00005E7B" w:rsidRDefault="00005E7B" w:rsidP="003207C3">
      <w:pPr>
        <w:pStyle w:val="ab"/>
        <w:ind w:firstLine="709"/>
      </w:pPr>
      <w:r>
        <w:t xml:space="preserve">Личная безопасность </w:t>
      </w:r>
      <w:r w:rsidRPr="005668F7">
        <w:rPr>
          <w:b/>
          <w:bCs/>
        </w:rPr>
        <w:t>на сайтах интернета</w:t>
      </w:r>
      <w:r>
        <w:t>:</w:t>
      </w:r>
      <w:r w:rsidR="003207C3" w:rsidRPr="003207C3">
        <w:rPr>
          <w:noProof/>
        </w:rPr>
        <w:t xml:space="preserve"> </w:t>
      </w:r>
    </w:p>
    <w:p w14:paraId="60930FDC" w14:textId="77777777" w:rsidR="00005E7B" w:rsidRDefault="00005E7B" w:rsidP="00005E7B">
      <w:pPr>
        <w:pStyle w:val="ab"/>
        <w:ind w:firstLine="709"/>
      </w:pPr>
      <w:r w:rsidRPr="005668F7">
        <w:t xml:space="preserve">Мошенники копируют известные сайты, используя похожее название компании и оформление. Например, вы хотите узнать, </w:t>
      </w:r>
      <w:r w:rsidRPr="005668F7">
        <w:t>есть ли у вас штрафы в ГИБДД или как оформить кредит онлайн, а попадаете на фишинговый сайт, то есть сайт-клон. Если вы введете на таких сайтах свои данные, они попадут в руки злоумышленников.</w:t>
      </w:r>
      <w:r>
        <w:t xml:space="preserve"> </w:t>
      </w:r>
    </w:p>
    <w:p w14:paraId="7108B01C" w14:textId="069237EE" w:rsidR="003207C3" w:rsidRDefault="00005E7B" w:rsidP="008C6510">
      <w:pPr>
        <w:pStyle w:val="ab"/>
        <w:ind w:firstLine="709"/>
      </w:pPr>
      <w:r w:rsidRPr="005668F7">
        <w:rPr>
          <w:b/>
          <w:bCs/>
        </w:rPr>
        <w:t xml:space="preserve">Как </w:t>
      </w:r>
      <w:proofErr w:type="gramStart"/>
      <w:r w:rsidRPr="005668F7">
        <w:rPr>
          <w:b/>
          <w:bCs/>
        </w:rPr>
        <w:t>предотвратить ?</w:t>
      </w:r>
      <w:proofErr w:type="gramEnd"/>
      <w:r>
        <w:t xml:space="preserve"> </w:t>
      </w:r>
      <w:r w:rsidRPr="005668F7">
        <w:t>Всегда обращайте внимание на адресную строку браузера: на сайте-клоне будет допущена ошибка. Оплачивайте покупки только через сайты с защищенным соединением и значком платежной системы. Внимательно изучите и содержание сайта — злоумышленники часто невнимательно относятся к наполнению сайта. Добавьте в закладки сайты, которыми часто пользуетесь, чтобы не набирать адрес вручную — так вы не ошибетесь в названии и попадете на нужный вам сайт.</w:t>
      </w:r>
    </w:p>
    <w:p w14:paraId="32784E73" w14:textId="77777777" w:rsidR="008C6510" w:rsidRDefault="008C6510" w:rsidP="008C6510">
      <w:pPr>
        <w:pStyle w:val="ab"/>
        <w:ind w:firstLine="709"/>
      </w:pPr>
    </w:p>
    <w:p w14:paraId="14911A7F" w14:textId="7F4ABB84" w:rsidR="00005E7B" w:rsidRPr="00642527" w:rsidRDefault="00005E7B" w:rsidP="00005E7B">
      <w:pPr>
        <w:pStyle w:val="a7"/>
        <w:spacing w:before="0" w:beforeAutospacing="0" w:after="0" w:afterAutospacing="0"/>
        <w:ind w:firstLine="720"/>
        <w:jc w:val="both"/>
        <w:rPr>
          <w:iCs/>
        </w:rPr>
      </w:pPr>
      <w:r w:rsidRPr="00642527">
        <w:rPr>
          <w:iCs/>
        </w:rPr>
        <w:t>В случае если вы все-таки стали жертвой мошенников, вам необходимо незамедлительно обратиться в полицию. Вы вправе обратиться с заявлением в любой территориальный отдел полиции, сотрудники которого обязаны принять у вас заявление и выдать талон-уведомление, а также разъяснить порядок и сроки рассмотрения вашего заявления, по результатам рассмотрения которого должно быть принято соответствующее процессуальное решение, а именно возбуждение уголовного дела, отказ в возбуждении уголовного дела, либо решение о передаче сообщения по подследственности в соответствии со ст. 151 УПК РФ, о чём сотрудники полиции обязаны вас уведомить.</w:t>
      </w:r>
    </w:p>
    <w:p w14:paraId="1DB232C9" w14:textId="77777777" w:rsidR="00005E7B" w:rsidRPr="00642527" w:rsidRDefault="00005E7B" w:rsidP="00005E7B">
      <w:pPr>
        <w:pStyle w:val="a7"/>
        <w:spacing w:before="0" w:beforeAutospacing="0" w:after="0" w:afterAutospacing="0"/>
        <w:ind w:firstLine="720"/>
        <w:jc w:val="both"/>
        <w:rPr>
          <w:iCs/>
        </w:rPr>
      </w:pPr>
      <w:r w:rsidRPr="00642527">
        <w:rPr>
          <w:iCs/>
        </w:rPr>
        <w:t>В случае несогласия с принятым сотрудниками полиции процессуальным решением, вы имеете право обжаловать данное решение, обратившись с заявлением в прокуратуру либо в соответствующий суд.</w:t>
      </w:r>
    </w:p>
    <w:p w14:paraId="585308C8" w14:textId="77777777" w:rsidR="00005E7B" w:rsidRPr="00642527" w:rsidRDefault="00005E7B" w:rsidP="00005E7B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</w:rPr>
      </w:pPr>
      <w:r w:rsidRPr="00642527">
        <w:rPr>
          <w:iCs/>
        </w:rPr>
        <w:t>В связи с постоянным ростом указанного вида преступлений с 2018 года законодателем усилена ответственность за кражи денежных средств с банковских счетов или электронных денежных средств, а также за мошенничество с использованием электронных средств платежа путем внесения соответствующих изменений в Уголовный кодекс Российской Федерации.</w:t>
      </w:r>
      <w:r w:rsidRPr="00642527">
        <w:rPr>
          <w:rStyle w:val="apple-converted-space"/>
          <w:iCs/>
        </w:rPr>
        <w:t> </w:t>
      </w:r>
    </w:p>
    <w:p w14:paraId="0484D09A" w14:textId="4AB9DB88" w:rsidR="00005E7B" w:rsidRDefault="008C6510" w:rsidP="00005E7B">
      <w:pPr>
        <w:ind w:right="-574"/>
        <w:jc w:val="both"/>
      </w:pPr>
      <w:r>
        <w:fldChar w:fldCharType="begin"/>
      </w:r>
      <w:r>
        <w:instrText xml:space="preserve"> INCLUDEPICTURE "http://lobazovka.ru/upload/000/u1/009/f1169f78.jpg" \* MERGEFORMATINET </w:instrText>
      </w:r>
      <w:r>
        <w:fldChar w:fldCharType="separate"/>
      </w:r>
      <w:r w:rsidR="00DC1E98">
        <w:fldChar w:fldCharType="begin"/>
      </w:r>
      <w:r w:rsidR="00DC1E98">
        <w:instrText xml:space="preserve"> INCLUDEPICTURE  "http://lobazovka.ru/upload/000/u1/009/f1169f78.jpg" \* MERGEFORMATINET </w:instrText>
      </w:r>
      <w:r w:rsidR="00DC1E98">
        <w:fldChar w:fldCharType="separate"/>
      </w:r>
      <w:r w:rsidR="00C17C15">
        <w:fldChar w:fldCharType="begin"/>
      </w:r>
      <w:r w:rsidR="00C17C15">
        <w:instrText xml:space="preserve"> </w:instrText>
      </w:r>
      <w:r w:rsidR="00C17C15">
        <w:instrText>INCLUDEPICTURE  "http:</w:instrText>
      </w:r>
      <w:r w:rsidR="00C17C15">
        <w:instrText>//lobazovka.ru/upload/000/u1/009/f1169f78.jpg" \* MERGEFORMATINET</w:instrText>
      </w:r>
      <w:r w:rsidR="00C17C15">
        <w:instrText xml:space="preserve"> </w:instrText>
      </w:r>
      <w:r w:rsidR="00C17C15">
        <w:fldChar w:fldCharType="separate"/>
      </w:r>
      <w:r w:rsidR="00EB02D5">
        <w:pict w14:anchorId="4C665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уголовная ответственность несовершеннолетних" style="width:85.5pt;height:56.5pt">
            <v:imagedata r:id="rId10" r:href="rId11"/>
          </v:shape>
        </w:pict>
      </w:r>
      <w:r w:rsidR="00C17C15">
        <w:fldChar w:fldCharType="end"/>
      </w:r>
      <w:r w:rsidR="00DC1E98">
        <w:fldChar w:fldCharType="end"/>
      </w:r>
      <w:r>
        <w:fldChar w:fldCharType="end"/>
      </w:r>
    </w:p>
    <w:p w14:paraId="4779C70A" w14:textId="25D5A12D" w:rsidR="00292203" w:rsidRDefault="00292203" w:rsidP="00292203">
      <w:pPr>
        <w:ind w:left="142" w:right="253"/>
        <w:jc w:val="center"/>
        <w:rPr>
          <w:sz w:val="32"/>
          <w:szCs w:val="32"/>
        </w:rPr>
      </w:pPr>
    </w:p>
    <w:p w14:paraId="109F5193" w14:textId="38323351" w:rsidR="00532A2D" w:rsidRPr="00532A2D" w:rsidRDefault="00532A2D" w:rsidP="00532A2D">
      <w:pPr>
        <w:jc w:val="center"/>
        <w:rPr>
          <w:sz w:val="32"/>
          <w:szCs w:val="32"/>
        </w:rPr>
      </w:pPr>
      <w:r w:rsidRPr="00532A2D">
        <w:rPr>
          <w:sz w:val="32"/>
          <w:szCs w:val="32"/>
        </w:rPr>
        <w:t>Правоохранительные органы всегда готовы прийти на помощь пострадавшим от действий преступников, но самый лучший способ борьбы с преступлениями - Ваша правовая грамотность и бдительность!</w:t>
      </w:r>
    </w:p>
    <w:p w14:paraId="78E77E1E" w14:textId="77777777" w:rsidR="00532A2D" w:rsidRDefault="00532A2D" w:rsidP="00532A2D">
      <w:pPr>
        <w:jc w:val="center"/>
        <w:rPr>
          <w:sz w:val="32"/>
          <w:szCs w:val="32"/>
        </w:rPr>
      </w:pPr>
    </w:p>
    <w:p w14:paraId="0F950D53" w14:textId="4666C5F4" w:rsidR="00292203" w:rsidRDefault="00532A2D" w:rsidP="00292203">
      <w:pPr>
        <w:ind w:left="142" w:right="253"/>
        <w:jc w:val="center"/>
        <w:rPr>
          <w:sz w:val="32"/>
          <w:szCs w:val="32"/>
        </w:rPr>
      </w:pPr>
      <w:r>
        <w:fldChar w:fldCharType="begin"/>
      </w:r>
      <w:r>
        <w:instrText xml:space="preserve"> INCLUDEPICTURE "http://lobazovka.ru/upload/000/u1/009/f1169f78.jpg" \* MERGEFORMATINET </w:instrText>
      </w:r>
      <w:r>
        <w:fldChar w:fldCharType="separate"/>
      </w:r>
      <w:r w:rsidR="00DC1E98">
        <w:fldChar w:fldCharType="begin"/>
      </w:r>
      <w:r w:rsidR="00DC1E98">
        <w:instrText xml:space="preserve"> INCLUDEPICTURE  "http://lobazovka.ru/upload/000/u1/009/f1169f78.jpg" \* MERGEFORMATINET </w:instrText>
      </w:r>
      <w:r w:rsidR="00DC1E98">
        <w:fldChar w:fldCharType="separate"/>
      </w:r>
      <w:r w:rsidR="00C17C15">
        <w:fldChar w:fldCharType="begin"/>
      </w:r>
      <w:r w:rsidR="00C17C15">
        <w:instrText xml:space="preserve"> </w:instrText>
      </w:r>
      <w:r w:rsidR="00C17C15">
        <w:instrText>INCLUDEPICTURE  "http://lobazovka.ru/upload/000/u1/009/f1169f78</w:instrText>
      </w:r>
      <w:r w:rsidR="00C17C15">
        <w:instrText>.jpg" \* MERGEFORMATINET</w:instrText>
      </w:r>
      <w:r w:rsidR="00C17C15">
        <w:instrText xml:space="preserve"> </w:instrText>
      </w:r>
      <w:r w:rsidR="00C17C15">
        <w:fldChar w:fldCharType="separate"/>
      </w:r>
      <w:r w:rsidR="00EB02D5">
        <w:pict w14:anchorId="58CC494B">
          <v:shape id="_x0000_i1026" type="#_x0000_t75" alt="Картинки по запросу уголовная ответственность несовершеннолетних" style="width:188.5pt;height:124.5pt">
            <v:imagedata r:id="rId10" r:href="rId12"/>
          </v:shape>
        </w:pict>
      </w:r>
      <w:r w:rsidR="00C17C15">
        <w:fldChar w:fldCharType="end"/>
      </w:r>
      <w:r w:rsidR="00DC1E98">
        <w:fldChar w:fldCharType="end"/>
      </w:r>
      <w:r>
        <w:fldChar w:fldCharType="end"/>
      </w:r>
    </w:p>
    <w:p w14:paraId="6ABC16F2" w14:textId="77777777" w:rsidR="00532A2D" w:rsidRDefault="00532A2D" w:rsidP="00532A2D">
      <w:pPr>
        <w:pStyle w:val="a7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250AD4A8" w14:textId="77777777" w:rsidR="00437982" w:rsidRDefault="00532A2D" w:rsidP="00437982">
      <w:pPr>
        <w:pStyle w:val="a7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 w:rsidRPr="00532A2D">
        <w:rPr>
          <w:b/>
          <w:bCs/>
          <w:iCs/>
          <w:sz w:val="28"/>
          <w:szCs w:val="28"/>
        </w:rPr>
        <w:t xml:space="preserve">В случае если вы все-таки стали жертвой мошенников, вам необходимо незамедлительно обратиться в полицию. </w:t>
      </w:r>
    </w:p>
    <w:p w14:paraId="7DAC07EA" w14:textId="6D27A5A6" w:rsidR="00532A2D" w:rsidRDefault="00532A2D" w:rsidP="00437982">
      <w:pPr>
        <w:pStyle w:val="a7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 w:rsidRPr="00532A2D">
        <w:rPr>
          <w:b/>
          <w:bCs/>
          <w:iCs/>
          <w:sz w:val="28"/>
          <w:szCs w:val="28"/>
        </w:rPr>
        <w:t>Вы вправе обратиться с заявлением в любой территориальный отдел полиции, сотрудники которого обязаны принять у вас заявление и выдать талон-уведомление, а также разъяснить порядок и сроки рассмотрения вашего заявления</w:t>
      </w:r>
      <w:r>
        <w:rPr>
          <w:b/>
          <w:bCs/>
          <w:iCs/>
          <w:sz w:val="28"/>
          <w:szCs w:val="28"/>
        </w:rPr>
        <w:t>.</w:t>
      </w:r>
    </w:p>
    <w:p w14:paraId="5E597D52" w14:textId="2A29A249" w:rsidR="00532A2D" w:rsidRDefault="00532A2D" w:rsidP="00532A2D">
      <w:pPr>
        <w:pStyle w:val="a7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2BE35EB0" w14:textId="77777777" w:rsidR="00532A2D" w:rsidRDefault="00532A2D" w:rsidP="003207C3">
      <w:pPr>
        <w:ind w:right="283"/>
        <w:jc w:val="right"/>
        <w:rPr>
          <w:sz w:val="20"/>
          <w:szCs w:val="20"/>
        </w:rPr>
      </w:pPr>
      <w:r w:rsidRPr="00637F83">
        <w:rPr>
          <w:sz w:val="20"/>
          <w:szCs w:val="20"/>
        </w:rPr>
        <w:t>Прокуратура</w:t>
      </w:r>
    </w:p>
    <w:p w14:paraId="4CB44D58" w14:textId="77777777" w:rsidR="00532A2D" w:rsidRPr="00637F83" w:rsidRDefault="00532A2D" w:rsidP="003207C3">
      <w:pPr>
        <w:ind w:right="283"/>
        <w:jc w:val="right"/>
        <w:rPr>
          <w:sz w:val="20"/>
          <w:szCs w:val="20"/>
        </w:rPr>
      </w:pPr>
      <w:r w:rsidRPr="00637F83">
        <w:rPr>
          <w:sz w:val="20"/>
          <w:szCs w:val="20"/>
        </w:rPr>
        <w:t>Центрального района</w:t>
      </w:r>
    </w:p>
    <w:p w14:paraId="3C0806C8" w14:textId="77777777" w:rsidR="00532A2D" w:rsidRPr="00637F83" w:rsidRDefault="00532A2D" w:rsidP="003207C3">
      <w:pPr>
        <w:ind w:right="283" w:firstLine="1440"/>
        <w:jc w:val="right"/>
        <w:rPr>
          <w:sz w:val="20"/>
          <w:szCs w:val="20"/>
        </w:rPr>
      </w:pPr>
      <w:r w:rsidRPr="00637F83">
        <w:rPr>
          <w:sz w:val="20"/>
          <w:szCs w:val="20"/>
        </w:rPr>
        <w:t>г.Оренбурга</w:t>
      </w:r>
    </w:p>
    <w:p w14:paraId="1AF8EA05" w14:textId="77777777" w:rsidR="00532A2D" w:rsidRPr="00637F83" w:rsidRDefault="00532A2D" w:rsidP="003207C3">
      <w:pPr>
        <w:ind w:right="283" w:firstLine="1440"/>
        <w:jc w:val="right"/>
        <w:rPr>
          <w:sz w:val="20"/>
          <w:szCs w:val="20"/>
        </w:rPr>
      </w:pPr>
      <w:proofErr w:type="spellStart"/>
      <w:r w:rsidRPr="00637F83">
        <w:rPr>
          <w:sz w:val="20"/>
          <w:szCs w:val="20"/>
        </w:rPr>
        <w:t>г.Оренбург</w:t>
      </w:r>
      <w:proofErr w:type="spellEnd"/>
      <w:r w:rsidRPr="00637F83">
        <w:rPr>
          <w:sz w:val="20"/>
          <w:szCs w:val="20"/>
        </w:rPr>
        <w:t xml:space="preserve">, </w:t>
      </w:r>
      <w:proofErr w:type="spellStart"/>
      <w:r w:rsidRPr="00637F83">
        <w:rPr>
          <w:sz w:val="20"/>
          <w:szCs w:val="20"/>
        </w:rPr>
        <w:t>ул.Гая</w:t>
      </w:r>
      <w:proofErr w:type="spellEnd"/>
      <w:r w:rsidRPr="00637F83">
        <w:rPr>
          <w:sz w:val="20"/>
          <w:szCs w:val="20"/>
        </w:rPr>
        <w:t>, 23</w:t>
      </w:r>
    </w:p>
    <w:p w14:paraId="5A36809B" w14:textId="77777777" w:rsidR="00532A2D" w:rsidRDefault="00532A2D" w:rsidP="003207C3">
      <w:pPr>
        <w:ind w:right="283" w:firstLine="1440"/>
        <w:jc w:val="right"/>
        <w:rPr>
          <w:sz w:val="20"/>
          <w:szCs w:val="20"/>
        </w:rPr>
      </w:pPr>
      <w:r w:rsidRPr="00637F83">
        <w:rPr>
          <w:sz w:val="20"/>
          <w:szCs w:val="20"/>
        </w:rPr>
        <w:t>тел. 44-07-23</w:t>
      </w:r>
    </w:p>
    <w:p w14:paraId="64AC7940" w14:textId="77777777" w:rsidR="00532A2D" w:rsidRDefault="00532A2D" w:rsidP="003207C3">
      <w:pPr>
        <w:ind w:right="283"/>
        <w:rPr>
          <w:sz w:val="20"/>
          <w:szCs w:val="20"/>
        </w:rPr>
      </w:pPr>
    </w:p>
    <w:p w14:paraId="6FBA46A5" w14:textId="77777777" w:rsidR="00532A2D" w:rsidRDefault="00532A2D" w:rsidP="003207C3">
      <w:pPr>
        <w:ind w:right="283" w:firstLine="1440"/>
        <w:jc w:val="right"/>
        <w:rPr>
          <w:sz w:val="20"/>
          <w:szCs w:val="20"/>
        </w:rPr>
      </w:pPr>
      <w:r>
        <w:rPr>
          <w:sz w:val="20"/>
          <w:szCs w:val="20"/>
        </w:rPr>
        <w:t>МУ МВД России «Оренбургское»</w:t>
      </w:r>
    </w:p>
    <w:p w14:paraId="5835164F" w14:textId="288C2B25" w:rsidR="00532A2D" w:rsidRDefault="00532A2D" w:rsidP="003207C3">
      <w:pPr>
        <w:ind w:right="283" w:firstLine="144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г.Оренбург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EB02D5">
        <w:rPr>
          <w:sz w:val="20"/>
          <w:szCs w:val="20"/>
        </w:rPr>
        <w:t>пр.Гагарина</w:t>
      </w:r>
      <w:proofErr w:type="spellEnd"/>
      <w:r w:rsidR="00EB02D5">
        <w:rPr>
          <w:sz w:val="20"/>
          <w:szCs w:val="20"/>
        </w:rPr>
        <w:t>, д.21</w:t>
      </w:r>
    </w:p>
    <w:p w14:paraId="07A5C3F9" w14:textId="29BFF359" w:rsidR="00532A2D" w:rsidRDefault="00532A2D" w:rsidP="003207C3">
      <w:pPr>
        <w:spacing w:line="259" w:lineRule="auto"/>
        <w:ind w:left="-851" w:right="28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3207C3">
        <w:rPr>
          <w:sz w:val="20"/>
          <w:szCs w:val="20"/>
        </w:rPr>
        <w:t xml:space="preserve">    </w:t>
      </w:r>
      <w:r>
        <w:rPr>
          <w:sz w:val="20"/>
          <w:szCs w:val="20"/>
        </w:rPr>
        <w:t>Тел.79-</w:t>
      </w:r>
      <w:r w:rsidR="00EB02D5">
        <w:rPr>
          <w:sz w:val="20"/>
          <w:szCs w:val="20"/>
        </w:rPr>
        <w:t>19-59</w:t>
      </w:r>
      <w:bookmarkStart w:id="0" w:name="_GoBack"/>
      <w:bookmarkEnd w:id="0"/>
    </w:p>
    <w:p w14:paraId="5B0C3076" w14:textId="49ED04A1" w:rsidR="00532A2D" w:rsidRDefault="00532A2D" w:rsidP="00532A2D">
      <w:pPr>
        <w:spacing w:line="259" w:lineRule="auto"/>
        <w:ind w:right="-881"/>
      </w:pPr>
    </w:p>
    <w:p w14:paraId="33AB9022" w14:textId="77777777" w:rsidR="00532A2D" w:rsidRDefault="00532A2D" w:rsidP="00532A2D">
      <w:pPr>
        <w:jc w:val="center"/>
      </w:pPr>
      <w:r>
        <w:fldChar w:fldCharType="begin"/>
      </w:r>
      <w:r>
        <w:instrText xml:space="preserve"> INCLUDEPICTURE "https://images.vector-images.com/104/prokuratura_emb.gif" \* MERGEFORMATINET </w:instrText>
      </w:r>
      <w:r>
        <w:fldChar w:fldCharType="separate"/>
      </w:r>
      <w:r w:rsidR="00DC1E98">
        <w:fldChar w:fldCharType="begin"/>
      </w:r>
      <w:r w:rsidR="00DC1E98">
        <w:instrText xml:space="preserve"> INCLUDEPICTURE  "https://images.vector-images.com/104/prokuratura_emb.gif" \* MERGEFORMATINET </w:instrText>
      </w:r>
      <w:r w:rsidR="00DC1E98">
        <w:fldChar w:fldCharType="separate"/>
      </w:r>
      <w:r w:rsidR="00C17C15">
        <w:fldChar w:fldCharType="begin"/>
      </w:r>
      <w:r w:rsidR="00C17C15">
        <w:instrText xml:space="preserve"> </w:instrText>
      </w:r>
      <w:r w:rsidR="00C17C15">
        <w:instrText>INCLUDEPICTURE  "https://images.vector-images.com/104/prokuratura_emb.gif" \* MERGEFORMATINET</w:instrText>
      </w:r>
      <w:r w:rsidR="00C17C15">
        <w:instrText xml:space="preserve"> </w:instrText>
      </w:r>
      <w:r w:rsidR="00C17C15">
        <w:fldChar w:fldCharType="separate"/>
      </w:r>
      <w:r w:rsidR="00EB02D5">
        <w:pict w14:anchorId="60E2E61E">
          <v:shape id="_x0000_i1027" type="#_x0000_t75" alt="Картинки по запросу герб прокуратуры рф" style="width:83.5pt;height:90pt">
            <v:imagedata r:id="rId13" r:href="rId14"/>
          </v:shape>
        </w:pict>
      </w:r>
      <w:r w:rsidR="00C17C15">
        <w:fldChar w:fldCharType="end"/>
      </w:r>
      <w:r w:rsidR="00DC1E98">
        <w:fldChar w:fldCharType="end"/>
      </w:r>
      <w:r>
        <w:fldChar w:fldCharType="end"/>
      </w:r>
    </w:p>
    <w:p w14:paraId="57C5487C" w14:textId="77777777" w:rsidR="00532A2D" w:rsidRPr="008F7474" w:rsidRDefault="00532A2D" w:rsidP="00532A2D">
      <w:pPr>
        <w:jc w:val="both"/>
      </w:pPr>
      <w:r>
        <w:t xml:space="preserve">                </w:t>
      </w:r>
    </w:p>
    <w:p w14:paraId="467A989C" w14:textId="77777777" w:rsidR="00532A2D" w:rsidRPr="000773BF" w:rsidRDefault="00532A2D" w:rsidP="00532A2D">
      <w:pPr>
        <w:jc w:val="center"/>
        <w:rPr>
          <w:b/>
          <w:sz w:val="28"/>
          <w:szCs w:val="28"/>
        </w:rPr>
      </w:pPr>
      <w:r w:rsidRPr="000773BF">
        <w:rPr>
          <w:b/>
          <w:sz w:val="28"/>
          <w:szCs w:val="28"/>
        </w:rPr>
        <w:t>ПРОКУРАТУРА ЦЕНТРАЛЬНОГО РАЙОНА Г.ОРЕНБУРГА</w:t>
      </w:r>
    </w:p>
    <w:p w14:paraId="683D7129" w14:textId="77777777" w:rsidR="00532A2D" w:rsidRDefault="00532A2D" w:rsidP="00532A2D">
      <w:pPr>
        <w:jc w:val="center"/>
        <w:rPr>
          <w:b/>
          <w:sz w:val="32"/>
          <w:szCs w:val="32"/>
        </w:rPr>
      </w:pPr>
    </w:p>
    <w:p w14:paraId="4967BAB2" w14:textId="598E4539" w:rsidR="00532A2D" w:rsidRDefault="00532A2D" w:rsidP="00437982">
      <w:pPr>
        <w:jc w:val="center"/>
        <w:rPr>
          <w:b/>
          <w:sz w:val="32"/>
          <w:szCs w:val="32"/>
        </w:rPr>
      </w:pPr>
      <w:r w:rsidRPr="00437982">
        <w:rPr>
          <w:b/>
          <w:sz w:val="32"/>
          <w:szCs w:val="32"/>
        </w:rPr>
        <w:t>«КАК НЕ СТАТЬ ЖЕРТВОЙ СОВРЕМЕННЫХ ВИДОВ МОШЕННИЧЕСТВА»</w:t>
      </w:r>
    </w:p>
    <w:p w14:paraId="4202758C" w14:textId="77777777" w:rsidR="00437982" w:rsidRPr="00437982" w:rsidRDefault="00437982" w:rsidP="00437982">
      <w:pPr>
        <w:jc w:val="center"/>
        <w:rPr>
          <w:b/>
          <w:sz w:val="32"/>
          <w:szCs w:val="32"/>
        </w:rPr>
      </w:pPr>
    </w:p>
    <w:p w14:paraId="2B722C83" w14:textId="77777777" w:rsidR="00532A2D" w:rsidRPr="00437982" w:rsidRDefault="00532A2D" w:rsidP="00532A2D">
      <w:pPr>
        <w:autoSpaceDE w:val="0"/>
        <w:autoSpaceDN w:val="0"/>
        <w:adjustRightInd w:val="0"/>
        <w:ind w:right="253"/>
        <w:jc w:val="center"/>
        <w:rPr>
          <w:sz w:val="36"/>
          <w:szCs w:val="36"/>
        </w:rPr>
      </w:pPr>
      <w:r w:rsidRPr="00437982">
        <w:rPr>
          <w:sz w:val="36"/>
          <w:szCs w:val="36"/>
        </w:rPr>
        <w:t>Уважаемые жители</w:t>
      </w:r>
    </w:p>
    <w:p w14:paraId="7F3077F6" w14:textId="73644D87" w:rsidR="00532A2D" w:rsidRPr="00437982" w:rsidRDefault="00532A2D" w:rsidP="00437982">
      <w:pPr>
        <w:autoSpaceDE w:val="0"/>
        <w:autoSpaceDN w:val="0"/>
        <w:adjustRightInd w:val="0"/>
        <w:ind w:left="-360" w:right="253"/>
        <w:jc w:val="center"/>
        <w:rPr>
          <w:sz w:val="36"/>
          <w:szCs w:val="36"/>
        </w:rPr>
      </w:pPr>
      <w:r w:rsidRPr="00437982">
        <w:rPr>
          <w:sz w:val="36"/>
          <w:szCs w:val="36"/>
        </w:rPr>
        <w:t xml:space="preserve">     города Оренбурга!</w:t>
      </w:r>
    </w:p>
    <w:p w14:paraId="52B6D69C" w14:textId="69FF33CB" w:rsidR="00532A2D" w:rsidRDefault="00437982" w:rsidP="00437982">
      <w:pPr>
        <w:ind w:right="25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D6B028F" wp14:editId="0524BB07">
            <wp:extent cx="2184400" cy="148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03" cy="1490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EA092" w14:textId="73D4F64A" w:rsidR="00532A2D" w:rsidRDefault="00532A2D" w:rsidP="00532A2D">
      <w:pPr>
        <w:spacing w:line="259" w:lineRule="auto"/>
        <w:ind w:right="-881"/>
        <w:jc w:val="center"/>
        <w:rPr>
          <w:sz w:val="32"/>
          <w:szCs w:val="32"/>
        </w:rPr>
      </w:pPr>
      <w:r w:rsidRPr="0090692B">
        <w:rPr>
          <w:sz w:val="32"/>
          <w:szCs w:val="32"/>
        </w:rPr>
        <w:t>В</w:t>
      </w:r>
      <w:r>
        <w:rPr>
          <w:sz w:val="32"/>
          <w:szCs w:val="32"/>
        </w:rPr>
        <w:t xml:space="preserve"> 2022 год</w:t>
      </w:r>
      <w:r w:rsidR="00437982">
        <w:rPr>
          <w:sz w:val="32"/>
          <w:szCs w:val="32"/>
        </w:rPr>
        <w:t>у</w:t>
      </w:r>
      <w:r>
        <w:rPr>
          <w:sz w:val="32"/>
          <w:szCs w:val="32"/>
        </w:rPr>
        <w:t xml:space="preserve"> продолжился рост зарегистрированных краж и мошенничеств, совершенных с применением современных информационно-телекоммуникационных технологий</w:t>
      </w:r>
      <w:r w:rsidRPr="0090692B">
        <w:rPr>
          <w:sz w:val="32"/>
          <w:szCs w:val="32"/>
        </w:rPr>
        <w:t>.</w:t>
      </w:r>
      <w:r>
        <w:rPr>
          <w:sz w:val="32"/>
          <w:szCs w:val="32"/>
        </w:rPr>
        <w:t xml:space="preserve"> Помните – стать жертвой преступлений может каждый!</w:t>
      </w:r>
    </w:p>
    <w:p w14:paraId="4BF9619A" w14:textId="3922405D" w:rsidR="00EB02D5" w:rsidRDefault="00EB02D5" w:rsidP="00532A2D">
      <w:pPr>
        <w:spacing w:line="259" w:lineRule="auto"/>
        <w:ind w:right="-881"/>
        <w:jc w:val="center"/>
      </w:pPr>
    </w:p>
    <w:p w14:paraId="720C0D71" w14:textId="5DF259E4" w:rsidR="00EB02D5" w:rsidRPr="0037130A" w:rsidRDefault="00EB02D5" w:rsidP="00532A2D">
      <w:pPr>
        <w:spacing w:line="259" w:lineRule="auto"/>
        <w:ind w:right="-881"/>
        <w:jc w:val="center"/>
      </w:pPr>
      <w:r>
        <w:t>2022 год</w:t>
      </w:r>
    </w:p>
    <w:sectPr w:rsidR="00EB02D5" w:rsidRPr="0037130A" w:rsidSect="00005E7B">
      <w:pgSz w:w="16838" w:h="11906" w:orient="landscape" w:code="9"/>
      <w:pgMar w:top="426" w:right="1134" w:bottom="851" w:left="1134" w:header="709" w:footer="709" w:gutter="0"/>
      <w:cols w:num="2" w:space="67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56513" w14:textId="77777777" w:rsidR="00C17C15" w:rsidRDefault="00C17C15" w:rsidP="00CF4D24">
      <w:r>
        <w:separator/>
      </w:r>
    </w:p>
  </w:endnote>
  <w:endnote w:type="continuationSeparator" w:id="0">
    <w:p w14:paraId="3F1A45D6" w14:textId="77777777" w:rsidR="00C17C15" w:rsidRDefault="00C17C15" w:rsidP="00CF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72624" w14:textId="77777777" w:rsidR="00C17C15" w:rsidRDefault="00C17C15" w:rsidP="00CF4D24">
      <w:r>
        <w:separator/>
      </w:r>
    </w:p>
  </w:footnote>
  <w:footnote w:type="continuationSeparator" w:id="0">
    <w:p w14:paraId="5CC82BE9" w14:textId="77777777" w:rsidR="00C17C15" w:rsidRDefault="00C17C15" w:rsidP="00CF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26E"/>
    <w:multiLevelType w:val="multilevel"/>
    <w:tmpl w:val="B9D8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67E73"/>
    <w:multiLevelType w:val="multilevel"/>
    <w:tmpl w:val="873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06D"/>
    <w:multiLevelType w:val="multilevel"/>
    <w:tmpl w:val="1D9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D4163"/>
    <w:multiLevelType w:val="multilevel"/>
    <w:tmpl w:val="841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35216"/>
    <w:multiLevelType w:val="multilevel"/>
    <w:tmpl w:val="B4B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37A30"/>
    <w:multiLevelType w:val="multilevel"/>
    <w:tmpl w:val="CF3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D5332"/>
    <w:multiLevelType w:val="multilevel"/>
    <w:tmpl w:val="E9BC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84"/>
    <w:rsid w:val="00005E7B"/>
    <w:rsid w:val="000E5296"/>
    <w:rsid w:val="00284A2E"/>
    <w:rsid w:val="00292203"/>
    <w:rsid w:val="002D2F7D"/>
    <w:rsid w:val="003120BB"/>
    <w:rsid w:val="003207C3"/>
    <w:rsid w:val="0037130A"/>
    <w:rsid w:val="00437982"/>
    <w:rsid w:val="00521867"/>
    <w:rsid w:val="00532A2D"/>
    <w:rsid w:val="00595368"/>
    <w:rsid w:val="00664384"/>
    <w:rsid w:val="006C0B77"/>
    <w:rsid w:val="006F0DED"/>
    <w:rsid w:val="0078083D"/>
    <w:rsid w:val="008242FF"/>
    <w:rsid w:val="00870751"/>
    <w:rsid w:val="008C6510"/>
    <w:rsid w:val="008D64FC"/>
    <w:rsid w:val="00922C48"/>
    <w:rsid w:val="009B4C8E"/>
    <w:rsid w:val="00A937FB"/>
    <w:rsid w:val="00B915B7"/>
    <w:rsid w:val="00C17C15"/>
    <w:rsid w:val="00C63885"/>
    <w:rsid w:val="00CA190C"/>
    <w:rsid w:val="00CF4D24"/>
    <w:rsid w:val="00D1350D"/>
    <w:rsid w:val="00D233B2"/>
    <w:rsid w:val="00D55634"/>
    <w:rsid w:val="00DC1E98"/>
    <w:rsid w:val="00EA59DF"/>
    <w:rsid w:val="00EB02D5"/>
    <w:rsid w:val="00EE4070"/>
    <w:rsid w:val="00F12C76"/>
    <w:rsid w:val="00FC0092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6126"/>
  <w15:chartTrackingRefBased/>
  <w15:docId w15:val="{23E96A33-CEA6-4658-B3A1-251B2090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F4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3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D24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4D2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F4D24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F4D24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CF4D2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F4D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4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33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233B2"/>
    <w:rPr>
      <w:color w:val="0000FF"/>
      <w:u w:val="single"/>
    </w:rPr>
  </w:style>
  <w:style w:type="table" w:styleId="aa">
    <w:name w:val="Table Grid"/>
    <w:basedOn w:val="a1"/>
    <w:uiPriority w:val="39"/>
    <w:rsid w:val="0078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5296"/>
  </w:style>
  <w:style w:type="paragraph" w:styleId="ab">
    <w:name w:val="No Spacing"/>
    <w:uiPriority w:val="1"/>
    <w:qFormat/>
    <w:rsid w:val="000E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5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lobazovka.ru/upload/000/u1/009/f1169f78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lobazovka.ru/upload/000/u1/009/f1169f7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images.vector-images.com/104/prokuratura_em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C61C-13F2-4EAC-AD69-FDFBEEE7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Тушева Евгения Викторовна</cp:lastModifiedBy>
  <cp:revision>5</cp:revision>
  <dcterms:created xsi:type="dcterms:W3CDTF">2022-09-25T05:47:00Z</dcterms:created>
  <dcterms:modified xsi:type="dcterms:W3CDTF">2022-10-21T11:13:00Z</dcterms:modified>
</cp:coreProperties>
</file>