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294" w:rsidRDefault="00935294" w:rsidP="00695E38">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Pr>
          <w:rFonts w:ascii="RobotoMedium" w:eastAsia="Times New Roman" w:hAnsi="RobotoMedium" w:cs="Times New Roman"/>
          <w:b/>
          <w:color w:val="383838"/>
          <w:spacing w:val="4"/>
          <w:sz w:val="24"/>
          <w:szCs w:val="24"/>
          <w:lang w:eastAsia="ru-RU"/>
        </w:rPr>
        <w:t>ИНФОРМАЦИЯ</w:t>
      </w:r>
    </w:p>
    <w:p w:rsidR="00426674" w:rsidRDefault="00F10422" w:rsidP="00695E38">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Pr>
          <w:rFonts w:ascii="RobotoMedium" w:eastAsia="Times New Roman" w:hAnsi="RobotoMedium" w:cs="Times New Roman"/>
          <w:b/>
          <w:color w:val="383838"/>
          <w:spacing w:val="4"/>
          <w:sz w:val="24"/>
          <w:szCs w:val="24"/>
          <w:lang w:eastAsia="ru-RU"/>
        </w:rPr>
        <w:t>о проведении конкурсов</w:t>
      </w:r>
      <w:r w:rsidR="00864C11" w:rsidRPr="00935294">
        <w:rPr>
          <w:rFonts w:ascii="RobotoMedium" w:eastAsia="Times New Roman" w:hAnsi="RobotoMedium" w:cs="Times New Roman"/>
          <w:b/>
          <w:color w:val="383838"/>
          <w:spacing w:val="4"/>
          <w:sz w:val="24"/>
          <w:szCs w:val="24"/>
          <w:lang w:eastAsia="ru-RU"/>
        </w:rPr>
        <w:t xml:space="preserve"> на</w:t>
      </w:r>
      <w:r>
        <w:rPr>
          <w:rFonts w:ascii="RobotoMedium" w:eastAsia="Times New Roman" w:hAnsi="RobotoMedium" w:cs="Times New Roman"/>
          <w:b/>
          <w:color w:val="383838"/>
          <w:spacing w:val="4"/>
          <w:sz w:val="24"/>
          <w:szCs w:val="24"/>
          <w:lang w:eastAsia="ru-RU"/>
        </w:rPr>
        <w:t xml:space="preserve"> включение в кадровый резерв для</w:t>
      </w:r>
      <w:r w:rsidR="00864C11" w:rsidRPr="00935294">
        <w:rPr>
          <w:rFonts w:ascii="RobotoMedium" w:eastAsia="Times New Roman" w:hAnsi="RobotoMedium" w:cs="Times New Roman"/>
          <w:b/>
          <w:color w:val="383838"/>
          <w:spacing w:val="4"/>
          <w:sz w:val="24"/>
          <w:szCs w:val="24"/>
          <w:lang w:eastAsia="ru-RU"/>
        </w:rPr>
        <w:t xml:space="preserve"> </w:t>
      </w:r>
      <w:r w:rsidR="00935294">
        <w:rPr>
          <w:rFonts w:ascii="RobotoMedium" w:eastAsia="Times New Roman" w:hAnsi="RobotoMedium" w:cs="Times New Roman"/>
          <w:b/>
          <w:color w:val="383838"/>
          <w:spacing w:val="4"/>
          <w:sz w:val="24"/>
          <w:szCs w:val="24"/>
          <w:lang w:eastAsia="ru-RU"/>
        </w:rPr>
        <w:t>замещени</w:t>
      </w:r>
      <w:r>
        <w:rPr>
          <w:rFonts w:ascii="RobotoMedium" w:eastAsia="Times New Roman" w:hAnsi="RobotoMedium" w:cs="Times New Roman"/>
          <w:b/>
          <w:color w:val="383838"/>
          <w:spacing w:val="4"/>
          <w:sz w:val="24"/>
          <w:szCs w:val="24"/>
          <w:lang w:eastAsia="ru-RU"/>
        </w:rPr>
        <w:t>я</w:t>
      </w:r>
      <w:r w:rsidR="00935294">
        <w:rPr>
          <w:rFonts w:ascii="RobotoMedium" w:eastAsia="Times New Roman" w:hAnsi="RobotoMedium" w:cs="Times New Roman"/>
          <w:b/>
          <w:color w:val="383838"/>
          <w:spacing w:val="4"/>
          <w:sz w:val="24"/>
          <w:szCs w:val="24"/>
          <w:lang w:eastAsia="ru-RU"/>
        </w:rPr>
        <w:t xml:space="preserve"> </w:t>
      </w:r>
      <w:r>
        <w:rPr>
          <w:rFonts w:ascii="RobotoMedium" w:eastAsia="Times New Roman" w:hAnsi="RobotoMedium" w:cs="Times New Roman"/>
          <w:b/>
          <w:color w:val="383838"/>
          <w:spacing w:val="4"/>
          <w:sz w:val="24"/>
          <w:szCs w:val="24"/>
          <w:lang w:eastAsia="ru-RU"/>
        </w:rPr>
        <w:t>должностей</w:t>
      </w:r>
      <w:r w:rsidR="00864C11" w:rsidRPr="00935294">
        <w:rPr>
          <w:rFonts w:ascii="RobotoMedium" w:eastAsia="Times New Roman" w:hAnsi="RobotoMedium" w:cs="Times New Roman"/>
          <w:b/>
          <w:color w:val="383838"/>
          <w:spacing w:val="4"/>
          <w:sz w:val="24"/>
          <w:szCs w:val="24"/>
          <w:lang w:eastAsia="ru-RU"/>
        </w:rPr>
        <w:t xml:space="preserve"> федеральной государственной гражданской службы</w:t>
      </w:r>
    </w:p>
    <w:p w:rsidR="00935294" w:rsidRDefault="00864C11" w:rsidP="00695E38">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sidRPr="00935294">
        <w:rPr>
          <w:rFonts w:ascii="RobotoMedium" w:eastAsia="Times New Roman" w:hAnsi="RobotoMedium" w:cs="Times New Roman"/>
          <w:b/>
          <w:color w:val="383838"/>
          <w:spacing w:val="4"/>
          <w:sz w:val="24"/>
          <w:szCs w:val="24"/>
          <w:lang w:eastAsia="ru-RU"/>
        </w:rPr>
        <w:t xml:space="preserve">в прокуратуре </w:t>
      </w:r>
      <w:r w:rsidR="00935294">
        <w:rPr>
          <w:rFonts w:ascii="RobotoMedium" w:eastAsia="Times New Roman" w:hAnsi="RobotoMedium" w:cs="Times New Roman"/>
          <w:b/>
          <w:color w:val="383838"/>
          <w:spacing w:val="4"/>
          <w:sz w:val="24"/>
          <w:szCs w:val="24"/>
          <w:lang w:eastAsia="ru-RU"/>
        </w:rPr>
        <w:t>Пермского края</w:t>
      </w:r>
    </w:p>
    <w:p w:rsidR="00A0017E" w:rsidRPr="00A907A1" w:rsidRDefault="00A0017E" w:rsidP="00A0017E">
      <w:pPr>
        <w:shd w:val="clear" w:color="auto" w:fill="FFFFFF"/>
        <w:spacing w:after="0" w:line="240" w:lineRule="exact"/>
        <w:contextualSpacing/>
        <w:jc w:val="center"/>
        <w:outlineLvl w:val="1"/>
        <w:rPr>
          <w:rFonts w:ascii="RobotoMedium" w:eastAsia="Times New Roman" w:hAnsi="RobotoMedium" w:cs="Times New Roman"/>
          <w:b/>
          <w:color w:val="383838"/>
          <w:spacing w:val="4"/>
          <w:sz w:val="24"/>
          <w:szCs w:val="24"/>
          <w:lang w:eastAsia="ru-RU"/>
        </w:rPr>
      </w:pPr>
    </w:p>
    <w:p w:rsidR="0075658A" w:rsidRDefault="00935294" w:rsidP="00426674">
      <w:pPr>
        <w:shd w:val="clear" w:color="auto" w:fill="FFFFFF"/>
        <w:spacing w:after="0" w:line="240" w:lineRule="auto"/>
        <w:contextualSpacing/>
        <w:jc w:val="both"/>
        <w:rPr>
          <w:rFonts w:ascii="Times New Roman" w:hAnsi="Times New Roman" w:cs="Times New Roman"/>
          <w:sz w:val="24"/>
          <w:szCs w:val="24"/>
          <w:lang w:eastAsia="ru-RU"/>
        </w:rPr>
      </w:pPr>
      <w:r w:rsidRPr="00A907A1">
        <w:rPr>
          <w:rFonts w:ascii="Times New Roman" w:eastAsia="Times New Roman" w:hAnsi="Times New Roman" w:cs="Times New Roman"/>
          <w:color w:val="383838"/>
          <w:spacing w:val="4"/>
          <w:sz w:val="24"/>
          <w:szCs w:val="24"/>
          <w:lang w:eastAsia="ru-RU"/>
        </w:rPr>
        <w:t>П</w:t>
      </w:r>
      <w:r w:rsidR="00864C11" w:rsidRPr="00A907A1">
        <w:rPr>
          <w:rFonts w:ascii="Times New Roman" w:eastAsia="Times New Roman" w:hAnsi="Times New Roman" w:cs="Times New Roman"/>
          <w:color w:val="383838"/>
          <w:spacing w:val="4"/>
          <w:sz w:val="24"/>
          <w:szCs w:val="24"/>
          <w:lang w:eastAsia="ru-RU"/>
        </w:rPr>
        <w:t xml:space="preserve">рокуратура </w:t>
      </w:r>
      <w:r w:rsidRPr="00A907A1">
        <w:rPr>
          <w:rFonts w:ascii="Times New Roman" w:eastAsia="Times New Roman" w:hAnsi="Times New Roman" w:cs="Times New Roman"/>
          <w:color w:val="383838"/>
          <w:spacing w:val="4"/>
          <w:sz w:val="24"/>
          <w:szCs w:val="24"/>
          <w:lang w:eastAsia="ru-RU"/>
        </w:rPr>
        <w:t>Пермского края</w:t>
      </w:r>
      <w:r w:rsidR="00864C11" w:rsidRPr="00A907A1">
        <w:rPr>
          <w:rFonts w:ascii="Times New Roman" w:eastAsia="Times New Roman" w:hAnsi="Times New Roman" w:cs="Times New Roman"/>
          <w:color w:val="383838"/>
          <w:spacing w:val="4"/>
          <w:sz w:val="24"/>
          <w:szCs w:val="24"/>
          <w:lang w:eastAsia="ru-RU"/>
        </w:rPr>
        <w:t xml:space="preserve"> проводит конкурс</w:t>
      </w:r>
      <w:r w:rsidR="00F10422">
        <w:rPr>
          <w:rFonts w:ascii="Times New Roman" w:eastAsia="Times New Roman" w:hAnsi="Times New Roman" w:cs="Times New Roman"/>
          <w:color w:val="383838"/>
          <w:spacing w:val="4"/>
          <w:sz w:val="24"/>
          <w:szCs w:val="24"/>
          <w:lang w:eastAsia="ru-RU"/>
        </w:rPr>
        <w:t>ы</w:t>
      </w:r>
      <w:r w:rsidR="00864C11" w:rsidRPr="00A907A1">
        <w:rPr>
          <w:rFonts w:ascii="Times New Roman" w:eastAsia="Times New Roman" w:hAnsi="Times New Roman" w:cs="Times New Roman"/>
          <w:color w:val="383838"/>
          <w:spacing w:val="4"/>
          <w:sz w:val="24"/>
          <w:szCs w:val="24"/>
          <w:lang w:eastAsia="ru-RU"/>
        </w:rPr>
        <w:t xml:space="preserve"> </w:t>
      </w:r>
      <w:r w:rsidRPr="00A907A1">
        <w:rPr>
          <w:rFonts w:ascii="Times New Roman" w:eastAsia="Times New Roman" w:hAnsi="Times New Roman" w:cs="Times New Roman"/>
          <w:color w:val="383838"/>
          <w:spacing w:val="4"/>
          <w:sz w:val="24"/>
          <w:szCs w:val="24"/>
          <w:lang w:eastAsia="ru-RU"/>
        </w:rPr>
        <w:t xml:space="preserve">на </w:t>
      </w:r>
      <w:r w:rsidR="00695E38" w:rsidRPr="00A907A1">
        <w:rPr>
          <w:rFonts w:ascii="Times New Roman" w:eastAsia="Times New Roman" w:hAnsi="Times New Roman" w:cs="Times New Roman"/>
          <w:color w:val="383838"/>
          <w:spacing w:val="4"/>
          <w:sz w:val="24"/>
          <w:szCs w:val="24"/>
          <w:lang w:eastAsia="ru-RU"/>
        </w:rPr>
        <w:t xml:space="preserve">включение в кадровый резерв </w:t>
      </w:r>
      <w:r w:rsidR="00F31A67">
        <w:rPr>
          <w:rFonts w:ascii="Times New Roman" w:eastAsia="Times New Roman" w:hAnsi="Times New Roman" w:cs="Times New Roman"/>
          <w:color w:val="383838"/>
          <w:spacing w:val="4"/>
          <w:sz w:val="24"/>
          <w:szCs w:val="24"/>
          <w:lang w:eastAsia="ru-RU"/>
        </w:rPr>
        <w:t>для</w:t>
      </w:r>
      <w:r w:rsidR="00695E38" w:rsidRPr="00A907A1">
        <w:rPr>
          <w:rFonts w:ascii="Times New Roman" w:eastAsia="Times New Roman" w:hAnsi="Times New Roman" w:cs="Times New Roman"/>
          <w:color w:val="383838"/>
          <w:spacing w:val="4"/>
          <w:sz w:val="24"/>
          <w:szCs w:val="24"/>
          <w:lang w:eastAsia="ru-RU"/>
        </w:rPr>
        <w:t xml:space="preserve"> </w:t>
      </w:r>
      <w:r w:rsidR="00F31A67">
        <w:rPr>
          <w:rFonts w:ascii="Times New Roman" w:hAnsi="Times New Roman" w:cs="Times New Roman"/>
          <w:sz w:val="24"/>
          <w:szCs w:val="24"/>
          <w:lang w:eastAsia="ru-RU"/>
        </w:rPr>
        <w:t>замещения</w:t>
      </w:r>
      <w:r w:rsidR="00562701" w:rsidRPr="00A907A1">
        <w:rPr>
          <w:rFonts w:ascii="Times New Roman" w:hAnsi="Times New Roman" w:cs="Times New Roman"/>
          <w:sz w:val="24"/>
          <w:szCs w:val="24"/>
          <w:lang w:eastAsia="ru-RU"/>
        </w:rPr>
        <w:t xml:space="preserve"> </w:t>
      </w:r>
      <w:r w:rsidR="00F10422">
        <w:rPr>
          <w:rFonts w:ascii="Times New Roman" w:hAnsi="Times New Roman" w:cs="Times New Roman"/>
          <w:sz w:val="24"/>
          <w:szCs w:val="24"/>
          <w:lang w:eastAsia="ru-RU"/>
        </w:rPr>
        <w:t>должностей</w:t>
      </w:r>
      <w:r w:rsidR="00567CE9">
        <w:rPr>
          <w:rFonts w:ascii="Times New Roman" w:hAnsi="Times New Roman" w:cs="Times New Roman"/>
          <w:sz w:val="24"/>
          <w:szCs w:val="24"/>
          <w:lang w:eastAsia="ru-RU"/>
        </w:rPr>
        <w:t xml:space="preserve"> федеральной </w:t>
      </w:r>
      <w:r w:rsidR="00562701" w:rsidRPr="00A907A1">
        <w:rPr>
          <w:rFonts w:ascii="Times New Roman" w:hAnsi="Times New Roman" w:cs="Times New Roman"/>
          <w:sz w:val="24"/>
          <w:szCs w:val="24"/>
          <w:lang w:eastAsia="ru-RU"/>
        </w:rPr>
        <w:t>гос</w:t>
      </w:r>
      <w:r w:rsidR="00426674">
        <w:rPr>
          <w:rFonts w:ascii="Times New Roman" w:hAnsi="Times New Roman" w:cs="Times New Roman"/>
          <w:sz w:val="24"/>
          <w:szCs w:val="24"/>
          <w:lang w:eastAsia="ru-RU"/>
        </w:rPr>
        <w:t>ударственной гражданской службы</w:t>
      </w:r>
      <w:r w:rsidR="0075658A">
        <w:rPr>
          <w:rFonts w:ascii="Times New Roman" w:hAnsi="Times New Roman" w:cs="Times New Roman"/>
          <w:sz w:val="24"/>
          <w:szCs w:val="24"/>
          <w:lang w:eastAsia="ru-RU"/>
        </w:rPr>
        <w:t>:</w:t>
      </w:r>
    </w:p>
    <w:p w:rsidR="00220108" w:rsidRDefault="0075658A" w:rsidP="00564E17">
      <w:pPr>
        <w:shd w:val="clear" w:color="auto" w:fill="FFFFFF"/>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1. К</w:t>
      </w:r>
      <w:r w:rsidR="00A42D32" w:rsidRPr="00A907A1">
        <w:rPr>
          <w:rFonts w:ascii="Times New Roman" w:hAnsi="Times New Roman" w:cs="Times New Roman"/>
          <w:sz w:val="24"/>
          <w:szCs w:val="24"/>
          <w:lang w:eastAsia="ru-RU"/>
        </w:rPr>
        <w:t>атегории «специалисты»</w:t>
      </w:r>
      <w:r w:rsidR="00C15E4F">
        <w:rPr>
          <w:rFonts w:ascii="Times New Roman" w:hAnsi="Times New Roman" w:cs="Times New Roman"/>
          <w:sz w:val="24"/>
          <w:szCs w:val="24"/>
          <w:lang w:eastAsia="ru-RU"/>
        </w:rPr>
        <w:t xml:space="preserve"> </w:t>
      </w:r>
      <w:bookmarkStart w:id="0" w:name="_Hlk98148409"/>
      <w:r w:rsidR="00C15E4F">
        <w:rPr>
          <w:rFonts w:ascii="Times New Roman" w:hAnsi="Times New Roman" w:cs="Times New Roman"/>
          <w:sz w:val="24"/>
          <w:szCs w:val="24"/>
          <w:lang w:eastAsia="ru-RU"/>
        </w:rPr>
        <w:t>с</w:t>
      </w:r>
      <w:r w:rsidR="00C15E4F" w:rsidRPr="00A907A1">
        <w:rPr>
          <w:rFonts w:ascii="Times New Roman" w:hAnsi="Times New Roman" w:cs="Times New Roman"/>
          <w:sz w:val="24"/>
          <w:szCs w:val="24"/>
          <w:lang w:eastAsia="ru-RU"/>
        </w:rPr>
        <w:t>таршей группы должностей</w:t>
      </w:r>
      <w:bookmarkEnd w:id="0"/>
      <w:r w:rsidR="00220108">
        <w:rPr>
          <w:rFonts w:ascii="Times New Roman" w:hAnsi="Times New Roman" w:cs="Times New Roman"/>
          <w:sz w:val="24"/>
          <w:szCs w:val="24"/>
          <w:lang w:eastAsia="ru-RU"/>
        </w:rPr>
        <w:t>:</w:t>
      </w:r>
    </w:p>
    <w:p w:rsidR="00C35D54" w:rsidRDefault="00220108" w:rsidP="00564E17">
      <w:pPr>
        <w:shd w:val="clear" w:color="auto" w:fill="FFFFFF"/>
        <w:spacing w:after="0" w:line="240" w:lineRule="auto"/>
        <w:contextualSpacing/>
        <w:jc w:val="both"/>
        <w:rPr>
          <w:rFonts w:ascii="Times New Roman" w:eastAsia="Times New Roman" w:hAnsi="Times New Roman" w:cs="Times New Roman"/>
          <w:color w:val="383838"/>
          <w:spacing w:val="4"/>
          <w:sz w:val="24"/>
          <w:szCs w:val="24"/>
          <w:lang w:eastAsia="ru-RU"/>
        </w:rPr>
      </w:pPr>
      <w:r>
        <w:rPr>
          <w:rFonts w:ascii="Times New Roman" w:hAnsi="Times New Roman" w:cs="Times New Roman"/>
          <w:sz w:val="24"/>
          <w:szCs w:val="24"/>
          <w:lang w:eastAsia="ru-RU"/>
        </w:rPr>
        <w:t>1.1.</w:t>
      </w:r>
      <w:r w:rsidR="003A078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w:t>
      </w:r>
      <w:r w:rsidR="00851143">
        <w:rPr>
          <w:rFonts w:ascii="Times New Roman" w:hAnsi="Times New Roman" w:cs="Times New Roman"/>
          <w:sz w:val="24"/>
          <w:szCs w:val="24"/>
          <w:lang w:eastAsia="ru-RU"/>
        </w:rPr>
        <w:t>лавного специалиста</w:t>
      </w:r>
      <w:r w:rsidR="00F57B0F">
        <w:rPr>
          <w:rFonts w:ascii="Times New Roman" w:hAnsi="Times New Roman" w:cs="Times New Roman"/>
          <w:sz w:val="24"/>
          <w:szCs w:val="24"/>
          <w:lang w:eastAsia="ru-RU"/>
        </w:rPr>
        <w:t xml:space="preserve"> отдела общего и особого делопроизводства прокуратуры края</w:t>
      </w:r>
      <w:r w:rsidR="007E34C3">
        <w:rPr>
          <w:rFonts w:ascii="Times New Roman" w:eastAsia="Times New Roman" w:hAnsi="Times New Roman" w:cs="Times New Roman"/>
          <w:color w:val="383838"/>
          <w:spacing w:val="4"/>
          <w:sz w:val="24"/>
          <w:szCs w:val="24"/>
          <w:lang w:eastAsia="ru-RU"/>
        </w:rPr>
        <w:t>.</w:t>
      </w:r>
    </w:p>
    <w:p w:rsidR="003A0785" w:rsidRDefault="003A0785" w:rsidP="003A0785">
      <w:pPr>
        <w:pStyle w:val="2"/>
        <w:ind w:left="0" w:firstLine="0"/>
        <w:jc w:val="both"/>
        <w:rPr>
          <w:b w:val="0"/>
          <w:sz w:val="24"/>
          <w:szCs w:val="24"/>
        </w:rPr>
      </w:pPr>
      <w:r w:rsidRPr="00023D6D">
        <w:rPr>
          <w:b w:val="0"/>
          <w:i/>
          <w:sz w:val="24"/>
          <w:szCs w:val="24"/>
        </w:rPr>
        <w:t>Квалификационные требования</w:t>
      </w:r>
      <w:r>
        <w:rPr>
          <w:b w:val="0"/>
          <w:i/>
          <w:sz w:val="24"/>
          <w:szCs w:val="24"/>
        </w:rPr>
        <w:t xml:space="preserve"> к вышеуказанным должностям</w:t>
      </w:r>
      <w:r w:rsidRPr="00023D6D">
        <w:rPr>
          <w:b w:val="0"/>
          <w:i/>
          <w:sz w:val="24"/>
          <w:szCs w:val="24"/>
        </w:rPr>
        <w:t xml:space="preserve">: </w:t>
      </w:r>
      <w:r w:rsidRPr="00023D6D">
        <w:rPr>
          <w:b w:val="0"/>
          <w:sz w:val="24"/>
          <w:szCs w:val="24"/>
        </w:rPr>
        <w:t xml:space="preserve">высшее образование по направлениям профессионального образования «Юриспруденция», «Правоведение», «Документационное обеспечение управления и архивоведение», «Государственное и муниципальное управление» или иным направлениям подготовки, соответствующим функциям и задачам, возложенным на ведущего специалиста </w:t>
      </w:r>
      <w:r>
        <w:rPr>
          <w:b w:val="0"/>
          <w:sz w:val="24"/>
          <w:szCs w:val="24"/>
        </w:rPr>
        <w:t xml:space="preserve">(специалиста) </w:t>
      </w:r>
      <w:r w:rsidRPr="00023D6D">
        <w:rPr>
          <w:b w:val="0"/>
          <w:sz w:val="24"/>
          <w:szCs w:val="24"/>
        </w:rPr>
        <w:t>прокуратуры</w:t>
      </w:r>
      <w:r>
        <w:rPr>
          <w:b w:val="0"/>
          <w:sz w:val="24"/>
          <w:szCs w:val="24"/>
        </w:rPr>
        <w:t xml:space="preserve"> района, </w:t>
      </w:r>
      <w:r w:rsidRPr="00C35D54">
        <w:rPr>
          <w:b w:val="0"/>
          <w:sz w:val="24"/>
          <w:szCs w:val="24"/>
        </w:rPr>
        <w:t>без предъявления требований к стажу службы</w:t>
      </w:r>
      <w:r>
        <w:rPr>
          <w:b w:val="0"/>
          <w:sz w:val="24"/>
          <w:szCs w:val="24"/>
        </w:rPr>
        <w:t>.</w:t>
      </w:r>
    </w:p>
    <w:p w:rsidR="00220108" w:rsidRDefault="00220108" w:rsidP="00C35D54">
      <w:pPr>
        <w:pStyle w:val="2"/>
        <w:ind w:left="0" w:firstLine="0"/>
        <w:jc w:val="both"/>
        <w:rPr>
          <w:b w:val="0"/>
          <w:sz w:val="24"/>
          <w:szCs w:val="24"/>
        </w:rPr>
      </w:pPr>
      <w:r>
        <w:rPr>
          <w:b w:val="0"/>
          <w:sz w:val="24"/>
          <w:szCs w:val="24"/>
        </w:rPr>
        <w:t>1.</w:t>
      </w:r>
      <w:r w:rsidR="007E34C3">
        <w:rPr>
          <w:b w:val="0"/>
          <w:sz w:val="24"/>
          <w:szCs w:val="24"/>
        </w:rPr>
        <w:t>2</w:t>
      </w:r>
      <w:r w:rsidR="00735B6D">
        <w:rPr>
          <w:b w:val="0"/>
          <w:sz w:val="24"/>
          <w:szCs w:val="24"/>
        </w:rPr>
        <w:t xml:space="preserve">. </w:t>
      </w:r>
      <w:r>
        <w:rPr>
          <w:b w:val="0"/>
          <w:sz w:val="24"/>
          <w:szCs w:val="24"/>
        </w:rPr>
        <w:t>Главного специалиста отдела информационных технологий управления правовой статистики, информационных технологий и защиты информации прокуратуры края.</w:t>
      </w:r>
    </w:p>
    <w:p w:rsidR="00C01F5A" w:rsidRDefault="00C01F5A" w:rsidP="00C01F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1F5A">
        <w:rPr>
          <w:rFonts w:ascii="Times New Roman" w:eastAsia="Times New Roman" w:hAnsi="Times New Roman" w:cs="Times New Roman"/>
          <w:i/>
          <w:color w:val="000000"/>
          <w:sz w:val="24"/>
          <w:szCs w:val="24"/>
          <w:lang w:eastAsia="ru-RU"/>
        </w:rPr>
        <w:t xml:space="preserve">Квалификационные требования к указанной должности: </w:t>
      </w:r>
      <w:r w:rsidRPr="00C01F5A">
        <w:rPr>
          <w:rFonts w:ascii="Times New Roman" w:eastAsia="Times New Roman" w:hAnsi="Times New Roman" w:cs="Times New Roman"/>
          <w:color w:val="000000"/>
          <w:sz w:val="24"/>
          <w:szCs w:val="24"/>
          <w:lang w:eastAsia="ru-RU"/>
        </w:rPr>
        <w:t xml:space="preserve">высшее образование по направлениям подготовки «Информатика и вычислительная техника», «Компьютерные и информационные науки», «Математика и механика», «Информационная безопасность», «Информационные системы и технологии» или иным специальностям и направлениям подготовки, соответствующим функциям и задачам по данному направлению деятельности </w:t>
      </w:r>
      <w:bookmarkStart w:id="1" w:name="_Hlk178673485"/>
      <w:r w:rsidRPr="00C01F5A">
        <w:rPr>
          <w:rFonts w:ascii="Times New Roman" w:eastAsia="Times New Roman" w:hAnsi="Times New Roman" w:cs="Times New Roman"/>
          <w:color w:val="000000"/>
          <w:sz w:val="24"/>
          <w:szCs w:val="24"/>
          <w:lang w:eastAsia="ru-RU"/>
        </w:rPr>
        <w:t>без предъявления требований к стажу работы</w:t>
      </w:r>
      <w:bookmarkEnd w:id="1"/>
      <w:r w:rsidRPr="00C01F5A">
        <w:rPr>
          <w:rFonts w:ascii="Times New Roman" w:eastAsia="Times New Roman" w:hAnsi="Times New Roman" w:cs="Times New Roman"/>
          <w:color w:val="000000"/>
          <w:sz w:val="24"/>
          <w:szCs w:val="24"/>
          <w:lang w:eastAsia="ru-RU"/>
        </w:rPr>
        <w:t>.</w:t>
      </w:r>
    </w:p>
    <w:p w:rsidR="00C75FD1" w:rsidRPr="00C75FD1" w:rsidRDefault="00C75FD1" w:rsidP="00C01F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5FD1">
        <w:rPr>
          <w:rFonts w:ascii="Times New Roman" w:eastAsia="Times New Roman" w:hAnsi="Times New Roman" w:cs="Times New Roman"/>
          <w:color w:val="000000"/>
          <w:sz w:val="24"/>
          <w:szCs w:val="24"/>
          <w:lang w:eastAsia="ru-RU"/>
        </w:rPr>
        <w:t>1.3. Главного специалиста контрольно-методического отдела</w:t>
      </w:r>
      <w:r w:rsidRPr="00C75FD1">
        <w:rPr>
          <w:rFonts w:ascii="Times New Roman" w:hAnsi="Times New Roman" w:cs="Times New Roman"/>
          <w:sz w:val="24"/>
          <w:szCs w:val="24"/>
        </w:rPr>
        <w:t xml:space="preserve"> управления правовой статистики, информационных технологий и защиты информации прокуратуры края</w:t>
      </w:r>
      <w:r>
        <w:rPr>
          <w:rFonts w:ascii="Times New Roman" w:hAnsi="Times New Roman" w:cs="Times New Roman"/>
          <w:sz w:val="24"/>
          <w:szCs w:val="24"/>
        </w:rPr>
        <w:t>.</w:t>
      </w:r>
    </w:p>
    <w:p w:rsidR="00C75FD1" w:rsidRPr="00C75FD1" w:rsidRDefault="00C75FD1" w:rsidP="00C01F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1F5A">
        <w:rPr>
          <w:rFonts w:ascii="Times New Roman" w:eastAsia="Times New Roman" w:hAnsi="Times New Roman" w:cs="Times New Roman"/>
          <w:i/>
          <w:color w:val="000000"/>
          <w:sz w:val="24"/>
          <w:szCs w:val="24"/>
          <w:lang w:eastAsia="ru-RU"/>
        </w:rPr>
        <w:t xml:space="preserve">Квалификационные требования к указанной должности: </w:t>
      </w:r>
      <w:r w:rsidRPr="00C01F5A">
        <w:rPr>
          <w:rFonts w:ascii="Times New Roman" w:eastAsia="Times New Roman" w:hAnsi="Times New Roman" w:cs="Times New Roman"/>
          <w:color w:val="000000"/>
          <w:sz w:val="24"/>
          <w:szCs w:val="24"/>
          <w:lang w:eastAsia="ru-RU"/>
        </w:rPr>
        <w:t xml:space="preserve">высшее </w:t>
      </w:r>
      <w:r>
        <w:rPr>
          <w:rFonts w:ascii="Times New Roman" w:eastAsia="Times New Roman" w:hAnsi="Times New Roman" w:cs="Times New Roman"/>
          <w:color w:val="000000"/>
          <w:sz w:val="24"/>
          <w:szCs w:val="24"/>
          <w:lang w:eastAsia="ru-RU"/>
        </w:rPr>
        <w:t xml:space="preserve">юридическое </w:t>
      </w:r>
      <w:r w:rsidRPr="00C01F5A">
        <w:rPr>
          <w:rFonts w:ascii="Times New Roman" w:eastAsia="Times New Roman" w:hAnsi="Times New Roman" w:cs="Times New Roman"/>
          <w:color w:val="000000"/>
          <w:sz w:val="24"/>
          <w:szCs w:val="24"/>
          <w:lang w:eastAsia="ru-RU"/>
        </w:rPr>
        <w:t>образование</w:t>
      </w:r>
      <w:r w:rsidR="00013789" w:rsidRPr="00013789">
        <w:rPr>
          <w:rFonts w:ascii="Times New Roman" w:eastAsia="Times New Roman" w:hAnsi="Times New Roman" w:cs="Times New Roman"/>
          <w:color w:val="000000"/>
          <w:sz w:val="24"/>
          <w:szCs w:val="24"/>
          <w:lang w:eastAsia="ru-RU"/>
        </w:rPr>
        <w:t xml:space="preserve"> </w:t>
      </w:r>
      <w:r w:rsidR="00013789" w:rsidRPr="00C01F5A">
        <w:rPr>
          <w:rFonts w:ascii="Times New Roman" w:eastAsia="Times New Roman" w:hAnsi="Times New Roman" w:cs="Times New Roman"/>
          <w:color w:val="000000"/>
          <w:sz w:val="24"/>
          <w:szCs w:val="24"/>
          <w:lang w:eastAsia="ru-RU"/>
        </w:rPr>
        <w:t>без предъявления требований к стажу работы</w:t>
      </w:r>
      <w:r>
        <w:rPr>
          <w:rFonts w:ascii="Times New Roman" w:eastAsia="Times New Roman" w:hAnsi="Times New Roman" w:cs="Times New Roman"/>
          <w:color w:val="000000"/>
          <w:sz w:val="24"/>
          <w:szCs w:val="24"/>
          <w:lang w:eastAsia="ru-RU"/>
        </w:rPr>
        <w:t>.</w:t>
      </w:r>
    </w:p>
    <w:p w:rsidR="00C75FD1" w:rsidRDefault="00C75FD1" w:rsidP="00C01F5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Главного (ведущего) специалиста отдела государственной статистики управления правовой статистики, информационных технологий и защиты информации прокуратуры края.</w:t>
      </w:r>
    </w:p>
    <w:p w:rsidR="00013789" w:rsidRDefault="00013789" w:rsidP="000137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1F5A">
        <w:rPr>
          <w:rFonts w:ascii="Times New Roman" w:eastAsia="Times New Roman" w:hAnsi="Times New Roman" w:cs="Times New Roman"/>
          <w:i/>
          <w:color w:val="000000"/>
          <w:sz w:val="24"/>
          <w:szCs w:val="24"/>
          <w:lang w:eastAsia="ru-RU"/>
        </w:rPr>
        <w:t xml:space="preserve">Квалификационные требования к указанной должности: </w:t>
      </w:r>
      <w:r w:rsidRPr="00C01F5A">
        <w:rPr>
          <w:rFonts w:ascii="Times New Roman" w:eastAsia="Times New Roman" w:hAnsi="Times New Roman" w:cs="Times New Roman"/>
          <w:color w:val="000000"/>
          <w:sz w:val="24"/>
          <w:szCs w:val="24"/>
          <w:lang w:eastAsia="ru-RU"/>
        </w:rPr>
        <w:t xml:space="preserve">высшее </w:t>
      </w:r>
      <w:r>
        <w:rPr>
          <w:rFonts w:ascii="Times New Roman" w:eastAsia="Times New Roman" w:hAnsi="Times New Roman" w:cs="Times New Roman"/>
          <w:color w:val="000000"/>
          <w:sz w:val="24"/>
          <w:szCs w:val="24"/>
          <w:lang w:eastAsia="ru-RU"/>
        </w:rPr>
        <w:t xml:space="preserve">юридическое </w:t>
      </w:r>
      <w:r w:rsidRPr="00C01F5A">
        <w:rPr>
          <w:rFonts w:ascii="Times New Roman" w:eastAsia="Times New Roman" w:hAnsi="Times New Roman" w:cs="Times New Roman"/>
          <w:color w:val="000000"/>
          <w:sz w:val="24"/>
          <w:szCs w:val="24"/>
          <w:lang w:eastAsia="ru-RU"/>
        </w:rPr>
        <w:t>образование</w:t>
      </w:r>
      <w:r w:rsidR="00983139">
        <w:rPr>
          <w:rFonts w:ascii="Times New Roman" w:eastAsia="Times New Roman" w:hAnsi="Times New Roman" w:cs="Times New Roman"/>
          <w:color w:val="000000"/>
          <w:sz w:val="24"/>
          <w:szCs w:val="24"/>
          <w:lang w:eastAsia="ru-RU"/>
        </w:rPr>
        <w:t xml:space="preserve"> </w:t>
      </w:r>
      <w:r w:rsidR="00983139" w:rsidRPr="00C01F5A">
        <w:rPr>
          <w:rFonts w:ascii="Times New Roman" w:eastAsia="Times New Roman" w:hAnsi="Times New Roman" w:cs="Times New Roman"/>
          <w:color w:val="000000"/>
          <w:sz w:val="24"/>
          <w:szCs w:val="24"/>
          <w:lang w:eastAsia="ru-RU"/>
        </w:rPr>
        <w:t xml:space="preserve">или </w:t>
      </w:r>
      <w:r w:rsidR="00983139">
        <w:rPr>
          <w:rFonts w:ascii="Times New Roman" w:eastAsia="Times New Roman" w:hAnsi="Times New Roman" w:cs="Times New Roman"/>
          <w:color w:val="000000"/>
          <w:sz w:val="24"/>
          <w:szCs w:val="24"/>
          <w:lang w:eastAsia="ru-RU"/>
        </w:rPr>
        <w:t xml:space="preserve">высшее образование по </w:t>
      </w:r>
      <w:r w:rsidR="00983139" w:rsidRPr="00C01F5A">
        <w:rPr>
          <w:rFonts w:ascii="Times New Roman" w:eastAsia="Times New Roman" w:hAnsi="Times New Roman" w:cs="Times New Roman"/>
          <w:color w:val="000000"/>
          <w:sz w:val="24"/>
          <w:szCs w:val="24"/>
          <w:lang w:eastAsia="ru-RU"/>
        </w:rPr>
        <w:t>иным специальностям и направлениям подготовки, соответствующим функциям и задачам по данному направлению деятельности без предъявления требований к стажу работы</w:t>
      </w:r>
      <w:r>
        <w:rPr>
          <w:rFonts w:ascii="Times New Roman" w:eastAsia="Times New Roman" w:hAnsi="Times New Roman" w:cs="Times New Roman"/>
          <w:color w:val="000000"/>
          <w:sz w:val="24"/>
          <w:szCs w:val="24"/>
          <w:lang w:eastAsia="ru-RU"/>
        </w:rPr>
        <w:t>.</w:t>
      </w:r>
    </w:p>
    <w:p w:rsidR="00983139" w:rsidRDefault="00983139" w:rsidP="0098313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Главного специалиста отдела ведомственной статистики управления правовой статистики, информационных технологий и защиты информации прокуратуры края.</w:t>
      </w:r>
    </w:p>
    <w:p w:rsidR="00983139" w:rsidRDefault="00983139" w:rsidP="009831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1F5A">
        <w:rPr>
          <w:rFonts w:ascii="Times New Roman" w:eastAsia="Times New Roman" w:hAnsi="Times New Roman" w:cs="Times New Roman"/>
          <w:i/>
          <w:color w:val="000000"/>
          <w:sz w:val="24"/>
          <w:szCs w:val="24"/>
          <w:lang w:eastAsia="ru-RU"/>
        </w:rPr>
        <w:t xml:space="preserve">Квалификационные требования к указанной должности: </w:t>
      </w:r>
      <w:r w:rsidRPr="00C01F5A">
        <w:rPr>
          <w:rFonts w:ascii="Times New Roman" w:eastAsia="Times New Roman" w:hAnsi="Times New Roman" w:cs="Times New Roman"/>
          <w:color w:val="000000"/>
          <w:sz w:val="24"/>
          <w:szCs w:val="24"/>
          <w:lang w:eastAsia="ru-RU"/>
        </w:rPr>
        <w:t xml:space="preserve">высшее </w:t>
      </w:r>
      <w:r>
        <w:rPr>
          <w:rFonts w:ascii="Times New Roman" w:eastAsia="Times New Roman" w:hAnsi="Times New Roman" w:cs="Times New Roman"/>
          <w:color w:val="000000"/>
          <w:sz w:val="24"/>
          <w:szCs w:val="24"/>
          <w:lang w:eastAsia="ru-RU"/>
        </w:rPr>
        <w:t xml:space="preserve">юридическое </w:t>
      </w:r>
      <w:r w:rsidRPr="00C01F5A">
        <w:rPr>
          <w:rFonts w:ascii="Times New Roman" w:eastAsia="Times New Roman" w:hAnsi="Times New Roman" w:cs="Times New Roman"/>
          <w:color w:val="000000"/>
          <w:sz w:val="24"/>
          <w:szCs w:val="24"/>
          <w:lang w:eastAsia="ru-RU"/>
        </w:rPr>
        <w:t>образование</w:t>
      </w:r>
      <w:r w:rsidRPr="00013789">
        <w:rPr>
          <w:rFonts w:ascii="Times New Roman" w:eastAsia="Times New Roman" w:hAnsi="Times New Roman" w:cs="Times New Roman"/>
          <w:color w:val="000000"/>
          <w:sz w:val="24"/>
          <w:szCs w:val="24"/>
          <w:lang w:eastAsia="ru-RU"/>
        </w:rPr>
        <w:t xml:space="preserve"> </w:t>
      </w:r>
      <w:r w:rsidRPr="00C01F5A">
        <w:rPr>
          <w:rFonts w:ascii="Times New Roman" w:eastAsia="Times New Roman" w:hAnsi="Times New Roman" w:cs="Times New Roman"/>
          <w:color w:val="000000"/>
          <w:sz w:val="24"/>
          <w:szCs w:val="24"/>
          <w:lang w:eastAsia="ru-RU"/>
        </w:rPr>
        <w:t>без предъявления требований к стажу работы</w:t>
      </w:r>
      <w:r>
        <w:rPr>
          <w:rFonts w:ascii="Times New Roman" w:eastAsia="Times New Roman" w:hAnsi="Times New Roman" w:cs="Times New Roman"/>
          <w:color w:val="000000"/>
          <w:sz w:val="24"/>
          <w:szCs w:val="24"/>
          <w:lang w:eastAsia="ru-RU"/>
        </w:rPr>
        <w:t>.</w:t>
      </w:r>
    </w:p>
    <w:p w:rsidR="007D5A4F" w:rsidRDefault="007D5A4F" w:rsidP="0098313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Главного специалиста организационного отдела прокуратуры края.</w:t>
      </w:r>
    </w:p>
    <w:p w:rsidR="007D5A4F" w:rsidRDefault="007D5A4F" w:rsidP="007D5A4F">
      <w:pPr>
        <w:shd w:val="clear" w:color="auto" w:fill="FFFFFF"/>
        <w:spacing w:after="0" w:line="240" w:lineRule="auto"/>
        <w:jc w:val="both"/>
        <w:rPr>
          <w:sz w:val="24"/>
          <w:szCs w:val="24"/>
        </w:rPr>
      </w:pPr>
      <w:r w:rsidRPr="00C01F5A">
        <w:rPr>
          <w:rFonts w:ascii="Times New Roman" w:eastAsia="Times New Roman" w:hAnsi="Times New Roman" w:cs="Times New Roman"/>
          <w:i/>
          <w:color w:val="000000"/>
          <w:sz w:val="24"/>
          <w:szCs w:val="24"/>
          <w:lang w:eastAsia="ru-RU"/>
        </w:rPr>
        <w:t xml:space="preserve">Квалификационные требования к указанной должности: </w:t>
      </w:r>
      <w:r w:rsidRPr="00C01F5A">
        <w:rPr>
          <w:rFonts w:ascii="Times New Roman" w:eastAsia="Times New Roman" w:hAnsi="Times New Roman" w:cs="Times New Roman"/>
          <w:color w:val="000000"/>
          <w:sz w:val="24"/>
          <w:szCs w:val="24"/>
          <w:lang w:eastAsia="ru-RU"/>
        </w:rPr>
        <w:t xml:space="preserve">высшее </w:t>
      </w:r>
      <w:r>
        <w:rPr>
          <w:rFonts w:ascii="Times New Roman" w:eastAsia="Times New Roman" w:hAnsi="Times New Roman" w:cs="Times New Roman"/>
          <w:color w:val="000000"/>
          <w:sz w:val="24"/>
          <w:szCs w:val="24"/>
          <w:lang w:eastAsia="ru-RU"/>
        </w:rPr>
        <w:t xml:space="preserve">юридическое </w:t>
      </w:r>
      <w:r w:rsidRPr="00C01F5A">
        <w:rPr>
          <w:rFonts w:ascii="Times New Roman" w:eastAsia="Times New Roman" w:hAnsi="Times New Roman" w:cs="Times New Roman"/>
          <w:color w:val="000000"/>
          <w:sz w:val="24"/>
          <w:szCs w:val="24"/>
          <w:lang w:eastAsia="ru-RU"/>
        </w:rPr>
        <w:t>образование</w:t>
      </w:r>
      <w:r w:rsidRPr="00013789">
        <w:rPr>
          <w:rFonts w:ascii="Times New Roman" w:eastAsia="Times New Roman" w:hAnsi="Times New Roman" w:cs="Times New Roman"/>
          <w:color w:val="000000"/>
          <w:sz w:val="24"/>
          <w:szCs w:val="24"/>
          <w:lang w:eastAsia="ru-RU"/>
        </w:rPr>
        <w:t xml:space="preserve"> </w:t>
      </w:r>
      <w:r w:rsidRPr="00C01F5A">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 xml:space="preserve">высшее образование по </w:t>
      </w:r>
      <w:r w:rsidRPr="00C01F5A">
        <w:rPr>
          <w:rFonts w:ascii="Times New Roman" w:eastAsia="Times New Roman" w:hAnsi="Times New Roman" w:cs="Times New Roman"/>
          <w:color w:val="000000"/>
          <w:sz w:val="24"/>
          <w:szCs w:val="24"/>
          <w:lang w:eastAsia="ru-RU"/>
        </w:rPr>
        <w:t>иным специальностям и направлениям подготовки, соответствующим функциям и задачам по данному направлению деятельности без предъявления требований к стажу работы</w:t>
      </w:r>
      <w:r>
        <w:rPr>
          <w:sz w:val="24"/>
          <w:szCs w:val="24"/>
        </w:rPr>
        <w:t xml:space="preserve"> </w:t>
      </w:r>
    </w:p>
    <w:p w:rsidR="00735B6D" w:rsidRPr="007D5A4F" w:rsidRDefault="00220108" w:rsidP="007D5A4F">
      <w:pPr>
        <w:shd w:val="clear" w:color="auto" w:fill="FFFFFF"/>
        <w:spacing w:after="0" w:line="240" w:lineRule="auto"/>
        <w:jc w:val="both"/>
        <w:rPr>
          <w:rFonts w:ascii="Times New Roman" w:hAnsi="Times New Roman" w:cs="Times New Roman"/>
          <w:b/>
          <w:sz w:val="24"/>
          <w:szCs w:val="24"/>
        </w:rPr>
      </w:pPr>
      <w:r w:rsidRPr="007D5A4F">
        <w:rPr>
          <w:rFonts w:ascii="Times New Roman" w:hAnsi="Times New Roman" w:cs="Times New Roman"/>
          <w:sz w:val="24"/>
          <w:szCs w:val="24"/>
        </w:rPr>
        <w:t xml:space="preserve">2. </w:t>
      </w:r>
      <w:r w:rsidR="003A0785" w:rsidRPr="007D5A4F">
        <w:rPr>
          <w:rFonts w:ascii="Times New Roman" w:hAnsi="Times New Roman" w:cs="Times New Roman"/>
          <w:sz w:val="24"/>
          <w:szCs w:val="24"/>
        </w:rPr>
        <w:t>Категории «обеспечивающие специалисты» старшей группы должностей</w:t>
      </w:r>
      <w:r w:rsidR="00564E17" w:rsidRPr="007D5A4F">
        <w:rPr>
          <w:rFonts w:ascii="Times New Roman" w:hAnsi="Times New Roman" w:cs="Times New Roman"/>
          <w:sz w:val="24"/>
          <w:szCs w:val="24"/>
        </w:rPr>
        <w:t xml:space="preserve"> </w:t>
      </w:r>
      <w:r w:rsidR="003A0785" w:rsidRPr="007D5A4F">
        <w:rPr>
          <w:rFonts w:ascii="Times New Roman" w:hAnsi="Times New Roman" w:cs="Times New Roman"/>
          <w:color w:val="383838"/>
          <w:spacing w:val="4"/>
          <w:sz w:val="24"/>
          <w:szCs w:val="24"/>
        </w:rPr>
        <w:t xml:space="preserve">- старшего </w:t>
      </w:r>
      <w:r w:rsidR="00735B6D" w:rsidRPr="007D5A4F">
        <w:rPr>
          <w:rFonts w:ascii="Times New Roman" w:hAnsi="Times New Roman" w:cs="Times New Roman"/>
          <w:color w:val="383838"/>
          <w:spacing w:val="4"/>
          <w:sz w:val="24"/>
          <w:szCs w:val="24"/>
        </w:rPr>
        <w:t xml:space="preserve">специалиста </w:t>
      </w:r>
      <w:r w:rsidR="003A0785" w:rsidRPr="007D5A4F">
        <w:rPr>
          <w:rFonts w:ascii="Times New Roman" w:hAnsi="Times New Roman" w:cs="Times New Roman"/>
          <w:color w:val="383838"/>
          <w:spacing w:val="4"/>
          <w:sz w:val="24"/>
          <w:szCs w:val="24"/>
        </w:rPr>
        <w:t>1 ра</w:t>
      </w:r>
      <w:r w:rsidR="009C2914" w:rsidRPr="007D5A4F">
        <w:rPr>
          <w:rFonts w:ascii="Times New Roman" w:hAnsi="Times New Roman" w:cs="Times New Roman"/>
          <w:color w:val="383838"/>
          <w:spacing w:val="4"/>
          <w:sz w:val="24"/>
          <w:szCs w:val="24"/>
        </w:rPr>
        <w:t xml:space="preserve">зряда </w:t>
      </w:r>
      <w:r w:rsidR="00FD14CF" w:rsidRPr="007D5A4F">
        <w:rPr>
          <w:rFonts w:ascii="Times New Roman" w:hAnsi="Times New Roman" w:cs="Times New Roman"/>
          <w:color w:val="383838"/>
          <w:spacing w:val="4"/>
          <w:sz w:val="24"/>
          <w:szCs w:val="24"/>
        </w:rPr>
        <w:t>отдела общего и особого делопроизводства</w:t>
      </w:r>
      <w:r w:rsidR="006E7D70" w:rsidRPr="007D5A4F">
        <w:rPr>
          <w:rFonts w:ascii="Times New Roman" w:hAnsi="Times New Roman" w:cs="Times New Roman"/>
          <w:sz w:val="24"/>
          <w:szCs w:val="24"/>
        </w:rPr>
        <w:t>.</w:t>
      </w:r>
    </w:p>
    <w:p w:rsidR="00564E17" w:rsidRDefault="00564E17" w:rsidP="00564E17">
      <w:pPr>
        <w:spacing w:after="0" w:line="240" w:lineRule="auto"/>
        <w:contextualSpacing/>
        <w:jc w:val="both"/>
        <w:rPr>
          <w:rFonts w:ascii="Times New Roman" w:eastAsia="Times New Roman" w:hAnsi="Times New Roman" w:cs="Times New Roman"/>
          <w:i/>
          <w:spacing w:val="4"/>
          <w:sz w:val="24"/>
          <w:szCs w:val="24"/>
          <w:lang w:eastAsia="ru-RU"/>
        </w:rPr>
      </w:pPr>
      <w:r>
        <w:rPr>
          <w:rFonts w:ascii="Times New Roman" w:eastAsia="Times New Roman" w:hAnsi="Times New Roman" w:cs="Times New Roman"/>
          <w:i/>
          <w:spacing w:val="4"/>
          <w:sz w:val="24"/>
          <w:szCs w:val="24"/>
          <w:lang w:eastAsia="ru-RU"/>
        </w:rPr>
        <w:t xml:space="preserve">Квалификационные требования: </w:t>
      </w:r>
      <w:r>
        <w:rPr>
          <w:rFonts w:ascii="Times New Roman" w:eastAsia="Times New Roman" w:hAnsi="Times New Roman" w:cs="Times New Roman"/>
          <w:spacing w:val="4"/>
          <w:sz w:val="24"/>
          <w:szCs w:val="24"/>
          <w:lang w:eastAsia="ru-RU"/>
        </w:rPr>
        <w:t>профессиональное образование по специальности «юриспруденция», иные специальности и направления подготовки</w:t>
      </w:r>
      <w:r>
        <w:rPr>
          <w:rFonts w:ascii="Times New Roman" w:hAnsi="Times New Roman" w:cs="Times New Roman"/>
          <w:sz w:val="24"/>
          <w:szCs w:val="24"/>
        </w:rPr>
        <w:t>, соответствующие функциям и задачам по данному направлению деятельности, без предъявления требований к стажу службы.</w:t>
      </w:r>
    </w:p>
    <w:p w:rsidR="00013789" w:rsidRDefault="00013789" w:rsidP="00013789">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proofErr w:type="gramStart"/>
      <w:r>
        <w:rPr>
          <w:rFonts w:ascii="Times New Roman" w:eastAsia="Times New Roman" w:hAnsi="Times New Roman" w:cs="Times New Roman"/>
          <w:spacing w:val="4"/>
          <w:sz w:val="24"/>
          <w:szCs w:val="24"/>
          <w:lang w:eastAsia="ru-RU"/>
        </w:rPr>
        <w:t xml:space="preserve">Документы для участия в конкурсе принимаются с </w:t>
      </w:r>
      <w:r w:rsidR="002475E5">
        <w:rPr>
          <w:rFonts w:ascii="Times New Roman" w:eastAsia="Times New Roman" w:hAnsi="Times New Roman" w:cs="Times New Roman"/>
          <w:spacing w:val="4"/>
          <w:sz w:val="24"/>
          <w:szCs w:val="24"/>
          <w:lang w:eastAsia="ru-RU"/>
        </w:rPr>
        <w:t>29</w:t>
      </w:r>
      <w:r w:rsidR="007D5A4F">
        <w:rPr>
          <w:rFonts w:ascii="Times New Roman" w:eastAsia="Times New Roman" w:hAnsi="Times New Roman" w:cs="Times New Roman"/>
          <w:spacing w:val="4"/>
          <w:sz w:val="24"/>
          <w:szCs w:val="24"/>
          <w:lang w:eastAsia="ru-RU"/>
        </w:rPr>
        <w:t xml:space="preserve"> января</w:t>
      </w:r>
      <w:r>
        <w:rPr>
          <w:rFonts w:ascii="Times New Roman" w:eastAsia="Times New Roman" w:hAnsi="Times New Roman" w:cs="Times New Roman"/>
          <w:spacing w:val="4"/>
          <w:sz w:val="24"/>
          <w:szCs w:val="24"/>
          <w:lang w:eastAsia="ru-RU"/>
        </w:rPr>
        <w:t xml:space="preserve"> по 1</w:t>
      </w:r>
      <w:r w:rsidR="002475E5">
        <w:rPr>
          <w:rFonts w:ascii="Times New Roman" w:eastAsia="Times New Roman" w:hAnsi="Times New Roman" w:cs="Times New Roman"/>
          <w:spacing w:val="4"/>
          <w:sz w:val="24"/>
          <w:szCs w:val="24"/>
          <w:lang w:eastAsia="ru-RU"/>
        </w:rPr>
        <w:t>8</w:t>
      </w:r>
      <w:bookmarkStart w:id="2" w:name="_GoBack"/>
      <w:bookmarkEnd w:id="2"/>
      <w:r>
        <w:rPr>
          <w:rFonts w:ascii="Times New Roman" w:eastAsia="Times New Roman" w:hAnsi="Times New Roman" w:cs="Times New Roman"/>
          <w:spacing w:val="4"/>
          <w:sz w:val="24"/>
          <w:szCs w:val="24"/>
          <w:lang w:eastAsia="ru-RU"/>
        </w:rPr>
        <w:t xml:space="preserve"> </w:t>
      </w:r>
      <w:r w:rsidR="007D5A4F">
        <w:rPr>
          <w:rFonts w:ascii="Times New Roman" w:eastAsia="Times New Roman" w:hAnsi="Times New Roman" w:cs="Times New Roman"/>
          <w:spacing w:val="4"/>
          <w:sz w:val="24"/>
          <w:szCs w:val="24"/>
          <w:lang w:eastAsia="ru-RU"/>
        </w:rPr>
        <w:t>феврал</w:t>
      </w:r>
      <w:r>
        <w:rPr>
          <w:rFonts w:ascii="Times New Roman" w:eastAsia="Times New Roman" w:hAnsi="Times New Roman" w:cs="Times New Roman"/>
          <w:spacing w:val="4"/>
          <w:sz w:val="24"/>
          <w:szCs w:val="24"/>
          <w:lang w:eastAsia="ru-RU"/>
        </w:rPr>
        <w:t>я 202</w:t>
      </w:r>
      <w:r w:rsidR="007D5A4F">
        <w:rPr>
          <w:rFonts w:ascii="Times New Roman" w:eastAsia="Times New Roman" w:hAnsi="Times New Roman" w:cs="Times New Roman"/>
          <w:spacing w:val="4"/>
          <w:sz w:val="24"/>
          <w:szCs w:val="24"/>
          <w:lang w:eastAsia="ru-RU"/>
        </w:rPr>
        <w:t>5</w:t>
      </w:r>
      <w:r>
        <w:rPr>
          <w:rFonts w:ascii="Times New Roman" w:eastAsia="Times New Roman" w:hAnsi="Times New Roman" w:cs="Times New Roman"/>
          <w:spacing w:val="4"/>
          <w:sz w:val="24"/>
          <w:szCs w:val="24"/>
          <w:lang w:eastAsia="ru-RU"/>
        </w:rPr>
        <w:t xml:space="preserve"> г. по адресу: г. Пермь, ул. Луначарского, 60, в будние дни с 9.00 час. до 17.00 час., в пятницу с 9.00 час. до 16.00 час., обеденный перерыв с 13.00 час. до 14.00 час., </w:t>
      </w:r>
      <w:r>
        <w:rPr>
          <w:rFonts w:ascii="Times New Roman" w:eastAsia="Times New Roman" w:hAnsi="Times New Roman" w:cs="Times New Roman"/>
          <w:spacing w:val="4"/>
          <w:sz w:val="24"/>
          <w:szCs w:val="24"/>
          <w:lang w:eastAsia="ru-RU"/>
        </w:rPr>
        <w:lastRenderedPageBreak/>
        <w:t>телефоны для предварительного согласования времени сдачи документов: (342)-217-53-26</w:t>
      </w:r>
      <w:r w:rsidR="00C01DC8">
        <w:rPr>
          <w:rFonts w:ascii="Times New Roman" w:eastAsia="Times New Roman" w:hAnsi="Times New Roman" w:cs="Times New Roman"/>
          <w:spacing w:val="4"/>
          <w:sz w:val="24"/>
          <w:szCs w:val="24"/>
          <w:lang w:eastAsia="ru-RU"/>
        </w:rPr>
        <w:t>, (342)212-5-333</w:t>
      </w:r>
      <w:r>
        <w:rPr>
          <w:rFonts w:ascii="Times New Roman" w:eastAsia="Times New Roman" w:hAnsi="Times New Roman" w:cs="Times New Roman"/>
          <w:spacing w:val="4"/>
          <w:sz w:val="24"/>
          <w:szCs w:val="24"/>
          <w:lang w:eastAsia="ru-RU"/>
        </w:rPr>
        <w:t>.</w:t>
      </w:r>
      <w:proofErr w:type="gramEnd"/>
    </w:p>
    <w:p w:rsidR="00013789" w:rsidRDefault="00013789" w:rsidP="00013789">
      <w:pPr>
        <w:shd w:val="clear" w:color="auto" w:fill="FFFFFF"/>
        <w:spacing w:after="0" w:line="240" w:lineRule="auto"/>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Предполагаемый период проведения 2 этапа конкурса: с 1</w:t>
      </w:r>
      <w:r w:rsidR="00C01DC8">
        <w:rPr>
          <w:rFonts w:ascii="Times New Roman" w:eastAsia="Times New Roman" w:hAnsi="Times New Roman" w:cs="Times New Roman"/>
          <w:spacing w:val="4"/>
          <w:sz w:val="24"/>
          <w:szCs w:val="24"/>
          <w:lang w:eastAsia="ru-RU"/>
        </w:rPr>
        <w:t>0</w:t>
      </w:r>
      <w:r>
        <w:rPr>
          <w:rFonts w:ascii="Times New Roman" w:eastAsia="Times New Roman" w:hAnsi="Times New Roman" w:cs="Times New Roman"/>
          <w:spacing w:val="4"/>
          <w:sz w:val="24"/>
          <w:szCs w:val="24"/>
          <w:lang w:eastAsia="ru-RU"/>
        </w:rPr>
        <w:t xml:space="preserve"> по </w:t>
      </w:r>
      <w:r w:rsidR="00C01DC8">
        <w:rPr>
          <w:rFonts w:ascii="Times New Roman" w:eastAsia="Times New Roman" w:hAnsi="Times New Roman" w:cs="Times New Roman"/>
          <w:spacing w:val="4"/>
          <w:sz w:val="24"/>
          <w:szCs w:val="24"/>
          <w:lang w:eastAsia="ru-RU"/>
        </w:rPr>
        <w:t>14</w:t>
      </w:r>
      <w:r>
        <w:rPr>
          <w:rFonts w:ascii="Times New Roman" w:eastAsia="Times New Roman" w:hAnsi="Times New Roman" w:cs="Times New Roman"/>
          <w:spacing w:val="4"/>
          <w:sz w:val="24"/>
          <w:szCs w:val="24"/>
          <w:lang w:eastAsia="ru-RU"/>
        </w:rPr>
        <w:t xml:space="preserve"> </w:t>
      </w:r>
      <w:r w:rsidR="00C01DC8">
        <w:rPr>
          <w:rFonts w:ascii="Times New Roman" w:eastAsia="Times New Roman" w:hAnsi="Times New Roman" w:cs="Times New Roman"/>
          <w:spacing w:val="4"/>
          <w:sz w:val="24"/>
          <w:szCs w:val="24"/>
          <w:lang w:eastAsia="ru-RU"/>
        </w:rPr>
        <w:t>марта</w:t>
      </w:r>
      <w:r>
        <w:rPr>
          <w:rFonts w:ascii="Times New Roman" w:eastAsia="Times New Roman" w:hAnsi="Times New Roman" w:cs="Times New Roman"/>
          <w:spacing w:val="4"/>
          <w:sz w:val="24"/>
          <w:szCs w:val="24"/>
          <w:lang w:eastAsia="ru-RU"/>
        </w:rPr>
        <w:t xml:space="preserve"> 202</w:t>
      </w:r>
      <w:r w:rsidR="00C01DC8">
        <w:rPr>
          <w:rFonts w:ascii="Times New Roman" w:eastAsia="Times New Roman" w:hAnsi="Times New Roman" w:cs="Times New Roman"/>
          <w:spacing w:val="4"/>
          <w:sz w:val="24"/>
          <w:szCs w:val="24"/>
          <w:lang w:eastAsia="ru-RU"/>
        </w:rPr>
        <w:t>5</w:t>
      </w:r>
      <w:r>
        <w:rPr>
          <w:rFonts w:ascii="Times New Roman" w:eastAsia="Times New Roman" w:hAnsi="Times New Roman" w:cs="Times New Roman"/>
          <w:spacing w:val="4"/>
          <w:sz w:val="24"/>
          <w:szCs w:val="24"/>
          <w:lang w:eastAsia="ru-RU"/>
        </w:rPr>
        <w:t xml:space="preserve"> г. в здании прокуратуры Пермского края по адресу: г. Пермь, ул. Луначарского, 60.</w:t>
      </w:r>
    </w:p>
    <w:p w:rsidR="00013789" w:rsidRDefault="00013789" w:rsidP="00013789">
      <w:pPr>
        <w:shd w:val="clear" w:color="auto" w:fill="FFFFFF"/>
        <w:spacing w:after="0" w:line="240" w:lineRule="auto"/>
        <w:jc w:val="both"/>
        <w:rPr>
          <w:rFonts w:ascii="Times New Roman" w:eastAsia="Times New Roman" w:hAnsi="Times New Roman" w:cs="Times New Roman"/>
          <w:color w:val="383838"/>
          <w:spacing w:val="4"/>
          <w:sz w:val="24"/>
          <w:szCs w:val="24"/>
          <w:lang w:eastAsia="ru-RU"/>
        </w:rPr>
      </w:pPr>
      <w:r w:rsidRPr="001C2310">
        <w:rPr>
          <w:rFonts w:ascii="Times New Roman" w:eastAsia="Times New Roman" w:hAnsi="Times New Roman" w:cs="Times New Roman"/>
          <w:color w:val="383838"/>
          <w:spacing w:val="4"/>
          <w:sz w:val="24"/>
          <w:szCs w:val="24"/>
          <w:lang w:eastAsia="ru-RU"/>
        </w:rPr>
        <w:t>Для участия в конкурсе представляются следующие документы:</w:t>
      </w:r>
    </w:p>
    <w:p w:rsidR="00013789" w:rsidRPr="00B02186" w:rsidRDefault="00013789" w:rsidP="00013789">
      <w:pPr>
        <w:spacing w:after="0" w:line="240" w:lineRule="auto"/>
        <w:jc w:val="both"/>
        <w:rPr>
          <w:rFonts w:ascii="Verdana" w:eastAsia="Times New Roman" w:hAnsi="Verdana" w:cs="Times New Roman"/>
          <w:sz w:val="21"/>
          <w:szCs w:val="21"/>
          <w:lang w:eastAsia="ru-RU"/>
        </w:rPr>
      </w:pPr>
      <w:r w:rsidRPr="00B02186">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 xml:space="preserve">собственноручно написанное </w:t>
      </w:r>
      <w:r w:rsidRPr="00B02186">
        <w:rPr>
          <w:rFonts w:ascii="Times New Roman" w:eastAsia="Times New Roman" w:hAnsi="Times New Roman" w:cs="Times New Roman"/>
          <w:sz w:val="24"/>
          <w:szCs w:val="24"/>
          <w:lang w:eastAsia="ru-RU"/>
        </w:rPr>
        <w:t xml:space="preserve">личное заявление </w:t>
      </w:r>
      <w:r w:rsidRPr="001C2310">
        <w:rPr>
          <w:rFonts w:ascii="Times New Roman" w:eastAsia="Times New Roman" w:hAnsi="Times New Roman" w:cs="Times New Roman"/>
          <w:color w:val="383838"/>
          <w:spacing w:val="4"/>
          <w:sz w:val="24"/>
          <w:szCs w:val="24"/>
          <w:lang w:eastAsia="ru-RU"/>
        </w:rPr>
        <w:t>(пишется при подаче документов</w:t>
      </w:r>
      <w:r w:rsidRPr="00A907A1">
        <w:rPr>
          <w:rFonts w:ascii="Times New Roman" w:eastAsia="Times New Roman" w:hAnsi="Times New Roman" w:cs="Times New Roman"/>
          <w:color w:val="383838"/>
          <w:spacing w:val="4"/>
          <w:sz w:val="24"/>
          <w:szCs w:val="24"/>
          <w:lang w:eastAsia="ru-RU"/>
        </w:rPr>
        <w:t>)</w:t>
      </w:r>
      <w:r w:rsidRPr="00B02186">
        <w:rPr>
          <w:rFonts w:ascii="Times New Roman" w:eastAsia="Times New Roman" w:hAnsi="Times New Roman" w:cs="Times New Roman"/>
          <w:sz w:val="24"/>
          <w:szCs w:val="24"/>
          <w:lang w:eastAsia="ru-RU"/>
        </w:rPr>
        <w:t>;</w:t>
      </w:r>
    </w:p>
    <w:p w:rsidR="00013789" w:rsidRDefault="00013789" w:rsidP="00013789">
      <w:pPr>
        <w:spacing w:after="0" w:line="240" w:lineRule="auto"/>
        <w:jc w:val="both"/>
        <w:rPr>
          <w:rFonts w:ascii="Times New Roman" w:eastAsia="Times New Roman" w:hAnsi="Times New Roman" w:cs="Times New Roman"/>
          <w:sz w:val="24"/>
          <w:szCs w:val="24"/>
          <w:lang w:eastAsia="ru-RU"/>
        </w:rPr>
      </w:pPr>
      <w:r w:rsidRPr="00B02186">
        <w:rPr>
          <w:rFonts w:ascii="Times New Roman" w:eastAsia="Times New Roman" w:hAnsi="Times New Roman" w:cs="Times New Roman"/>
          <w:sz w:val="24"/>
          <w:szCs w:val="24"/>
          <w:lang w:eastAsia="ru-RU"/>
        </w:rPr>
        <w:t>б) собственноручно заполненную и подписанную анкету по форме, утвержденной распоряжением Правительства Российской Федерации от 26.05.2005 N 667-р, с приложением фотографии размером 3,5 x 4,5 см</w:t>
      </w:r>
      <w:r>
        <w:rPr>
          <w:rFonts w:ascii="Times New Roman" w:eastAsia="Times New Roman" w:hAnsi="Times New Roman" w:cs="Times New Roman"/>
          <w:sz w:val="24"/>
          <w:szCs w:val="24"/>
          <w:lang w:eastAsia="ru-RU"/>
        </w:rPr>
        <w:t xml:space="preserve"> </w:t>
      </w:r>
      <w:r w:rsidRPr="00A907A1">
        <w:rPr>
          <w:rFonts w:ascii="Times New Roman" w:eastAsia="Times New Roman" w:hAnsi="Times New Roman" w:cs="Times New Roman"/>
          <w:color w:val="383838"/>
          <w:spacing w:val="4"/>
          <w:sz w:val="24"/>
          <w:szCs w:val="24"/>
          <w:lang w:eastAsia="ru-RU"/>
        </w:rPr>
        <w:t>(цветн</w:t>
      </w:r>
      <w:r>
        <w:rPr>
          <w:rFonts w:ascii="Times New Roman" w:eastAsia="Times New Roman" w:hAnsi="Times New Roman" w:cs="Times New Roman"/>
          <w:color w:val="383838"/>
          <w:spacing w:val="4"/>
          <w:sz w:val="24"/>
          <w:szCs w:val="24"/>
          <w:lang w:eastAsia="ru-RU"/>
        </w:rPr>
        <w:t>ая</w:t>
      </w:r>
      <w:r w:rsidRPr="00A907A1">
        <w:rPr>
          <w:rFonts w:ascii="Times New Roman" w:eastAsia="Times New Roman" w:hAnsi="Times New Roman" w:cs="Times New Roman"/>
          <w:color w:val="383838"/>
          <w:spacing w:val="4"/>
          <w:sz w:val="24"/>
          <w:szCs w:val="24"/>
          <w:lang w:eastAsia="ru-RU"/>
        </w:rPr>
        <w:t xml:space="preserve"> без уголка, фон белый матовый, форма одежды </w:t>
      </w:r>
      <w:r>
        <w:rPr>
          <w:rFonts w:ascii="Times New Roman" w:eastAsia="Times New Roman" w:hAnsi="Times New Roman" w:cs="Times New Roman"/>
          <w:color w:val="383838"/>
          <w:spacing w:val="4"/>
          <w:sz w:val="24"/>
          <w:szCs w:val="24"/>
          <w:lang w:eastAsia="ru-RU"/>
        </w:rPr>
        <w:t>–</w:t>
      </w:r>
      <w:r w:rsidRPr="00A907A1">
        <w:rPr>
          <w:rFonts w:ascii="Times New Roman" w:eastAsia="Times New Roman" w:hAnsi="Times New Roman" w:cs="Times New Roman"/>
          <w:color w:val="383838"/>
          <w:spacing w:val="4"/>
          <w:sz w:val="24"/>
          <w:szCs w:val="24"/>
          <w:lang w:eastAsia="ru-RU"/>
        </w:rPr>
        <w:t xml:space="preserve"> строгая)</w:t>
      </w:r>
      <w:r w:rsidRPr="00B02186">
        <w:rPr>
          <w:rFonts w:ascii="Times New Roman" w:eastAsia="Times New Roman" w:hAnsi="Times New Roman" w:cs="Times New Roman"/>
          <w:sz w:val="24"/>
          <w:szCs w:val="24"/>
          <w:lang w:eastAsia="ru-RU"/>
        </w:rPr>
        <w:t>;</w:t>
      </w:r>
    </w:p>
    <w:p w:rsidR="009635E3" w:rsidRDefault="00C01DC8" w:rsidP="009635E3">
      <w:pPr>
        <w:pStyle w:val="a5"/>
        <w:spacing w:before="0" w:beforeAutospacing="0" w:after="0" w:afterAutospacing="0" w:line="288" w:lineRule="atLeast"/>
        <w:jc w:val="both"/>
      </w:pPr>
      <w:r>
        <w:t xml:space="preserve">в) </w:t>
      </w:r>
      <w:r w:rsidR="009635E3">
        <w:t>анкета для поступления на государственную службу Российской Федерации (указ Президента РФ от 10.10.2024 № 870);</w:t>
      </w:r>
    </w:p>
    <w:p w:rsidR="00013789" w:rsidRPr="00A907A1" w:rsidRDefault="00C01DC8" w:rsidP="00013789">
      <w:pPr>
        <w:shd w:val="clear" w:color="auto" w:fill="FFFFFF"/>
        <w:spacing w:after="0" w:line="240" w:lineRule="auto"/>
        <w:jc w:val="both"/>
        <w:rPr>
          <w:rFonts w:ascii="Times New Roman" w:eastAsia="Times New Roman" w:hAnsi="Times New Roman" w:cs="Times New Roman"/>
          <w:color w:val="383838"/>
          <w:spacing w:val="4"/>
          <w:sz w:val="24"/>
          <w:szCs w:val="24"/>
          <w:lang w:eastAsia="ru-RU"/>
        </w:rPr>
      </w:pPr>
      <w:r>
        <w:rPr>
          <w:rFonts w:ascii="Times New Roman" w:eastAsia="Times New Roman" w:hAnsi="Times New Roman" w:cs="Times New Roman"/>
          <w:color w:val="383838"/>
          <w:spacing w:val="4"/>
          <w:sz w:val="24"/>
          <w:szCs w:val="24"/>
          <w:lang w:eastAsia="ru-RU"/>
        </w:rPr>
        <w:t>г</w:t>
      </w:r>
      <w:r w:rsidR="00013789">
        <w:rPr>
          <w:rFonts w:ascii="Times New Roman" w:eastAsia="Times New Roman" w:hAnsi="Times New Roman" w:cs="Times New Roman"/>
          <w:color w:val="383838"/>
          <w:spacing w:val="4"/>
          <w:sz w:val="24"/>
          <w:szCs w:val="24"/>
          <w:lang w:eastAsia="ru-RU"/>
        </w:rPr>
        <w:t xml:space="preserve">) </w:t>
      </w:r>
      <w:r w:rsidR="00013789" w:rsidRPr="00A907A1">
        <w:rPr>
          <w:rFonts w:ascii="Times New Roman" w:eastAsia="Times New Roman" w:hAnsi="Times New Roman" w:cs="Times New Roman"/>
          <w:color w:val="383838"/>
          <w:spacing w:val="4"/>
          <w:sz w:val="24"/>
          <w:szCs w:val="24"/>
          <w:lang w:eastAsia="ru-RU"/>
        </w:rPr>
        <w:t>автобиография (подробно отражаются биографические данные кандидата, место регистрации и фактического проживания,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место их регистрации, привлекался ли кто-либо из них к уголовной ответственности, за что, условия проживания и др.), отношение к военной службе и т.</w:t>
      </w:r>
      <w:r w:rsidR="00013789">
        <w:rPr>
          <w:rFonts w:ascii="Times New Roman" w:eastAsia="Times New Roman" w:hAnsi="Times New Roman" w:cs="Times New Roman"/>
          <w:color w:val="383838"/>
          <w:spacing w:val="4"/>
          <w:sz w:val="24"/>
          <w:szCs w:val="24"/>
          <w:lang w:eastAsia="ru-RU"/>
        </w:rPr>
        <w:t>д</w:t>
      </w:r>
      <w:r w:rsidR="00013789" w:rsidRPr="00A907A1">
        <w:rPr>
          <w:rFonts w:ascii="Times New Roman" w:eastAsia="Times New Roman" w:hAnsi="Times New Roman" w:cs="Times New Roman"/>
          <w:color w:val="383838"/>
          <w:spacing w:val="4"/>
          <w:sz w:val="24"/>
          <w:szCs w:val="24"/>
          <w:lang w:eastAsia="ru-RU"/>
        </w:rPr>
        <w:t>.;</w:t>
      </w:r>
    </w:p>
    <w:p w:rsidR="00013789" w:rsidRPr="00B02186" w:rsidRDefault="00C01DC8" w:rsidP="00013789">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д</w:t>
      </w:r>
      <w:r w:rsidR="00013789" w:rsidRPr="00B02186">
        <w:rPr>
          <w:rFonts w:ascii="Times New Roman" w:eastAsia="Times New Roman" w:hAnsi="Times New Roman" w:cs="Times New Roman"/>
          <w:sz w:val="24"/>
          <w:szCs w:val="24"/>
          <w:lang w:eastAsia="ru-RU"/>
        </w:rPr>
        <w:t>) копи</w:t>
      </w:r>
      <w:r w:rsidR="00013789">
        <w:rPr>
          <w:rFonts w:ascii="Times New Roman" w:eastAsia="Times New Roman" w:hAnsi="Times New Roman" w:cs="Times New Roman"/>
          <w:sz w:val="24"/>
          <w:szCs w:val="24"/>
          <w:lang w:eastAsia="ru-RU"/>
        </w:rPr>
        <w:t>я</w:t>
      </w:r>
      <w:r w:rsidR="00013789" w:rsidRPr="00B02186">
        <w:rPr>
          <w:rFonts w:ascii="Times New Roman" w:eastAsia="Times New Roman" w:hAnsi="Times New Roman" w:cs="Times New Roman"/>
          <w:sz w:val="24"/>
          <w:szCs w:val="24"/>
          <w:lang w:eastAsia="ru-RU"/>
        </w:rPr>
        <w:t xml:space="preserve"> паспорта или заменяющего его документа (соответствующий документ предъявляется лично по прибытии на конкурс);</w:t>
      </w:r>
    </w:p>
    <w:p w:rsidR="00013789" w:rsidRPr="00B02186" w:rsidRDefault="00C01DC8" w:rsidP="00013789">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е</w:t>
      </w:r>
      <w:r w:rsidR="00013789" w:rsidRPr="00B02186">
        <w:rPr>
          <w:rFonts w:ascii="Times New Roman" w:eastAsia="Times New Roman" w:hAnsi="Times New Roman" w:cs="Times New Roman"/>
          <w:sz w:val="24"/>
          <w:szCs w:val="24"/>
          <w:lang w:eastAsia="ru-RU"/>
        </w:rPr>
        <w:t>) документы, подтверждающие необходимое профессиональное образование, квалификацию и стаж работы:</w:t>
      </w:r>
    </w:p>
    <w:p w:rsidR="00013789" w:rsidRDefault="00013789" w:rsidP="00013789">
      <w:pPr>
        <w:spacing w:after="0" w:line="240" w:lineRule="auto"/>
        <w:jc w:val="both"/>
        <w:rPr>
          <w:rFonts w:ascii="Times New Roman" w:eastAsia="Times New Roman" w:hAnsi="Times New Roman" w:cs="Times New Roman"/>
          <w:b/>
          <w:sz w:val="24"/>
          <w:szCs w:val="24"/>
          <w:lang w:eastAsia="ru-RU"/>
        </w:rPr>
      </w:pPr>
      <w:r w:rsidRPr="00B02186">
        <w:rPr>
          <w:rFonts w:ascii="Times New Roman" w:eastAsia="Times New Roman" w:hAnsi="Times New Roman" w:cs="Times New Roman"/>
          <w:sz w:val="24"/>
          <w:szCs w:val="24"/>
          <w:lang w:eastAsia="ru-RU"/>
        </w:rPr>
        <w:t xml:space="preserve">копии документов об образовании и о квалификации, </w:t>
      </w:r>
      <w:r w:rsidRPr="00B02186">
        <w:rPr>
          <w:rFonts w:ascii="Times New Roman" w:eastAsia="Times New Roman" w:hAnsi="Times New Roman" w:cs="Times New Roman"/>
          <w:b/>
          <w:sz w:val="24"/>
          <w:szCs w:val="24"/>
          <w:lang w:eastAsia="ru-RU"/>
        </w:rPr>
        <w:t>заверенные нотариально или кадровой службой по месту работы (службы)</w:t>
      </w:r>
      <w:r>
        <w:rPr>
          <w:rFonts w:ascii="Times New Roman" w:eastAsia="Times New Roman" w:hAnsi="Times New Roman" w:cs="Times New Roman"/>
          <w:sz w:val="24"/>
          <w:szCs w:val="24"/>
          <w:lang w:eastAsia="ru-RU"/>
        </w:rPr>
        <w:t xml:space="preserve">, </w:t>
      </w:r>
      <w:r w:rsidRPr="00B02186">
        <w:rPr>
          <w:rFonts w:ascii="Times New Roman" w:eastAsia="Times New Roman" w:hAnsi="Times New Roman" w:cs="Times New Roman"/>
          <w:sz w:val="24"/>
          <w:szCs w:val="24"/>
          <w:lang w:eastAsia="ru-RU"/>
        </w:rPr>
        <w:t>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r w:rsidRPr="00B02186">
        <w:rPr>
          <w:rFonts w:ascii="Times New Roman" w:eastAsia="Times New Roman" w:hAnsi="Times New Roman" w:cs="Times New Roman"/>
          <w:b/>
          <w:sz w:val="24"/>
          <w:szCs w:val="24"/>
          <w:lang w:eastAsia="ru-RU"/>
        </w:rPr>
        <w:t>,</w:t>
      </w:r>
    </w:p>
    <w:p w:rsidR="00013789" w:rsidRPr="00B02186" w:rsidRDefault="00013789" w:rsidP="00013789">
      <w:pPr>
        <w:spacing w:after="0" w:line="240" w:lineRule="auto"/>
        <w:jc w:val="both"/>
        <w:rPr>
          <w:rFonts w:ascii="Verdana" w:eastAsia="Times New Roman" w:hAnsi="Verdana" w:cs="Times New Roman"/>
          <w:sz w:val="21"/>
          <w:szCs w:val="21"/>
          <w:lang w:eastAsia="ru-RU"/>
        </w:rPr>
      </w:pPr>
      <w:r w:rsidRPr="00B02186">
        <w:rPr>
          <w:rFonts w:ascii="Times New Roman" w:eastAsia="Times New Roman" w:hAnsi="Times New Roman" w:cs="Times New Roman"/>
          <w:sz w:val="24"/>
          <w:szCs w:val="24"/>
          <w:lang w:eastAsia="ru-RU"/>
        </w:rPr>
        <w:t xml:space="preserve">копию трудовой книжки, </w:t>
      </w:r>
      <w:r w:rsidRPr="00B02186">
        <w:rPr>
          <w:rFonts w:ascii="Times New Roman" w:eastAsia="Times New Roman" w:hAnsi="Times New Roman" w:cs="Times New Roman"/>
          <w:b/>
          <w:sz w:val="24"/>
          <w:szCs w:val="24"/>
          <w:lang w:eastAsia="ru-RU"/>
        </w:rPr>
        <w:t>заверенную нотариально или кадровой службой по месту работы (службы)</w:t>
      </w:r>
      <w:r w:rsidRPr="00B02186">
        <w:rPr>
          <w:rFonts w:ascii="Times New Roman" w:eastAsia="Times New Roman" w:hAnsi="Times New Roman" w:cs="Times New Roman"/>
          <w:sz w:val="24"/>
          <w:szCs w:val="24"/>
          <w:lang w:eastAsia="ru-RU"/>
        </w:rPr>
        <w:t>, и (или) сведения о трудовой деятельности в форме электронного документа, подписанного усиленной квалифицированной электронной подписью (при ее наличии у работодателя) (за исключением случаев, когда трудовая (служебная) деятельность осуществляется впервые), иные документы, подтверждающие трудовую (служебную) деятельность гражданина;</w:t>
      </w:r>
    </w:p>
    <w:p w:rsidR="00013789" w:rsidRPr="00B02186" w:rsidRDefault="00C01DC8" w:rsidP="00013789">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ж</w:t>
      </w:r>
      <w:r w:rsidR="00013789" w:rsidRPr="00B02186">
        <w:rPr>
          <w:rFonts w:ascii="Times New Roman" w:eastAsia="Times New Roman" w:hAnsi="Times New Roman" w:cs="Times New Roman"/>
          <w:sz w:val="24"/>
          <w:szCs w:val="24"/>
          <w:lang w:eastAsia="ru-RU"/>
        </w:rPr>
        <w:t>) копии документов воинского учета - для военнообязанных и лиц, подлежащих призыву на военную службу;</w:t>
      </w:r>
    </w:p>
    <w:p w:rsidR="00013789" w:rsidRPr="00B02186" w:rsidRDefault="00C01DC8" w:rsidP="00013789">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з</w:t>
      </w:r>
      <w:r w:rsidR="00013789" w:rsidRPr="00B02186">
        <w:rPr>
          <w:rFonts w:ascii="Times New Roman" w:eastAsia="Times New Roman" w:hAnsi="Times New Roman" w:cs="Times New Roman"/>
          <w:sz w:val="24"/>
          <w:szCs w:val="24"/>
          <w:lang w:eastAsia="ru-RU"/>
        </w:rPr>
        <w:t xml:space="preserve">) </w:t>
      </w:r>
      <w:r w:rsidR="00013789" w:rsidRPr="00716815">
        <w:rPr>
          <w:rFonts w:ascii="Times New Roman" w:eastAsia="Times New Roman" w:hAnsi="Times New Roman" w:cs="Times New Roman"/>
          <w:b/>
          <w:sz w:val="24"/>
          <w:szCs w:val="24"/>
          <w:lang w:eastAsia="ru-RU"/>
        </w:rPr>
        <w:t>заключение медицинского учреждения</w:t>
      </w:r>
      <w:r w:rsidR="00013789" w:rsidRPr="00B02186">
        <w:rPr>
          <w:rFonts w:ascii="Times New Roman" w:eastAsia="Times New Roman" w:hAnsi="Times New Roman" w:cs="Times New Roman"/>
          <w:sz w:val="24"/>
          <w:szCs w:val="24"/>
          <w:lang w:eastAsia="ru-RU"/>
        </w:rPr>
        <w:t xml:space="preserve"> об отсутствии заболевания, препятствующего поступлению на гражданскую службу Российской Федерации и муниципальную службу или ее прохождению, </w:t>
      </w:r>
      <w:r w:rsidR="00013789" w:rsidRPr="00716815">
        <w:rPr>
          <w:rFonts w:ascii="Times New Roman" w:eastAsia="Times New Roman" w:hAnsi="Times New Roman" w:cs="Times New Roman"/>
          <w:b/>
          <w:sz w:val="24"/>
          <w:szCs w:val="24"/>
          <w:lang w:eastAsia="ru-RU"/>
        </w:rPr>
        <w:t>по форме N 001-ГС/у</w:t>
      </w:r>
      <w:r w:rsidR="00013789" w:rsidRPr="00B02186">
        <w:rPr>
          <w:rFonts w:ascii="Times New Roman" w:eastAsia="Times New Roman" w:hAnsi="Times New Roman" w:cs="Times New Roman"/>
          <w:sz w:val="24"/>
          <w:szCs w:val="24"/>
          <w:lang w:eastAsia="ru-RU"/>
        </w:rPr>
        <w:t>, установленной приказом Министерства здравоохранения и социального развития Российской Федерации от 14.12.2009 N 984н</w:t>
      </w:r>
      <w:r w:rsidR="00013789" w:rsidRPr="00A907A1">
        <w:rPr>
          <w:rFonts w:ascii="Times New Roman" w:eastAsia="Times New Roman" w:hAnsi="Times New Roman" w:cs="Times New Roman"/>
          <w:color w:val="383838"/>
          <w:spacing w:val="4"/>
          <w:sz w:val="24"/>
          <w:szCs w:val="24"/>
          <w:lang w:eastAsia="ru-RU"/>
        </w:rPr>
        <w:t>;</w:t>
      </w:r>
    </w:p>
    <w:p w:rsidR="00013789" w:rsidRPr="00B02186" w:rsidRDefault="00C01DC8" w:rsidP="00013789">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color w:val="383838"/>
          <w:spacing w:val="4"/>
          <w:sz w:val="24"/>
          <w:szCs w:val="24"/>
          <w:lang w:eastAsia="ru-RU"/>
        </w:rPr>
        <w:t>и</w:t>
      </w:r>
      <w:r w:rsidR="00013789" w:rsidRPr="00C01F5A">
        <w:rPr>
          <w:rFonts w:ascii="Times New Roman" w:eastAsia="Times New Roman" w:hAnsi="Times New Roman" w:cs="Times New Roman"/>
          <w:color w:val="383838"/>
          <w:spacing w:val="4"/>
          <w:sz w:val="24"/>
          <w:szCs w:val="24"/>
          <w:lang w:eastAsia="ru-RU"/>
        </w:rPr>
        <w:t>)</w:t>
      </w:r>
      <w:r w:rsidR="00013789">
        <w:rPr>
          <w:rFonts w:ascii="Times New Roman" w:eastAsia="Times New Roman" w:hAnsi="Times New Roman" w:cs="Times New Roman"/>
          <w:b/>
          <w:color w:val="383838"/>
          <w:spacing w:val="4"/>
          <w:sz w:val="24"/>
          <w:szCs w:val="24"/>
          <w:lang w:eastAsia="ru-RU"/>
        </w:rPr>
        <w:t xml:space="preserve"> </w:t>
      </w:r>
      <w:r w:rsidR="00013789" w:rsidRPr="005D1733">
        <w:rPr>
          <w:rFonts w:ascii="Times New Roman" w:eastAsia="Times New Roman" w:hAnsi="Times New Roman" w:cs="Times New Roman"/>
          <w:b/>
          <w:color w:val="383838"/>
          <w:spacing w:val="4"/>
          <w:sz w:val="24"/>
          <w:szCs w:val="24"/>
          <w:lang w:eastAsia="ru-RU"/>
        </w:rPr>
        <w:t>заключения</w:t>
      </w:r>
      <w:r w:rsidR="00013789" w:rsidRPr="00A907A1">
        <w:rPr>
          <w:rFonts w:ascii="Times New Roman" w:eastAsia="Times New Roman" w:hAnsi="Times New Roman" w:cs="Times New Roman"/>
          <w:color w:val="383838"/>
          <w:spacing w:val="4"/>
          <w:sz w:val="24"/>
          <w:szCs w:val="24"/>
          <w:lang w:eastAsia="ru-RU"/>
        </w:rPr>
        <w:t xml:space="preserve"> </w:t>
      </w:r>
      <w:r w:rsidR="00013789" w:rsidRPr="00206D97">
        <w:rPr>
          <w:rFonts w:ascii="Times New Roman" w:eastAsia="Times New Roman" w:hAnsi="Times New Roman" w:cs="Times New Roman"/>
          <w:b/>
          <w:color w:val="383838"/>
          <w:spacing w:val="4"/>
          <w:sz w:val="24"/>
          <w:szCs w:val="24"/>
          <w:lang w:eastAsia="ru-RU"/>
        </w:rPr>
        <w:t>психоневрологического и наркологического диспансеров</w:t>
      </w:r>
      <w:r w:rsidR="00013789" w:rsidRPr="00A907A1">
        <w:rPr>
          <w:rFonts w:ascii="Times New Roman" w:eastAsia="Times New Roman" w:hAnsi="Times New Roman" w:cs="Times New Roman"/>
          <w:color w:val="383838"/>
          <w:spacing w:val="4"/>
          <w:sz w:val="24"/>
          <w:szCs w:val="24"/>
          <w:lang w:eastAsia="ru-RU"/>
        </w:rPr>
        <w:t xml:space="preserve"> </w:t>
      </w:r>
      <w:r w:rsidR="00013789" w:rsidRPr="00716815">
        <w:rPr>
          <w:rFonts w:ascii="Times New Roman" w:eastAsia="Times New Roman" w:hAnsi="Times New Roman" w:cs="Times New Roman"/>
          <w:b/>
          <w:sz w:val="24"/>
          <w:szCs w:val="24"/>
          <w:lang w:eastAsia="ru-RU"/>
        </w:rPr>
        <w:t xml:space="preserve">по форме </w:t>
      </w:r>
      <w:r w:rsidR="00013789">
        <w:rPr>
          <w:rFonts w:ascii="Times New Roman" w:eastAsia="Times New Roman" w:hAnsi="Times New Roman" w:cs="Times New Roman"/>
          <w:b/>
          <w:sz w:val="24"/>
          <w:szCs w:val="24"/>
          <w:lang w:eastAsia="ru-RU"/>
        </w:rPr>
        <w:t>№</w:t>
      </w:r>
      <w:r w:rsidR="00013789" w:rsidRPr="00716815">
        <w:rPr>
          <w:rFonts w:ascii="Times New Roman" w:eastAsia="Times New Roman" w:hAnsi="Times New Roman" w:cs="Times New Roman"/>
          <w:b/>
          <w:sz w:val="24"/>
          <w:szCs w:val="24"/>
          <w:lang w:eastAsia="ru-RU"/>
        </w:rPr>
        <w:t xml:space="preserve"> 001-ГС/у</w:t>
      </w:r>
      <w:r w:rsidR="00013789" w:rsidRPr="00A907A1">
        <w:rPr>
          <w:rFonts w:ascii="Times New Roman" w:eastAsia="Times New Roman" w:hAnsi="Times New Roman" w:cs="Times New Roman"/>
          <w:color w:val="383838"/>
          <w:spacing w:val="4"/>
          <w:sz w:val="24"/>
          <w:szCs w:val="24"/>
          <w:lang w:eastAsia="ru-RU"/>
        </w:rPr>
        <w:t xml:space="preserve"> по месту регистрации;</w:t>
      </w:r>
    </w:p>
    <w:p w:rsidR="00013789" w:rsidRPr="00A907A1" w:rsidRDefault="00C01DC8" w:rsidP="00013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013789" w:rsidRPr="00A907A1">
        <w:rPr>
          <w:rFonts w:ascii="Times New Roman" w:hAnsi="Times New Roman" w:cs="Times New Roman"/>
          <w:sz w:val="24"/>
          <w:szCs w:val="24"/>
        </w:rPr>
        <w:t>) сведения об отсутствии судимости;</w:t>
      </w:r>
    </w:p>
    <w:p w:rsidR="00013789" w:rsidRPr="00A907A1" w:rsidRDefault="00C01DC8" w:rsidP="00013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w:t>
      </w:r>
      <w:r w:rsidR="00013789" w:rsidRPr="00A907A1">
        <w:rPr>
          <w:rFonts w:ascii="Times New Roman" w:hAnsi="Times New Roman" w:cs="Times New Roman"/>
          <w:sz w:val="24"/>
          <w:szCs w:val="24"/>
        </w:rPr>
        <w:t>)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Указом Президента Российской Федерации;</w:t>
      </w:r>
    </w:p>
    <w:p w:rsidR="00013789" w:rsidRPr="00FC15BF" w:rsidRDefault="00C01DC8" w:rsidP="00013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00013789" w:rsidRPr="00FC15BF">
        <w:rPr>
          <w:rFonts w:ascii="Times New Roman" w:hAnsi="Times New Roman" w:cs="Times New Roman"/>
          <w:sz w:val="24"/>
          <w:szCs w:val="24"/>
        </w:rPr>
        <w:t xml:space="preserve">) </w:t>
      </w:r>
      <w:r w:rsidR="00013789" w:rsidRPr="00FC15BF">
        <w:rPr>
          <w:rFonts w:ascii="Times New Roman" w:hAnsi="Times New Roman" w:cs="Times New Roman"/>
          <w:spacing w:val="3"/>
          <w:sz w:val="24"/>
          <w:szCs w:val="24"/>
          <w:shd w:val="clear" w:color="auto" w:fill="FFFFFF"/>
        </w:rPr>
        <w:t xml:space="preserve">документ, подтверждающий отсутствие гражданства другого государства, лицам независимо от места рождения, не имевшим на 06.02.1992 (на дату вступления в силу Закона Российской Федерации от 28.11.1991 № 1948-1 «О гражданстве Российской Федерации») регистрации по месту жительства в Российской Федерации и прибывшим на территорию Российской Федерации после 06.02.1992, в том числе в </w:t>
      </w:r>
      <w:r w:rsidR="00013789" w:rsidRPr="00FC15BF">
        <w:rPr>
          <w:rFonts w:ascii="Times New Roman" w:hAnsi="Times New Roman" w:cs="Times New Roman"/>
          <w:spacing w:val="3"/>
          <w:sz w:val="24"/>
          <w:szCs w:val="24"/>
          <w:shd w:val="clear" w:color="auto" w:fill="FFFFFF"/>
        </w:rPr>
        <w:lastRenderedPageBreak/>
        <w:t>несовершеннолетнем возрасте и первично документированных российским паспортом в Российской Федерации</w:t>
      </w:r>
      <w:r w:rsidR="00013789" w:rsidRPr="00FC15BF">
        <w:rPr>
          <w:rFonts w:ascii="Times New Roman" w:hAnsi="Times New Roman" w:cs="Times New Roman"/>
          <w:sz w:val="24"/>
          <w:szCs w:val="24"/>
        </w:rPr>
        <w:t>.</w:t>
      </w:r>
    </w:p>
    <w:p w:rsidR="00E902EF" w:rsidRDefault="00E902EF" w:rsidP="00E902EF">
      <w:pPr>
        <w:autoSpaceDE w:val="0"/>
        <w:autoSpaceDN w:val="0"/>
        <w:adjustRightInd w:val="0"/>
        <w:spacing w:after="0" w:line="240" w:lineRule="auto"/>
        <w:jc w:val="both"/>
        <w:rPr>
          <w:rFonts w:ascii="Times New Roman" w:hAnsi="Times New Roman" w:cs="Times New Roman"/>
          <w:sz w:val="24"/>
          <w:szCs w:val="24"/>
        </w:rPr>
      </w:pPr>
      <w:r w:rsidRPr="00A907A1">
        <w:rPr>
          <w:rFonts w:ascii="Times New Roman" w:hAnsi="Times New Roman" w:cs="Times New Roman"/>
          <w:sz w:val="24"/>
          <w:szCs w:val="24"/>
        </w:rPr>
        <w:t>В случае приема лица на должность, связанную с использованием сведений, составляющих государств</w:t>
      </w:r>
      <w:r w:rsidR="005D1733">
        <w:rPr>
          <w:rFonts w:ascii="Times New Roman" w:hAnsi="Times New Roman" w:cs="Times New Roman"/>
          <w:sz w:val="24"/>
          <w:szCs w:val="24"/>
        </w:rPr>
        <w:t>енную тайну, дополнительно пред</w:t>
      </w:r>
      <w:r w:rsidRPr="00A907A1">
        <w:rPr>
          <w:rFonts w:ascii="Times New Roman" w:hAnsi="Times New Roman" w:cs="Times New Roman"/>
          <w:sz w:val="24"/>
          <w:szCs w:val="24"/>
        </w:rPr>
        <w:t>ставляется медицинское заключение об отсутствии заболеваний, препятствующих работе с указанными све</w:t>
      </w:r>
      <w:r w:rsidR="009B5F49">
        <w:rPr>
          <w:rFonts w:ascii="Times New Roman" w:hAnsi="Times New Roman" w:cs="Times New Roman"/>
          <w:sz w:val="24"/>
          <w:szCs w:val="24"/>
        </w:rPr>
        <w:t>дениями, по установленной форме.</w:t>
      </w:r>
    </w:p>
    <w:p w:rsidR="00CA6381" w:rsidRPr="00A907A1" w:rsidRDefault="00CA6381" w:rsidP="00CA6381">
      <w:pPr>
        <w:autoSpaceDE w:val="0"/>
        <w:autoSpaceDN w:val="0"/>
        <w:adjustRightInd w:val="0"/>
        <w:spacing w:after="0" w:line="240" w:lineRule="auto"/>
        <w:jc w:val="both"/>
        <w:rPr>
          <w:rFonts w:ascii="Times New Roman" w:hAnsi="Times New Roman" w:cs="Times New Roman"/>
          <w:sz w:val="24"/>
          <w:szCs w:val="24"/>
        </w:rPr>
      </w:pPr>
      <w:r w:rsidRPr="00A907A1">
        <w:rPr>
          <w:rFonts w:ascii="Times New Roman" w:hAnsi="Times New Roman" w:cs="Times New Roman"/>
          <w:sz w:val="24"/>
          <w:szCs w:val="24"/>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CA6381" w:rsidRDefault="00CA6381" w:rsidP="00CA6381">
      <w:pPr>
        <w:pStyle w:val="a5"/>
        <w:shd w:val="clear" w:color="auto" w:fill="FFFFFF"/>
        <w:spacing w:before="0" w:beforeAutospacing="0" w:after="0" w:afterAutospacing="0"/>
        <w:jc w:val="both"/>
        <w:rPr>
          <w:spacing w:val="4"/>
        </w:rPr>
      </w:pPr>
      <w:r w:rsidRPr="00CA6381">
        <w:rPr>
          <w:spacing w:val="4"/>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6E7D70" w:rsidRDefault="006E7D70" w:rsidP="006E7D70">
      <w:pPr>
        <w:shd w:val="clear" w:color="auto" w:fill="FFFFFF"/>
        <w:spacing w:after="0" w:line="240" w:lineRule="auto"/>
        <w:jc w:val="both"/>
        <w:rPr>
          <w:rFonts w:ascii="Times New Roman" w:eastAsia="Times New Roman" w:hAnsi="Times New Roman" w:cs="Times New Roman"/>
          <w:color w:val="383838"/>
          <w:spacing w:val="4"/>
          <w:sz w:val="24"/>
          <w:szCs w:val="24"/>
          <w:lang w:eastAsia="ru-RU"/>
        </w:rPr>
      </w:pPr>
      <w:r>
        <w:rPr>
          <w:rFonts w:ascii="Times New Roman" w:eastAsia="Times New Roman" w:hAnsi="Times New Roman" w:cs="Times New Roman"/>
          <w:color w:val="383838"/>
          <w:spacing w:val="4"/>
          <w:sz w:val="24"/>
          <w:szCs w:val="24"/>
          <w:lang w:eastAsia="ru-RU"/>
        </w:rPr>
        <w:t xml:space="preserve">Должностные обязанности </w:t>
      </w:r>
      <w:r w:rsidR="00261594">
        <w:rPr>
          <w:rFonts w:ascii="Times New Roman" w:eastAsia="Times New Roman" w:hAnsi="Times New Roman" w:cs="Times New Roman"/>
          <w:color w:val="383838"/>
          <w:spacing w:val="4"/>
          <w:sz w:val="24"/>
          <w:szCs w:val="24"/>
          <w:lang w:eastAsia="ru-RU"/>
        </w:rPr>
        <w:t>специалистов в сфере делопроизводства, архивного дела, электронного документооборота</w:t>
      </w:r>
      <w:r>
        <w:rPr>
          <w:rFonts w:ascii="Times New Roman" w:eastAsia="Times New Roman" w:hAnsi="Times New Roman" w:cs="Times New Roman"/>
          <w:color w:val="383838"/>
          <w:spacing w:val="4"/>
          <w:sz w:val="24"/>
          <w:szCs w:val="24"/>
          <w:lang w:eastAsia="ru-RU"/>
        </w:rPr>
        <w:t>:</w:t>
      </w:r>
    </w:p>
    <w:p w:rsidR="006E7D70" w:rsidRDefault="006E7D70" w:rsidP="00181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делопроизводственной деятельности прокуратуры;</w:t>
      </w:r>
    </w:p>
    <w:p w:rsidR="006E7D70" w:rsidRDefault="006E7D70" w:rsidP="00181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системе АИК «Надзор»</w:t>
      </w:r>
      <w:r w:rsidR="00261594">
        <w:rPr>
          <w:rFonts w:ascii="Times New Roman" w:eastAsia="Times New Roman" w:hAnsi="Times New Roman" w:cs="Times New Roman"/>
          <w:sz w:val="24"/>
          <w:szCs w:val="24"/>
          <w:lang w:eastAsia="ru-RU"/>
        </w:rPr>
        <w:t>;</w:t>
      </w:r>
    </w:p>
    <w:p w:rsidR="006E7D70" w:rsidRDefault="006E7D70" w:rsidP="00181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ведение номенклатурных дел постоянного и временного сроков хранения и т.д.</w:t>
      </w:r>
    </w:p>
    <w:p w:rsidR="006E7D70" w:rsidRPr="00ED3B52" w:rsidRDefault="006E7D70" w:rsidP="0018153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осуществление </w:t>
      </w:r>
      <w:r w:rsidRPr="00ED3B52">
        <w:rPr>
          <w:rFonts w:ascii="Times New Roman" w:eastAsia="Times New Roman" w:hAnsi="Times New Roman" w:cs="Times New Roman"/>
          <w:color w:val="000000"/>
          <w:sz w:val="24"/>
          <w:szCs w:val="24"/>
          <w:lang w:eastAsia="ru-RU"/>
        </w:rPr>
        <w:t>регистра</w:t>
      </w:r>
      <w:r>
        <w:rPr>
          <w:rFonts w:ascii="Times New Roman" w:eastAsia="Times New Roman" w:hAnsi="Times New Roman" w:cs="Times New Roman"/>
          <w:color w:val="000000"/>
          <w:sz w:val="24"/>
          <w:szCs w:val="24"/>
          <w:lang w:eastAsia="ru-RU"/>
        </w:rPr>
        <w:t>ции</w:t>
      </w:r>
      <w:r w:rsidRPr="00ED3B5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 ведение учета </w:t>
      </w:r>
      <w:r w:rsidRPr="00ED3B52">
        <w:rPr>
          <w:rFonts w:ascii="Times New Roman" w:eastAsia="Times New Roman" w:hAnsi="Times New Roman" w:cs="Times New Roman"/>
          <w:color w:val="000000"/>
          <w:sz w:val="24"/>
          <w:szCs w:val="24"/>
          <w:lang w:eastAsia="ru-RU"/>
        </w:rPr>
        <w:t>всех исходящих и внутренних документов (за исключением докум</w:t>
      </w:r>
      <w:r>
        <w:rPr>
          <w:rFonts w:ascii="Times New Roman" w:eastAsia="Times New Roman" w:hAnsi="Times New Roman" w:cs="Times New Roman"/>
          <w:color w:val="000000"/>
          <w:sz w:val="24"/>
          <w:szCs w:val="24"/>
          <w:lang w:eastAsia="ru-RU"/>
        </w:rPr>
        <w:t>ентов, имеющих гриф «секретно»)</w:t>
      </w:r>
      <w:r w:rsidRPr="00ED3B52">
        <w:rPr>
          <w:rFonts w:ascii="Times New Roman" w:eastAsia="Times New Roman" w:hAnsi="Times New Roman" w:cs="Times New Roman"/>
          <w:color w:val="000000"/>
          <w:sz w:val="24"/>
          <w:szCs w:val="24"/>
          <w:lang w:eastAsia="ru-RU"/>
        </w:rPr>
        <w:t xml:space="preserve"> в АИК «Надзор»</w:t>
      </w:r>
      <w:r>
        <w:rPr>
          <w:rFonts w:ascii="Times New Roman" w:eastAsia="Times New Roman" w:hAnsi="Times New Roman" w:cs="Times New Roman"/>
          <w:color w:val="000000"/>
          <w:sz w:val="24"/>
          <w:szCs w:val="24"/>
          <w:lang w:eastAsia="ru-RU"/>
        </w:rPr>
        <w:t>,</w:t>
      </w:r>
      <w:r w:rsidRPr="00ED3B52">
        <w:rPr>
          <w:rFonts w:ascii="Times New Roman" w:eastAsia="Times New Roman" w:hAnsi="Times New Roman" w:cs="Times New Roman"/>
          <w:color w:val="000000"/>
          <w:sz w:val="24"/>
          <w:szCs w:val="24"/>
          <w:lang w:eastAsia="ru-RU"/>
        </w:rPr>
        <w:t xml:space="preserve"> контроль за исполнением и движением документов и их электронных образов, списание документов</w:t>
      </w:r>
      <w:r>
        <w:rPr>
          <w:rFonts w:ascii="Times New Roman" w:eastAsia="Times New Roman" w:hAnsi="Times New Roman" w:cs="Times New Roman"/>
          <w:color w:val="000000"/>
          <w:sz w:val="24"/>
          <w:szCs w:val="24"/>
          <w:lang w:eastAsia="ru-RU"/>
        </w:rPr>
        <w:t xml:space="preserve"> в дела, надзорные производства;</w:t>
      </w:r>
    </w:p>
    <w:p w:rsidR="006E7D70" w:rsidRPr="00ED3B52" w:rsidRDefault="006E7D70" w:rsidP="0018153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оформление</w:t>
      </w:r>
      <w:r w:rsidRPr="00ED3B52">
        <w:rPr>
          <w:rFonts w:ascii="Times New Roman" w:eastAsia="Times New Roman" w:hAnsi="Times New Roman" w:cs="Times New Roman"/>
          <w:color w:val="000000"/>
          <w:sz w:val="24"/>
          <w:szCs w:val="24"/>
          <w:lang w:eastAsia="ru-RU"/>
        </w:rPr>
        <w:t xml:space="preserve"> в соответствии с Инструкци</w:t>
      </w:r>
      <w:r>
        <w:rPr>
          <w:rFonts w:ascii="Times New Roman" w:eastAsia="Times New Roman" w:hAnsi="Times New Roman" w:cs="Times New Roman"/>
          <w:color w:val="000000"/>
          <w:sz w:val="24"/>
          <w:szCs w:val="24"/>
          <w:lang w:eastAsia="ru-RU"/>
        </w:rPr>
        <w:t>ей по делопроизводству исходящей и внутренней корреспонденции</w:t>
      </w:r>
      <w:r w:rsidRPr="00ED3B52">
        <w:rPr>
          <w:rFonts w:ascii="Times New Roman" w:eastAsia="Times New Roman" w:hAnsi="Times New Roman" w:cs="Times New Roman"/>
          <w:color w:val="000000"/>
          <w:sz w:val="24"/>
          <w:szCs w:val="24"/>
          <w:lang w:eastAsia="ru-RU"/>
        </w:rPr>
        <w:t>, при</w:t>
      </w:r>
      <w:r>
        <w:rPr>
          <w:rFonts w:ascii="Times New Roman" w:eastAsia="Times New Roman" w:hAnsi="Times New Roman" w:cs="Times New Roman"/>
          <w:color w:val="000000"/>
          <w:sz w:val="24"/>
          <w:szCs w:val="24"/>
          <w:lang w:eastAsia="ru-RU"/>
        </w:rPr>
        <w:t>ем и передача</w:t>
      </w:r>
      <w:r w:rsidRPr="00ED3B52">
        <w:rPr>
          <w:rFonts w:ascii="Times New Roman" w:eastAsia="Times New Roman" w:hAnsi="Times New Roman" w:cs="Times New Roman"/>
          <w:color w:val="000000"/>
          <w:sz w:val="24"/>
          <w:szCs w:val="24"/>
          <w:lang w:eastAsia="ru-RU"/>
        </w:rPr>
        <w:t xml:space="preserve"> </w:t>
      </w:r>
      <w:proofErr w:type="spellStart"/>
      <w:r w:rsidRPr="00ED3B52">
        <w:rPr>
          <w:rFonts w:ascii="Times New Roman" w:eastAsia="Times New Roman" w:hAnsi="Times New Roman" w:cs="Times New Roman"/>
          <w:color w:val="000000"/>
          <w:sz w:val="24"/>
          <w:szCs w:val="24"/>
          <w:lang w:eastAsia="ru-RU"/>
        </w:rPr>
        <w:t>телефоно</w:t>
      </w:r>
      <w:proofErr w:type="spellEnd"/>
      <w:r>
        <w:rPr>
          <w:rFonts w:ascii="Times New Roman" w:eastAsia="Times New Roman" w:hAnsi="Times New Roman" w:cs="Times New Roman"/>
          <w:color w:val="000000"/>
          <w:sz w:val="24"/>
          <w:szCs w:val="24"/>
          <w:lang w:eastAsia="ru-RU"/>
        </w:rPr>
        <w:t xml:space="preserve"> </w:t>
      </w:r>
      <w:r w:rsidRPr="00ED3B52">
        <w:rPr>
          <w:rFonts w:ascii="Times New Roman" w:eastAsia="Times New Roman" w:hAnsi="Times New Roman" w:cs="Times New Roman"/>
          <w:color w:val="000000"/>
          <w:sz w:val="24"/>
          <w:szCs w:val="24"/>
          <w:lang w:eastAsia="ru-RU"/>
        </w:rPr>
        <w:t xml:space="preserve">- и </w:t>
      </w:r>
      <w:proofErr w:type="spellStart"/>
      <w:r w:rsidRPr="00ED3B52">
        <w:rPr>
          <w:rFonts w:ascii="Times New Roman" w:eastAsia="Times New Roman" w:hAnsi="Times New Roman" w:cs="Times New Roman"/>
          <w:color w:val="000000"/>
          <w:sz w:val="24"/>
          <w:szCs w:val="24"/>
          <w:lang w:eastAsia="ru-RU"/>
        </w:rPr>
        <w:t>фа</w:t>
      </w:r>
      <w:r>
        <w:rPr>
          <w:rFonts w:ascii="Times New Roman" w:eastAsia="Times New Roman" w:hAnsi="Times New Roman" w:cs="Times New Roman"/>
          <w:color w:val="000000"/>
          <w:sz w:val="24"/>
          <w:szCs w:val="24"/>
          <w:lang w:eastAsia="ru-RU"/>
        </w:rPr>
        <w:t>ксограмм</w:t>
      </w:r>
      <w:proofErr w:type="spellEnd"/>
      <w:r>
        <w:rPr>
          <w:rFonts w:ascii="Times New Roman" w:eastAsia="Times New Roman" w:hAnsi="Times New Roman" w:cs="Times New Roman"/>
          <w:color w:val="000000"/>
          <w:sz w:val="24"/>
          <w:szCs w:val="24"/>
          <w:lang w:eastAsia="ru-RU"/>
        </w:rPr>
        <w:t>;</w:t>
      </w:r>
    </w:p>
    <w:p w:rsidR="006E7D70" w:rsidRPr="00ED3B52" w:rsidRDefault="006E7D70" w:rsidP="0018153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w:t>
      </w:r>
      <w:r w:rsidRPr="00ED3B52">
        <w:rPr>
          <w:rFonts w:ascii="Times New Roman" w:eastAsia="Times New Roman" w:hAnsi="Times New Roman" w:cs="Times New Roman"/>
          <w:color w:val="000000"/>
          <w:sz w:val="24"/>
          <w:szCs w:val="24"/>
          <w:lang w:eastAsia="ru-RU"/>
        </w:rPr>
        <w:t xml:space="preserve"> и своевременно</w:t>
      </w:r>
      <w:r>
        <w:rPr>
          <w:rFonts w:ascii="Times New Roman" w:eastAsia="Times New Roman" w:hAnsi="Times New Roman" w:cs="Times New Roman"/>
          <w:color w:val="000000"/>
          <w:sz w:val="24"/>
          <w:szCs w:val="24"/>
          <w:lang w:eastAsia="ru-RU"/>
        </w:rPr>
        <w:t>е подшивание надзорных</w:t>
      </w:r>
      <w:r w:rsidRPr="00ED3B52">
        <w:rPr>
          <w:rFonts w:ascii="Times New Roman" w:eastAsia="Times New Roman" w:hAnsi="Times New Roman" w:cs="Times New Roman"/>
          <w:color w:val="000000"/>
          <w:sz w:val="24"/>
          <w:szCs w:val="24"/>
          <w:lang w:eastAsia="ru-RU"/>
        </w:rPr>
        <w:t xml:space="preserve"> производств</w:t>
      </w:r>
      <w:r>
        <w:rPr>
          <w:rFonts w:ascii="Times New Roman" w:eastAsia="Times New Roman" w:hAnsi="Times New Roman" w:cs="Times New Roman"/>
          <w:color w:val="000000"/>
          <w:sz w:val="24"/>
          <w:szCs w:val="24"/>
          <w:lang w:eastAsia="ru-RU"/>
        </w:rPr>
        <w:t xml:space="preserve"> и номенклатурных дел;</w:t>
      </w:r>
    </w:p>
    <w:p w:rsidR="006E7D70" w:rsidRPr="00ED3B52" w:rsidRDefault="006E7D70" w:rsidP="0018153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ведение книг учета документов, с указанием </w:t>
      </w:r>
      <w:r w:rsidRPr="00ED3B52">
        <w:rPr>
          <w:rFonts w:ascii="Times New Roman" w:eastAsia="Times New Roman" w:hAnsi="Times New Roman" w:cs="Times New Roman"/>
          <w:color w:val="000000"/>
          <w:sz w:val="24"/>
          <w:szCs w:val="24"/>
          <w:lang w:eastAsia="ru-RU"/>
        </w:rPr>
        <w:t>отметки о движении дел и иных м</w:t>
      </w:r>
      <w:r>
        <w:rPr>
          <w:rFonts w:ascii="Times New Roman" w:eastAsia="Times New Roman" w:hAnsi="Times New Roman" w:cs="Times New Roman"/>
          <w:color w:val="000000"/>
          <w:sz w:val="24"/>
          <w:szCs w:val="24"/>
          <w:lang w:eastAsia="ru-RU"/>
        </w:rPr>
        <w:t>атериалов в учетных документах;</w:t>
      </w:r>
    </w:p>
    <w:p w:rsidR="006E7D70" w:rsidRDefault="006E7D70" w:rsidP="0018153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3B52">
        <w:rPr>
          <w:rFonts w:ascii="Times New Roman" w:eastAsia="Times New Roman" w:hAnsi="Times New Roman" w:cs="Times New Roman"/>
          <w:color w:val="000000"/>
          <w:sz w:val="24"/>
          <w:szCs w:val="24"/>
          <w:lang w:eastAsia="ru-RU"/>
        </w:rPr>
        <w:t>подгот</w:t>
      </w:r>
      <w:r>
        <w:rPr>
          <w:rFonts w:ascii="Times New Roman" w:eastAsia="Times New Roman" w:hAnsi="Times New Roman" w:cs="Times New Roman"/>
          <w:color w:val="000000"/>
          <w:sz w:val="24"/>
          <w:szCs w:val="24"/>
          <w:lang w:eastAsia="ru-RU"/>
        </w:rPr>
        <w:t>овка и сдача номенклатурных и</w:t>
      </w:r>
      <w:r w:rsidRPr="00ED3B52">
        <w:rPr>
          <w:rFonts w:ascii="Times New Roman" w:eastAsia="Times New Roman" w:hAnsi="Times New Roman" w:cs="Times New Roman"/>
          <w:color w:val="000000"/>
          <w:sz w:val="24"/>
          <w:szCs w:val="24"/>
          <w:lang w:eastAsia="ru-RU"/>
        </w:rPr>
        <w:t xml:space="preserve"> надзорны</w:t>
      </w:r>
      <w:r>
        <w:rPr>
          <w:rFonts w:ascii="Times New Roman" w:eastAsia="Times New Roman" w:hAnsi="Times New Roman" w:cs="Times New Roman"/>
          <w:color w:val="000000"/>
          <w:sz w:val="24"/>
          <w:szCs w:val="24"/>
          <w:lang w:eastAsia="ru-RU"/>
        </w:rPr>
        <w:t>х</w:t>
      </w:r>
      <w:r w:rsidRPr="00ED3B52">
        <w:rPr>
          <w:rFonts w:ascii="Times New Roman" w:eastAsia="Times New Roman" w:hAnsi="Times New Roman" w:cs="Times New Roman"/>
          <w:color w:val="000000"/>
          <w:sz w:val="24"/>
          <w:szCs w:val="24"/>
          <w:lang w:eastAsia="ru-RU"/>
        </w:rPr>
        <w:t xml:space="preserve"> производств постоянного и свыше </w:t>
      </w:r>
      <w:r>
        <w:rPr>
          <w:rFonts w:ascii="Times New Roman" w:eastAsia="Times New Roman" w:hAnsi="Times New Roman" w:cs="Times New Roman"/>
          <w:color w:val="000000"/>
          <w:sz w:val="24"/>
          <w:szCs w:val="24"/>
          <w:lang w:eastAsia="ru-RU"/>
        </w:rPr>
        <w:t xml:space="preserve">                </w:t>
      </w:r>
      <w:r w:rsidRPr="00ED3B5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r w:rsidRPr="00ED3B52">
        <w:rPr>
          <w:rFonts w:ascii="Times New Roman" w:eastAsia="Times New Roman" w:hAnsi="Times New Roman" w:cs="Times New Roman"/>
          <w:color w:val="000000"/>
          <w:sz w:val="24"/>
          <w:szCs w:val="24"/>
          <w:lang w:eastAsia="ru-RU"/>
        </w:rPr>
        <w:t>лет</w:t>
      </w:r>
      <w:r>
        <w:rPr>
          <w:rFonts w:ascii="Times New Roman" w:eastAsia="Times New Roman" w:hAnsi="Times New Roman" w:cs="Times New Roman"/>
          <w:color w:val="000000"/>
          <w:sz w:val="24"/>
          <w:szCs w:val="24"/>
          <w:lang w:eastAsia="ru-RU"/>
        </w:rPr>
        <w:t>него</w:t>
      </w:r>
      <w:r w:rsidRPr="00ED3B52">
        <w:rPr>
          <w:rFonts w:ascii="Times New Roman" w:eastAsia="Times New Roman" w:hAnsi="Times New Roman" w:cs="Times New Roman"/>
          <w:color w:val="000000"/>
          <w:sz w:val="24"/>
          <w:szCs w:val="24"/>
          <w:lang w:eastAsia="ru-RU"/>
        </w:rPr>
        <w:t xml:space="preserve"> срока хранения в архив прокуратуры края, </w:t>
      </w:r>
      <w:r>
        <w:rPr>
          <w:rFonts w:ascii="Times New Roman" w:eastAsia="Times New Roman" w:hAnsi="Times New Roman" w:cs="Times New Roman"/>
          <w:color w:val="000000"/>
          <w:sz w:val="24"/>
          <w:szCs w:val="24"/>
          <w:lang w:eastAsia="ru-RU"/>
        </w:rPr>
        <w:t>уничтожение</w:t>
      </w:r>
      <w:r w:rsidRPr="00ED3B52">
        <w:rPr>
          <w:rFonts w:ascii="Times New Roman" w:eastAsia="Times New Roman" w:hAnsi="Times New Roman" w:cs="Times New Roman"/>
          <w:color w:val="000000"/>
          <w:sz w:val="24"/>
          <w:szCs w:val="24"/>
          <w:lang w:eastAsia="ru-RU"/>
        </w:rPr>
        <w:t xml:space="preserve"> по акту с истекшими сроками хранения</w:t>
      </w:r>
      <w:r w:rsidR="00C01F5A">
        <w:rPr>
          <w:rFonts w:ascii="Times New Roman" w:eastAsia="Times New Roman" w:hAnsi="Times New Roman" w:cs="Times New Roman"/>
          <w:color w:val="000000"/>
          <w:sz w:val="24"/>
          <w:szCs w:val="24"/>
          <w:lang w:eastAsia="ru-RU"/>
        </w:rPr>
        <w:t>.</w:t>
      </w:r>
    </w:p>
    <w:p w:rsidR="00A10B5B" w:rsidRDefault="00A10B5B" w:rsidP="00A10B5B">
      <w:pPr>
        <w:spacing w:after="0" w:line="240" w:lineRule="auto"/>
        <w:contextualSpacing/>
        <w:jc w:val="both"/>
        <w:rPr>
          <w:rFonts w:ascii="Times New Roman" w:hAnsi="Times New Roman" w:cs="Times New Roman"/>
          <w:sz w:val="24"/>
          <w:szCs w:val="24"/>
          <w:lang w:eastAsia="ru-RU"/>
        </w:rPr>
      </w:pPr>
      <w:r w:rsidRPr="00FC7C69">
        <w:rPr>
          <w:rFonts w:ascii="Times New Roman" w:hAnsi="Times New Roman" w:cs="Times New Roman"/>
          <w:sz w:val="24"/>
          <w:szCs w:val="24"/>
          <w:lang w:eastAsia="ru-RU"/>
        </w:rPr>
        <w:t xml:space="preserve">Должностные обязанности </w:t>
      </w:r>
      <w:r>
        <w:rPr>
          <w:rFonts w:ascii="Times New Roman" w:hAnsi="Times New Roman" w:cs="Times New Roman"/>
          <w:sz w:val="24"/>
          <w:szCs w:val="24"/>
          <w:lang w:eastAsia="ru-RU"/>
        </w:rPr>
        <w:t>главного специалиста отдела информационных технологий управления правовой статистики, информационных технологий и защиты информации:</w:t>
      </w:r>
    </w:p>
    <w:p w:rsidR="00A10B5B" w:rsidRDefault="00A10B5B" w:rsidP="00AA47F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эксплуатация информационных систем, программно-технических комплексов, компьютерной техники и каналов связи;</w:t>
      </w:r>
    </w:p>
    <w:p w:rsidR="00A10B5B" w:rsidRDefault="00A10B5B" w:rsidP="00AA47F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процессов формирования, ведения и использования информационных ресурсов, внесение предложений по их совершенствованию;</w:t>
      </w:r>
    </w:p>
    <w:p w:rsidR="00A10B5B" w:rsidRDefault="00A10B5B" w:rsidP="00AA47F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сопровождение государственных контрактов в сфере информационно-коммуникационных технологий;</w:t>
      </w:r>
    </w:p>
    <w:p w:rsidR="00A10B5B" w:rsidRDefault="00A10B5B" w:rsidP="00AA47F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системе АИК «Надзор-</w:t>
      </w:r>
      <w:r>
        <w:rPr>
          <w:rFonts w:ascii="Times New Roman" w:eastAsia="Times New Roman" w:hAnsi="Times New Roman" w:cs="Times New Roman"/>
          <w:sz w:val="24"/>
          <w:szCs w:val="24"/>
          <w:lang w:val="en-US" w:eastAsia="ru-RU"/>
        </w:rPr>
        <w:t>WEB</w:t>
      </w:r>
      <w:r>
        <w:rPr>
          <w:rFonts w:ascii="Times New Roman" w:eastAsia="Times New Roman" w:hAnsi="Times New Roman" w:cs="Times New Roman"/>
          <w:sz w:val="24"/>
          <w:szCs w:val="24"/>
          <w:lang w:eastAsia="ru-RU"/>
        </w:rPr>
        <w:t>»: настройка системы, поддержание в актуальном состоянии, ведение справочников, создание учетных записей, функциональное сопровождение пользователей системы и др.</w:t>
      </w:r>
    </w:p>
    <w:p w:rsidR="000C1E10" w:rsidRDefault="000C1E10" w:rsidP="00A10B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Должностные обязанности специалистов в сфере правовой статистики:</w:t>
      </w:r>
    </w:p>
    <w:p w:rsidR="00AA47F7" w:rsidRPr="00AA47F7" w:rsidRDefault="00AA47F7" w:rsidP="00AA47F7">
      <w:pPr>
        <w:tabs>
          <w:tab w:val="left" w:pos="0"/>
          <w:tab w:val="left" w:pos="567"/>
          <w:tab w:val="center" w:pos="4432"/>
          <w:tab w:val="left" w:pos="9214"/>
        </w:tabs>
        <w:spacing w:after="0" w:line="240" w:lineRule="auto"/>
        <w:ind w:firstLine="567"/>
        <w:jc w:val="both"/>
        <w:rPr>
          <w:rFonts w:ascii="Times New Roman" w:hAnsi="Times New Roman" w:cs="Times New Roman"/>
          <w:sz w:val="24"/>
          <w:szCs w:val="24"/>
        </w:rPr>
      </w:pPr>
      <w:r w:rsidRPr="00AA47F7">
        <w:rPr>
          <w:rFonts w:ascii="Times New Roman" w:hAnsi="Times New Roman" w:cs="Times New Roman"/>
          <w:sz w:val="24"/>
          <w:szCs w:val="24"/>
        </w:rPr>
        <w:t>анализировать полноту и своевременность предоставления ответственными лицами статистических данных, содержащихся в базах данных ГАС ПС;</w:t>
      </w:r>
    </w:p>
    <w:p w:rsidR="00AA47F7" w:rsidRPr="00AA47F7" w:rsidRDefault="00AA47F7" w:rsidP="00AA47F7">
      <w:pPr>
        <w:tabs>
          <w:tab w:val="left" w:pos="0"/>
          <w:tab w:val="left" w:pos="567"/>
          <w:tab w:val="center" w:pos="4432"/>
          <w:tab w:val="left" w:pos="9214"/>
        </w:tabs>
        <w:spacing w:after="0" w:line="240" w:lineRule="auto"/>
        <w:ind w:firstLine="567"/>
        <w:jc w:val="both"/>
        <w:rPr>
          <w:rFonts w:ascii="Times New Roman" w:hAnsi="Times New Roman" w:cs="Times New Roman"/>
          <w:sz w:val="24"/>
          <w:szCs w:val="24"/>
        </w:rPr>
      </w:pPr>
      <w:r w:rsidRPr="00AA47F7">
        <w:rPr>
          <w:rFonts w:ascii="Times New Roman" w:hAnsi="Times New Roman" w:cs="Times New Roman"/>
          <w:sz w:val="24"/>
          <w:szCs w:val="24"/>
        </w:rPr>
        <w:t>обрабатывать в ГАС ПС документы первичного учета;</w:t>
      </w:r>
    </w:p>
    <w:p w:rsidR="00AA47F7" w:rsidRPr="00AA47F7" w:rsidRDefault="00AA47F7" w:rsidP="00AA47F7">
      <w:pPr>
        <w:tabs>
          <w:tab w:val="left" w:pos="0"/>
          <w:tab w:val="left" w:pos="567"/>
          <w:tab w:val="center" w:pos="4432"/>
          <w:tab w:val="left" w:pos="9214"/>
        </w:tabs>
        <w:spacing w:after="0" w:line="240" w:lineRule="auto"/>
        <w:ind w:firstLine="567"/>
        <w:jc w:val="both"/>
        <w:rPr>
          <w:rFonts w:ascii="Times New Roman" w:hAnsi="Times New Roman" w:cs="Times New Roman"/>
          <w:sz w:val="24"/>
          <w:szCs w:val="24"/>
        </w:rPr>
      </w:pPr>
      <w:r w:rsidRPr="00AA47F7">
        <w:rPr>
          <w:rFonts w:ascii="Times New Roman" w:hAnsi="Times New Roman" w:cs="Times New Roman"/>
          <w:sz w:val="24"/>
          <w:szCs w:val="24"/>
        </w:rPr>
        <w:t>совершать проверку загруженных в ГАС ПС сведений на соответствие информации, содержащейся в документах первичного учета;</w:t>
      </w:r>
    </w:p>
    <w:p w:rsidR="00AA47F7" w:rsidRPr="00AA47F7" w:rsidRDefault="00AA47F7" w:rsidP="00AA47F7">
      <w:pPr>
        <w:tabs>
          <w:tab w:val="left" w:pos="0"/>
          <w:tab w:val="left" w:pos="567"/>
          <w:tab w:val="center" w:pos="4432"/>
          <w:tab w:val="left" w:pos="9214"/>
        </w:tabs>
        <w:spacing w:after="0" w:line="240" w:lineRule="auto"/>
        <w:ind w:firstLine="567"/>
        <w:jc w:val="both"/>
        <w:rPr>
          <w:rFonts w:ascii="Times New Roman" w:hAnsi="Times New Roman" w:cs="Times New Roman"/>
          <w:sz w:val="24"/>
          <w:szCs w:val="24"/>
        </w:rPr>
      </w:pPr>
      <w:r w:rsidRPr="00AA47F7">
        <w:rPr>
          <w:rFonts w:ascii="Times New Roman" w:hAnsi="Times New Roman" w:cs="Times New Roman"/>
          <w:sz w:val="24"/>
          <w:szCs w:val="24"/>
        </w:rPr>
        <w:t>инициировать внесения корректировок;</w:t>
      </w:r>
    </w:p>
    <w:p w:rsidR="00AA47F7" w:rsidRPr="00AA47F7" w:rsidRDefault="00AA47F7" w:rsidP="00AA47F7">
      <w:pPr>
        <w:tabs>
          <w:tab w:val="left" w:pos="0"/>
          <w:tab w:val="left" w:pos="567"/>
          <w:tab w:val="center" w:pos="4432"/>
          <w:tab w:val="left" w:pos="9214"/>
        </w:tabs>
        <w:spacing w:after="0" w:line="240" w:lineRule="auto"/>
        <w:ind w:firstLine="567"/>
        <w:jc w:val="both"/>
        <w:rPr>
          <w:rFonts w:ascii="Times New Roman" w:hAnsi="Times New Roman" w:cs="Times New Roman"/>
          <w:sz w:val="24"/>
          <w:szCs w:val="24"/>
        </w:rPr>
      </w:pPr>
      <w:r w:rsidRPr="00AA47F7">
        <w:rPr>
          <w:rFonts w:ascii="Times New Roman" w:hAnsi="Times New Roman" w:cs="Times New Roman"/>
          <w:sz w:val="24"/>
          <w:szCs w:val="24"/>
        </w:rPr>
        <w:lastRenderedPageBreak/>
        <w:t>осуществлять контроль за своевременностью поступления в ГАС ПС доработанных документов первичного учета после устранения недостатков;</w:t>
      </w:r>
    </w:p>
    <w:p w:rsidR="00AA47F7" w:rsidRPr="00AA47F7" w:rsidRDefault="00AA47F7" w:rsidP="00AA47F7">
      <w:pPr>
        <w:tabs>
          <w:tab w:val="left" w:pos="0"/>
          <w:tab w:val="left" w:pos="567"/>
          <w:tab w:val="center" w:pos="4432"/>
          <w:tab w:val="left" w:pos="9214"/>
        </w:tabs>
        <w:spacing w:after="0" w:line="240" w:lineRule="auto"/>
        <w:ind w:firstLine="567"/>
        <w:jc w:val="both"/>
        <w:rPr>
          <w:rFonts w:ascii="Times New Roman" w:hAnsi="Times New Roman" w:cs="Times New Roman"/>
          <w:sz w:val="24"/>
          <w:szCs w:val="24"/>
        </w:rPr>
      </w:pPr>
      <w:r w:rsidRPr="00AA47F7">
        <w:rPr>
          <w:rFonts w:ascii="Times New Roman" w:hAnsi="Times New Roman" w:cs="Times New Roman"/>
          <w:sz w:val="24"/>
          <w:szCs w:val="24"/>
        </w:rPr>
        <w:t>участвовать в оказании работникам органов прокуратуры практической помощи в получении навыков работы со специальным программным обеспечением АРМ «Статистика» и ГАС ПС;</w:t>
      </w:r>
    </w:p>
    <w:p w:rsidR="000C1E10" w:rsidRDefault="00AA47F7" w:rsidP="00F361EF">
      <w:pPr>
        <w:tabs>
          <w:tab w:val="left" w:pos="0"/>
          <w:tab w:val="left" w:pos="567"/>
          <w:tab w:val="center" w:pos="4432"/>
          <w:tab w:val="left" w:pos="9214"/>
        </w:tabs>
        <w:spacing w:after="0" w:line="240" w:lineRule="auto"/>
        <w:ind w:firstLine="567"/>
        <w:jc w:val="both"/>
        <w:rPr>
          <w:rFonts w:ascii="Times New Roman" w:eastAsia="Times New Roman" w:hAnsi="Times New Roman" w:cs="Times New Roman"/>
          <w:sz w:val="24"/>
          <w:szCs w:val="24"/>
          <w:lang w:eastAsia="ru-RU"/>
        </w:rPr>
      </w:pPr>
      <w:r w:rsidRPr="00AA47F7">
        <w:rPr>
          <w:rFonts w:ascii="Times New Roman" w:hAnsi="Times New Roman" w:cs="Times New Roman"/>
          <w:sz w:val="24"/>
          <w:szCs w:val="24"/>
        </w:rPr>
        <w:t>осуществлять контроль за своевременностью поступления сведений в базы данных информационных центров территориальных органов МВД России и</w:t>
      </w:r>
      <w:r w:rsidRPr="00AA47F7">
        <w:rPr>
          <w:rFonts w:ascii="Times New Roman" w:hAnsi="Times New Roman" w:cs="Times New Roman"/>
          <w:sz w:val="24"/>
          <w:szCs w:val="24"/>
          <w:lang w:val="en-US"/>
        </w:rPr>
        <w:t> </w:t>
      </w:r>
      <w:r w:rsidRPr="00AA47F7">
        <w:rPr>
          <w:rFonts w:ascii="Times New Roman" w:hAnsi="Times New Roman" w:cs="Times New Roman"/>
          <w:sz w:val="24"/>
          <w:szCs w:val="24"/>
        </w:rPr>
        <w:t>отчетности по формам федерального статистического наблюдения в</w:t>
      </w:r>
      <w:r w:rsidRPr="00AA47F7">
        <w:rPr>
          <w:rFonts w:ascii="Times New Roman" w:hAnsi="Times New Roman" w:cs="Times New Roman"/>
          <w:sz w:val="24"/>
          <w:szCs w:val="24"/>
          <w:lang w:val="en-US"/>
        </w:rPr>
        <w:t> </w:t>
      </w:r>
      <w:r w:rsidRPr="00AA47F7">
        <w:rPr>
          <w:rFonts w:ascii="Times New Roman" w:hAnsi="Times New Roman" w:cs="Times New Roman"/>
          <w:sz w:val="24"/>
          <w:szCs w:val="24"/>
        </w:rPr>
        <w:t>соответствии с Соглашением об информационном взаимодействии между органами прокуратуры и территориальными органами МВД России</w:t>
      </w:r>
      <w:r w:rsidR="00F361EF">
        <w:rPr>
          <w:rFonts w:ascii="Times New Roman" w:hAnsi="Times New Roman" w:cs="Times New Roman"/>
          <w:sz w:val="24"/>
          <w:szCs w:val="24"/>
        </w:rPr>
        <w:t>.</w:t>
      </w:r>
    </w:p>
    <w:p w:rsidR="000C1E10" w:rsidRDefault="000C1E10" w:rsidP="00A10B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Должностные обязанности главного специалиста контрольно-методического отдела:</w:t>
      </w:r>
    </w:p>
    <w:p w:rsidR="00227F47" w:rsidRPr="00227F47" w:rsidRDefault="00227F47" w:rsidP="00227F47">
      <w:pPr>
        <w:tabs>
          <w:tab w:val="left" w:pos="0"/>
          <w:tab w:val="left" w:pos="567"/>
          <w:tab w:val="center" w:pos="4432"/>
          <w:tab w:val="left" w:pos="9214"/>
        </w:tabs>
        <w:spacing w:after="0" w:line="240" w:lineRule="auto"/>
        <w:ind w:firstLine="567"/>
        <w:jc w:val="both"/>
        <w:rPr>
          <w:rFonts w:ascii="Times New Roman" w:hAnsi="Times New Roman" w:cs="Times New Roman"/>
          <w:sz w:val="24"/>
          <w:szCs w:val="24"/>
        </w:rPr>
      </w:pPr>
      <w:r w:rsidRPr="00227F47">
        <w:rPr>
          <w:rFonts w:ascii="Times New Roman" w:hAnsi="Times New Roman" w:cs="Times New Roman"/>
          <w:sz w:val="24"/>
          <w:szCs w:val="24"/>
        </w:rPr>
        <w:t xml:space="preserve">участие в подготовке методических документов в сфере правовой статистики, информационных технологий и защиты информации (обзоры, информационные письма, методические пособия и др.); </w:t>
      </w:r>
    </w:p>
    <w:p w:rsidR="00227F47" w:rsidRPr="00227F47" w:rsidRDefault="00227F47" w:rsidP="00227F47">
      <w:pPr>
        <w:tabs>
          <w:tab w:val="left" w:pos="0"/>
          <w:tab w:val="left" w:pos="567"/>
          <w:tab w:val="center" w:pos="4432"/>
          <w:tab w:val="left" w:pos="9214"/>
        </w:tabs>
        <w:spacing w:after="0" w:line="240" w:lineRule="auto"/>
        <w:ind w:firstLine="567"/>
        <w:jc w:val="both"/>
        <w:rPr>
          <w:rFonts w:ascii="Times New Roman" w:hAnsi="Times New Roman" w:cs="Times New Roman"/>
          <w:sz w:val="24"/>
          <w:szCs w:val="24"/>
        </w:rPr>
      </w:pPr>
      <w:r w:rsidRPr="00227F47">
        <w:rPr>
          <w:rFonts w:ascii="Times New Roman" w:hAnsi="Times New Roman" w:cs="Times New Roman"/>
          <w:sz w:val="24"/>
          <w:szCs w:val="24"/>
        </w:rPr>
        <w:t xml:space="preserve">участие в обобщении результатов деятельности управления по закрепленным направлениям и обеспечении подготовки сводного отчета о проделанной работе за полугодие и год; </w:t>
      </w:r>
    </w:p>
    <w:p w:rsidR="00227F47" w:rsidRPr="00227F47" w:rsidRDefault="00227F47" w:rsidP="00227F47">
      <w:pPr>
        <w:tabs>
          <w:tab w:val="left" w:pos="0"/>
          <w:tab w:val="left" w:pos="567"/>
          <w:tab w:val="center" w:pos="4432"/>
          <w:tab w:val="left" w:pos="9214"/>
        </w:tabs>
        <w:spacing w:after="0" w:line="240" w:lineRule="auto"/>
        <w:ind w:firstLine="567"/>
        <w:jc w:val="both"/>
        <w:rPr>
          <w:rFonts w:ascii="Times New Roman" w:hAnsi="Times New Roman" w:cs="Times New Roman"/>
          <w:sz w:val="24"/>
          <w:szCs w:val="24"/>
        </w:rPr>
      </w:pPr>
      <w:r w:rsidRPr="00227F47">
        <w:rPr>
          <w:rFonts w:ascii="Times New Roman" w:hAnsi="Times New Roman" w:cs="Times New Roman"/>
          <w:sz w:val="24"/>
          <w:szCs w:val="24"/>
        </w:rPr>
        <w:t xml:space="preserve">контроль за своевременностью поступления, надлежащим ведением и своевременным обновлением реестров, предоставляемых территориальными и специализированными прокурорами в управление по закрепленным направлениям; </w:t>
      </w:r>
    </w:p>
    <w:p w:rsidR="00227F47" w:rsidRPr="00227F47" w:rsidRDefault="00227F47" w:rsidP="00227F47">
      <w:pPr>
        <w:tabs>
          <w:tab w:val="left" w:pos="0"/>
          <w:tab w:val="left" w:pos="567"/>
          <w:tab w:val="center" w:pos="4432"/>
          <w:tab w:val="left" w:pos="9214"/>
        </w:tabs>
        <w:spacing w:after="0" w:line="240" w:lineRule="auto"/>
        <w:ind w:firstLine="567"/>
        <w:jc w:val="both"/>
        <w:rPr>
          <w:rFonts w:ascii="Times New Roman" w:hAnsi="Times New Roman" w:cs="Times New Roman"/>
          <w:sz w:val="24"/>
          <w:szCs w:val="24"/>
        </w:rPr>
      </w:pPr>
      <w:r w:rsidRPr="00227F47">
        <w:rPr>
          <w:rFonts w:ascii="Times New Roman" w:hAnsi="Times New Roman" w:cs="Times New Roman"/>
          <w:sz w:val="24"/>
          <w:szCs w:val="24"/>
        </w:rPr>
        <w:t>анализ полнот</w:t>
      </w:r>
      <w:r w:rsidR="00AA47F7">
        <w:rPr>
          <w:rFonts w:ascii="Times New Roman" w:hAnsi="Times New Roman" w:cs="Times New Roman"/>
          <w:sz w:val="24"/>
          <w:szCs w:val="24"/>
        </w:rPr>
        <w:t>ы</w:t>
      </w:r>
      <w:r w:rsidRPr="00227F47">
        <w:rPr>
          <w:rFonts w:ascii="Times New Roman" w:hAnsi="Times New Roman" w:cs="Times New Roman"/>
          <w:sz w:val="24"/>
          <w:szCs w:val="24"/>
        </w:rPr>
        <w:t xml:space="preserve"> и своевременност</w:t>
      </w:r>
      <w:r w:rsidR="00AA47F7">
        <w:rPr>
          <w:rFonts w:ascii="Times New Roman" w:hAnsi="Times New Roman" w:cs="Times New Roman"/>
          <w:sz w:val="24"/>
          <w:szCs w:val="24"/>
        </w:rPr>
        <w:t>и</w:t>
      </w:r>
      <w:r w:rsidRPr="00227F47">
        <w:rPr>
          <w:rFonts w:ascii="Times New Roman" w:hAnsi="Times New Roman" w:cs="Times New Roman"/>
          <w:sz w:val="24"/>
          <w:szCs w:val="24"/>
        </w:rPr>
        <w:t xml:space="preserve"> предоставления подразделениями правоохранительных органов, органов прокуратуры и судебных органов статистических данных, содержащихся в базах данных ГАС ПС</w:t>
      </w:r>
      <w:r w:rsidR="00AA47F7">
        <w:rPr>
          <w:rFonts w:ascii="Times New Roman" w:hAnsi="Times New Roman" w:cs="Times New Roman"/>
          <w:sz w:val="24"/>
          <w:szCs w:val="24"/>
        </w:rPr>
        <w:t xml:space="preserve"> и др.</w:t>
      </w:r>
    </w:p>
    <w:p w:rsidR="000C1E10" w:rsidRDefault="00C01DC8" w:rsidP="00C01D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Должностные обязанности главного специалиста организационного отдела:</w:t>
      </w:r>
    </w:p>
    <w:p w:rsidR="00C01DC8" w:rsidRDefault="009635E3" w:rsidP="009635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делопроизводственной деятельности отдела;</w:t>
      </w:r>
    </w:p>
    <w:p w:rsidR="009635E3" w:rsidRDefault="009635E3" w:rsidP="009635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системе АИК «Надзор»;</w:t>
      </w:r>
    </w:p>
    <w:p w:rsidR="009635E3" w:rsidRDefault="009635E3" w:rsidP="009635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ведение номенклатурных дел постоянного и временного сроков хранения и т.д.</w:t>
      </w:r>
    </w:p>
    <w:p w:rsidR="009635E3" w:rsidRPr="00ED3B52" w:rsidRDefault="009635E3" w:rsidP="009635E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осуществление </w:t>
      </w:r>
      <w:r w:rsidRPr="00ED3B52">
        <w:rPr>
          <w:rFonts w:ascii="Times New Roman" w:eastAsia="Times New Roman" w:hAnsi="Times New Roman" w:cs="Times New Roman"/>
          <w:color w:val="000000"/>
          <w:sz w:val="24"/>
          <w:szCs w:val="24"/>
          <w:lang w:eastAsia="ru-RU"/>
        </w:rPr>
        <w:t>регистра</w:t>
      </w:r>
      <w:r>
        <w:rPr>
          <w:rFonts w:ascii="Times New Roman" w:eastAsia="Times New Roman" w:hAnsi="Times New Roman" w:cs="Times New Roman"/>
          <w:color w:val="000000"/>
          <w:sz w:val="24"/>
          <w:szCs w:val="24"/>
          <w:lang w:eastAsia="ru-RU"/>
        </w:rPr>
        <w:t>ции</w:t>
      </w:r>
      <w:r w:rsidRPr="00ED3B5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 ведение учета </w:t>
      </w:r>
      <w:r w:rsidRPr="00ED3B52">
        <w:rPr>
          <w:rFonts w:ascii="Times New Roman" w:eastAsia="Times New Roman" w:hAnsi="Times New Roman" w:cs="Times New Roman"/>
          <w:color w:val="000000"/>
          <w:sz w:val="24"/>
          <w:szCs w:val="24"/>
          <w:lang w:eastAsia="ru-RU"/>
        </w:rPr>
        <w:t>всех исходящих и внутренних документов (за исключением докум</w:t>
      </w:r>
      <w:r>
        <w:rPr>
          <w:rFonts w:ascii="Times New Roman" w:eastAsia="Times New Roman" w:hAnsi="Times New Roman" w:cs="Times New Roman"/>
          <w:color w:val="000000"/>
          <w:sz w:val="24"/>
          <w:szCs w:val="24"/>
          <w:lang w:eastAsia="ru-RU"/>
        </w:rPr>
        <w:t>ентов, имеющих гриф «секретно»)</w:t>
      </w:r>
      <w:r w:rsidRPr="00ED3B52">
        <w:rPr>
          <w:rFonts w:ascii="Times New Roman" w:eastAsia="Times New Roman" w:hAnsi="Times New Roman" w:cs="Times New Roman"/>
          <w:color w:val="000000"/>
          <w:sz w:val="24"/>
          <w:szCs w:val="24"/>
          <w:lang w:eastAsia="ru-RU"/>
        </w:rPr>
        <w:t xml:space="preserve"> в АИК «Надзор»</w:t>
      </w:r>
      <w:r>
        <w:rPr>
          <w:rFonts w:ascii="Times New Roman" w:eastAsia="Times New Roman" w:hAnsi="Times New Roman" w:cs="Times New Roman"/>
          <w:color w:val="000000"/>
          <w:sz w:val="24"/>
          <w:szCs w:val="24"/>
          <w:lang w:eastAsia="ru-RU"/>
        </w:rPr>
        <w:t>,</w:t>
      </w:r>
      <w:r w:rsidRPr="00ED3B52">
        <w:rPr>
          <w:rFonts w:ascii="Times New Roman" w:eastAsia="Times New Roman" w:hAnsi="Times New Roman" w:cs="Times New Roman"/>
          <w:color w:val="000000"/>
          <w:sz w:val="24"/>
          <w:szCs w:val="24"/>
          <w:lang w:eastAsia="ru-RU"/>
        </w:rPr>
        <w:t xml:space="preserve"> контроль за исполнением и движением документов и их электронных образов, списание документов</w:t>
      </w:r>
      <w:r>
        <w:rPr>
          <w:rFonts w:ascii="Times New Roman" w:eastAsia="Times New Roman" w:hAnsi="Times New Roman" w:cs="Times New Roman"/>
          <w:color w:val="000000"/>
          <w:sz w:val="24"/>
          <w:szCs w:val="24"/>
          <w:lang w:eastAsia="ru-RU"/>
        </w:rPr>
        <w:t xml:space="preserve"> в дела, надзорные производства;</w:t>
      </w:r>
    </w:p>
    <w:p w:rsidR="009635E3" w:rsidRPr="00ED3B52" w:rsidRDefault="009635E3" w:rsidP="009635E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оформление</w:t>
      </w:r>
      <w:r w:rsidRPr="00ED3B52">
        <w:rPr>
          <w:rFonts w:ascii="Times New Roman" w:eastAsia="Times New Roman" w:hAnsi="Times New Roman" w:cs="Times New Roman"/>
          <w:color w:val="000000"/>
          <w:sz w:val="24"/>
          <w:szCs w:val="24"/>
          <w:lang w:eastAsia="ru-RU"/>
        </w:rPr>
        <w:t xml:space="preserve"> в соответствии с Инструкци</w:t>
      </w:r>
      <w:r>
        <w:rPr>
          <w:rFonts w:ascii="Times New Roman" w:eastAsia="Times New Roman" w:hAnsi="Times New Roman" w:cs="Times New Roman"/>
          <w:color w:val="000000"/>
          <w:sz w:val="24"/>
          <w:szCs w:val="24"/>
          <w:lang w:eastAsia="ru-RU"/>
        </w:rPr>
        <w:t>ей по делопроизводству исходящей и внутренней корреспонденции</w:t>
      </w:r>
      <w:r w:rsidRPr="00ED3B52">
        <w:rPr>
          <w:rFonts w:ascii="Times New Roman" w:eastAsia="Times New Roman" w:hAnsi="Times New Roman" w:cs="Times New Roman"/>
          <w:color w:val="000000"/>
          <w:sz w:val="24"/>
          <w:szCs w:val="24"/>
          <w:lang w:eastAsia="ru-RU"/>
        </w:rPr>
        <w:t>, при</w:t>
      </w:r>
      <w:r>
        <w:rPr>
          <w:rFonts w:ascii="Times New Roman" w:eastAsia="Times New Roman" w:hAnsi="Times New Roman" w:cs="Times New Roman"/>
          <w:color w:val="000000"/>
          <w:sz w:val="24"/>
          <w:szCs w:val="24"/>
          <w:lang w:eastAsia="ru-RU"/>
        </w:rPr>
        <w:t>ем и передача</w:t>
      </w:r>
      <w:r w:rsidRPr="00ED3B52">
        <w:rPr>
          <w:rFonts w:ascii="Times New Roman" w:eastAsia="Times New Roman" w:hAnsi="Times New Roman" w:cs="Times New Roman"/>
          <w:color w:val="000000"/>
          <w:sz w:val="24"/>
          <w:szCs w:val="24"/>
          <w:lang w:eastAsia="ru-RU"/>
        </w:rPr>
        <w:t xml:space="preserve"> </w:t>
      </w:r>
      <w:proofErr w:type="spellStart"/>
      <w:r w:rsidRPr="00ED3B52">
        <w:rPr>
          <w:rFonts w:ascii="Times New Roman" w:eastAsia="Times New Roman" w:hAnsi="Times New Roman" w:cs="Times New Roman"/>
          <w:color w:val="000000"/>
          <w:sz w:val="24"/>
          <w:szCs w:val="24"/>
          <w:lang w:eastAsia="ru-RU"/>
        </w:rPr>
        <w:t>телефоно</w:t>
      </w:r>
      <w:proofErr w:type="spellEnd"/>
      <w:r>
        <w:rPr>
          <w:rFonts w:ascii="Times New Roman" w:eastAsia="Times New Roman" w:hAnsi="Times New Roman" w:cs="Times New Roman"/>
          <w:color w:val="000000"/>
          <w:sz w:val="24"/>
          <w:szCs w:val="24"/>
          <w:lang w:eastAsia="ru-RU"/>
        </w:rPr>
        <w:t xml:space="preserve"> </w:t>
      </w:r>
      <w:r w:rsidRPr="00ED3B52">
        <w:rPr>
          <w:rFonts w:ascii="Times New Roman" w:eastAsia="Times New Roman" w:hAnsi="Times New Roman" w:cs="Times New Roman"/>
          <w:color w:val="000000"/>
          <w:sz w:val="24"/>
          <w:szCs w:val="24"/>
          <w:lang w:eastAsia="ru-RU"/>
        </w:rPr>
        <w:t xml:space="preserve">- и </w:t>
      </w:r>
      <w:proofErr w:type="spellStart"/>
      <w:r w:rsidRPr="00ED3B52">
        <w:rPr>
          <w:rFonts w:ascii="Times New Roman" w:eastAsia="Times New Roman" w:hAnsi="Times New Roman" w:cs="Times New Roman"/>
          <w:color w:val="000000"/>
          <w:sz w:val="24"/>
          <w:szCs w:val="24"/>
          <w:lang w:eastAsia="ru-RU"/>
        </w:rPr>
        <w:t>фа</w:t>
      </w:r>
      <w:r>
        <w:rPr>
          <w:rFonts w:ascii="Times New Roman" w:eastAsia="Times New Roman" w:hAnsi="Times New Roman" w:cs="Times New Roman"/>
          <w:color w:val="000000"/>
          <w:sz w:val="24"/>
          <w:szCs w:val="24"/>
          <w:lang w:eastAsia="ru-RU"/>
        </w:rPr>
        <w:t>ксограмм</w:t>
      </w:r>
      <w:proofErr w:type="spellEnd"/>
      <w:r>
        <w:rPr>
          <w:rFonts w:ascii="Times New Roman" w:eastAsia="Times New Roman" w:hAnsi="Times New Roman" w:cs="Times New Roman"/>
          <w:color w:val="000000"/>
          <w:sz w:val="24"/>
          <w:szCs w:val="24"/>
          <w:lang w:eastAsia="ru-RU"/>
        </w:rPr>
        <w:t>;</w:t>
      </w:r>
    </w:p>
    <w:p w:rsidR="009635E3" w:rsidRPr="00ED3B52" w:rsidRDefault="009635E3" w:rsidP="009635E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w:t>
      </w:r>
      <w:r w:rsidRPr="00ED3B52">
        <w:rPr>
          <w:rFonts w:ascii="Times New Roman" w:eastAsia="Times New Roman" w:hAnsi="Times New Roman" w:cs="Times New Roman"/>
          <w:color w:val="000000"/>
          <w:sz w:val="24"/>
          <w:szCs w:val="24"/>
          <w:lang w:eastAsia="ru-RU"/>
        </w:rPr>
        <w:t xml:space="preserve"> и своевременно</w:t>
      </w:r>
      <w:r>
        <w:rPr>
          <w:rFonts w:ascii="Times New Roman" w:eastAsia="Times New Roman" w:hAnsi="Times New Roman" w:cs="Times New Roman"/>
          <w:color w:val="000000"/>
          <w:sz w:val="24"/>
          <w:szCs w:val="24"/>
          <w:lang w:eastAsia="ru-RU"/>
        </w:rPr>
        <w:t>е подшивание надзорных</w:t>
      </w:r>
      <w:r w:rsidRPr="00ED3B52">
        <w:rPr>
          <w:rFonts w:ascii="Times New Roman" w:eastAsia="Times New Roman" w:hAnsi="Times New Roman" w:cs="Times New Roman"/>
          <w:color w:val="000000"/>
          <w:sz w:val="24"/>
          <w:szCs w:val="24"/>
          <w:lang w:eastAsia="ru-RU"/>
        </w:rPr>
        <w:t xml:space="preserve"> производств</w:t>
      </w:r>
      <w:r>
        <w:rPr>
          <w:rFonts w:ascii="Times New Roman" w:eastAsia="Times New Roman" w:hAnsi="Times New Roman" w:cs="Times New Roman"/>
          <w:color w:val="000000"/>
          <w:sz w:val="24"/>
          <w:szCs w:val="24"/>
          <w:lang w:eastAsia="ru-RU"/>
        </w:rPr>
        <w:t xml:space="preserve"> и номенклатурных дел;</w:t>
      </w:r>
    </w:p>
    <w:p w:rsidR="009635E3" w:rsidRDefault="009635E3" w:rsidP="009635E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3B52">
        <w:rPr>
          <w:rFonts w:ascii="Times New Roman" w:eastAsia="Times New Roman" w:hAnsi="Times New Roman" w:cs="Times New Roman"/>
          <w:color w:val="000000"/>
          <w:sz w:val="24"/>
          <w:szCs w:val="24"/>
          <w:lang w:eastAsia="ru-RU"/>
        </w:rPr>
        <w:t>подгот</w:t>
      </w:r>
      <w:r>
        <w:rPr>
          <w:rFonts w:ascii="Times New Roman" w:eastAsia="Times New Roman" w:hAnsi="Times New Roman" w:cs="Times New Roman"/>
          <w:color w:val="000000"/>
          <w:sz w:val="24"/>
          <w:szCs w:val="24"/>
          <w:lang w:eastAsia="ru-RU"/>
        </w:rPr>
        <w:t>овка и сдача номенклатурных и</w:t>
      </w:r>
      <w:r w:rsidRPr="00ED3B52">
        <w:rPr>
          <w:rFonts w:ascii="Times New Roman" w:eastAsia="Times New Roman" w:hAnsi="Times New Roman" w:cs="Times New Roman"/>
          <w:color w:val="000000"/>
          <w:sz w:val="24"/>
          <w:szCs w:val="24"/>
          <w:lang w:eastAsia="ru-RU"/>
        </w:rPr>
        <w:t xml:space="preserve"> надзорны</w:t>
      </w:r>
      <w:r>
        <w:rPr>
          <w:rFonts w:ascii="Times New Roman" w:eastAsia="Times New Roman" w:hAnsi="Times New Roman" w:cs="Times New Roman"/>
          <w:color w:val="000000"/>
          <w:sz w:val="24"/>
          <w:szCs w:val="24"/>
          <w:lang w:eastAsia="ru-RU"/>
        </w:rPr>
        <w:t>х</w:t>
      </w:r>
      <w:r w:rsidRPr="00ED3B52">
        <w:rPr>
          <w:rFonts w:ascii="Times New Roman" w:eastAsia="Times New Roman" w:hAnsi="Times New Roman" w:cs="Times New Roman"/>
          <w:color w:val="000000"/>
          <w:sz w:val="24"/>
          <w:szCs w:val="24"/>
          <w:lang w:eastAsia="ru-RU"/>
        </w:rPr>
        <w:t xml:space="preserve"> производств постоянного и свыше </w:t>
      </w:r>
      <w:r>
        <w:rPr>
          <w:rFonts w:ascii="Times New Roman" w:eastAsia="Times New Roman" w:hAnsi="Times New Roman" w:cs="Times New Roman"/>
          <w:color w:val="000000"/>
          <w:sz w:val="24"/>
          <w:szCs w:val="24"/>
          <w:lang w:eastAsia="ru-RU"/>
        </w:rPr>
        <w:t xml:space="preserve">                </w:t>
      </w:r>
      <w:r w:rsidRPr="00ED3B5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r w:rsidRPr="00ED3B52">
        <w:rPr>
          <w:rFonts w:ascii="Times New Roman" w:eastAsia="Times New Roman" w:hAnsi="Times New Roman" w:cs="Times New Roman"/>
          <w:color w:val="000000"/>
          <w:sz w:val="24"/>
          <w:szCs w:val="24"/>
          <w:lang w:eastAsia="ru-RU"/>
        </w:rPr>
        <w:t>лет</w:t>
      </w:r>
      <w:r>
        <w:rPr>
          <w:rFonts w:ascii="Times New Roman" w:eastAsia="Times New Roman" w:hAnsi="Times New Roman" w:cs="Times New Roman"/>
          <w:color w:val="000000"/>
          <w:sz w:val="24"/>
          <w:szCs w:val="24"/>
          <w:lang w:eastAsia="ru-RU"/>
        </w:rPr>
        <w:t>него</w:t>
      </w:r>
      <w:r w:rsidRPr="00ED3B52">
        <w:rPr>
          <w:rFonts w:ascii="Times New Roman" w:eastAsia="Times New Roman" w:hAnsi="Times New Roman" w:cs="Times New Roman"/>
          <w:color w:val="000000"/>
          <w:sz w:val="24"/>
          <w:szCs w:val="24"/>
          <w:lang w:eastAsia="ru-RU"/>
        </w:rPr>
        <w:t xml:space="preserve"> срока хранения в архив прокуратуры края, </w:t>
      </w:r>
      <w:r>
        <w:rPr>
          <w:rFonts w:ascii="Times New Roman" w:eastAsia="Times New Roman" w:hAnsi="Times New Roman" w:cs="Times New Roman"/>
          <w:color w:val="000000"/>
          <w:sz w:val="24"/>
          <w:szCs w:val="24"/>
          <w:lang w:eastAsia="ru-RU"/>
        </w:rPr>
        <w:t>уничтожение</w:t>
      </w:r>
      <w:r w:rsidRPr="00ED3B52">
        <w:rPr>
          <w:rFonts w:ascii="Times New Roman" w:eastAsia="Times New Roman" w:hAnsi="Times New Roman" w:cs="Times New Roman"/>
          <w:color w:val="000000"/>
          <w:sz w:val="24"/>
          <w:szCs w:val="24"/>
          <w:lang w:eastAsia="ru-RU"/>
        </w:rPr>
        <w:t xml:space="preserve"> по акту с истекшими сроками хранения</w:t>
      </w:r>
      <w:r>
        <w:rPr>
          <w:rFonts w:ascii="Times New Roman" w:eastAsia="Times New Roman" w:hAnsi="Times New Roman" w:cs="Times New Roman"/>
          <w:color w:val="000000"/>
          <w:sz w:val="24"/>
          <w:szCs w:val="24"/>
          <w:lang w:eastAsia="ru-RU"/>
        </w:rPr>
        <w:t>;</w:t>
      </w:r>
    </w:p>
    <w:p w:rsidR="009635E3" w:rsidRPr="00227F47" w:rsidRDefault="009635E3" w:rsidP="009635E3">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участие в организационном обеспечении коллегий, координационных, межведомственных и иных совещаний, участие в осуществлении контроля сроков представления документов городскими, районными и специализированными прокуратурами и др.</w:t>
      </w:r>
    </w:p>
    <w:p w:rsidR="000A3B3B" w:rsidRDefault="000A3B3B" w:rsidP="00567CE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Государственные гражданские служащие за неисполнение или ненадлежащее исполнение возложенных должностных обязанностей, несоблюдение Кодекса этики и служебного поведения федерального государственного гражданского служащего органов прокуратуры Российской Федерации несут ответственность, предусмотренную действующим законодательством.</w:t>
      </w:r>
    </w:p>
    <w:p w:rsidR="00EC7B26" w:rsidRPr="00892092" w:rsidRDefault="00EC7B26" w:rsidP="00EC7B26">
      <w:pPr>
        <w:spacing w:after="0" w:line="240" w:lineRule="auto"/>
        <w:ind w:left="-22" w:firstLine="22"/>
        <w:jc w:val="both"/>
        <w:rPr>
          <w:rFonts w:ascii="Times New Roman" w:eastAsia="Times New Roman" w:hAnsi="Times New Roman" w:cs="Times New Roman"/>
          <w:sz w:val="24"/>
          <w:szCs w:val="24"/>
          <w:lang w:eastAsia="ru-RU"/>
        </w:rPr>
      </w:pPr>
      <w:r w:rsidRPr="00892092">
        <w:rPr>
          <w:rFonts w:ascii="Times New Roman" w:eastAsia="Times New Roman" w:hAnsi="Times New Roman" w:cs="Times New Roman"/>
          <w:sz w:val="24"/>
          <w:szCs w:val="24"/>
          <w:lang w:eastAsia="ru-RU"/>
        </w:rPr>
        <w:t xml:space="preserve">Эффективность и результативность профессиональной служебной деятельности </w:t>
      </w:r>
      <w:r>
        <w:rPr>
          <w:rFonts w:ascii="Times New Roman" w:eastAsia="Times New Roman" w:hAnsi="Times New Roman" w:cs="Times New Roman"/>
          <w:sz w:val="24"/>
          <w:szCs w:val="24"/>
          <w:lang w:eastAsia="ru-RU"/>
        </w:rPr>
        <w:t>специалиста</w:t>
      </w:r>
      <w:r w:rsidRPr="00892092">
        <w:rPr>
          <w:rFonts w:ascii="Times New Roman" w:eastAsia="Times New Roman" w:hAnsi="Times New Roman" w:cs="Times New Roman"/>
          <w:sz w:val="24"/>
          <w:szCs w:val="24"/>
          <w:lang w:eastAsia="ru-RU"/>
        </w:rPr>
        <w:t xml:space="preserve"> оценивается по </w:t>
      </w:r>
      <w:r w:rsidRPr="00E05999">
        <w:rPr>
          <w:rFonts w:ascii="Times New Roman" w:eastAsia="Times New Roman" w:hAnsi="Times New Roman" w:cs="Times New Roman"/>
          <w:sz w:val="24"/>
          <w:szCs w:val="24"/>
          <w:lang w:eastAsia="ru-RU"/>
        </w:rPr>
        <w:t xml:space="preserve">количественным и качественным показателям </w:t>
      </w:r>
      <w:r>
        <w:rPr>
          <w:rFonts w:ascii="Times New Roman" w:eastAsia="Times New Roman" w:hAnsi="Times New Roman" w:cs="Times New Roman"/>
          <w:sz w:val="24"/>
          <w:szCs w:val="24"/>
          <w:lang w:eastAsia="ru-RU"/>
        </w:rPr>
        <w:t xml:space="preserve">результатов </w:t>
      </w:r>
      <w:r w:rsidRPr="00E05999">
        <w:rPr>
          <w:rFonts w:ascii="Times New Roman" w:eastAsia="Times New Roman" w:hAnsi="Times New Roman" w:cs="Times New Roman"/>
          <w:sz w:val="24"/>
          <w:szCs w:val="24"/>
          <w:lang w:eastAsia="ru-RU"/>
        </w:rPr>
        <w:t xml:space="preserve">исполнения служебных функций, </w:t>
      </w:r>
      <w:r>
        <w:rPr>
          <w:rFonts w:ascii="Times New Roman" w:eastAsia="Times New Roman" w:hAnsi="Times New Roman" w:cs="Times New Roman"/>
          <w:sz w:val="24"/>
          <w:szCs w:val="24"/>
          <w:lang w:eastAsia="ru-RU"/>
        </w:rPr>
        <w:t xml:space="preserve">наличию жалоб, </w:t>
      </w:r>
      <w:r w:rsidRPr="00E05999">
        <w:rPr>
          <w:rFonts w:ascii="Times New Roman" w:eastAsia="Times New Roman" w:hAnsi="Times New Roman" w:cs="Times New Roman"/>
          <w:sz w:val="24"/>
          <w:szCs w:val="24"/>
          <w:lang w:eastAsia="ru-RU"/>
        </w:rPr>
        <w:t>своевременности и качеству выполнения возложенных задач.</w:t>
      </w:r>
    </w:p>
    <w:p w:rsidR="00EC7B26" w:rsidRDefault="00EC7B26" w:rsidP="00EC7B2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Порядок проведения конкурса определен Положением о порядке проведения конкурса на замещение вакантной должности федеральной государственной гражданской службы и формирования кадрового резерва федеральных государственных гражданских служащих в органах прокуратуры  Российской Федерации, утвержденным приказом Генерального прокурора Российской Федерации от 12.04.2021 № 186.</w:t>
      </w:r>
    </w:p>
    <w:p w:rsidR="00EC7B26" w:rsidRPr="00853D2B" w:rsidRDefault="00EC7B26" w:rsidP="00EC7B26">
      <w:pPr>
        <w:autoSpaceDE w:val="0"/>
        <w:autoSpaceDN w:val="0"/>
        <w:adjustRightInd w:val="0"/>
        <w:spacing w:after="0" w:line="240" w:lineRule="auto"/>
        <w:contextualSpacing/>
        <w:jc w:val="both"/>
        <w:rPr>
          <w:rFonts w:ascii="Times New Roman" w:hAnsi="Times New Roman" w:cs="Times New Roman"/>
          <w:sz w:val="24"/>
          <w:szCs w:val="24"/>
        </w:rPr>
      </w:pPr>
      <w:r w:rsidRPr="00853D2B">
        <w:rPr>
          <w:rFonts w:ascii="Times New Roman" w:hAnsi="Times New Roman" w:cs="Times New Roman"/>
          <w:sz w:val="24"/>
          <w:szCs w:val="24"/>
        </w:rPr>
        <w:t>Конкурсная комиссия оценивает кандидатов на основании представленных документов</w:t>
      </w:r>
      <w:r>
        <w:rPr>
          <w:rFonts w:ascii="Times New Roman" w:hAnsi="Times New Roman" w:cs="Times New Roman"/>
          <w:sz w:val="24"/>
          <w:szCs w:val="24"/>
        </w:rPr>
        <w:t>,</w:t>
      </w:r>
      <w:r w:rsidRPr="00853D2B">
        <w:rPr>
          <w:rFonts w:ascii="Times New Roman" w:hAnsi="Times New Roman" w:cs="Times New Roman"/>
          <w:sz w:val="24"/>
          <w:szCs w:val="24"/>
        </w:rPr>
        <w:t xml:space="preserve"> а также на основе конкурсных процедур</w:t>
      </w:r>
      <w:r>
        <w:rPr>
          <w:rFonts w:ascii="Times New Roman" w:hAnsi="Times New Roman" w:cs="Times New Roman"/>
          <w:sz w:val="24"/>
          <w:szCs w:val="24"/>
        </w:rPr>
        <w:t>, включая тестирование по вопросам, связанным с выполнением должностных обязанностей, и индивидуальное собеседование.</w:t>
      </w:r>
    </w:p>
    <w:p w:rsidR="00EC7B26" w:rsidRDefault="00EC7B26" w:rsidP="00EC7B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самостоятельной оценки своего профессионального уровня кандидат может пройти предварительный квалификационный тест вне рамок конкурса, который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могут быть приняты во внимание конкурсной комиссией.</w:t>
      </w:r>
    </w:p>
    <w:p w:rsidR="00EC7B26" w:rsidRDefault="00EC7B26" w:rsidP="00EC7B26">
      <w:pPr>
        <w:shd w:val="clear" w:color="auto" w:fill="FFFFFF"/>
        <w:spacing w:after="0" w:line="240" w:lineRule="auto"/>
        <w:jc w:val="both"/>
        <w:rPr>
          <w:rFonts w:ascii="Roboto" w:eastAsia="Times New Roman" w:hAnsi="Roboto" w:cs="Times New Roman"/>
          <w:color w:val="000000"/>
          <w:sz w:val="24"/>
          <w:szCs w:val="24"/>
          <w:lang w:eastAsia="ru-RU"/>
        </w:rPr>
      </w:pPr>
      <w:r w:rsidRPr="00362887">
        <w:rPr>
          <w:rFonts w:ascii="Roboto" w:eastAsia="Times New Roman" w:hAnsi="Roboto" w:cs="Times New Roman"/>
          <w:color w:val="000000"/>
          <w:sz w:val="24"/>
          <w:szCs w:val="24"/>
          <w:lang w:eastAsia="ru-RU"/>
        </w:rPr>
        <w:t xml:space="preserve">Конкурсные </w:t>
      </w:r>
      <w:r w:rsidRPr="00362887">
        <w:rPr>
          <w:rFonts w:ascii="Times New Roman" w:eastAsia="Times New Roman" w:hAnsi="Times New Roman" w:cs="Times New Roman"/>
          <w:color w:val="000000"/>
          <w:sz w:val="24"/>
          <w:szCs w:val="24"/>
          <w:lang w:eastAsia="ru-RU"/>
        </w:rPr>
        <w:t>процедуры</w:t>
      </w:r>
      <w:r w:rsidRPr="00362887">
        <w:rPr>
          <w:rFonts w:ascii="Roboto" w:eastAsia="Times New Roman" w:hAnsi="Roboto" w:cs="Times New Roman"/>
          <w:color w:val="000000"/>
          <w:sz w:val="24"/>
          <w:szCs w:val="24"/>
          <w:lang w:eastAsia="ru-RU"/>
        </w:rPr>
        <w:t xml:space="preserve"> проводятся в форме тестирования и индивидуального собеседования.</w:t>
      </w:r>
    </w:p>
    <w:p w:rsidR="00EC7B26" w:rsidRDefault="00EC7B26" w:rsidP="00EC7B26">
      <w:pPr>
        <w:spacing w:after="0" w:line="240" w:lineRule="auto"/>
        <w:ind w:firstLine="540"/>
        <w:jc w:val="both"/>
        <w:rPr>
          <w:rFonts w:ascii="Times New Roman" w:eastAsia="Times New Roman" w:hAnsi="Times New Roman" w:cs="Times New Roman"/>
          <w:sz w:val="24"/>
          <w:szCs w:val="24"/>
          <w:lang w:eastAsia="ru-RU"/>
        </w:rPr>
      </w:pPr>
      <w:r>
        <w:rPr>
          <w:rFonts w:ascii="Roboto" w:eastAsia="Times New Roman" w:hAnsi="Roboto" w:cs="Times New Roman"/>
          <w:color w:val="000000"/>
          <w:sz w:val="24"/>
          <w:szCs w:val="24"/>
          <w:lang w:eastAsia="ru-RU"/>
        </w:rPr>
        <w:t>Тест содержит 60 вопросов. Для прохождения тестирования кандидатам предоставляется 60 минут. Т</w:t>
      </w:r>
      <w:r w:rsidRPr="008A2CA6">
        <w:rPr>
          <w:rFonts w:ascii="Times New Roman" w:eastAsia="Times New Roman" w:hAnsi="Times New Roman" w:cs="Times New Roman"/>
          <w:sz w:val="24"/>
          <w:szCs w:val="24"/>
          <w:lang w:eastAsia="ru-RU"/>
        </w:rPr>
        <w:t>естирование считается пройденным, если кандидат ответил правильно на 42 вопроса и более (70 и более процентов от заданных вопросов). За каждый правильный ответ теста кандидат получает 0,1 балла, за неправильный - 0 баллов, максимально возможное количество баллов - 6. Если кандидат набрал менее 4,2 балла, он считается не прошедшим тестирование.</w:t>
      </w:r>
    </w:p>
    <w:p w:rsidR="00EC7B26" w:rsidRPr="008A2CA6" w:rsidRDefault="00EC7B26" w:rsidP="00EC7B26">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В рамках индивидуального собеседования задаются вопросы, направленные на оценку профессионального уровня кандидата.</w:t>
      </w:r>
    </w:p>
    <w:p w:rsidR="00EC7B26" w:rsidRDefault="00EC7B26" w:rsidP="00EC7B26">
      <w:pPr>
        <w:spacing w:after="0" w:line="240" w:lineRule="auto"/>
        <w:ind w:firstLine="540"/>
        <w:jc w:val="both"/>
        <w:rPr>
          <w:rFonts w:ascii="Times New Roman" w:eastAsia="Times New Roman" w:hAnsi="Times New Roman" w:cs="Times New Roman"/>
          <w:sz w:val="24"/>
          <w:szCs w:val="24"/>
          <w:lang w:eastAsia="ru-RU"/>
        </w:rPr>
      </w:pPr>
      <w:r w:rsidRPr="00AC5B67">
        <w:rPr>
          <w:rFonts w:ascii="Times New Roman" w:eastAsia="Times New Roman" w:hAnsi="Times New Roman" w:cs="Times New Roman"/>
          <w:sz w:val="24"/>
          <w:szCs w:val="24"/>
          <w:lang w:eastAsia="ru-RU"/>
        </w:rPr>
        <w:t>Сообщения о результатах конкурса направляются в письменной форме кандидатам в 7-дневный срок со дня его завершения</w:t>
      </w:r>
      <w:r>
        <w:rPr>
          <w:rFonts w:ascii="Times New Roman" w:eastAsia="Times New Roman" w:hAnsi="Times New Roman" w:cs="Times New Roman"/>
          <w:sz w:val="24"/>
          <w:szCs w:val="24"/>
          <w:lang w:eastAsia="ru-RU"/>
        </w:rPr>
        <w:t>.</w:t>
      </w:r>
    </w:p>
    <w:p w:rsidR="00EC7B26" w:rsidRDefault="00EC7B26" w:rsidP="004615C4">
      <w:pPr>
        <w:shd w:val="clear" w:color="auto" w:fill="FFFFFF"/>
        <w:spacing w:before="150" w:after="0" w:line="240" w:lineRule="auto"/>
        <w:contextualSpacing/>
        <w:jc w:val="center"/>
        <w:rPr>
          <w:rFonts w:ascii="Times New Roman" w:eastAsia="Times New Roman" w:hAnsi="Times New Roman" w:cs="Times New Roman"/>
          <w:spacing w:val="4"/>
          <w:sz w:val="24"/>
          <w:szCs w:val="24"/>
          <w:lang w:eastAsia="ru-RU"/>
        </w:rPr>
      </w:pPr>
    </w:p>
    <w:p w:rsidR="00864C11" w:rsidRDefault="00864C11" w:rsidP="004615C4">
      <w:pPr>
        <w:shd w:val="clear" w:color="auto" w:fill="FFFFFF"/>
        <w:spacing w:before="150" w:after="0" w:line="240" w:lineRule="auto"/>
        <w:contextualSpacing/>
        <w:jc w:val="center"/>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xml:space="preserve">Условия прохождения гражданской службы в прокуратуре </w:t>
      </w:r>
      <w:r w:rsidR="00205826" w:rsidRPr="0032617B">
        <w:rPr>
          <w:rFonts w:ascii="Times New Roman" w:eastAsia="Times New Roman" w:hAnsi="Times New Roman" w:cs="Times New Roman"/>
          <w:spacing w:val="4"/>
          <w:sz w:val="24"/>
          <w:szCs w:val="24"/>
          <w:lang w:eastAsia="ru-RU"/>
        </w:rPr>
        <w:t>Пермского края</w:t>
      </w:r>
      <w:r w:rsidR="004615C4">
        <w:rPr>
          <w:rFonts w:ascii="Times New Roman" w:eastAsia="Times New Roman" w:hAnsi="Times New Roman" w:cs="Times New Roman"/>
          <w:spacing w:val="4"/>
          <w:sz w:val="24"/>
          <w:szCs w:val="24"/>
          <w:lang w:eastAsia="ru-RU"/>
        </w:rPr>
        <w:t>.</w:t>
      </w:r>
    </w:p>
    <w:p w:rsidR="004615C4" w:rsidRPr="0032617B" w:rsidRDefault="004615C4" w:rsidP="004615C4">
      <w:pPr>
        <w:shd w:val="clear" w:color="auto" w:fill="FFFFFF"/>
        <w:spacing w:before="150" w:after="0" w:line="240" w:lineRule="auto"/>
        <w:contextualSpacing/>
        <w:jc w:val="center"/>
        <w:rPr>
          <w:rFonts w:ascii="Times New Roman" w:eastAsia="Times New Roman" w:hAnsi="Times New Roman" w:cs="Times New Roman"/>
          <w:spacing w:val="4"/>
          <w:sz w:val="24"/>
          <w:szCs w:val="24"/>
          <w:lang w:eastAsia="ru-RU"/>
        </w:rPr>
      </w:pPr>
    </w:p>
    <w:p w:rsidR="00864C11" w:rsidRPr="0032617B" w:rsidRDefault="00864C11" w:rsidP="009A63DA">
      <w:pPr>
        <w:shd w:val="clear" w:color="auto" w:fill="FFFFFF"/>
        <w:spacing w:before="150"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0060DC" w:rsidRPr="0032617B" w:rsidRDefault="000060DC" w:rsidP="000060DC">
      <w:pPr>
        <w:pStyle w:val="a5"/>
        <w:shd w:val="clear" w:color="auto" w:fill="FFFFFF"/>
        <w:spacing w:before="150" w:beforeAutospacing="0" w:after="150" w:afterAutospacing="0" w:line="300" w:lineRule="atLeast"/>
        <w:jc w:val="center"/>
        <w:rPr>
          <w:spacing w:val="4"/>
        </w:rPr>
      </w:pPr>
      <w:r w:rsidRPr="0032617B">
        <w:rPr>
          <w:rStyle w:val="a6"/>
          <w:b w:val="0"/>
          <w:bCs w:val="0"/>
          <w:spacing w:val="4"/>
        </w:rPr>
        <w:t>Денежное содержание.</w:t>
      </w:r>
    </w:p>
    <w:p w:rsidR="00BC35A1" w:rsidRPr="0032617B" w:rsidRDefault="00BC35A1" w:rsidP="00BC35A1">
      <w:pPr>
        <w:pStyle w:val="a5"/>
        <w:shd w:val="clear" w:color="auto" w:fill="FFFFFF"/>
        <w:spacing w:before="0" w:beforeAutospacing="0" w:after="0" w:afterAutospacing="0"/>
        <w:jc w:val="both"/>
        <w:rPr>
          <w:spacing w:val="4"/>
        </w:rPr>
      </w:pPr>
      <w:r w:rsidRPr="0032617B">
        <w:rPr>
          <w:spacing w:val="4"/>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BC35A1" w:rsidRPr="0032617B" w:rsidRDefault="00BC35A1" w:rsidP="00BC35A1">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месячного оклада в соответствии с замещаемой должностью;</w:t>
      </w:r>
    </w:p>
    <w:p w:rsidR="00BC35A1" w:rsidRPr="0032617B" w:rsidRDefault="00BC35A1" w:rsidP="00BC35A1">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месячного оклада в соответствии с присвоенным классным чином государственной гражданской службы;</w:t>
      </w:r>
    </w:p>
    <w:p w:rsidR="00BC35A1" w:rsidRPr="009B5F49" w:rsidRDefault="00BC35A1" w:rsidP="00BC35A1">
      <w:pPr>
        <w:shd w:val="clear" w:color="auto" w:fill="FFFFFF"/>
        <w:spacing w:after="0" w:line="240" w:lineRule="auto"/>
        <w:contextualSpacing/>
        <w:jc w:val="both"/>
        <w:rPr>
          <w:rFonts w:ascii="Times New Roman" w:hAnsi="Times New Roman" w:cs="Times New Roman"/>
          <w:spacing w:val="4"/>
          <w:sz w:val="24"/>
          <w:szCs w:val="24"/>
        </w:rPr>
      </w:pPr>
      <w:r w:rsidRPr="0032617B">
        <w:rPr>
          <w:rFonts w:ascii="Times New Roman" w:eastAsia="Times New Roman" w:hAnsi="Times New Roman" w:cs="Times New Roman"/>
          <w:spacing w:val="4"/>
          <w:sz w:val="24"/>
          <w:szCs w:val="24"/>
          <w:lang w:eastAsia="ru-RU"/>
        </w:rPr>
        <w:t xml:space="preserve">- ежемесячной надбавки к должностному окладу за выслугу лет на гражданской </w:t>
      </w:r>
      <w:r w:rsidRPr="009B5F49">
        <w:rPr>
          <w:rFonts w:ascii="Times New Roman" w:eastAsia="Times New Roman" w:hAnsi="Times New Roman" w:cs="Times New Roman"/>
          <w:spacing w:val="4"/>
          <w:sz w:val="24"/>
          <w:szCs w:val="24"/>
          <w:lang w:eastAsia="ru-RU"/>
        </w:rPr>
        <w:t xml:space="preserve">службе </w:t>
      </w:r>
      <w:r w:rsidRPr="009B5F49">
        <w:rPr>
          <w:rFonts w:ascii="Times New Roman" w:hAnsi="Times New Roman" w:cs="Times New Roman"/>
          <w:spacing w:val="4"/>
          <w:sz w:val="24"/>
          <w:szCs w:val="24"/>
        </w:rPr>
        <w:t>в размере от 10 до 30 процентов должностного оклада;</w:t>
      </w:r>
    </w:p>
    <w:p w:rsidR="00BC35A1" w:rsidRPr="009B5F49" w:rsidRDefault="00BC35A1" w:rsidP="00BC35A1">
      <w:pPr>
        <w:pStyle w:val="a5"/>
        <w:shd w:val="clear" w:color="auto" w:fill="FFFFFF"/>
        <w:spacing w:before="0" w:beforeAutospacing="0" w:after="0" w:afterAutospacing="0"/>
        <w:jc w:val="both"/>
        <w:rPr>
          <w:spacing w:val="4"/>
        </w:rPr>
      </w:pPr>
      <w:r w:rsidRPr="009B5F49">
        <w:rPr>
          <w:spacing w:val="4"/>
        </w:rPr>
        <w:t>- ежемесячной надбавки к должностному окладу за особые условия государственной гражданской службы в размере</w:t>
      </w:r>
      <w:r>
        <w:rPr>
          <w:spacing w:val="4"/>
        </w:rPr>
        <w:t xml:space="preserve"> 30%;</w:t>
      </w:r>
    </w:p>
    <w:p w:rsidR="00BC35A1" w:rsidRPr="009B5F49" w:rsidRDefault="00BC35A1" w:rsidP="00BC35A1">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F49">
        <w:rPr>
          <w:rFonts w:ascii="Times New Roman" w:eastAsia="Times New Roman" w:hAnsi="Times New Roman" w:cs="Times New Roman"/>
          <w:spacing w:val="4"/>
          <w:sz w:val="24"/>
          <w:szCs w:val="24"/>
          <w:lang w:eastAsia="ru-RU"/>
        </w:rPr>
        <w:t>- ежемесячного денежного поощрения</w:t>
      </w:r>
      <w:r>
        <w:rPr>
          <w:rFonts w:ascii="Times New Roman" w:eastAsia="Times New Roman" w:hAnsi="Times New Roman" w:cs="Times New Roman"/>
          <w:spacing w:val="4"/>
          <w:sz w:val="24"/>
          <w:szCs w:val="24"/>
          <w:lang w:eastAsia="ru-RU"/>
        </w:rPr>
        <w:t xml:space="preserve"> </w:t>
      </w:r>
      <w:r w:rsidRPr="009B5F49">
        <w:rPr>
          <w:rFonts w:ascii="Times New Roman" w:eastAsia="Times New Roman" w:hAnsi="Times New Roman" w:cs="Times New Roman"/>
          <w:spacing w:val="4"/>
          <w:sz w:val="24"/>
          <w:szCs w:val="24"/>
          <w:lang w:eastAsia="ru-RU"/>
        </w:rPr>
        <w:t xml:space="preserve">в размере </w:t>
      </w:r>
      <w:r>
        <w:rPr>
          <w:rFonts w:ascii="Times New Roman" w:eastAsia="Times New Roman" w:hAnsi="Times New Roman" w:cs="Times New Roman"/>
          <w:spacing w:val="4"/>
          <w:sz w:val="24"/>
          <w:szCs w:val="24"/>
          <w:lang w:eastAsia="ru-RU"/>
        </w:rPr>
        <w:t>0,</w:t>
      </w:r>
      <w:r w:rsidRPr="009B5F49">
        <w:rPr>
          <w:rFonts w:ascii="Times New Roman" w:eastAsia="Times New Roman" w:hAnsi="Times New Roman" w:cs="Times New Roman"/>
          <w:spacing w:val="4"/>
          <w:sz w:val="24"/>
          <w:szCs w:val="24"/>
          <w:lang w:eastAsia="ru-RU"/>
        </w:rPr>
        <w:t>3 должностн</w:t>
      </w:r>
      <w:r>
        <w:rPr>
          <w:rFonts w:ascii="Times New Roman" w:eastAsia="Times New Roman" w:hAnsi="Times New Roman" w:cs="Times New Roman"/>
          <w:spacing w:val="4"/>
          <w:sz w:val="24"/>
          <w:szCs w:val="24"/>
          <w:lang w:eastAsia="ru-RU"/>
        </w:rPr>
        <w:t>ого</w:t>
      </w:r>
      <w:r w:rsidRPr="009B5F49">
        <w:rPr>
          <w:rFonts w:ascii="Times New Roman" w:eastAsia="Times New Roman" w:hAnsi="Times New Roman" w:cs="Times New Roman"/>
          <w:spacing w:val="4"/>
          <w:sz w:val="24"/>
          <w:szCs w:val="24"/>
          <w:lang w:eastAsia="ru-RU"/>
        </w:rPr>
        <w:t xml:space="preserve"> оклад</w:t>
      </w:r>
      <w:r>
        <w:rPr>
          <w:rFonts w:ascii="Times New Roman" w:eastAsia="Times New Roman" w:hAnsi="Times New Roman" w:cs="Times New Roman"/>
          <w:spacing w:val="4"/>
          <w:sz w:val="24"/>
          <w:szCs w:val="24"/>
          <w:lang w:eastAsia="ru-RU"/>
        </w:rPr>
        <w:t>а;</w:t>
      </w:r>
    </w:p>
    <w:p w:rsidR="00BC35A1" w:rsidRPr="0032617B" w:rsidRDefault="00BC35A1" w:rsidP="00BC35A1">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единовременной выплаты при предоставлении ежегодного оплачиваемого отпуска;</w:t>
      </w:r>
    </w:p>
    <w:p w:rsidR="00A10B5B" w:rsidRDefault="00BC35A1" w:rsidP="00A10B5B">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0060DC" w:rsidRPr="00A10B5B" w:rsidRDefault="000060DC" w:rsidP="00A10B5B">
      <w:pPr>
        <w:shd w:val="clear" w:color="auto" w:fill="FFFFFF"/>
        <w:spacing w:after="0" w:line="240" w:lineRule="auto"/>
        <w:contextualSpacing/>
        <w:jc w:val="center"/>
        <w:rPr>
          <w:rStyle w:val="a6"/>
          <w:rFonts w:ascii="Times New Roman" w:hAnsi="Times New Roman" w:cs="Times New Roman"/>
          <w:b w:val="0"/>
          <w:bCs w:val="0"/>
          <w:spacing w:val="4"/>
        </w:rPr>
      </w:pPr>
      <w:r w:rsidRPr="00A10B5B">
        <w:rPr>
          <w:rStyle w:val="a6"/>
          <w:rFonts w:ascii="Times New Roman" w:hAnsi="Times New Roman" w:cs="Times New Roman"/>
          <w:b w:val="0"/>
          <w:bCs w:val="0"/>
          <w:spacing w:val="4"/>
        </w:rPr>
        <w:t>Отпуска.</w:t>
      </w:r>
    </w:p>
    <w:p w:rsidR="000060DC" w:rsidRPr="0032617B" w:rsidRDefault="000060DC" w:rsidP="0045264A">
      <w:pPr>
        <w:pStyle w:val="a5"/>
        <w:shd w:val="clear" w:color="auto" w:fill="FFFFFF"/>
        <w:spacing w:before="150" w:beforeAutospacing="0" w:after="150" w:afterAutospacing="0"/>
        <w:contextualSpacing/>
        <w:jc w:val="both"/>
        <w:rPr>
          <w:spacing w:val="4"/>
        </w:rPr>
      </w:pPr>
      <w:r w:rsidRPr="0032617B">
        <w:rPr>
          <w:spacing w:val="4"/>
        </w:rPr>
        <w:lastRenderedPageBreak/>
        <w:t>Ежегодный оплачиваемый отпуск гражданского служащего состоит из основного оплачиваемого отпуска и дополнительных оплачиваемых отпусков.</w:t>
      </w:r>
    </w:p>
    <w:p w:rsidR="000060DC" w:rsidRPr="0032617B" w:rsidRDefault="000060DC" w:rsidP="0045264A">
      <w:pPr>
        <w:pStyle w:val="a5"/>
        <w:shd w:val="clear" w:color="auto" w:fill="FFFFFF"/>
        <w:spacing w:before="150" w:beforeAutospacing="0" w:after="150" w:afterAutospacing="0"/>
        <w:contextualSpacing/>
        <w:jc w:val="both"/>
        <w:rPr>
          <w:spacing w:val="4"/>
        </w:rPr>
      </w:pPr>
      <w:r w:rsidRPr="0032617B">
        <w:rPr>
          <w:spacing w:val="4"/>
        </w:rPr>
        <w:t>1. Ежегодный основной оплачиваемый отпуск предоставляется продолжительностью 30 календарных дней.</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2. Ежегодный дополнительный оплачиваемый отпуск за выслугу лет, продолжительность которого исчисляется из расчета:</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от 1 года до 5 лет – 1 календарный день;</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от 5 до 10 лет – 5 календарных дней;</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от 10 до 15 лет – 7 календарных дней;</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15 лет и более – 10 календарных дней.</w:t>
      </w:r>
    </w:p>
    <w:p w:rsidR="0045264A" w:rsidRPr="0032617B" w:rsidRDefault="0045264A" w:rsidP="0045264A">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Ежегодный дополнительный отпуск за ненормированный служебный день продолжительностью 3 календарных дня устанавливается в соответствии с перечнем должностей, утверждаемым ежегодно распоряжением прокурора Пермского края.</w:t>
      </w:r>
    </w:p>
    <w:p w:rsidR="00A10B5B" w:rsidRDefault="00A10B5B" w:rsidP="00205826">
      <w:pPr>
        <w:spacing w:after="0" w:line="240" w:lineRule="auto"/>
        <w:contextualSpacing/>
        <w:rPr>
          <w:rFonts w:ascii="Times New Roman" w:hAnsi="Times New Roman" w:cs="Times New Roman"/>
          <w:sz w:val="24"/>
          <w:szCs w:val="24"/>
        </w:rPr>
      </w:pPr>
    </w:p>
    <w:p w:rsidR="0001630E" w:rsidRPr="0032617B" w:rsidRDefault="0001630E" w:rsidP="00205826">
      <w:pPr>
        <w:spacing w:after="0" w:line="240" w:lineRule="auto"/>
        <w:contextualSpacing/>
        <w:rPr>
          <w:rFonts w:ascii="Times New Roman" w:hAnsi="Times New Roman" w:cs="Times New Roman"/>
          <w:sz w:val="24"/>
          <w:szCs w:val="24"/>
        </w:rPr>
      </w:pPr>
      <w:r w:rsidRPr="0032617B">
        <w:rPr>
          <w:rFonts w:ascii="Times New Roman" w:hAnsi="Times New Roman" w:cs="Times New Roman"/>
          <w:sz w:val="24"/>
          <w:szCs w:val="24"/>
        </w:rPr>
        <w:t>Отдел кадров прокуратуры края</w:t>
      </w:r>
    </w:p>
    <w:sectPr w:rsidR="0001630E" w:rsidRPr="0032617B" w:rsidSect="00E06CD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82D" w:rsidRDefault="0053382D" w:rsidP="00E06CD7">
      <w:pPr>
        <w:spacing w:after="0" w:line="240" w:lineRule="auto"/>
      </w:pPr>
      <w:r>
        <w:separator/>
      </w:r>
    </w:p>
  </w:endnote>
  <w:endnote w:type="continuationSeparator" w:id="0">
    <w:p w:rsidR="0053382D" w:rsidRDefault="0053382D" w:rsidP="00E0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Medium">
    <w:altName w:val="Times New Roman"/>
    <w:panose1 w:val="00000000000000000000"/>
    <w:charset w:val="00"/>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82D" w:rsidRDefault="0053382D" w:rsidP="00E06CD7">
      <w:pPr>
        <w:spacing w:after="0" w:line="240" w:lineRule="auto"/>
      </w:pPr>
      <w:r>
        <w:separator/>
      </w:r>
    </w:p>
  </w:footnote>
  <w:footnote w:type="continuationSeparator" w:id="0">
    <w:p w:rsidR="0053382D" w:rsidRDefault="0053382D" w:rsidP="00E06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10720"/>
      <w:docPartObj>
        <w:docPartGallery w:val="Page Numbers (Top of Page)"/>
        <w:docPartUnique/>
      </w:docPartObj>
    </w:sdtPr>
    <w:sdtEndPr/>
    <w:sdtContent>
      <w:p w:rsidR="00E06CD7" w:rsidRDefault="00E06CD7">
        <w:pPr>
          <w:pStyle w:val="a7"/>
          <w:jc w:val="center"/>
        </w:pPr>
        <w:r>
          <w:fldChar w:fldCharType="begin"/>
        </w:r>
        <w:r>
          <w:instrText>PAGE   \* MERGEFORMAT</w:instrText>
        </w:r>
        <w:r>
          <w:fldChar w:fldCharType="separate"/>
        </w:r>
        <w:r w:rsidR="002475E5">
          <w:rPr>
            <w:noProof/>
          </w:rPr>
          <w:t>2</w:t>
        </w:r>
        <w:r>
          <w:fldChar w:fldCharType="end"/>
        </w:r>
      </w:p>
    </w:sdtContent>
  </w:sdt>
  <w:p w:rsidR="00E06CD7" w:rsidRDefault="00E06CD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C5D"/>
    <w:multiLevelType w:val="multilevel"/>
    <w:tmpl w:val="92A42EE4"/>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31F844F0"/>
    <w:multiLevelType w:val="hybridMultilevel"/>
    <w:tmpl w:val="0AB886D6"/>
    <w:lvl w:ilvl="0" w:tplc="03E82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96"/>
    <w:rsid w:val="000060DC"/>
    <w:rsid w:val="00013789"/>
    <w:rsid w:val="00013E17"/>
    <w:rsid w:val="0001630E"/>
    <w:rsid w:val="00017458"/>
    <w:rsid w:val="00017AA4"/>
    <w:rsid w:val="00023D6D"/>
    <w:rsid w:val="00035181"/>
    <w:rsid w:val="00075ADA"/>
    <w:rsid w:val="00080FA4"/>
    <w:rsid w:val="00093E41"/>
    <w:rsid w:val="00097FA7"/>
    <w:rsid w:val="000A3B3B"/>
    <w:rsid w:val="000A3CE2"/>
    <w:rsid w:val="000A70B7"/>
    <w:rsid w:val="000B237F"/>
    <w:rsid w:val="000C18AE"/>
    <w:rsid w:val="000C1E10"/>
    <w:rsid w:val="000D570F"/>
    <w:rsid w:val="00107B4A"/>
    <w:rsid w:val="00112488"/>
    <w:rsid w:val="00135701"/>
    <w:rsid w:val="0013689D"/>
    <w:rsid w:val="00145797"/>
    <w:rsid w:val="001532CB"/>
    <w:rsid w:val="0015596E"/>
    <w:rsid w:val="00165C43"/>
    <w:rsid w:val="0017679B"/>
    <w:rsid w:val="00181212"/>
    <w:rsid w:val="0018153C"/>
    <w:rsid w:val="001B099F"/>
    <w:rsid w:val="001C2310"/>
    <w:rsid w:val="001C49A5"/>
    <w:rsid w:val="00203484"/>
    <w:rsid w:val="00205826"/>
    <w:rsid w:val="00220108"/>
    <w:rsid w:val="00226189"/>
    <w:rsid w:val="00227F47"/>
    <w:rsid w:val="00241748"/>
    <w:rsid w:val="002475E5"/>
    <w:rsid w:val="00255C25"/>
    <w:rsid w:val="00261594"/>
    <w:rsid w:val="00270EED"/>
    <w:rsid w:val="002814FF"/>
    <w:rsid w:val="002B79DC"/>
    <w:rsid w:val="002D73E2"/>
    <w:rsid w:val="003174B4"/>
    <w:rsid w:val="0032617B"/>
    <w:rsid w:val="0033149F"/>
    <w:rsid w:val="00344257"/>
    <w:rsid w:val="00352CB6"/>
    <w:rsid w:val="00362887"/>
    <w:rsid w:val="003A0785"/>
    <w:rsid w:val="003B5230"/>
    <w:rsid w:val="003B62B1"/>
    <w:rsid w:val="003C1A5B"/>
    <w:rsid w:val="003C5B29"/>
    <w:rsid w:val="003D0CE8"/>
    <w:rsid w:val="003D4B26"/>
    <w:rsid w:val="003F094A"/>
    <w:rsid w:val="003F253F"/>
    <w:rsid w:val="003F56BD"/>
    <w:rsid w:val="004005D8"/>
    <w:rsid w:val="00405CC7"/>
    <w:rsid w:val="00426674"/>
    <w:rsid w:val="0043012B"/>
    <w:rsid w:val="00440734"/>
    <w:rsid w:val="00451908"/>
    <w:rsid w:val="0045264A"/>
    <w:rsid w:val="004615C4"/>
    <w:rsid w:val="00472C8D"/>
    <w:rsid w:val="00482985"/>
    <w:rsid w:val="004A7184"/>
    <w:rsid w:val="004C00AF"/>
    <w:rsid w:val="004E6E8B"/>
    <w:rsid w:val="00503114"/>
    <w:rsid w:val="0051020F"/>
    <w:rsid w:val="005110D8"/>
    <w:rsid w:val="0053382D"/>
    <w:rsid w:val="0054073F"/>
    <w:rsid w:val="005455D9"/>
    <w:rsid w:val="005457CE"/>
    <w:rsid w:val="00553E1F"/>
    <w:rsid w:val="00562701"/>
    <w:rsid w:val="00564E17"/>
    <w:rsid w:val="00567CE9"/>
    <w:rsid w:val="00574674"/>
    <w:rsid w:val="005955B3"/>
    <w:rsid w:val="005B2C87"/>
    <w:rsid w:val="005D1733"/>
    <w:rsid w:val="005E562E"/>
    <w:rsid w:val="00604AC7"/>
    <w:rsid w:val="00606415"/>
    <w:rsid w:val="006157F4"/>
    <w:rsid w:val="006166E1"/>
    <w:rsid w:val="00625214"/>
    <w:rsid w:val="006342C9"/>
    <w:rsid w:val="00642FB2"/>
    <w:rsid w:val="0066716F"/>
    <w:rsid w:val="00695E38"/>
    <w:rsid w:val="006A452F"/>
    <w:rsid w:val="006A6EEC"/>
    <w:rsid w:val="006B342D"/>
    <w:rsid w:val="006D64A4"/>
    <w:rsid w:val="006E7D70"/>
    <w:rsid w:val="006F5366"/>
    <w:rsid w:val="006F6CFE"/>
    <w:rsid w:val="00700051"/>
    <w:rsid w:val="00705C4E"/>
    <w:rsid w:val="007316FB"/>
    <w:rsid w:val="00735B6D"/>
    <w:rsid w:val="0075658A"/>
    <w:rsid w:val="0076016C"/>
    <w:rsid w:val="00766A0E"/>
    <w:rsid w:val="007A0B00"/>
    <w:rsid w:val="007A32DF"/>
    <w:rsid w:val="007A6862"/>
    <w:rsid w:val="007C19D5"/>
    <w:rsid w:val="007D5A4F"/>
    <w:rsid w:val="007E34C3"/>
    <w:rsid w:val="007E766A"/>
    <w:rsid w:val="007F5662"/>
    <w:rsid w:val="00801CFD"/>
    <w:rsid w:val="00823228"/>
    <w:rsid w:val="00823E39"/>
    <w:rsid w:val="008241AF"/>
    <w:rsid w:val="00850BF3"/>
    <w:rsid w:val="00851143"/>
    <w:rsid w:val="00856259"/>
    <w:rsid w:val="008603C1"/>
    <w:rsid w:val="00861CD3"/>
    <w:rsid w:val="00864C11"/>
    <w:rsid w:val="008A42DA"/>
    <w:rsid w:val="008A4564"/>
    <w:rsid w:val="008A69BD"/>
    <w:rsid w:val="008E073B"/>
    <w:rsid w:val="008F4C1E"/>
    <w:rsid w:val="009047C5"/>
    <w:rsid w:val="00914451"/>
    <w:rsid w:val="00925D0A"/>
    <w:rsid w:val="00935294"/>
    <w:rsid w:val="009635E3"/>
    <w:rsid w:val="00972468"/>
    <w:rsid w:val="00983139"/>
    <w:rsid w:val="00991923"/>
    <w:rsid w:val="009A63DA"/>
    <w:rsid w:val="009A72E3"/>
    <w:rsid w:val="009B21B0"/>
    <w:rsid w:val="009B4E24"/>
    <w:rsid w:val="009B5F49"/>
    <w:rsid w:val="009B7213"/>
    <w:rsid w:val="009C2914"/>
    <w:rsid w:val="009C78B4"/>
    <w:rsid w:val="009C7DFC"/>
    <w:rsid w:val="009F7345"/>
    <w:rsid w:val="009F79F8"/>
    <w:rsid w:val="00A0017E"/>
    <w:rsid w:val="00A05ED9"/>
    <w:rsid w:val="00A10B5B"/>
    <w:rsid w:val="00A42D32"/>
    <w:rsid w:val="00A43302"/>
    <w:rsid w:val="00A768E9"/>
    <w:rsid w:val="00A907A1"/>
    <w:rsid w:val="00AA47F7"/>
    <w:rsid w:val="00AC2C60"/>
    <w:rsid w:val="00AC5BFC"/>
    <w:rsid w:val="00AF3F0D"/>
    <w:rsid w:val="00B05B83"/>
    <w:rsid w:val="00B27996"/>
    <w:rsid w:val="00B27D7F"/>
    <w:rsid w:val="00B424D2"/>
    <w:rsid w:val="00B7229B"/>
    <w:rsid w:val="00B72F37"/>
    <w:rsid w:val="00B75BD5"/>
    <w:rsid w:val="00B873CE"/>
    <w:rsid w:val="00BB6122"/>
    <w:rsid w:val="00BC00C3"/>
    <w:rsid w:val="00BC35A1"/>
    <w:rsid w:val="00BF5EE7"/>
    <w:rsid w:val="00C00A12"/>
    <w:rsid w:val="00C01DC8"/>
    <w:rsid w:val="00C01F5A"/>
    <w:rsid w:val="00C15E4F"/>
    <w:rsid w:val="00C26C82"/>
    <w:rsid w:val="00C303D6"/>
    <w:rsid w:val="00C35D54"/>
    <w:rsid w:val="00C46969"/>
    <w:rsid w:val="00C5734C"/>
    <w:rsid w:val="00C5760C"/>
    <w:rsid w:val="00C666B2"/>
    <w:rsid w:val="00C67BCD"/>
    <w:rsid w:val="00C72654"/>
    <w:rsid w:val="00C75FD1"/>
    <w:rsid w:val="00C814BB"/>
    <w:rsid w:val="00CA6381"/>
    <w:rsid w:val="00CB3134"/>
    <w:rsid w:val="00CB616D"/>
    <w:rsid w:val="00D11EB5"/>
    <w:rsid w:val="00D37A44"/>
    <w:rsid w:val="00D4558C"/>
    <w:rsid w:val="00D50009"/>
    <w:rsid w:val="00D50FFF"/>
    <w:rsid w:val="00D53CF7"/>
    <w:rsid w:val="00D56545"/>
    <w:rsid w:val="00D65537"/>
    <w:rsid w:val="00D87804"/>
    <w:rsid w:val="00DA234E"/>
    <w:rsid w:val="00DA4D5F"/>
    <w:rsid w:val="00DE316B"/>
    <w:rsid w:val="00E06CD7"/>
    <w:rsid w:val="00E40616"/>
    <w:rsid w:val="00E714CE"/>
    <w:rsid w:val="00E902EF"/>
    <w:rsid w:val="00EB146A"/>
    <w:rsid w:val="00EC353D"/>
    <w:rsid w:val="00EC7B26"/>
    <w:rsid w:val="00ED3986"/>
    <w:rsid w:val="00ED3B52"/>
    <w:rsid w:val="00EE0190"/>
    <w:rsid w:val="00EE1671"/>
    <w:rsid w:val="00EE7624"/>
    <w:rsid w:val="00F10422"/>
    <w:rsid w:val="00F10C8A"/>
    <w:rsid w:val="00F13708"/>
    <w:rsid w:val="00F14318"/>
    <w:rsid w:val="00F306A0"/>
    <w:rsid w:val="00F31A67"/>
    <w:rsid w:val="00F361EF"/>
    <w:rsid w:val="00F44E38"/>
    <w:rsid w:val="00F54541"/>
    <w:rsid w:val="00F57B0F"/>
    <w:rsid w:val="00F63398"/>
    <w:rsid w:val="00FA4D64"/>
    <w:rsid w:val="00FA74EC"/>
    <w:rsid w:val="00FC15BF"/>
    <w:rsid w:val="00FC7C69"/>
    <w:rsid w:val="00FD14CF"/>
    <w:rsid w:val="00FD33D1"/>
    <w:rsid w:val="00FE0E1B"/>
    <w:rsid w:val="00FE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C43"/>
    <w:rPr>
      <w:rFonts w:ascii="Tahoma" w:hAnsi="Tahoma" w:cs="Tahoma"/>
      <w:sz w:val="16"/>
      <w:szCs w:val="16"/>
    </w:rPr>
  </w:style>
  <w:style w:type="paragraph" w:styleId="a5">
    <w:name w:val="Normal (Web)"/>
    <w:basedOn w:val="a"/>
    <w:uiPriority w:val="99"/>
    <w:semiHidden/>
    <w:unhideWhenUsed/>
    <w:rsid w:val="00CA6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060DC"/>
    <w:rPr>
      <w:b/>
      <w:bCs/>
    </w:rPr>
  </w:style>
  <w:style w:type="paragraph" w:styleId="a7">
    <w:name w:val="header"/>
    <w:basedOn w:val="a"/>
    <w:link w:val="a8"/>
    <w:uiPriority w:val="99"/>
    <w:unhideWhenUsed/>
    <w:rsid w:val="00E06C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6CD7"/>
  </w:style>
  <w:style w:type="paragraph" w:styleId="a9">
    <w:name w:val="footer"/>
    <w:basedOn w:val="a"/>
    <w:link w:val="aa"/>
    <w:uiPriority w:val="99"/>
    <w:unhideWhenUsed/>
    <w:rsid w:val="00E06C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6CD7"/>
  </w:style>
  <w:style w:type="paragraph" w:styleId="2">
    <w:name w:val="Body Text Indent 2"/>
    <w:basedOn w:val="a"/>
    <w:link w:val="20"/>
    <w:rsid w:val="00023D6D"/>
    <w:pPr>
      <w:shd w:val="clear" w:color="auto" w:fill="FFFFFF"/>
      <w:spacing w:after="0" w:line="240" w:lineRule="auto"/>
      <w:ind w:left="3600" w:firstLine="708"/>
    </w:pPr>
    <w:rPr>
      <w:rFonts w:ascii="Times New Roman" w:eastAsia="Times New Roman" w:hAnsi="Times New Roman" w:cs="Times New Roman"/>
      <w:b/>
      <w:color w:val="000000"/>
      <w:sz w:val="28"/>
      <w:szCs w:val="20"/>
      <w:lang w:eastAsia="ru-RU"/>
    </w:rPr>
  </w:style>
  <w:style w:type="character" w:customStyle="1" w:styleId="20">
    <w:name w:val="Основной текст с отступом 2 Знак"/>
    <w:basedOn w:val="a0"/>
    <w:link w:val="2"/>
    <w:rsid w:val="00023D6D"/>
    <w:rPr>
      <w:rFonts w:ascii="Times New Roman" w:eastAsia="Times New Roman" w:hAnsi="Times New Roman" w:cs="Times New Roman"/>
      <w:b/>
      <w:color w:val="000000"/>
      <w:sz w:val="28"/>
      <w:szCs w:val="20"/>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C43"/>
    <w:rPr>
      <w:rFonts w:ascii="Tahoma" w:hAnsi="Tahoma" w:cs="Tahoma"/>
      <w:sz w:val="16"/>
      <w:szCs w:val="16"/>
    </w:rPr>
  </w:style>
  <w:style w:type="paragraph" w:styleId="a5">
    <w:name w:val="Normal (Web)"/>
    <w:basedOn w:val="a"/>
    <w:uiPriority w:val="99"/>
    <w:semiHidden/>
    <w:unhideWhenUsed/>
    <w:rsid w:val="00CA6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060DC"/>
    <w:rPr>
      <w:b/>
      <w:bCs/>
    </w:rPr>
  </w:style>
  <w:style w:type="paragraph" w:styleId="a7">
    <w:name w:val="header"/>
    <w:basedOn w:val="a"/>
    <w:link w:val="a8"/>
    <w:uiPriority w:val="99"/>
    <w:unhideWhenUsed/>
    <w:rsid w:val="00E06C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6CD7"/>
  </w:style>
  <w:style w:type="paragraph" w:styleId="a9">
    <w:name w:val="footer"/>
    <w:basedOn w:val="a"/>
    <w:link w:val="aa"/>
    <w:uiPriority w:val="99"/>
    <w:unhideWhenUsed/>
    <w:rsid w:val="00E06C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6CD7"/>
  </w:style>
  <w:style w:type="paragraph" w:styleId="2">
    <w:name w:val="Body Text Indent 2"/>
    <w:basedOn w:val="a"/>
    <w:link w:val="20"/>
    <w:rsid w:val="00023D6D"/>
    <w:pPr>
      <w:shd w:val="clear" w:color="auto" w:fill="FFFFFF"/>
      <w:spacing w:after="0" w:line="240" w:lineRule="auto"/>
      <w:ind w:left="3600" w:firstLine="708"/>
    </w:pPr>
    <w:rPr>
      <w:rFonts w:ascii="Times New Roman" w:eastAsia="Times New Roman" w:hAnsi="Times New Roman" w:cs="Times New Roman"/>
      <w:b/>
      <w:color w:val="000000"/>
      <w:sz w:val="28"/>
      <w:szCs w:val="20"/>
      <w:lang w:eastAsia="ru-RU"/>
    </w:rPr>
  </w:style>
  <w:style w:type="character" w:customStyle="1" w:styleId="20">
    <w:name w:val="Основной текст с отступом 2 Знак"/>
    <w:basedOn w:val="a0"/>
    <w:link w:val="2"/>
    <w:rsid w:val="00023D6D"/>
    <w:rPr>
      <w:rFonts w:ascii="Times New Roman" w:eastAsia="Times New Roman" w:hAnsi="Times New Roman" w:cs="Times New Roman"/>
      <w:b/>
      <w:color w:val="000000"/>
      <w:sz w:val="28"/>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681">
      <w:bodyDiv w:val="1"/>
      <w:marLeft w:val="0"/>
      <w:marRight w:val="0"/>
      <w:marTop w:val="0"/>
      <w:marBottom w:val="0"/>
      <w:divBdr>
        <w:top w:val="none" w:sz="0" w:space="0" w:color="auto"/>
        <w:left w:val="none" w:sz="0" w:space="0" w:color="auto"/>
        <w:bottom w:val="none" w:sz="0" w:space="0" w:color="auto"/>
        <w:right w:val="none" w:sz="0" w:space="0" w:color="auto"/>
      </w:divBdr>
      <w:divsChild>
        <w:div w:id="884023432">
          <w:marLeft w:val="0"/>
          <w:marRight w:val="0"/>
          <w:marTop w:val="0"/>
          <w:marBottom w:val="0"/>
          <w:divBdr>
            <w:top w:val="none" w:sz="0" w:space="0" w:color="auto"/>
            <w:left w:val="none" w:sz="0" w:space="0" w:color="auto"/>
            <w:bottom w:val="none" w:sz="0" w:space="0" w:color="auto"/>
            <w:right w:val="none" w:sz="0" w:space="0" w:color="auto"/>
          </w:divBdr>
        </w:div>
      </w:divsChild>
    </w:div>
    <w:div w:id="203566222">
      <w:bodyDiv w:val="1"/>
      <w:marLeft w:val="0"/>
      <w:marRight w:val="0"/>
      <w:marTop w:val="0"/>
      <w:marBottom w:val="0"/>
      <w:divBdr>
        <w:top w:val="none" w:sz="0" w:space="0" w:color="auto"/>
        <w:left w:val="none" w:sz="0" w:space="0" w:color="auto"/>
        <w:bottom w:val="none" w:sz="0" w:space="0" w:color="auto"/>
        <w:right w:val="none" w:sz="0" w:space="0" w:color="auto"/>
      </w:divBdr>
    </w:div>
    <w:div w:id="233317360">
      <w:bodyDiv w:val="1"/>
      <w:marLeft w:val="0"/>
      <w:marRight w:val="0"/>
      <w:marTop w:val="0"/>
      <w:marBottom w:val="0"/>
      <w:divBdr>
        <w:top w:val="none" w:sz="0" w:space="0" w:color="auto"/>
        <w:left w:val="none" w:sz="0" w:space="0" w:color="auto"/>
        <w:bottom w:val="none" w:sz="0" w:space="0" w:color="auto"/>
        <w:right w:val="none" w:sz="0" w:space="0" w:color="auto"/>
      </w:divBdr>
    </w:div>
    <w:div w:id="1614484817">
      <w:bodyDiv w:val="1"/>
      <w:marLeft w:val="0"/>
      <w:marRight w:val="0"/>
      <w:marTop w:val="0"/>
      <w:marBottom w:val="0"/>
      <w:divBdr>
        <w:top w:val="none" w:sz="0" w:space="0" w:color="auto"/>
        <w:left w:val="none" w:sz="0" w:space="0" w:color="auto"/>
        <w:bottom w:val="none" w:sz="0" w:space="0" w:color="auto"/>
        <w:right w:val="none" w:sz="0" w:space="0" w:color="auto"/>
      </w:divBdr>
    </w:div>
    <w:div w:id="1622375812">
      <w:bodyDiv w:val="1"/>
      <w:marLeft w:val="0"/>
      <w:marRight w:val="0"/>
      <w:marTop w:val="0"/>
      <w:marBottom w:val="0"/>
      <w:divBdr>
        <w:top w:val="none" w:sz="0" w:space="0" w:color="auto"/>
        <w:left w:val="none" w:sz="0" w:space="0" w:color="auto"/>
        <w:bottom w:val="none" w:sz="0" w:space="0" w:color="auto"/>
        <w:right w:val="none" w:sz="0" w:space="0" w:color="auto"/>
      </w:divBdr>
    </w:div>
    <w:div w:id="1725325082">
      <w:bodyDiv w:val="1"/>
      <w:marLeft w:val="0"/>
      <w:marRight w:val="0"/>
      <w:marTop w:val="0"/>
      <w:marBottom w:val="0"/>
      <w:divBdr>
        <w:top w:val="none" w:sz="0" w:space="0" w:color="auto"/>
        <w:left w:val="none" w:sz="0" w:space="0" w:color="auto"/>
        <w:bottom w:val="none" w:sz="0" w:space="0" w:color="auto"/>
        <w:right w:val="none" w:sz="0" w:space="0" w:color="auto"/>
      </w:divBdr>
    </w:div>
    <w:div w:id="2013725590">
      <w:bodyDiv w:val="1"/>
      <w:marLeft w:val="0"/>
      <w:marRight w:val="0"/>
      <w:marTop w:val="0"/>
      <w:marBottom w:val="0"/>
      <w:divBdr>
        <w:top w:val="none" w:sz="0" w:space="0" w:color="auto"/>
        <w:left w:val="none" w:sz="0" w:space="0" w:color="auto"/>
        <w:bottom w:val="none" w:sz="0" w:space="0" w:color="auto"/>
        <w:right w:val="none" w:sz="0" w:space="0" w:color="auto"/>
      </w:divBdr>
    </w:div>
    <w:div w:id="2049331657">
      <w:bodyDiv w:val="1"/>
      <w:marLeft w:val="0"/>
      <w:marRight w:val="0"/>
      <w:marTop w:val="0"/>
      <w:marBottom w:val="0"/>
      <w:divBdr>
        <w:top w:val="none" w:sz="0" w:space="0" w:color="auto"/>
        <w:left w:val="none" w:sz="0" w:space="0" w:color="auto"/>
        <w:bottom w:val="none" w:sz="0" w:space="0" w:color="auto"/>
        <w:right w:val="none" w:sz="0" w:space="0" w:color="auto"/>
      </w:divBdr>
    </w:div>
    <w:div w:id="20748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C05D-992A-4F69-B10F-C810E720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2582</Words>
  <Characters>14723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Кадры</cp:lastModifiedBy>
  <cp:revision>10</cp:revision>
  <cp:lastPrinted>2018-08-05T09:13:00Z</cp:lastPrinted>
  <dcterms:created xsi:type="dcterms:W3CDTF">2024-09-30T11:49:00Z</dcterms:created>
  <dcterms:modified xsi:type="dcterms:W3CDTF">2025-01-29T03:09:00Z</dcterms:modified>
</cp:coreProperties>
</file>