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5F" w:rsidRDefault="00DA5C5F" w:rsidP="00DA5C5F">
      <w:pPr>
        <w:rPr>
          <w:sz w:val="28"/>
          <w:szCs w:val="28"/>
        </w:rPr>
      </w:pPr>
      <w:r>
        <w:rPr>
          <w:sz w:val="28"/>
          <w:szCs w:val="28"/>
        </w:rPr>
        <w:t>ПРОКУРАТУРА ТЮМЕНСКОЙ ОБЛАСТИ</w:t>
      </w:r>
    </w:p>
    <w:p w:rsidR="00DA5C5F" w:rsidRDefault="00DA5C5F" w:rsidP="00DA5C5F">
      <w:pPr>
        <w:rPr>
          <w:sz w:val="28"/>
          <w:szCs w:val="28"/>
        </w:rPr>
      </w:pPr>
    </w:p>
    <w:p w:rsidR="00DA5C5F" w:rsidRDefault="00DA5C5F" w:rsidP="00DA5C5F">
      <w:pPr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A5C5F" w:rsidRDefault="00DA5C5F" w:rsidP="00DA5C5F">
      <w:pPr>
        <w:rPr>
          <w:sz w:val="28"/>
          <w:szCs w:val="28"/>
        </w:rPr>
      </w:pPr>
    </w:p>
    <w:p w:rsidR="00DA5C5F" w:rsidRDefault="0051102F" w:rsidP="00DA5C5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A5C5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A5C5F">
        <w:rPr>
          <w:sz w:val="28"/>
          <w:szCs w:val="28"/>
        </w:rPr>
        <w:t>.2016</w:t>
      </w:r>
      <w:r w:rsidR="00DA5C5F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112</w:t>
      </w:r>
    </w:p>
    <w:p w:rsidR="000E3529" w:rsidRDefault="000E3529" w:rsidP="00DA5C5F">
      <w:pPr>
        <w:pStyle w:val="a8"/>
        <w:ind w:right="43" w:firstLine="0"/>
        <w:jc w:val="left"/>
        <w:rPr>
          <w:sz w:val="28"/>
          <w:szCs w:val="28"/>
        </w:rPr>
      </w:pPr>
    </w:p>
    <w:p w:rsidR="000E3529" w:rsidRPr="00284EF9" w:rsidRDefault="000E3529" w:rsidP="000E3529">
      <w:pPr>
        <w:pStyle w:val="a8"/>
        <w:ind w:right="43" w:firstLine="0"/>
        <w:rPr>
          <w:b/>
          <w:sz w:val="28"/>
          <w:szCs w:val="28"/>
        </w:rPr>
      </w:pPr>
    </w:p>
    <w:p w:rsidR="000E3529" w:rsidRPr="00662D1B" w:rsidRDefault="000E3529" w:rsidP="00DA5C5F">
      <w:pPr>
        <w:spacing w:line="240" w:lineRule="exact"/>
        <w:rPr>
          <w:b/>
          <w:sz w:val="28"/>
          <w:szCs w:val="28"/>
        </w:rPr>
      </w:pPr>
      <w:r w:rsidRPr="00662D1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62D1B">
        <w:rPr>
          <w:b/>
          <w:sz w:val="28"/>
          <w:szCs w:val="28"/>
        </w:rPr>
        <w:t xml:space="preserve"> организации </w:t>
      </w:r>
      <w:r>
        <w:rPr>
          <w:b/>
          <w:sz w:val="28"/>
          <w:szCs w:val="28"/>
        </w:rPr>
        <w:t>деятельности прокуратуры города Тюмени</w:t>
      </w:r>
    </w:p>
    <w:p w:rsidR="000E3529" w:rsidRPr="00662D1B" w:rsidRDefault="000E3529" w:rsidP="000E3529">
      <w:pPr>
        <w:jc w:val="both"/>
        <w:rPr>
          <w:sz w:val="28"/>
          <w:szCs w:val="28"/>
        </w:rPr>
      </w:pPr>
    </w:p>
    <w:p w:rsidR="000E3529" w:rsidRPr="00662D1B" w:rsidRDefault="0001181C" w:rsidP="000E3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FF2EF1">
        <w:rPr>
          <w:sz w:val="28"/>
          <w:szCs w:val="28"/>
        </w:rPr>
        <w:t xml:space="preserve">изменением структуры органов </w:t>
      </w:r>
      <w:r w:rsidR="00DC2C71">
        <w:rPr>
          <w:sz w:val="28"/>
          <w:szCs w:val="28"/>
        </w:rPr>
        <w:t>власти</w:t>
      </w:r>
      <w:r w:rsidR="000E3529">
        <w:rPr>
          <w:sz w:val="28"/>
          <w:szCs w:val="28"/>
        </w:rPr>
        <w:t xml:space="preserve">, </w:t>
      </w:r>
      <w:r w:rsidR="008525C2">
        <w:rPr>
          <w:sz w:val="28"/>
          <w:szCs w:val="28"/>
        </w:rPr>
        <w:t xml:space="preserve">в целях </w:t>
      </w:r>
      <w:proofErr w:type="gramStart"/>
      <w:r w:rsidR="000E3529">
        <w:rPr>
          <w:sz w:val="28"/>
          <w:szCs w:val="28"/>
        </w:rPr>
        <w:t>повышения эффективности работы прокуратуры города</w:t>
      </w:r>
      <w:proofErr w:type="gramEnd"/>
      <w:r w:rsidR="000E3529">
        <w:rPr>
          <w:sz w:val="28"/>
          <w:szCs w:val="28"/>
        </w:rPr>
        <w:t xml:space="preserve"> Тюмени, разграничения ее компетенции с территориальными прокуратурами, во исполнение приказа </w:t>
      </w:r>
      <w:r w:rsidR="000E3529" w:rsidRPr="00662D1B">
        <w:rPr>
          <w:sz w:val="28"/>
          <w:szCs w:val="28"/>
        </w:rPr>
        <w:t>Генерального прокурора Р</w:t>
      </w:r>
      <w:r w:rsidR="000E3529">
        <w:rPr>
          <w:sz w:val="28"/>
          <w:szCs w:val="28"/>
        </w:rPr>
        <w:t xml:space="preserve">оссийской </w:t>
      </w:r>
      <w:r w:rsidR="000E3529" w:rsidRPr="00662D1B">
        <w:rPr>
          <w:sz w:val="28"/>
          <w:szCs w:val="28"/>
        </w:rPr>
        <w:t>Ф</w:t>
      </w:r>
      <w:r w:rsidR="000E3529">
        <w:rPr>
          <w:sz w:val="28"/>
          <w:szCs w:val="28"/>
        </w:rPr>
        <w:t>едерации</w:t>
      </w:r>
      <w:r w:rsidR="000E3529" w:rsidRPr="00662D1B">
        <w:rPr>
          <w:sz w:val="28"/>
          <w:szCs w:val="28"/>
        </w:rPr>
        <w:t xml:space="preserve"> от </w:t>
      </w:r>
      <w:r w:rsidR="000E3529">
        <w:rPr>
          <w:sz w:val="28"/>
          <w:szCs w:val="28"/>
        </w:rPr>
        <w:t>12</w:t>
      </w:r>
      <w:r w:rsidR="000E3529" w:rsidRPr="00662D1B">
        <w:rPr>
          <w:sz w:val="28"/>
          <w:szCs w:val="28"/>
        </w:rPr>
        <w:t>.0</w:t>
      </w:r>
      <w:r w:rsidR="000E3529">
        <w:rPr>
          <w:sz w:val="28"/>
          <w:szCs w:val="28"/>
        </w:rPr>
        <w:t>3</w:t>
      </w:r>
      <w:r w:rsidR="000E3529" w:rsidRPr="00662D1B">
        <w:rPr>
          <w:sz w:val="28"/>
          <w:szCs w:val="28"/>
        </w:rPr>
        <w:t>.200</w:t>
      </w:r>
      <w:r w:rsidR="000E3529">
        <w:rPr>
          <w:sz w:val="28"/>
          <w:szCs w:val="28"/>
        </w:rPr>
        <w:t>8</w:t>
      </w:r>
      <w:r w:rsidR="000E3529" w:rsidRPr="00662D1B">
        <w:rPr>
          <w:sz w:val="28"/>
          <w:szCs w:val="28"/>
        </w:rPr>
        <w:t xml:space="preserve"> № 3</w:t>
      </w:r>
      <w:r w:rsidR="000E3529">
        <w:rPr>
          <w:sz w:val="28"/>
          <w:szCs w:val="28"/>
        </w:rPr>
        <w:t>9</w:t>
      </w:r>
      <w:r w:rsidR="000E3529" w:rsidRPr="00662D1B">
        <w:rPr>
          <w:sz w:val="28"/>
          <w:szCs w:val="28"/>
        </w:rPr>
        <w:t xml:space="preserve"> «Об организации </w:t>
      </w:r>
      <w:r w:rsidR="000E3529">
        <w:rPr>
          <w:sz w:val="28"/>
          <w:szCs w:val="28"/>
        </w:rPr>
        <w:t>деятельности прокуратур городов с районным делением</w:t>
      </w:r>
      <w:r w:rsidR="000E3529" w:rsidRPr="00662D1B">
        <w:rPr>
          <w:sz w:val="28"/>
          <w:szCs w:val="28"/>
        </w:rPr>
        <w:t>», руководствуясь ст</w:t>
      </w:r>
      <w:r w:rsidR="000E3529">
        <w:rPr>
          <w:sz w:val="28"/>
          <w:szCs w:val="28"/>
        </w:rPr>
        <w:t xml:space="preserve">атьей </w:t>
      </w:r>
      <w:r w:rsidR="000E3529" w:rsidRPr="00662D1B">
        <w:rPr>
          <w:sz w:val="28"/>
          <w:szCs w:val="28"/>
        </w:rPr>
        <w:t xml:space="preserve">18 Федерального закона «О прокуратуре Российской Федерации», </w:t>
      </w:r>
    </w:p>
    <w:p w:rsidR="000E3529" w:rsidRPr="00662D1B" w:rsidRDefault="000E3529" w:rsidP="000E3529">
      <w:pPr>
        <w:pStyle w:val="a8"/>
        <w:tabs>
          <w:tab w:val="left" w:pos="2565"/>
        </w:tabs>
        <w:ind w:firstLine="0"/>
        <w:rPr>
          <w:color w:val="000000"/>
          <w:sz w:val="28"/>
          <w:szCs w:val="28"/>
        </w:rPr>
      </w:pPr>
    </w:p>
    <w:p w:rsidR="000E3529" w:rsidRPr="00662D1B" w:rsidRDefault="000E3529" w:rsidP="000E3529">
      <w:pPr>
        <w:pStyle w:val="a8"/>
        <w:ind w:right="-2" w:firstLine="0"/>
        <w:jc w:val="center"/>
        <w:rPr>
          <w:b/>
          <w:color w:val="000000"/>
          <w:spacing w:val="26"/>
          <w:sz w:val="28"/>
          <w:szCs w:val="28"/>
        </w:rPr>
      </w:pPr>
      <w:r w:rsidRPr="00662D1B">
        <w:rPr>
          <w:b/>
          <w:color w:val="000000"/>
          <w:spacing w:val="26"/>
          <w:sz w:val="28"/>
          <w:szCs w:val="28"/>
        </w:rPr>
        <w:t>ПРИКАЗЫВАЮ:</w:t>
      </w:r>
    </w:p>
    <w:p w:rsidR="000E3529" w:rsidRPr="00662D1B" w:rsidRDefault="000E3529" w:rsidP="000E3529">
      <w:pPr>
        <w:pStyle w:val="a8"/>
        <w:ind w:firstLine="709"/>
        <w:rPr>
          <w:color w:val="000000"/>
          <w:sz w:val="28"/>
          <w:szCs w:val="28"/>
        </w:rPr>
      </w:pPr>
    </w:p>
    <w:p w:rsidR="000E3529" w:rsidRDefault="000E3529" w:rsidP="000E3529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на прокурора города </w:t>
      </w:r>
      <w:proofErr w:type="gramStart"/>
      <w:r>
        <w:rPr>
          <w:sz w:val="28"/>
          <w:szCs w:val="28"/>
        </w:rPr>
        <w:t>Тюмени</w:t>
      </w:r>
      <w:proofErr w:type="gramEnd"/>
      <w:r>
        <w:rPr>
          <w:sz w:val="28"/>
          <w:szCs w:val="28"/>
        </w:rPr>
        <w:t xml:space="preserve"> следующие полномочия: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надзор за исполнением законов, соблюдением прав и своб</w:t>
      </w:r>
      <w:r>
        <w:rPr>
          <w:color w:val="000000"/>
          <w:sz w:val="28"/>
          <w:szCs w:val="28"/>
        </w:rPr>
        <w:t>од чело</w:t>
      </w:r>
      <w:r w:rsidRPr="002C5378">
        <w:rPr>
          <w:color w:val="000000"/>
          <w:sz w:val="28"/>
          <w:szCs w:val="28"/>
        </w:rPr>
        <w:t>века и гражданина городскими органами местного самоуправления, гл</w:t>
      </w:r>
      <w:r>
        <w:rPr>
          <w:color w:val="000000"/>
          <w:sz w:val="28"/>
          <w:szCs w:val="28"/>
        </w:rPr>
        <w:t>авой</w:t>
      </w:r>
      <w:r w:rsidRPr="002C53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 w:rsidRPr="002C5378">
        <w:rPr>
          <w:color w:val="000000"/>
          <w:sz w:val="28"/>
          <w:szCs w:val="28"/>
        </w:rPr>
        <w:t>стного самоуправления, контролирующими органами городского звена</w:t>
      </w:r>
      <w:r>
        <w:rPr>
          <w:color w:val="000000"/>
          <w:sz w:val="28"/>
          <w:szCs w:val="28"/>
        </w:rPr>
        <w:t>, город</w:t>
      </w:r>
      <w:r w:rsidRPr="002C5378">
        <w:rPr>
          <w:color w:val="000000"/>
          <w:sz w:val="28"/>
          <w:szCs w:val="28"/>
        </w:rPr>
        <w:t xml:space="preserve">скими подразделениями федеральных и </w:t>
      </w:r>
      <w:r>
        <w:rPr>
          <w:color w:val="000000"/>
          <w:sz w:val="28"/>
          <w:szCs w:val="28"/>
        </w:rPr>
        <w:t>областных</w:t>
      </w:r>
      <w:r w:rsidRPr="002C5378">
        <w:rPr>
          <w:color w:val="000000"/>
          <w:sz w:val="28"/>
          <w:szCs w:val="28"/>
        </w:rPr>
        <w:t xml:space="preserve"> органов и</w:t>
      </w:r>
      <w:r>
        <w:rPr>
          <w:color w:val="000000"/>
          <w:sz w:val="28"/>
          <w:szCs w:val="28"/>
        </w:rPr>
        <w:t>сполни</w:t>
      </w:r>
      <w:r w:rsidRPr="002C5378">
        <w:rPr>
          <w:color w:val="000000"/>
          <w:sz w:val="28"/>
          <w:szCs w:val="28"/>
        </w:rPr>
        <w:t>тельной власти, их должностными л</w:t>
      </w:r>
      <w:r>
        <w:rPr>
          <w:color w:val="000000"/>
          <w:sz w:val="28"/>
          <w:szCs w:val="28"/>
        </w:rPr>
        <w:t xml:space="preserve">ицами, а также за соответствием законам </w:t>
      </w:r>
      <w:r w:rsidRPr="002C5378">
        <w:rPr>
          <w:color w:val="000000"/>
          <w:sz w:val="28"/>
          <w:szCs w:val="28"/>
        </w:rPr>
        <w:t>издаваемых ими правовых актов; участие в правотворческой деятельности органов местного самоуправления;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надзор за исполнением законов о противодействии терроризму и экстремизму, защите прав несовершеннолетн</w:t>
      </w:r>
      <w:r>
        <w:rPr>
          <w:color w:val="000000"/>
          <w:sz w:val="28"/>
          <w:szCs w:val="28"/>
        </w:rPr>
        <w:t>их и молодежи городскими органами</w:t>
      </w:r>
      <w:r w:rsidRPr="002C5378">
        <w:rPr>
          <w:color w:val="000000"/>
          <w:sz w:val="28"/>
          <w:szCs w:val="28"/>
        </w:rPr>
        <w:t xml:space="preserve"> исполнительной власти;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надзор за исполнением законов городскими подразделениями федеральных органов исполнительной власти, уполномоченными проводить опера</w:t>
      </w:r>
      <w:r w:rsidRPr="002C5378">
        <w:rPr>
          <w:color w:val="000000"/>
          <w:sz w:val="28"/>
          <w:szCs w:val="28"/>
        </w:rPr>
        <w:softHyphen/>
        <w:t>тивно-розыскную деятельность, дознание и предварительное следствие, в том числе за исполнением законов при приеме, регистрации, проверке и разрешении заявлений и сообщений о совершенных или готовящихся преступлениях;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ссмотрение обращений, содержащих</w:t>
      </w:r>
      <w:r w:rsidRPr="002C5378">
        <w:rPr>
          <w:color w:val="000000"/>
          <w:sz w:val="28"/>
          <w:szCs w:val="28"/>
        </w:rPr>
        <w:t xml:space="preserve"> </w:t>
      </w:r>
      <w:r w:rsidRPr="00847578">
        <w:rPr>
          <w:color w:val="000000"/>
          <w:spacing w:val="-20"/>
          <w:sz w:val="28"/>
          <w:szCs w:val="28"/>
        </w:rPr>
        <w:t>сведения</w:t>
      </w:r>
      <w:r w:rsidRPr="002C5378">
        <w:rPr>
          <w:color w:val="000000"/>
          <w:sz w:val="28"/>
          <w:szCs w:val="28"/>
        </w:rPr>
        <w:t xml:space="preserve"> о нарушении законов городскими органами самоуправления, подразделениями федеральных и </w:t>
      </w:r>
      <w:r>
        <w:rPr>
          <w:color w:val="000000"/>
          <w:sz w:val="28"/>
          <w:szCs w:val="28"/>
        </w:rPr>
        <w:t>областных</w:t>
      </w:r>
      <w:r w:rsidRPr="002C5378">
        <w:rPr>
          <w:color w:val="000000"/>
          <w:sz w:val="28"/>
          <w:szCs w:val="28"/>
        </w:rPr>
        <w:t xml:space="preserve"> органов исполнительной власти городского звена, их должностными лицами</w:t>
      </w:r>
      <w:r>
        <w:rPr>
          <w:color w:val="000000"/>
          <w:sz w:val="28"/>
          <w:szCs w:val="28"/>
        </w:rPr>
        <w:t xml:space="preserve">, </w:t>
      </w:r>
      <w:r w:rsidRPr="000E652B">
        <w:rPr>
          <w:color w:val="000000"/>
          <w:sz w:val="28"/>
          <w:szCs w:val="28"/>
        </w:rPr>
        <w:t>а также жалоб на решения и действия прокуроров административных округов г</w:t>
      </w:r>
      <w:r>
        <w:rPr>
          <w:color w:val="000000"/>
          <w:sz w:val="28"/>
          <w:szCs w:val="28"/>
        </w:rPr>
        <w:t>орода</w:t>
      </w:r>
      <w:r w:rsidRPr="000E652B">
        <w:rPr>
          <w:color w:val="000000"/>
          <w:sz w:val="28"/>
          <w:szCs w:val="28"/>
        </w:rPr>
        <w:t xml:space="preserve"> Тюмени</w:t>
      </w:r>
      <w:r w:rsidRPr="002C5378">
        <w:rPr>
          <w:color w:val="000000"/>
          <w:sz w:val="28"/>
          <w:szCs w:val="28"/>
        </w:rPr>
        <w:t>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поддержание государ</w:t>
      </w:r>
      <w:r>
        <w:rPr>
          <w:color w:val="000000"/>
          <w:sz w:val="28"/>
          <w:szCs w:val="28"/>
        </w:rPr>
        <w:t>ственного обвинен</w:t>
      </w:r>
      <w:r w:rsidRPr="002C5378">
        <w:rPr>
          <w:color w:val="000000"/>
          <w:sz w:val="28"/>
          <w:szCs w:val="28"/>
        </w:rPr>
        <w:t>ия по уголовным делам, обвинительные</w:t>
      </w:r>
      <w:r>
        <w:rPr>
          <w:color w:val="000000"/>
          <w:sz w:val="28"/>
          <w:szCs w:val="28"/>
        </w:rPr>
        <w:t xml:space="preserve"> заключения или обвинительные ак</w:t>
      </w:r>
      <w:r w:rsidRPr="002C5378">
        <w:rPr>
          <w:color w:val="000000"/>
          <w:sz w:val="28"/>
          <w:szCs w:val="28"/>
        </w:rPr>
        <w:t xml:space="preserve">ты по которым утверждены прокурором города </w:t>
      </w:r>
      <w:r>
        <w:rPr>
          <w:color w:val="000000"/>
          <w:sz w:val="28"/>
          <w:szCs w:val="28"/>
        </w:rPr>
        <w:t xml:space="preserve">Тюмени </w:t>
      </w:r>
      <w:r w:rsidRPr="002C5378">
        <w:rPr>
          <w:color w:val="000000"/>
          <w:sz w:val="28"/>
          <w:szCs w:val="28"/>
        </w:rPr>
        <w:t>или его заместител</w:t>
      </w:r>
      <w:r>
        <w:rPr>
          <w:color w:val="000000"/>
          <w:sz w:val="28"/>
          <w:szCs w:val="28"/>
        </w:rPr>
        <w:t>я</w:t>
      </w:r>
      <w:r w:rsidRPr="002C537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2C5378">
        <w:rPr>
          <w:color w:val="000000"/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по иным уголовным делам (по пору</w:t>
      </w:r>
      <w:r w:rsidRPr="002C5378">
        <w:rPr>
          <w:color w:val="000000"/>
          <w:sz w:val="28"/>
          <w:szCs w:val="28"/>
        </w:rPr>
        <w:t xml:space="preserve">чению прокурора </w:t>
      </w:r>
      <w:r>
        <w:rPr>
          <w:color w:val="000000"/>
          <w:sz w:val="28"/>
          <w:szCs w:val="28"/>
        </w:rPr>
        <w:t>Тюменской области)</w:t>
      </w:r>
      <w:r w:rsidRPr="002C53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апелляционное </w:t>
      </w:r>
      <w:r w:rsidRPr="002C5378">
        <w:rPr>
          <w:color w:val="000000"/>
          <w:sz w:val="28"/>
          <w:szCs w:val="28"/>
        </w:rPr>
        <w:t>обжалование суд</w:t>
      </w:r>
      <w:r>
        <w:rPr>
          <w:color w:val="000000"/>
          <w:sz w:val="28"/>
          <w:szCs w:val="28"/>
        </w:rPr>
        <w:t xml:space="preserve">ебных </w:t>
      </w:r>
      <w:r w:rsidR="00693417">
        <w:rPr>
          <w:color w:val="000000"/>
          <w:sz w:val="28"/>
          <w:szCs w:val="28"/>
        </w:rPr>
        <w:t>постановлений</w:t>
      </w:r>
      <w:r>
        <w:rPr>
          <w:color w:val="000000"/>
          <w:sz w:val="28"/>
          <w:szCs w:val="28"/>
        </w:rPr>
        <w:t xml:space="preserve">; в </w:t>
      </w:r>
      <w:r w:rsidRPr="002C5378">
        <w:rPr>
          <w:color w:val="000000"/>
          <w:sz w:val="28"/>
          <w:szCs w:val="28"/>
        </w:rPr>
        <w:t xml:space="preserve">пределах </w:t>
      </w:r>
      <w:r w:rsidRPr="002C5378">
        <w:rPr>
          <w:color w:val="000000"/>
          <w:sz w:val="28"/>
          <w:szCs w:val="28"/>
        </w:rPr>
        <w:lastRenderedPageBreak/>
        <w:t>компетенции участие в судебном рассмотрении ходатайств и жалоб в порядке уголовного судопроизводства;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C5378">
        <w:rPr>
          <w:color w:val="000000"/>
          <w:sz w:val="28"/>
          <w:szCs w:val="28"/>
        </w:rPr>
        <w:t>участие в пределах установленной компетенции в гражданском</w:t>
      </w:r>
      <w:r w:rsidR="00693417">
        <w:rPr>
          <w:color w:val="000000"/>
          <w:sz w:val="28"/>
          <w:szCs w:val="28"/>
        </w:rPr>
        <w:t>, административном</w:t>
      </w:r>
      <w:r w:rsidRPr="002C5378">
        <w:rPr>
          <w:color w:val="000000"/>
          <w:sz w:val="28"/>
          <w:szCs w:val="28"/>
        </w:rPr>
        <w:t xml:space="preserve"> и арбитражном процесс</w:t>
      </w:r>
      <w:r>
        <w:rPr>
          <w:color w:val="000000"/>
          <w:sz w:val="28"/>
          <w:szCs w:val="28"/>
        </w:rPr>
        <w:t>ах</w:t>
      </w:r>
      <w:r w:rsidR="00693417">
        <w:rPr>
          <w:color w:val="000000"/>
          <w:sz w:val="28"/>
          <w:szCs w:val="28"/>
        </w:rPr>
        <w:t xml:space="preserve">, апелляционное </w:t>
      </w:r>
      <w:r w:rsidR="00693417" w:rsidRPr="002C5378">
        <w:rPr>
          <w:color w:val="000000"/>
          <w:sz w:val="28"/>
          <w:szCs w:val="28"/>
        </w:rPr>
        <w:t>обжалование суд</w:t>
      </w:r>
      <w:r w:rsidR="00693417">
        <w:rPr>
          <w:color w:val="000000"/>
          <w:sz w:val="28"/>
          <w:szCs w:val="28"/>
        </w:rPr>
        <w:t xml:space="preserve">ебных постановлений </w:t>
      </w:r>
      <w:r w:rsidRPr="002C5378">
        <w:rPr>
          <w:color w:val="000000"/>
          <w:sz w:val="28"/>
          <w:szCs w:val="28"/>
        </w:rPr>
        <w:t>в соответствии с нормами федерального законодатель</w:t>
      </w:r>
      <w:r w:rsidRPr="002C5378">
        <w:rPr>
          <w:color w:val="000000"/>
          <w:sz w:val="28"/>
          <w:szCs w:val="28"/>
        </w:rPr>
        <w:softHyphen/>
        <w:t>ства</w:t>
      </w:r>
      <w:r>
        <w:rPr>
          <w:color w:val="000000"/>
          <w:sz w:val="28"/>
          <w:szCs w:val="28"/>
        </w:rPr>
        <w:t xml:space="preserve"> и </w:t>
      </w:r>
      <w:r w:rsidRPr="002C5378">
        <w:rPr>
          <w:color w:val="000000"/>
          <w:sz w:val="28"/>
          <w:szCs w:val="28"/>
        </w:rPr>
        <w:t>организационно-распорядительными докум</w:t>
      </w:r>
      <w:r>
        <w:rPr>
          <w:color w:val="000000"/>
          <w:sz w:val="28"/>
          <w:szCs w:val="28"/>
        </w:rPr>
        <w:t>ен</w:t>
      </w:r>
      <w:r w:rsidRPr="002C5378">
        <w:rPr>
          <w:color w:val="000000"/>
          <w:sz w:val="28"/>
          <w:szCs w:val="28"/>
        </w:rPr>
        <w:t>тами Генерального проку</w:t>
      </w:r>
      <w:r w:rsidRPr="002C5378">
        <w:rPr>
          <w:color w:val="000000"/>
          <w:sz w:val="28"/>
          <w:szCs w:val="28"/>
        </w:rPr>
        <w:softHyphen/>
        <w:t>рора Российской Федерации;</w:t>
      </w:r>
      <w:proofErr w:type="gramEnd"/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координаци</w:t>
      </w:r>
      <w:r>
        <w:rPr>
          <w:color w:val="000000"/>
          <w:sz w:val="28"/>
          <w:szCs w:val="28"/>
        </w:rPr>
        <w:t>я</w:t>
      </w:r>
      <w:r w:rsidRPr="002C5378">
        <w:rPr>
          <w:color w:val="000000"/>
          <w:sz w:val="28"/>
          <w:szCs w:val="28"/>
        </w:rPr>
        <w:t xml:space="preserve"> деятельности правоохранительных органов по борьбе с преступностью на территории города</w:t>
      </w:r>
      <w:r>
        <w:rPr>
          <w:color w:val="000000"/>
          <w:sz w:val="28"/>
          <w:szCs w:val="28"/>
        </w:rPr>
        <w:t xml:space="preserve"> Тюмени</w:t>
      </w:r>
      <w:r w:rsidRPr="002C5378">
        <w:rPr>
          <w:color w:val="000000"/>
          <w:sz w:val="28"/>
          <w:szCs w:val="28"/>
        </w:rPr>
        <w:t>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анализ и обобщение данных о состояни</w:t>
      </w:r>
      <w:r>
        <w:rPr>
          <w:color w:val="000000"/>
          <w:sz w:val="28"/>
          <w:szCs w:val="28"/>
        </w:rPr>
        <w:t>и</w:t>
      </w:r>
      <w:r w:rsidRPr="002C5378">
        <w:rPr>
          <w:color w:val="000000"/>
          <w:sz w:val="28"/>
          <w:szCs w:val="28"/>
        </w:rPr>
        <w:t xml:space="preserve"> законности и правопорядка на территории города, участие в формировании государственной и ведомственной статистической отчетности о работе органов прокуратуры;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378">
        <w:rPr>
          <w:color w:val="000000"/>
          <w:sz w:val="28"/>
          <w:szCs w:val="28"/>
        </w:rPr>
        <w:t>взаимодействие со средствами массовой информации</w:t>
      </w:r>
      <w:r>
        <w:rPr>
          <w:color w:val="000000"/>
          <w:sz w:val="28"/>
          <w:szCs w:val="28"/>
        </w:rPr>
        <w:t>, работа по взаимодействию с общественностью, разъяснению законодательства и правовому просвещению</w:t>
      </w:r>
      <w:r w:rsidRPr="002C5378">
        <w:rPr>
          <w:color w:val="000000"/>
          <w:sz w:val="28"/>
          <w:szCs w:val="28"/>
        </w:rPr>
        <w:t xml:space="preserve"> в порядке, установленном приказами Генерального прокурора Российской Федерации и прокурора </w:t>
      </w:r>
      <w:r>
        <w:rPr>
          <w:color w:val="000000"/>
          <w:sz w:val="28"/>
          <w:szCs w:val="28"/>
        </w:rPr>
        <w:t>Тюменской области</w:t>
      </w:r>
      <w:r w:rsidRPr="002C5378">
        <w:rPr>
          <w:color w:val="000000"/>
          <w:sz w:val="28"/>
          <w:szCs w:val="28"/>
        </w:rPr>
        <w:t>;</w:t>
      </w:r>
    </w:p>
    <w:p w:rsidR="000E3529" w:rsidRDefault="000E3529" w:rsidP="000E3529">
      <w:pPr>
        <w:ind w:firstLine="720"/>
        <w:jc w:val="both"/>
        <w:rPr>
          <w:color w:val="000000"/>
          <w:sz w:val="28"/>
          <w:szCs w:val="28"/>
        </w:rPr>
      </w:pPr>
      <w:r w:rsidRPr="001823E6">
        <w:rPr>
          <w:color w:val="000000"/>
          <w:sz w:val="28"/>
          <w:szCs w:val="28"/>
        </w:rPr>
        <w:t>руководство деятельностью прокуратур административных округов города</w:t>
      </w:r>
      <w:r>
        <w:rPr>
          <w:color w:val="000000"/>
          <w:sz w:val="28"/>
          <w:szCs w:val="28"/>
        </w:rPr>
        <w:t xml:space="preserve"> Тюмени, осуществление проверок их деятельности, а также</w:t>
      </w:r>
      <w:r w:rsidRPr="001823E6">
        <w:rPr>
          <w:color w:val="000000"/>
          <w:sz w:val="28"/>
          <w:szCs w:val="28"/>
        </w:rPr>
        <w:t xml:space="preserve"> совместное с работниками указанных прокуратур проведение надзорных мероприятий</w:t>
      </w:r>
      <w:r>
        <w:rPr>
          <w:color w:val="000000"/>
          <w:sz w:val="28"/>
          <w:szCs w:val="28"/>
        </w:rPr>
        <w:t>;</w:t>
      </w:r>
      <w:r w:rsidRPr="001823E6">
        <w:rPr>
          <w:color w:val="000000"/>
          <w:sz w:val="28"/>
          <w:szCs w:val="28"/>
        </w:rPr>
        <w:t xml:space="preserve"> получение от прокуроров административных округов </w:t>
      </w:r>
      <w:r>
        <w:rPr>
          <w:color w:val="000000"/>
          <w:sz w:val="28"/>
          <w:szCs w:val="28"/>
        </w:rPr>
        <w:t xml:space="preserve">города Тюмени </w:t>
      </w:r>
      <w:r w:rsidRPr="001823E6">
        <w:rPr>
          <w:color w:val="000000"/>
          <w:sz w:val="28"/>
          <w:szCs w:val="28"/>
        </w:rPr>
        <w:t xml:space="preserve"> материалов проведенных ими проверок, обобщений и других документов;</w:t>
      </w:r>
      <w:r w:rsidRPr="00FD7686">
        <w:rPr>
          <w:color w:val="000000"/>
          <w:sz w:val="28"/>
          <w:szCs w:val="28"/>
        </w:rPr>
        <w:t xml:space="preserve"> </w:t>
      </w:r>
    </w:p>
    <w:p w:rsidR="000E3529" w:rsidRPr="002C5378" w:rsidRDefault="000E3529" w:rsidP="000E35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C5378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2C5378">
        <w:rPr>
          <w:color w:val="000000"/>
          <w:sz w:val="28"/>
          <w:szCs w:val="28"/>
        </w:rPr>
        <w:t xml:space="preserve"> взаимодействия </w:t>
      </w:r>
      <w:r>
        <w:rPr>
          <w:color w:val="000000"/>
          <w:sz w:val="28"/>
          <w:szCs w:val="28"/>
        </w:rPr>
        <w:t>прокуратур административных округов города Тюмени по обеспечению</w:t>
      </w:r>
      <w:r w:rsidRPr="002C5378">
        <w:rPr>
          <w:color w:val="000000"/>
          <w:sz w:val="28"/>
          <w:szCs w:val="28"/>
        </w:rPr>
        <w:t xml:space="preserve"> законности и противодействию преступности в городе; оказание им методи</w:t>
      </w:r>
      <w:r>
        <w:rPr>
          <w:color w:val="000000"/>
          <w:sz w:val="28"/>
          <w:szCs w:val="28"/>
        </w:rPr>
        <w:t>че</w:t>
      </w:r>
      <w:r w:rsidRPr="002C5378">
        <w:rPr>
          <w:color w:val="000000"/>
          <w:sz w:val="28"/>
          <w:szCs w:val="28"/>
        </w:rPr>
        <w:t>ской и практическ</w:t>
      </w:r>
      <w:r>
        <w:rPr>
          <w:color w:val="000000"/>
          <w:sz w:val="28"/>
          <w:szCs w:val="28"/>
        </w:rPr>
        <w:t>о</w:t>
      </w:r>
      <w:r w:rsidRPr="002C5378">
        <w:rPr>
          <w:color w:val="000000"/>
          <w:sz w:val="28"/>
          <w:szCs w:val="28"/>
        </w:rPr>
        <w:t>й помощи, содействия в повышении профессиона</w:t>
      </w:r>
      <w:r>
        <w:rPr>
          <w:color w:val="000000"/>
          <w:sz w:val="28"/>
          <w:szCs w:val="28"/>
        </w:rPr>
        <w:t>льной</w:t>
      </w:r>
      <w:r w:rsidRPr="002C5378">
        <w:rPr>
          <w:color w:val="000000"/>
          <w:sz w:val="28"/>
          <w:szCs w:val="28"/>
        </w:rPr>
        <w:t xml:space="preserve"> квалификации сотрудников; распространение по</w:t>
      </w:r>
      <w:r>
        <w:rPr>
          <w:color w:val="000000"/>
          <w:sz w:val="28"/>
          <w:szCs w:val="28"/>
        </w:rPr>
        <w:t>ложи</w:t>
      </w:r>
      <w:r w:rsidRPr="002C5378">
        <w:rPr>
          <w:color w:val="000000"/>
          <w:sz w:val="28"/>
          <w:szCs w:val="28"/>
        </w:rPr>
        <w:t xml:space="preserve">тельного опыта; внесение предложений прокурору </w:t>
      </w:r>
      <w:r>
        <w:rPr>
          <w:color w:val="000000"/>
          <w:sz w:val="28"/>
          <w:szCs w:val="28"/>
        </w:rPr>
        <w:t xml:space="preserve">Тюменской области об </w:t>
      </w:r>
      <w:r w:rsidRPr="002C5378">
        <w:rPr>
          <w:color w:val="000000"/>
          <w:sz w:val="28"/>
          <w:szCs w:val="28"/>
        </w:rPr>
        <w:t>улучшении организации работы, оптимиз</w:t>
      </w:r>
      <w:r>
        <w:rPr>
          <w:color w:val="000000"/>
          <w:sz w:val="28"/>
          <w:szCs w:val="28"/>
        </w:rPr>
        <w:t>ации штатной численности и совер</w:t>
      </w:r>
      <w:r w:rsidRPr="002C5378">
        <w:rPr>
          <w:color w:val="000000"/>
          <w:sz w:val="28"/>
          <w:szCs w:val="28"/>
        </w:rPr>
        <w:t>шенствовании прокурорской практики прокуратур</w:t>
      </w:r>
      <w:r>
        <w:rPr>
          <w:color w:val="000000"/>
          <w:sz w:val="28"/>
          <w:szCs w:val="28"/>
        </w:rPr>
        <w:t xml:space="preserve"> административных округов города Тюмени</w:t>
      </w:r>
      <w:r w:rsidRPr="002C5378">
        <w:rPr>
          <w:color w:val="000000"/>
          <w:sz w:val="28"/>
          <w:szCs w:val="28"/>
        </w:rPr>
        <w:t>;</w:t>
      </w:r>
      <w:proofErr w:type="gramEnd"/>
    </w:p>
    <w:p w:rsidR="000E3529" w:rsidRDefault="000E3529" w:rsidP="000E3529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2C5378">
        <w:rPr>
          <w:color w:val="000000"/>
          <w:sz w:val="28"/>
          <w:szCs w:val="28"/>
        </w:rPr>
        <w:t>подгото</w:t>
      </w:r>
      <w:r>
        <w:rPr>
          <w:color w:val="000000"/>
          <w:sz w:val="28"/>
          <w:szCs w:val="28"/>
        </w:rPr>
        <w:t>вк</w:t>
      </w:r>
      <w:r w:rsidRPr="002C5378">
        <w:rPr>
          <w:color w:val="000000"/>
          <w:sz w:val="28"/>
          <w:szCs w:val="28"/>
        </w:rPr>
        <w:t>а аттестаций, рассмотрение и решение других кадров</w:t>
      </w:r>
      <w:r>
        <w:rPr>
          <w:color w:val="000000"/>
          <w:sz w:val="28"/>
          <w:szCs w:val="28"/>
        </w:rPr>
        <w:t>ых</w:t>
      </w:r>
      <w:r w:rsidRPr="002C5378">
        <w:rPr>
          <w:color w:val="000000"/>
          <w:sz w:val="28"/>
          <w:szCs w:val="28"/>
        </w:rPr>
        <w:t xml:space="preserve"> вопросов в отношении по</w:t>
      </w:r>
      <w:r>
        <w:rPr>
          <w:color w:val="000000"/>
          <w:sz w:val="28"/>
          <w:szCs w:val="28"/>
        </w:rPr>
        <w:t>д</w:t>
      </w:r>
      <w:r w:rsidRPr="002C5378">
        <w:rPr>
          <w:color w:val="000000"/>
          <w:sz w:val="28"/>
          <w:szCs w:val="28"/>
        </w:rPr>
        <w:t>чиненных работников прокуратуры г</w:t>
      </w:r>
      <w:r>
        <w:rPr>
          <w:color w:val="000000"/>
          <w:sz w:val="28"/>
          <w:szCs w:val="28"/>
        </w:rPr>
        <w:t>орода Тюмени</w:t>
      </w:r>
      <w:r w:rsidRPr="002C5378">
        <w:rPr>
          <w:color w:val="000000"/>
          <w:sz w:val="28"/>
          <w:szCs w:val="28"/>
        </w:rPr>
        <w:t>.</w:t>
      </w:r>
    </w:p>
    <w:p w:rsidR="000E3529" w:rsidRDefault="000E3529" w:rsidP="000E3529">
      <w:pPr>
        <w:pStyle w:val="a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Определить, что в компетенцию прокурора города Тюмени не входит надзор за законностью и обоснованностью процессуальных </w:t>
      </w:r>
      <w:proofErr w:type="gramStart"/>
      <w:r>
        <w:rPr>
          <w:color w:val="000000"/>
          <w:sz w:val="28"/>
          <w:szCs w:val="28"/>
        </w:rPr>
        <w:t>решений прокуроров административных округов города Тюмени</w:t>
      </w:r>
      <w:proofErr w:type="gramEnd"/>
      <w:r>
        <w:rPr>
          <w:color w:val="000000"/>
          <w:sz w:val="28"/>
          <w:szCs w:val="28"/>
        </w:rPr>
        <w:t>.</w:t>
      </w:r>
    </w:p>
    <w:p w:rsidR="000E3529" w:rsidRDefault="000E3529" w:rsidP="000E3529">
      <w:pPr>
        <w:pStyle w:val="a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Определить, что полномочия, предусмотренные п. 1 настоящего приказа, прокурор города Тюмени реализует в отношении следующих органов: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Органы местного самоуправления: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Тюмени;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Тюмени и ее департаменты, комитеты, управления и отделы</w:t>
      </w:r>
      <w:r w:rsidR="00A87F55">
        <w:rPr>
          <w:sz w:val="28"/>
          <w:szCs w:val="28"/>
        </w:rPr>
        <w:t xml:space="preserve"> (за исключением Управ)</w:t>
      </w:r>
      <w:r>
        <w:rPr>
          <w:sz w:val="28"/>
          <w:szCs w:val="28"/>
        </w:rPr>
        <w:t>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Тюменская городская Дума;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палата города Тюмени.</w:t>
      </w:r>
    </w:p>
    <w:p w:rsidR="009B1C44" w:rsidRDefault="009B1C44" w:rsidP="009B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Избирательная комиссия города Тюмени;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342B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Городские правоохранительные органы (органы дознания и предварительного следствия, а также органы, уполномоченные проводить оперативно-розыскную деятельность):</w:t>
      </w:r>
    </w:p>
    <w:p w:rsidR="000E3529" w:rsidRDefault="000E3529" w:rsidP="000E3529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УМВД России по городу Тюмени и его подразделения, в том числе СЧ СУ УМВД России по городу Тюмени (за исключением территориальных отделов полиции);</w:t>
      </w:r>
    </w:p>
    <w:p w:rsidR="000E3529" w:rsidRDefault="000E3529" w:rsidP="000E3529">
      <w:pPr>
        <w:pStyle w:val="aa"/>
        <w:ind w:left="0" w:firstLine="709"/>
        <w:jc w:val="both"/>
        <w:rPr>
          <w:sz w:val="28"/>
          <w:szCs w:val="28"/>
        </w:rPr>
      </w:pPr>
      <w:proofErr w:type="gramStart"/>
      <w:r w:rsidRPr="00662D1B">
        <w:rPr>
          <w:sz w:val="28"/>
          <w:szCs w:val="28"/>
        </w:rPr>
        <w:t>СО</w:t>
      </w:r>
      <w:proofErr w:type="gramEnd"/>
      <w:r w:rsidRPr="00662D1B">
        <w:rPr>
          <w:sz w:val="28"/>
          <w:szCs w:val="28"/>
        </w:rPr>
        <w:t xml:space="preserve"> </w:t>
      </w:r>
      <w:proofErr w:type="gramStart"/>
      <w:r w:rsidRPr="00662D1B">
        <w:rPr>
          <w:sz w:val="28"/>
          <w:szCs w:val="28"/>
        </w:rPr>
        <w:t>по</w:t>
      </w:r>
      <w:proofErr w:type="gramEnd"/>
      <w:r w:rsidRPr="00662D1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ороду </w:t>
      </w:r>
      <w:r w:rsidRPr="00662D1B">
        <w:rPr>
          <w:sz w:val="28"/>
          <w:szCs w:val="28"/>
        </w:rPr>
        <w:t>Тюмени СУ СК России по Тюменской области</w:t>
      </w:r>
      <w:r>
        <w:rPr>
          <w:sz w:val="28"/>
          <w:szCs w:val="28"/>
        </w:rPr>
        <w:t>;</w:t>
      </w:r>
    </w:p>
    <w:p w:rsidR="000E3529" w:rsidRPr="00F328A4" w:rsidRDefault="000E3529" w:rsidP="000E3529">
      <w:pPr>
        <w:ind w:firstLine="709"/>
        <w:jc w:val="both"/>
        <w:rPr>
          <w:sz w:val="28"/>
          <w:szCs w:val="28"/>
        </w:rPr>
      </w:pPr>
      <w:r w:rsidRPr="003906AE">
        <w:rPr>
          <w:sz w:val="28"/>
          <w:szCs w:val="28"/>
        </w:rPr>
        <w:t>межрайонный отдел дознания и административной практики №10 УНД ГУ МЧС России по Тюменской области.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Органы, наделенные административной юрисдикцией: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Администрации города Тюмени;</w:t>
      </w:r>
    </w:p>
    <w:p w:rsidR="000E3529" w:rsidRPr="00F328A4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УМВД России по городу Тюмени и его подразделения </w:t>
      </w:r>
      <w:r w:rsidRPr="003906AE">
        <w:rPr>
          <w:sz w:val="28"/>
          <w:szCs w:val="28"/>
        </w:rPr>
        <w:t>(за исключением территориальных отделов полиции);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</w:t>
      </w:r>
      <w:r w:rsidR="00C20393">
        <w:rPr>
          <w:sz w:val="28"/>
          <w:szCs w:val="28"/>
        </w:rPr>
        <w:t>и</w:t>
      </w:r>
      <w:r>
        <w:rPr>
          <w:sz w:val="28"/>
          <w:szCs w:val="28"/>
        </w:rPr>
        <w:t xml:space="preserve"> Федеральной налоговой службы России по городу Тюмени  </w:t>
      </w:r>
      <w:r w:rsidR="00C20393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A67467">
        <w:rPr>
          <w:sz w:val="28"/>
          <w:szCs w:val="28"/>
        </w:rPr>
        <w:t>, № 3</w:t>
      </w:r>
      <w:r>
        <w:rPr>
          <w:sz w:val="28"/>
          <w:szCs w:val="28"/>
        </w:rPr>
        <w:t xml:space="preserve">; </w:t>
      </w:r>
    </w:p>
    <w:p w:rsidR="004B49D0" w:rsidRDefault="004B49D0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межрайонный отдел дознания и административной практики №10 УНД ГУ МЧС России по Тюменской области.</w:t>
      </w:r>
    </w:p>
    <w:p w:rsidR="00506771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B1C44">
        <w:rPr>
          <w:sz w:val="28"/>
          <w:szCs w:val="28"/>
        </w:rPr>
        <w:t xml:space="preserve">Федеральные </w:t>
      </w:r>
      <w:r w:rsidR="002A081F">
        <w:rPr>
          <w:sz w:val="28"/>
          <w:szCs w:val="28"/>
        </w:rPr>
        <w:t>органы</w:t>
      </w:r>
      <w:r w:rsidR="009B1C44">
        <w:rPr>
          <w:sz w:val="28"/>
          <w:szCs w:val="28"/>
        </w:rPr>
        <w:t xml:space="preserve"> исполнительной власти</w:t>
      </w:r>
      <w:r w:rsidR="002A081F">
        <w:rPr>
          <w:sz w:val="28"/>
          <w:szCs w:val="28"/>
        </w:rPr>
        <w:t xml:space="preserve">, осуществляющие управленческие функции: </w:t>
      </w:r>
    </w:p>
    <w:p w:rsidR="009169B4" w:rsidRDefault="009169B4" w:rsidP="009169B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Тюменский городской отдел по обеспечению установленного порядка деятельности судов общей юрисдикции УФССП России по Тюменской области;</w:t>
      </w:r>
    </w:p>
    <w:p w:rsidR="009169B4" w:rsidRDefault="00961656" w:rsidP="009169B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69B4">
        <w:rPr>
          <w:sz w:val="28"/>
          <w:szCs w:val="28"/>
        </w:rPr>
        <w:t>пециальный отдел по обеспечению установленного порядка деятельности арбитражных судов УФССП России по Тюменской области;</w:t>
      </w:r>
    </w:p>
    <w:p w:rsidR="002A081F" w:rsidRDefault="00961656" w:rsidP="002A0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49D0">
        <w:rPr>
          <w:sz w:val="28"/>
          <w:szCs w:val="28"/>
        </w:rPr>
        <w:t>ежрайонный отдел по особым исполнительным производствам УФССП России по Тюменской области;</w:t>
      </w:r>
    </w:p>
    <w:p w:rsidR="004B49D0" w:rsidRDefault="00961656" w:rsidP="004B49D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49D0">
        <w:rPr>
          <w:sz w:val="28"/>
          <w:szCs w:val="28"/>
        </w:rPr>
        <w:t>ежрайонный отдел по розыску должников и их имущества УФССП России по Тюменской области;</w:t>
      </w:r>
    </w:p>
    <w:p w:rsidR="004B49D0" w:rsidRDefault="004B49D0" w:rsidP="004B49D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взысканию административных штрафов по г</w:t>
      </w:r>
      <w:r w:rsidR="000F2881">
        <w:rPr>
          <w:sz w:val="28"/>
          <w:szCs w:val="28"/>
        </w:rPr>
        <w:t xml:space="preserve">ороду </w:t>
      </w:r>
      <w:r>
        <w:rPr>
          <w:sz w:val="28"/>
          <w:szCs w:val="28"/>
        </w:rPr>
        <w:t>Тюмени УФ</w:t>
      </w:r>
      <w:r w:rsidR="00F25DB7">
        <w:rPr>
          <w:sz w:val="28"/>
          <w:szCs w:val="28"/>
        </w:rPr>
        <w:t>ССП России по Тюменской области;</w:t>
      </w:r>
    </w:p>
    <w:p w:rsidR="004B49D0" w:rsidRDefault="004B49D0" w:rsidP="004B4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№ 22 Управления Федерального ка</w:t>
      </w:r>
      <w:r w:rsidR="00F25DB7">
        <w:rPr>
          <w:sz w:val="28"/>
          <w:szCs w:val="28"/>
        </w:rPr>
        <w:t>значейства по Тюменской области.</w:t>
      </w:r>
    </w:p>
    <w:p w:rsidR="000E3529" w:rsidRDefault="009169B4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9B1C44">
        <w:rPr>
          <w:sz w:val="28"/>
          <w:szCs w:val="28"/>
        </w:rPr>
        <w:t xml:space="preserve">Иные </w:t>
      </w:r>
      <w:r w:rsidR="000E3529">
        <w:rPr>
          <w:sz w:val="28"/>
          <w:szCs w:val="28"/>
        </w:rPr>
        <w:t xml:space="preserve">территориальные </w:t>
      </w:r>
      <w:r w:rsidR="009B1C44">
        <w:rPr>
          <w:sz w:val="28"/>
          <w:szCs w:val="28"/>
        </w:rPr>
        <w:t>подразделения федеральных органов власти и управления</w:t>
      </w:r>
      <w:r w:rsidR="000E3529">
        <w:rPr>
          <w:sz w:val="28"/>
          <w:szCs w:val="28"/>
        </w:rPr>
        <w:t>:</w:t>
      </w:r>
    </w:p>
    <w:p w:rsidR="004B49D0" w:rsidRDefault="004B49D0" w:rsidP="004B49D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специальный приемник для лиц, арестованных в административном порядке центра по исполнению административного законодательства №2 УМВД России по г</w:t>
      </w:r>
      <w:r w:rsidR="00C15ABA">
        <w:rPr>
          <w:sz w:val="28"/>
          <w:szCs w:val="28"/>
        </w:rPr>
        <w:t>ород</w:t>
      </w:r>
      <w:r w:rsidR="00C20393">
        <w:rPr>
          <w:sz w:val="28"/>
          <w:szCs w:val="28"/>
        </w:rPr>
        <w:t>у</w:t>
      </w:r>
      <w:r w:rsidR="00C15ABA">
        <w:rPr>
          <w:sz w:val="28"/>
          <w:szCs w:val="28"/>
        </w:rPr>
        <w:t xml:space="preserve"> </w:t>
      </w:r>
      <w:r>
        <w:rPr>
          <w:sz w:val="28"/>
          <w:szCs w:val="28"/>
        </w:rPr>
        <w:t>Тюмени;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ФГУП «</w:t>
      </w:r>
      <w:proofErr w:type="spellStart"/>
      <w:r>
        <w:rPr>
          <w:sz w:val="28"/>
          <w:szCs w:val="28"/>
        </w:rPr>
        <w:t>Ростехинвентаризации</w:t>
      </w:r>
      <w:proofErr w:type="spellEnd"/>
      <w:r>
        <w:rPr>
          <w:sz w:val="28"/>
          <w:szCs w:val="28"/>
        </w:rPr>
        <w:t>» - Федеральное БТИ» Тюменский филиал;</w:t>
      </w:r>
    </w:p>
    <w:p w:rsidR="000E3529" w:rsidRPr="00773646" w:rsidRDefault="000E3529" w:rsidP="000E3529">
      <w:pPr>
        <w:pStyle w:val="aa"/>
        <w:ind w:left="0" w:firstLine="709"/>
        <w:jc w:val="both"/>
        <w:rPr>
          <w:sz w:val="28"/>
          <w:szCs w:val="28"/>
        </w:rPr>
      </w:pPr>
      <w:r w:rsidRPr="00773646">
        <w:rPr>
          <w:sz w:val="28"/>
          <w:szCs w:val="28"/>
        </w:rPr>
        <w:t>Ф</w:t>
      </w:r>
      <w:r w:rsidR="00A67467">
        <w:rPr>
          <w:sz w:val="28"/>
          <w:szCs w:val="28"/>
        </w:rPr>
        <w:t>Б</w:t>
      </w:r>
      <w:r w:rsidRPr="00773646">
        <w:rPr>
          <w:sz w:val="28"/>
          <w:szCs w:val="28"/>
        </w:rPr>
        <w:t>УЗ «Центр гигиены и эпидемиологии в Тюменской области»;</w:t>
      </w:r>
    </w:p>
    <w:p w:rsidR="000E3529" w:rsidRPr="00773646" w:rsidRDefault="000E3529" w:rsidP="000E3529">
      <w:pPr>
        <w:pStyle w:val="aa"/>
        <w:ind w:left="0" w:firstLine="709"/>
        <w:jc w:val="both"/>
        <w:rPr>
          <w:sz w:val="28"/>
          <w:szCs w:val="28"/>
        </w:rPr>
      </w:pPr>
      <w:r w:rsidRPr="00773646">
        <w:rPr>
          <w:sz w:val="28"/>
          <w:szCs w:val="28"/>
        </w:rPr>
        <w:t xml:space="preserve">Управление </w:t>
      </w:r>
      <w:r w:rsidR="00C20393">
        <w:rPr>
          <w:sz w:val="28"/>
          <w:szCs w:val="28"/>
        </w:rPr>
        <w:t>П</w:t>
      </w:r>
      <w:r w:rsidRPr="00773646">
        <w:rPr>
          <w:sz w:val="28"/>
          <w:szCs w:val="28"/>
        </w:rPr>
        <w:t>енсионного фонда Росси</w:t>
      </w:r>
      <w:r w:rsidR="00A67467">
        <w:rPr>
          <w:sz w:val="28"/>
          <w:szCs w:val="28"/>
        </w:rPr>
        <w:t>йской Федерации</w:t>
      </w:r>
      <w:r w:rsidRPr="00773646">
        <w:rPr>
          <w:sz w:val="28"/>
          <w:szCs w:val="28"/>
        </w:rPr>
        <w:t xml:space="preserve"> </w:t>
      </w:r>
      <w:r w:rsidR="00A67467">
        <w:rPr>
          <w:sz w:val="28"/>
          <w:szCs w:val="28"/>
        </w:rPr>
        <w:t xml:space="preserve">(ГУ) в </w:t>
      </w:r>
      <w:r w:rsidRPr="00773646">
        <w:rPr>
          <w:sz w:val="28"/>
          <w:szCs w:val="28"/>
        </w:rPr>
        <w:t>город</w:t>
      </w:r>
      <w:r w:rsidR="00A67467">
        <w:rPr>
          <w:sz w:val="28"/>
          <w:szCs w:val="28"/>
        </w:rPr>
        <w:t>е</w:t>
      </w:r>
      <w:r w:rsidRPr="00773646">
        <w:rPr>
          <w:sz w:val="28"/>
          <w:szCs w:val="28"/>
        </w:rPr>
        <w:t xml:space="preserve"> Тюмени;</w:t>
      </w:r>
    </w:p>
    <w:p w:rsidR="000E3529" w:rsidRDefault="000E3529" w:rsidP="000E3529">
      <w:pPr>
        <w:pStyle w:val="aa"/>
        <w:ind w:left="0" w:firstLine="709"/>
        <w:jc w:val="both"/>
        <w:rPr>
          <w:sz w:val="28"/>
          <w:szCs w:val="28"/>
        </w:rPr>
      </w:pPr>
      <w:r w:rsidRPr="005A61AC">
        <w:rPr>
          <w:sz w:val="28"/>
          <w:szCs w:val="28"/>
        </w:rPr>
        <w:t>ГУ «Тюменское региональное отделение Фонда социального страхования Российской Федерации» (филиал №1);</w:t>
      </w:r>
    </w:p>
    <w:p w:rsidR="000E3529" w:rsidRDefault="009B1C44" w:rsidP="000E3529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органы власти и управления </w:t>
      </w:r>
      <w:r w:rsidR="00AC4B8B">
        <w:rPr>
          <w:sz w:val="28"/>
          <w:szCs w:val="28"/>
        </w:rPr>
        <w:t xml:space="preserve">городского </w:t>
      </w:r>
      <w:r w:rsidR="00087999">
        <w:rPr>
          <w:sz w:val="28"/>
          <w:szCs w:val="28"/>
        </w:rPr>
        <w:t xml:space="preserve">звена </w:t>
      </w:r>
      <w:r w:rsidR="000E3529">
        <w:rPr>
          <w:color w:val="000000"/>
          <w:sz w:val="28"/>
          <w:szCs w:val="28"/>
        </w:rPr>
        <w:t>(в случае их образования либо реорганизации)</w:t>
      </w:r>
      <w:r w:rsidR="000E3529">
        <w:rPr>
          <w:sz w:val="28"/>
          <w:szCs w:val="28"/>
        </w:rPr>
        <w:t>.</w:t>
      </w:r>
    </w:p>
    <w:p w:rsidR="000E3529" w:rsidRDefault="009169B4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0E3529">
        <w:rPr>
          <w:sz w:val="28"/>
          <w:szCs w:val="28"/>
        </w:rPr>
        <w:t>Муниципальные учреждения и унитарные предприятия, созданные для осуществления управленческих функций: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МКУ «Муниципальные закупки города Тюмени»;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«Тюменское городское имущественное казначейство»;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МКУ «Служба </w:t>
      </w:r>
      <w:r w:rsidR="002A081F">
        <w:rPr>
          <w:color w:val="000000"/>
          <w:sz w:val="28"/>
          <w:szCs w:val="28"/>
        </w:rPr>
        <w:t xml:space="preserve">заказчика и </w:t>
      </w:r>
      <w:r>
        <w:rPr>
          <w:color w:val="000000"/>
          <w:sz w:val="28"/>
          <w:szCs w:val="28"/>
        </w:rPr>
        <w:t xml:space="preserve">технического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строительством (реконструкцией), ремонтом объектов жилищно-коммунального хозяйства»;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«Комитет по рекламе»;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«Комитет по информатизации города Тюмени»;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</w:t>
      </w:r>
      <w:proofErr w:type="spellStart"/>
      <w:r>
        <w:rPr>
          <w:color w:val="000000"/>
          <w:sz w:val="28"/>
          <w:szCs w:val="28"/>
        </w:rPr>
        <w:t>ТюменьГорТранс</w:t>
      </w:r>
      <w:proofErr w:type="spellEnd"/>
      <w:r>
        <w:rPr>
          <w:color w:val="000000"/>
          <w:sz w:val="28"/>
          <w:szCs w:val="28"/>
        </w:rPr>
        <w:t>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</w:t>
      </w:r>
      <w:proofErr w:type="spellStart"/>
      <w:r>
        <w:rPr>
          <w:color w:val="000000"/>
          <w:sz w:val="28"/>
          <w:szCs w:val="28"/>
        </w:rPr>
        <w:t>ЛесПаркХоз</w:t>
      </w:r>
      <w:proofErr w:type="spellEnd"/>
      <w:r>
        <w:rPr>
          <w:color w:val="000000"/>
          <w:sz w:val="28"/>
          <w:szCs w:val="28"/>
        </w:rPr>
        <w:t>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«Дирекция автомобильных дорог и мостов города Тюмени»;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«Тюменский экспертный центр»;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МАУ «Тюменский городской многопрофильный центр»;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«Городской архитектурно-инженерный центр»;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ТМУП ВКХ «Водоканал»;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ТМУП «Рынок»;</w:t>
      </w:r>
    </w:p>
    <w:p w:rsidR="000E3529" w:rsidRDefault="00A67467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E3529">
        <w:rPr>
          <w:sz w:val="28"/>
          <w:szCs w:val="28"/>
        </w:rPr>
        <w:t xml:space="preserve">МУП </w:t>
      </w:r>
      <w:r>
        <w:rPr>
          <w:sz w:val="28"/>
          <w:szCs w:val="28"/>
        </w:rPr>
        <w:t>«УК по ЖКХ Север</w:t>
      </w:r>
      <w:r w:rsidR="000E3529">
        <w:rPr>
          <w:sz w:val="28"/>
          <w:szCs w:val="28"/>
        </w:rPr>
        <w:t>»;</w:t>
      </w:r>
    </w:p>
    <w:p w:rsidR="00A67467" w:rsidRDefault="00A67467" w:rsidP="00A6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ТМУП «Тюменские тепловые сети»;</w:t>
      </w:r>
    </w:p>
    <w:p w:rsidR="000E3529" w:rsidRDefault="000E3529" w:rsidP="000E352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другие муниципальные учреждения и унитарные предприятия</w:t>
      </w:r>
      <w:r>
        <w:rPr>
          <w:color w:val="000000"/>
          <w:sz w:val="28"/>
          <w:szCs w:val="28"/>
        </w:rPr>
        <w:t xml:space="preserve"> (в случае их образования либо реорганизации)</w:t>
      </w:r>
      <w:r w:rsidR="00F25DB7">
        <w:rPr>
          <w:color w:val="000000"/>
          <w:sz w:val="28"/>
          <w:szCs w:val="28"/>
        </w:rPr>
        <w:t>.</w:t>
      </w:r>
    </w:p>
    <w:p w:rsidR="004B49D0" w:rsidRDefault="004B49D0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 Областные органы исполнительной власти, осуществляющие управленческие функции, а также областные учреждения, иные региональные органы:</w:t>
      </w:r>
    </w:p>
    <w:p w:rsidR="004B49D0" w:rsidRDefault="004B49D0" w:rsidP="004B49D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по городу Тюмени и Тюменского района департамента социального развития Тюменского района;</w:t>
      </w:r>
    </w:p>
    <w:p w:rsidR="004B49D0" w:rsidRDefault="004B49D0" w:rsidP="004B49D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опеке, попечительству и охране </w:t>
      </w:r>
      <w:proofErr w:type="gramStart"/>
      <w:r>
        <w:rPr>
          <w:sz w:val="28"/>
          <w:szCs w:val="28"/>
        </w:rPr>
        <w:t>прав детства города Тюмени департамента социального развития Тюменской области</w:t>
      </w:r>
      <w:proofErr w:type="gramEnd"/>
      <w:r>
        <w:rPr>
          <w:sz w:val="28"/>
          <w:szCs w:val="28"/>
        </w:rPr>
        <w:t>;</w:t>
      </w:r>
    </w:p>
    <w:p w:rsidR="004B49D0" w:rsidRDefault="004B49D0" w:rsidP="004B49D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ГАУ Тюменской области «Центр занятости населения города Тюмени и Тюменского района»</w:t>
      </w:r>
      <w:r w:rsidRPr="004B49D0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труда и занятости населения Тюменской области.</w:t>
      </w:r>
    </w:p>
    <w:p w:rsidR="000E3529" w:rsidRDefault="000E3529" w:rsidP="000E3529">
      <w:pPr>
        <w:pStyle w:val="a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Передать прокурору города Тюмени собственные полномочия по надзору за исполнением законов следующими областными подразделениями федеральных органов исполнительной власти:</w:t>
      </w:r>
    </w:p>
    <w:p w:rsidR="000E3529" w:rsidRDefault="000E3529" w:rsidP="000E3529">
      <w:pPr>
        <w:spacing w:line="334" w:lineRule="exact"/>
        <w:ind w:firstLine="709"/>
        <w:jc w:val="both"/>
        <w:rPr>
          <w:sz w:val="28"/>
          <w:szCs w:val="28"/>
        </w:rPr>
      </w:pPr>
      <w:proofErr w:type="gramStart"/>
      <w:r w:rsidRPr="00662D1B">
        <w:rPr>
          <w:sz w:val="28"/>
          <w:szCs w:val="28"/>
        </w:rPr>
        <w:t>СО</w:t>
      </w:r>
      <w:proofErr w:type="gramEnd"/>
      <w:r w:rsidRPr="00662D1B">
        <w:rPr>
          <w:sz w:val="28"/>
          <w:szCs w:val="28"/>
        </w:rPr>
        <w:t xml:space="preserve"> </w:t>
      </w:r>
      <w:proofErr w:type="gramStart"/>
      <w:r w:rsidRPr="00662D1B">
        <w:rPr>
          <w:sz w:val="28"/>
          <w:szCs w:val="28"/>
        </w:rPr>
        <w:t>по</w:t>
      </w:r>
      <w:proofErr w:type="gramEnd"/>
      <w:r w:rsidRPr="00662D1B">
        <w:rPr>
          <w:sz w:val="28"/>
          <w:szCs w:val="28"/>
        </w:rPr>
        <w:t xml:space="preserve"> расследованию ДТП СУ УМВД России по Тюменской области в части </w:t>
      </w:r>
      <w:r>
        <w:rPr>
          <w:sz w:val="28"/>
          <w:szCs w:val="28"/>
        </w:rPr>
        <w:t>надзора за соблюдением требований уголовно-процессуального законодательства при расследовании уголовных дел о преступлениях, совершенных в</w:t>
      </w:r>
      <w:r w:rsidRPr="00662D1B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ороде</w:t>
      </w:r>
      <w:r w:rsidRPr="00662D1B">
        <w:rPr>
          <w:sz w:val="28"/>
          <w:szCs w:val="28"/>
        </w:rPr>
        <w:t xml:space="preserve"> Тюмени</w:t>
      </w:r>
      <w:r>
        <w:rPr>
          <w:sz w:val="28"/>
          <w:szCs w:val="28"/>
        </w:rPr>
        <w:t>;</w:t>
      </w:r>
    </w:p>
    <w:p w:rsidR="000E3529" w:rsidRDefault="000E3529" w:rsidP="000E352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УЭБ и ПК УМВД России по Тюменской области, УУР УМВД России по Тюменской области</w:t>
      </w:r>
      <w:r w:rsidR="0001181C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надзора за соблюдением требований закона при приеме, регистрации и рассмотрении сообщений о происшествиях, соблюдении установленного порядка регистрации уголовных дел и учета преступлений, совершенных на территории города Тюмени;</w:t>
      </w:r>
    </w:p>
    <w:p w:rsidR="000E3529" w:rsidRDefault="000E3529" w:rsidP="000E35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УЭБ и ПК УМВД России по Тюменской области</w:t>
      </w:r>
      <w:r w:rsidR="000118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181C">
        <w:rPr>
          <w:sz w:val="28"/>
          <w:szCs w:val="28"/>
        </w:rPr>
        <w:t xml:space="preserve">УУР УМВД России по Тюменской области, УНК </w:t>
      </w:r>
      <w:r w:rsidR="0001181C" w:rsidRPr="00B46617">
        <w:rPr>
          <w:sz w:val="28"/>
          <w:szCs w:val="28"/>
        </w:rPr>
        <w:t>УМВД России по Тюменской области</w:t>
      </w:r>
      <w:r>
        <w:rPr>
          <w:sz w:val="28"/>
          <w:szCs w:val="28"/>
        </w:rPr>
        <w:t xml:space="preserve"> в части надзора за соблюдением законодательства при осуществлении оперативно-розыскной деятельности по делам оперативного учета, </w:t>
      </w:r>
      <w:r w:rsidRPr="00D412AD">
        <w:rPr>
          <w:sz w:val="28"/>
          <w:szCs w:val="28"/>
        </w:rPr>
        <w:t>заведенны</w:t>
      </w:r>
      <w:r>
        <w:rPr>
          <w:sz w:val="28"/>
          <w:szCs w:val="28"/>
        </w:rPr>
        <w:t>м</w:t>
      </w:r>
      <w:r w:rsidRPr="00D412AD">
        <w:rPr>
          <w:sz w:val="28"/>
          <w:szCs w:val="28"/>
        </w:rPr>
        <w:t xml:space="preserve"> в целях раскрытия преступлений по уголовным делам</w:t>
      </w:r>
      <w:r>
        <w:rPr>
          <w:sz w:val="28"/>
          <w:szCs w:val="28"/>
        </w:rPr>
        <w:t xml:space="preserve">, находящимся под </w:t>
      </w:r>
      <w:r>
        <w:rPr>
          <w:sz w:val="28"/>
          <w:szCs w:val="28"/>
        </w:rPr>
        <w:lastRenderedPageBreak/>
        <w:t>непосредственным надзором</w:t>
      </w:r>
      <w:r w:rsidR="004B49D0">
        <w:rPr>
          <w:sz w:val="28"/>
          <w:szCs w:val="28"/>
        </w:rPr>
        <w:t xml:space="preserve">, а также за соблюдением </w:t>
      </w:r>
      <w:r w:rsidR="001177BF">
        <w:rPr>
          <w:sz w:val="28"/>
          <w:szCs w:val="28"/>
        </w:rPr>
        <w:t xml:space="preserve">УНК </w:t>
      </w:r>
      <w:r w:rsidR="001177BF" w:rsidRPr="00B46617">
        <w:rPr>
          <w:sz w:val="28"/>
          <w:szCs w:val="28"/>
        </w:rPr>
        <w:t>УМВД России по Тюменской области</w:t>
      </w:r>
      <w:r w:rsidR="001177BF">
        <w:rPr>
          <w:sz w:val="28"/>
          <w:szCs w:val="28"/>
        </w:rPr>
        <w:t xml:space="preserve"> </w:t>
      </w:r>
      <w:r w:rsidR="004B49D0">
        <w:rPr>
          <w:sz w:val="28"/>
          <w:szCs w:val="28"/>
        </w:rPr>
        <w:t>административного законодательства</w:t>
      </w:r>
      <w:r w:rsidRPr="00D412AD">
        <w:rPr>
          <w:sz w:val="28"/>
          <w:szCs w:val="28"/>
        </w:rPr>
        <w:t>;</w:t>
      </w:r>
      <w:proofErr w:type="gramEnd"/>
    </w:p>
    <w:p w:rsidR="000E3529" w:rsidRDefault="000E3529" w:rsidP="000E352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ОРЧ по обеспечению безопасности лиц, подлежащих государственной защите УМВД России по Тюменской области,</w:t>
      </w:r>
      <w:r w:rsidRPr="00802C16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надзора за соблюдением законодательства при осуществлении оперативно-розыскной деятельности по делам оперативного учета</w:t>
      </w:r>
      <w:r w:rsidRPr="00F328A4">
        <w:rPr>
          <w:sz w:val="28"/>
          <w:szCs w:val="28"/>
        </w:rPr>
        <w:t xml:space="preserve">, </w:t>
      </w:r>
      <w:r w:rsidRPr="00012935">
        <w:rPr>
          <w:sz w:val="28"/>
          <w:szCs w:val="28"/>
        </w:rPr>
        <w:t>заведенным в целях обеспечения безопасности лиц по уголовным делам, находящимся</w:t>
      </w:r>
      <w:r>
        <w:rPr>
          <w:sz w:val="28"/>
          <w:szCs w:val="28"/>
        </w:rPr>
        <w:t xml:space="preserve"> под непосредственным надзором;</w:t>
      </w:r>
    </w:p>
    <w:p w:rsidR="000E3529" w:rsidRDefault="000E3529" w:rsidP="000E352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аппарат, дежурная часть УГПН ГУ МЧС России по Тюменской области в части надзора за соблюдением требований закона при приеме, регистрации и рассмотрении сообщений о происшествиях, соблюдении установленного порядка регистрации уголовных дел и учета преступлений,</w:t>
      </w:r>
      <w:r w:rsidRPr="00CA257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совершенных на территории города Тюмени;</w:t>
      </w:r>
    </w:p>
    <w:p w:rsidR="000E3529" w:rsidRDefault="000E3529" w:rsidP="000E352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 УФССП России по Тюменской области</w:t>
      </w:r>
      <w:r w:rsidRPr="00FE378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надзора за соблюдением требований закона при приеме, регистрации и рассмотрении сообщений о происшествиях, соблюдении установленного порядка регистрации уголовных дел и учета преступлений,</w:t>
      </w:r>
      <w:r w:rsidRPr="003C463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совершенных на территории города Тюмени;</w:t>
      </w:r>
    </w:p>
    <w:p w:rsidR="00D342BE" w:rsidRDefault="00CD42DC" w:rsidP="000E352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42BE">
        <w:rPr>
          <w:sz w:val="28"/>
          <w:szCs w:val="28"/>
        </w:rPr>
        <w:t xml:space="preserve">олк ДПС </w:t>
      </w:r>
      <w:r>
        <w:rPr>
          <w:sz w:val="28"/>
          <w:szCs w:val="28"/>
        </w:rPr>
        <w:t xml:space="preserve">ГИБДД </w:t>
      </w:r>
      <w:r w:rsidR="00D342BE">
        <w:rPr>
          <w:sz w:val="28"/>
          <w:szCs w:val="28"/>
        </w:rPr>
        <w:t>УМВД России по Тюменской области;</w:t>
      </w:r>
    </w:p>
    <w:p w:rsidR="006F6C0A" w:rsidRDefault="006F6C0A" w:rsidP="006F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CD42DC">
        <w:rPr>
          <w:sz w:val="28"/>
          <w:szCs w:val="28"/>
        </w:rPr>
        <w:t xml:space="preserve">изированный </w:t>
      </w:r>
      <w:r>
        <w:rPr>
          <w:sz w:val="28"/>
          <w:szCs w:val="28"/>
        </w:rPr>
        <w:t xml:space="preserve">батальон ДПС </w:t>
      </w:r>
      <w:r w:rsidR="00CD42DC">
        <w:rPr>
          <w:sz w:val="28"/>
          <w:szCs w:val="28"/>
        </w:rPr>
        <w:t xml:space="preserve">ОР </w:t>
      </w:r>
      <w:r>
        <w:rPr>
          <w:sz w:val="28"/>
          <w:szCs w:val="28"/>
        </w:rPr>
        <w:t>У</w:t>
      </w:r>
      <w:r w:rsidR="00B17BBC">
        <w:rPr>
          <w:sz w:val="28"/>
          <w:szCs w:val="28"/>
        </w:rPr>
        <w:t>МВД России по Тюменской области.</w:t>
      </w:r>
    </w:p>
    <w:p w:rsidR="00255FEA" w:rsidRDefault="00255FEA" w:rsidP="000E3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Считать утратившим силу приказ прокурора Тюменской области от </w:t>
      </w:r>
      <w:r w:rsidRPr="008A55ED">
        <w:rPr>
          <w:sz w:val="28"/>
          <w:szCs w:val="28"/>
        </w:rPr>
        <w:t>28.12.2012 №145 «Об организации деятельности прокуратуры города Тюмени»</w:t>
      </w:r>
      <w:r>
        <w:rPr>
          <w:sz w:val="28"/>
          <w:szCs w:val="28"/>
        </w:rPr>
        <w:t>.</w:t>
      </w:r>
    </w:p>
    <w:p w:rsidR="000E3529" w:rsidRPr="00662D1B" w:rsidRDefault="00255FEA" w:rsidP="000E3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3529" w:rsidRPr="00662D1B">
        <w:rPr>
          <w:sz w:val="28"/>
          <w:szCs w:val="28"/>
        </w:rPr>
        <w:t xml:space="preserve">. </w:t>
      </w:r>
      <w:proofErr w:type="gramStart"/>
      <w:r w:rsidR="000E3529" w:rsidRPr="00662D1B">
        <w:rPr>
          <w:sz w:val="28"/>
          <w:szCs w:val="28"/>
        </w:rPr>
        <w:t>Контроль за</w:t>
      </w:r>
      <w:proofErr w:type="gramEnd"/>
      <w:r w:rsidR="000E3529" w:rsidRPr="00662D1B">
        <w:rPr>
          <w:sz w:val="28"/>
          <w:szCs w:val="28"/>
        </w:rPr>
        <w:t xml:space="preserve"> исполнением настоящего приказа </w:t>
      </w:r>
      <w:r w:rsidR="000E3529">
        <w:rPr>
          <w:sz w:val="28"/>
          <w:szCs w:val="28"/>
        </w:rPr>
        <w:t>оставляю за собой</w:t>
      </w:r>
      <w:r w:rsidR="000E3529" w:rsidRPr="00662D1B">
        <w:rPr>
          <w:sz w:val="28"/>
          <w:szCs w:val="28"/>
        </w:rPr>
        <w:t>.</w:t>
      </w:r>
    </w:p>
    <w:p w:rsidR="000E3529" w:rsidRPr="00662D1B" w:rsidRDefault="000E3529" w:rsidP="000E3529">
      <w:pPr>
        <w:pStyle w:val="a3"/>
        <w:ind w:firstLine="709"/>
        <w:rPr>
          <w:szCs w:val="28"/>
        </w:rPr>
      </w:pPr>
      <w:r w:rsidRPr="00662D1B">
        <w:rPr>
          <w:szCs w:val="28"/>
        </w:rPr>
        <w:t xml:space="preserve">Копию приказа направить заместителям прокурора области, начальникам </w:t>
      </w:r>
      <w:r>
        <w:rPr>
          <w:szCs w:val="28"/>
        </w:rPr>
        <w:t>у</w:t>
      </w:r>
      <w:r w:rsidRPr="00662D1B">
        <w:rPr>
          <w:szCs w:val="28"/>
        </w:rPr>
        <w:t>правлений</w:t>
      </w:r>
      <w:r>
        <w:rPr>
          <w:szCs w:val="28"/>
        </w:rPr>
        <w:t xml:space="preserve"> и отделов,</w:t>
      </w:r>
      <w:r w:rsidRPr="00662D1B">
        <w:rPr>
          <w:szCs w:val="28"/>
        </w:rPr>
        <w:t xml:space="preserve"> старшим помощникам прокурора области, окргоррай</w:t>
      </w:r>
      <w:r>
        <w:rPr>
          <w:szCs w:val="28"/>
        </w:rPr>
        <w:t>спец</w:t>
      </w:r>
      <w:r w:rsidRPr="00662D1B">
        <w:rPr>
          <w:szCs w:val="28"/>
        </w:rPr>
        <w:t>прокурорам.</w:t>
      </w:r>
    </w:p>
    <w:p w:rsidR="000E3529" w:rsidRDefault="000E3529" w:rsidP="000E3529">
      <w:pPr>
        <w:pStyle w:val="a3"/>
        <w:spacing w:line="240" w:lineRule="exact"/>
        <w:ind w:firstLine="284"/>
      </w:pPr>
    </w:p>
    <w:p w:rsidR="000E3529" w:rsidRDefault="000E3529" w:rsidP="000E3529">
      <w:pPr>
        <w:pStyle w:val="a3"/>
        <w:spacing w:line="240" w:lineRule="exact"/>
        <w:ind w:firstLine="284"/>
      </w:pPr>
    </w:p>
    <w:p w:rsidR="000E3529" w:rsidRPr="009B7FA2" w:rsidRDefault="000E3529" w:rsidP="000E3529">
      <w:pPr>
        <w:pStyle w:val="a3"/>
        <w:spacing w:line="240" w:lineRule="exact"/>
      </w:pPr>
      <w:r w:rsidRPr="009B7FA2">
        <w:t>Прокурор области</w:t>
      </w:r>
    </w:p>
    <w:p w:rsidR="000E3529" w:rsidRPr="009B7FA2" w:rsidRDefault="000E3529" w:rsidP="000E3529">
      <w:pPr>
        <w:pStyle w:val="a3"/>
        <w:spacing w:line="240" w:lineRule="exact"/>
      </w:pPr>
    </w:p>
    <w:p w:rsidR="000E3529" w:rsidRPr="009B7FA2" w:rsidRDefault="000E3529" w:rsidP="000E3529">
      <w:pPr>
        <w:pStyle w:val="a3"/>
        <w:spacing w:line="240" w:lineRule="exact"/>
      </w:pPr>
      <w:r w:rsidRPr="009B7FA2">
        <w:t>государственный советник</w:t>
      </w:r>
    </w:p>
    <w:p w:rsidR="000E3529" w:rsidRDefault="000E3529" w:rsidP="000E3529">
      <w:pPr>
        <w:pStyle w:val="a3"/>
        <w:spacing w:line="240" w:lineRule="exact"/>
      </w:pPr>
      <w:r w:rsidRPr="009B7FA2">
        <w:t xml:space="preserve">юстиции </w:t>
      </w:r>
      <w:r>
        <w:t>2</w:t>
      </w:r>
      <w:r w:rsidRPr="009B7FA2">
        <w:t xml:space="preserve"> класса                                     </w:t>
      </w:r>
      <w:r>
        <w:t xml:space="preserve">           </w:t>
      </w:r>
      <w:r w:rsidRPr="009B7FA2">
        <w:t xml:space="preserve">                     </w:t>
      </w:r>
      <w:r>
        <w:t xml:space="preserve">    </w:t>
      </w:r>
      <w:r w:rsidR="003268A6">
        <w:t xml:space="preserve">  </w:t>
      </w:r>
      <w:r w:rsidRPr="009B7FA2">
        <w:t>В.А. Владимиров</w:t>
      </w:r>
    </w:p>
    <w:p w:rsidR="00B061C8" w:rsidRDefault="00B061C8"/>
    <w:sectPr w:rsidR="00B061C8" w:rsidSect="0003038B">
      <w:headerReference w:type="even" r:id="rId7"/>
      <w:headerReference w:type="default" r:id="rId8"/>
      <w:pgSz w:w="11906" w:h="16838"/>
      <w:pgMar w:top="993" w:right="680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24" w:rsidRDefault="006F5624" w:rsidP="00483E6F">
      <w:r>
        <w:separator/>
      </w:r>
    </w:p>
  </w:endnote>
  <w:endnote w:type="continuationSeparator" w:id="0">
    <w:p w:rsidR="006F5624" w:rsidRDefault="006F5624" w:rsidP="0048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24" w:rsidRDefault="006F5624" w:rsidP="00483E6F">
      <w:r>
        <w:separator/>
      </w:r>
    </w:p>
  </w:footnote>
  <w:footnote w:type="continuationSeparator" w:id="0">
    <w:p w:rsidR="006F5624" w:rsidRDefault="006F5624" w:rsidP="00483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67" w:rsidRDefault="00182665" w:rsidP="00F225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5F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5FEA">
      <w:rPr>
        <w:rStyle w:val="a7"/>
        <w:noProof/>
      </w:rPr>
      <w:t>13</w:t>
    </w:r>
    <w:r>
      <w:rPr>
        <w:rStyle w:val="a7"/>
      </w:rPr>
      <w:fldChar w:fldCharType="end"/>
    </w:r>
  </w:p>
  <w:p w:rsidR="00024767" w:rsidRDefault="006F56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67" w:rsidRPr="005F03A2" w:rsidRDefault="00182665" w:rsidP="00F225FE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5F03A2">
      <w:rPr>
        <w:rStyle w:val="a7"/>
        <w:sz w:val="24"/>
        <w:szCs w:val="24"/>
      </w:rPr>
      <w:fldChar w:fldCharType="begin"/>
    </w:r>
    <w:r w:rsidR="00255FEA" w:rsidRPr="005F03A2">
      <w:rPr>
        <w:rStyle w:val="a7"/>
        <w:sz w:val="24"/>
        <w:szCs w:val="24"/>
      </w:rPr>
      <w:instrText xml:space="preserve">PAGE  </w:instrText>
    </w:r>
    <w:r w:rsidRPr="005F03A2">
      <w:rPr>
        <w:rStyle w:val="a7"/>
        <w:sz w:val="24"/>
        <w:szCs w:val="24"/>
      </w:rPr>
      <w:fldChar w:fldCharType="separate"/>
    </w:r>
    <w:r w:rsidR="0051102F">
      <w:rPr>
        <w:rStyle w:val="a7"/>
        <w:noProof/>
        <w:sz w:val="24"/>
        <w:szCs w:val="24"/>
      </w:rPr>
      <w:t>2</w:t>
    </w:r>
    <w:r w:rsidRPr="005F03A2">
      <w:rPr>
        <w:rStyle w:val="a7"/>
        <w:sz w:val="24"/>
        <w:szCs w:val="24"/>
      </w:rPr>
      <w:fldChar w:fldCharType="end"/>
    </w:r>
  </w:p>
  <w:p w:rsidR="00024767" w:rsidRDefault="006F56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529"/>
    <w:rsid w:val="0001181C"/>
    <w:rsid w:val="0003038B"/>
    <w:rsid w:val="00087999"/>
    <w:rsid w:val="000D3BF7"/>
    <w:rsid w:val="000E3529"/>
    <w:rsid w:val="000F2881"/>
    <w:rsid w:val="001177BF"/>
    <w:rsid w:val="00182665"/>
    <w:rsid w:val="0018324D"/>
    <w:rsid w:val="00202573"/>
    <w:rsid w:val="00234C9F"/>
    <w:rsid w:val="00241D0E"/>
    <w:rsid w:val="00255FEA"/>
    <w:rsid w:val="002A081F"/>
    <w:rsid w:val="003268A6"/>
    <w:rsid w:val="0037015F"/>
    <w:rsid w:val="00393707"/>
    <w:rsid w:val="00425F67"/>
    <w:rsid w:val="004634C1"/>
    <w:rsid w:val="00483E6F"/>
    <w:rsid w:val="0048623D"/>
    <w:rsid w:val="004B49D0"/>
    <w:rsid w:val="004C5A7D"/>
    <w:rsid w:val="00503575"/>
    <w:rsid w:val="00506771"/>
    <w:rsid w:val="0051102F"/>
    <w:rsid w:val="0054224D"/>
    <w:rsid w:val="005542AD"/>
    <w:rsid w:val="00573A95"/>
    <w:rsid w:val="00644F12"/>
    <w:rsid w:val="00662BCA"/>
    <w:rsid w:val="00693417"/>
    <w:rsid w:val="006F1C30"/>
    <w:rsid w:val="006F5624"/>
    <w:rsid w:val="006F6C0A"/>
    <w:rsid w:val="00734C78"/>
    <w:rsid w:val="00847578"/>
    <w:rsid w:val="008509E8"/>
    <w:rsid w:val="008525C2"/>
    <w:rsid w:val="00884B6B"/>
    <w:rsid w:val="009169B4"/>
    <w:rsid w:val="00961656"/>
    <w:rsid w:val="009B1C44"/>
    <w:rsid w:val="009E6F2B"/>
    <w:rsid w:val="00A31FF2"/>
    <w:rsid w:val="00A67467"/>
    <w:rsid w:val="00A87F55"/>
    <w:rsid w:val="00A9411C"/>
    <w:rsid w:val="00AA4594"/>
    <w:rsid w:val="00AB03D7"/>
    <w:rsid w:val="00AC4B8B"/>
    <w:rsid w:val="00AE7C36"/>
    <w:rsid w:val="00B05FE2"/>
    <w:rsid w:val="00B061C8"/>
    <w:rsid w:val="00B17BBC"/>
    <w:rsid w:val="00B83C57"/>
    <w:rsid w:val="00C1058B"/>
    <w:rsid w:val="00C15ABA"/>
    <w:rsid w:val="00C20393"/>
    <w:rsid w:val="00CD42DC"/>
    <w:rsid w:val="00D342BE"/>
    <w:rsid w:val="00DA5C5F"/>
    <w:rsid w:val="00DC2757"/>
    <w:rsid w:val="00DC2C71"/>
    <w:rsid w:val="00E460C5"/>
    <w:rsid w:val="00EC47D0"/>
    <w:rsid w:val="00F15B7D"/>
    <w:rsid w:val="00F17E1D"/>
    <w:rsid w:val="00F25DB7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352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3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E35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E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E3529"/>
  </w:style>
  <w:style w:type="paragraph" w:styleId="a8">
    <w:name w:val="Body Text Indent"/>
    <w:basedOn w:val="a"/>
    <w:link w:val="a9"/>
    <w:rsid w:val="000E3529"/>
    <w:pPr>
      <w:ind w:right="-766" w:firstLine="567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0E35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E3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82C9-63EC-4BDE-9EF2-BFCE365D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Тюмень</dc:creator>
  <cp:keywords/>
  <dc:description/>
  <cp:lastModifiedBy>GEG</cp:lastModifiedBy>
  <cp:revision>22</cp:revision>
  <cp:lastPrinted>2016-08-12T04:48:00Z</cp:lastPrinted>
  <dcterms:created xsi:type="dcterms:W3CDTF">2016-07-28T06:41:00Z</dcterms:created>
  <dcterms:modified xsi:type="dcterms:W3CDTF">2016-09-06T05:22:00Z</dcterms:modified>
</cp:coreProperties>
</file>