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6D5" w:rsidRDefault="002F4D8F">
      <w:pPr>
        <w:pStyle w:val="2"/>
        <w:tabs>
          <w:tab w:val="left" w:pos="6383"/>
        </w:tabs>
        <w:spacing w:before="82"/>
        <w:ind w:left="310"/>
        <w:jc w:val="left"/>
      </w:pPr>
      <w:r>
        <w:rPr>
          <w:color w:val="FFFFFF"/>
        </w:rPr>
        <w:t>УК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РФ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статья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159.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Мошенничество</w:t>
      </w:r>
      <w:r>
        <w:rPr>
          <w:color w:val="FFFFFF"/>
        </w:rPr>
        <w:tab/>
        <w:t>УК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РФ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статья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158.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Кража</w:t>
      </w:r>
    </w:p>
    <w:p w:rsidR="009756D5" w:rsidRDefault="009756D5">
      <w:pPr>
        <w:sectPr w:rsidR="009756D5">
          <w:type w:val="continuous"/>
          <w:pgSz w:w="16840" w:h="11910" w:orient="landscape"/>
          <w:pgMar w:top="200" w:right="240" w:bottom="0" w:left="400" w:header="720" w:footer="720" w:gutter="0"/>
          <w:cols w:space="720"/>
        </w:sectPr>
      </w:pPr>
    </w:p>
    <w:p w:rsidR="009756D5" w:rsidRDefault="002F4D8F">
      <w:pPr>
        <w:spacing w:before="144" w:line="264" w:lineRule="auto"/>
        <w:ind w:left="103" w:right="38" w:firstLine="283"/>
        <w:jc w:val="both"/>
        <w:rPr>
          <w:rFonts w:ascii="Arial" w:hAnsi="Arial"/>
          <w:b/>
        </w:rPr>
      </w:pPr>
      <w:r>
        <w:rPr>
          <w:rFonts w:ascii="Arial" w:hAnsi="Arial"/>
          <w:b/>
          <w:color w:val="336699"/>
        </w:rPr>
        <w:t>В соответствии со статьей 159 УК РФ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 xml:space="preserve">мошенничеством является </w:t>
      </w:r>
      <w:proofErr w:type="spellStart"/>
      <w:proofErr w:type="gramStart"/>
      <w:r>
        <w:rPr>
          <w:rFonts w:ascii="Arial" w:hAnsi="Arial"/>
          <w:b/>
          <w:color w:val="336699"/>
        </w:rPr>
        <w:t>преступлени</w:t>
      </w:r>
      <w:proofErr w:type="spellEnd"/>
      <w:r>
        <w:rPr>
          <w:rFonts w:ascii="Arial" w:hAnsi="Arial"/>
          <w:b/>
          <w:color w:val="336699"/>
        </w:rPr>
        <w:t>-</w:t>
      </w:r>
      <w:r>
        <w:rPr>
          <w:rFonts w:ascii="Arial" w:hAnsi="Arial"/>
          <w:b/>
          <w:color w:val="336699"/>
          <w:spacing w:val="-59"/>
        </w:rPr>
        <w:t xml:space="preserve"> </w:t>
      </w:r>
      <w:r>
        <w:rPr>
          <w:rFonts w:ascii="Arial" w:hAnsi="Arial"/>
          <w:b/>
          <w:color w:val="336699"/>
        </w:rPr>
        <w:t>ем</w:t>
      </w:r>
      <w:proofErr w:type="gramEnd"/>
      <w:r>
        <w:rPr>
          <w:rFonts w:ascii="Arial" w:hAnsi="Arial"/>
          <w:b/>
          <w:color w:val="336699"/>
        </w:rPr>
        <w:t xml:space="preserve"> против собственности и </w:t>
      </w:r>
      <w:proofErr w:type="spellStart"/>
      <w:r>
        <w:rPr>
          <w:rFonts w:ascii="Arial" w:hAnsi="Arial"/>
          <w:b/>
          <w:color w:val="336699"/>
        </w:rPr>
        <w:t>предусмат</w:t>
      </w:r>
      <w:proofErr w:type="spellEnd"/>
      <w:r>
        <w:rPr>
          <w:rFonts w:ascii="Arial" w:hAnsi="Arial"/>
          <w:b/>
          <w:color w:val="336699"/>
        </w:rPr>
        <w:t>-</w:t>
      </w:r>
      <w:r>
        <w:rPr>
          <w:rFonts w:ascii="Arial" w:hAnsi="Arial"/>
          <w:b/>
          <w:color w:val="336699"/>
          <w:spacing w:val="1"/>
        </w:rPr>
        <w:t xml:space="preserve"> </w:t>
      </w:r>
      <w:proofErr w:type="spellStart"/>
      <w:r>
        <w:rPr>
          <w:rFonts w:ascii="Arial" w:hAnsi="Arial"/>
          <w:b/>
          <w:color w:val="336699"/>
        </w:rPr>
        <w:t>ривает</w:t>
      </w:r>
      <w:proofErr w:type="spellEnd"/>
      <w:r>
        <w:rPr>
          <w:rFonts w:ascii="Arial" w:hAnsi="Arial"/>
          <w:b/>
          <w:color w:val="336699"/>
        </w:rPr>
        <w:t xml:space="preserve">   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уголовную     ответственность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за хищение, совершенное путем обмана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или</w:t>
      </w:r>
      <w:r>
        <w:rPr>
          <w:rFonts w:ascii="Arial" w:hAnsi="Arial"/>
          <w:b/>
          <w:color w:val="336699"/>
          <w:spacing w:val="-2"/>
        </w:rPr>
        <w:t xml:space="preserve"> </w:t>
      </w:r>
      <w:r>
        <w:rPr>
          <w:rFonts w:ascii="Arial" w:hAnsi="Arial"/>
          <w:b/>
          <w:color w:val="336699"/>
        </w:rPr>
        <w:t>злоупотребления</w:t>
      </w:r>
      <w:r>
        <w:rPr>
          <w:rFonts w:ascii="Arial" w:hAnsi="Arial"/>
          <w:b/>
          <w:color w:val="336699"/>
          <w:spacing w:val="-2"/>
        </w:rPr>
        <w:t xml:space="preserve"> </w:t>
      </w:r>
      <w:r>
        <w:rPr>
          <w:rFonts w:ascii="Arial" w:hAnsi="Arial"/>
          <w:b/>
          <w:color w:val="336699"/>
        </w:rPr>
        <w:t>доверием.</w:t>
      </w:r>
    </w:p>
    <w:p w:rsidR="009756D5" w:rsidRDefault="009756D5">
      <w:pPr>
        <w:pStyle w:val="a3"/>
        <w:spacing w:before="3"/>
        <w:rPr>
          <w:rFonts w:ascii="Arial"/>
          <w:b/>
        </w:rPr>
      </w:pPr>
    </w:p>
    <w:p w:rsidR="009756D5" w:rsidRDefault="002F4D8F" w:rsidP="006A410F">
      <w:pPr>
        <w:spacing w:before="1" w:line="264" w:lineRule="auto"/>
        <w:ind w:left="103" w:right="38" w:firstLine="283"/>
        <w:jc w:val="both"/>
        <w:rPr>
          <w:rFonts w:ascii="Arial" w:hAnsi="Arial"/>
          <w:b/>
          <w:color w:val="336699"/>
        </w:rPr>
      </w:pPr>
      <w:r>
        <w:rPr>
          <w:rFonts w:ascii="Arial" w:hAnsi="Arial"/>
          <w:b/>
          <w:color w:val="336699"/>
        </w:rPr>
        <w:t>Уголовный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кодекс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РФ</w:t>
      </w:r>
      <w:r>
        <w:rPr>
          <w:rFonts w:ascii="Arial" w:hAnsi="Arial"/>
          <w:b/>
          <w:color w:val="336699"/>
          <w:spacing w:val="62"/>
        </w:rPr>
        <w:t xml:space="preserve"> </w:t>
      </w:r>
      <w:r>
        <w:rPr>
          <w:rFonts w:ascii="Arial" w:hAnsi="Arial"/>
          <w:b/>
          <w:color w:val="336699"/>
        </w:rPr>
        <w:t>содержит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 xml:space="preserve">общее понятие мошенничества, </w:t>
      </w:r>
      <w:proofErr w:type="gramStart"/>
      <w:r>
        <w:rPr>
          <w:rFonts w:ascii="Arial" w:hAnsi="Arial"/>
          <w:b/>
          <w:color w:val="336699"/>
        </w:rPr>
        <w:t>закреп-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ленное</w:t>
      </w:r>
      <w:proofErr w:type="gramEnd"/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в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статье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159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УК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РФ,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и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еще</w:t>
      </w:r>
      <w:r>
        <w:rPr>
          <w:rFonts w:ascii="Arial" w:hAnsi="Arial"/>
          <w:b/>
          <w:color w:val="336699"/>
          <w:spacing w:val="-59"/>
        </w:rPr>
        <w:t xml:space="preserve"> </w:t>
      </w:r>
      <w:r>
        <w:rPr>
          <w:rFonts w:ascii="Arial" w:hAnsi="Arial"/>
          <w:b/>
          <w:color w:val="336699"/>
        </w:rPr>
        <w:t>несколько</w:t>
      </w:r>
      <w:r>
        <w:rPr>
          <w:rFonts w:ascii="Arial" w:hAnsi="Arial"/>
          <w:b/>
          <w:color w:val="336699"/>
          <w:spacing w:val="-3"/>
        </w:rPr>
        <w:t xml:space="preserve"> </w:t>
      </w:r>
      <w:r>
        <w:rPr>
          <w:rFonts w:ascii="Arial" w:hAnsi="Arial"/>
          <w:b/>
          <w:color w:val="336699"/>
        </w:rPr>
        <w:t>специальных</w:t>
      </w:r>
      <w:r>
        <w:rPr>
          <w:rFonts w:ascii="Arial" w:hAnsi="Arial"/>
          <w:b/>
          <w:color w:val="336699"/>
          <w:spacing w:val="-3"/>
        </w:rPr>
        <w:t xml:space="preserve"> </w:t>
      </w:r>
      <w:r>
        <w:rPr>
          <w:rFonts w:ascii="Arial" w:hAnsi="Arial"/>
          <w:b/>
          <w:color w:val="336699"/>
        </w:rPr>
        <w:t>норм:</w:t>
      </w:r>
    </w:p>
    <w:p w:rsidR="006A410F" w:rsidRPr="006A410F" w:rsidRDefault="006A410F" w:rsidP="006A410F">
      <w:pPr>
        <w:spacing w:before="1" w:line="264" w:lineRule="auto"/>
        <w:ind w:left="103" w:right="38" w:firstLine="283"/>
        <w:jc w:val="both"/>
        <w:rPr>
          <w:rFonts w:ascii="Arial" w:hAnsi="Arial"/>
          <w:b/>
        </w:rPr>
      </w:pPr>
    </w:p>
    <w:p w:rsidR="009756D5" w:rsidRDefault="002F4D8F">
      <w:pPr>
        <w:pStyle w:val="a5"/>
        <w:numPr>
          <w:ilvl w:val="0"/>
          <w:numId w:val="1"/>
        </w:numPr>
        <w:tabs>
          <w:tab w:val="left" w:pos="445"/>
        </w:tabs>
        <w:spacing w:line="178" w:lineRule="exact"/>
        <w:ind w:right="0" w:hanging="229"/>
        <w:jc w:val="left"/>
      </w:pPr>
      <w:r>
        <w:rPr>
          <w:color w:val="1F487C"/>
        </w:rPr>
        <w:t>ст.</w:t>
      </w:r>
      <w:r>
        <w:rPr>
          <w:color w:val="1F487C"/>
          <w:spacing w:val="5"/>
        </w:rPr>
        <w:t xml:space="preserve"> </w:t>
      </w:r>
      <w:r>
        <w:rPr>
          <w:color w:val="1F487C"/>
        </w:rPr>
        <w:t>159.1</w:t>
      </w:r>
      <w:r>
        <w:rPr>
          <w:color w:val="1F487C"/>
          <w:spacing w:val="5"/>
        </w:rPr>
        <w:t xml:space="preserve"> </w:t>
      </w:r>
      <w:r>
        <w:rPr>
          <w:color w:val="1F487C"/>
        </w:rPr>
        <w:t>УК</w:t>
      </w:r>
      <w:r>
        <w:rPr>
          <w:color w:val="1F487C"/>
          <w:spacing w:val="4"/>
        </w:rPr>
        <w:t xml:space="preserve"> </w:t>
      </w:r>
      <w:r>
        <w:rPr>
          <w:color w:val="1F487C"/>
        </w:rPr>
        <w:t>РФ</w:t>
      </w:r>
      <w:r>
        <w:rPr>
          <w:color w:val="1F487C"/>
          <w:spacing w:val="5"/>
        </w:rPr>
        <w:t xml:space="preserve"> </w:t>
      </w:r>
      <w:r>
        <w:rPr>
          <w:color w:val="1F487C"/>
        </w:rPr>
        <w:t>–</w:t>
      </w:r>
      <w:r>
        <w:rPr>
          <w:color w:val="1F487C"/>
          <w:spacing w:val="5"/>
        </w:rPr>
        <w:t xml:space="preserve"> </w:t>
      </w:r>
      <w:r>
        <w:rPr>
          <w:color w:val="1F487C"/>
        </w:rPr>
        <w:t>мошенничество</w:t>
      </w:r>
      <w:r>
        <w:rPr>
          <w:color w:val="1F487C"/>
          <w:spacing w:val="3"/>
        </w:rPr>
        <w:t xml:space="preserve"> </w:t>
      </w:r>
      <w:r>
        <w:rPr>
          <w:color w:val="1F487C"/>
        </w:rPr>
        <w:t>в</w:t>
      </w:r>
      <w:r>
        <w:rPr>
          <w:color w:val="1F487C"/>
          <w:spacing w:val="6"/>
        </w:rPr>
        <w:t xml:space="preserve"> </w:t>
      </w:r>
      <w:proofErr w:type="spellStart"/>
      <w:r>
        <w:rPr>
          <w:color w:val="1F487C"/>
        </w:rPr>
        <w:t>сфе</w:t>
      </w:r>
      <w:proofErr w:type="spellEnd"/>
      <w:r>
        <w:rPr>
          <w:color w:val="1F487C"/>
        </w:rPr>
        <w:t>-</w:t>
      </w:r>
    </w:p>
    <w:p w:rsidR="009756D5" w:rsidRDefault="002F4D8F">
      <w:pPr>
        <w:spacing w:before="127" w:line="264" w:lineRule="auto"/>
        <w:ind w:left="103" w:right="41" w:firstLine="283"/>
        <w:jc w:val="both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  <w:color w:val="336699"/>
        </w:rPr>
        <w:t>Согласно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статье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158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УК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РФ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кражей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является</w:t>
      </w:r>
      <w:r>
        <w:rPr>
          <w:rFonts w:ascii="Arial" w:hAnsi="Arial"/>
          <w:b/>
          <w:color w:val="336699"/>
          <w:spacing w:val="-3"/>
        </w:rPr>
        <w:t xml:space="preserve"> </w:t>
      </w:r>
      <w:r>
        <w:rPr>
          <w:rFonts w:ascii="Arial" w:hAnsi="Arial"/>
          <w:b/>
          <w:color w:val="336699"/>
        </w:rPr>
        <w:t>тайное</w:t>
      </w:r>
      <w:r>
        <w:rPr>
          <w:rFonts w:ascii="Arial" w:hAnsi="Arial"/>
          <w:b/>
          <w:color w:val="336699"/>
          <w:spacing w:val="-5"/>
        </w:rPr>
        <w:t xml:space="preserve"> </w:t>
      </w:r>
      <w:r>
        <w:rPr>
          <w:rFonts w:ascii="Arial" w:hAnsi="Arial"/>
          <w:b/>
          <w:color w:val="336699"/>
        </w:rPr>
        <w:t>хищение</w:t>
      </w:r>
      <w:r>
        <w:rPr>
          <w:rFonts w:ascii="Arial" w:hAnsi="Arial"/>
          <w:b/>
          <w:color w:val="336699"/>
          <w:spacing w:val="-4"/>
        </w:rPr>
        <w:t xml:space="preserve"> </w:t>
      </w:r>
      <w:r>
        <w:rPr>
          <w:rFonts w:ascii="Arial" w:hAnsi="Arial"/>
          <w:b/>
          <w:color w:val="336699"/>
        </w:rPr>
        <w:t>чужого</w:t>
      </w:r>
      <w:r>
        <w:rPr>
          <w:rFonts w:ascii="Arial" w:hAnsi="Arial"/>
          <w:b/>
          <w:color w:val="336699"/>
          <w:spacing w:val="-2"/>
        </w:rPr>
        <w:t xml:space="preserve"> </w:t>
      </w:r>
      <w:r>
        <w:rPr>
          <w:rFonts w:ascii="Arial" w:hAnsi="Arial"/>
          <w:b/>
          <w:color w:val="336699"/>
        </w:rPr>
        <w:t>имущества.</w:t>
      </w:r>
    </w:p>
    <w:p w:rsidR="009756D5" w:rsidRDefault="002F4D8F">
      <w:pPr>
        <w:tabs>
          <w:tab w:val="left" w:pos="2371"/>
          <w:tab w:val="left" w:pos="4304"/>
        </w:tabs>
        <w:spacing w:line="264" w:lineRule="auto"/>
        <w:ind w:left="103" w:right="38" w:firstLine="283"/>
        <w:jc w:val="both"/>
        <w:rPr>
          <w:rFonts w:ascii="Arial" w:hAnsi="Arial"/>
          <w:b/>
        </w:rPr>
      </w:pPr>
      <w:r>
        <w:rPr>
          <w:rFonts w:ascii="Arial" w:hAnsi="Arial"/>
          <w:b/>
          <w:color w:val="336699"/>
        </w:rPr>
        <w:t xml:space="preserve">В Уголовном кодексе РФ также </w:t>
      </w:r>
      <w:proofErr w:type="spellStart"/>
      <w:proofErr w:type="gramStart"/>
      <w:r>
        <w:rPr>
          <w:rFonts w:ascii="Arial" w:hAnsi="Arial"/>
          <w:b/>
          <w:color w:val="336699"/>
        </w:rPr>
        <w:t>предусмот</w:t>
      </w:r>
      <w:proofErr w:type="spellEnd"/>
      <w:r>
        <w:rPr>
          <w:rFonts w:ascii="Arial" w:hAnsi="Arial"/>
          <w:b/>
          <w:color w:val="336699"/>
        </w:rPr>
        <w:t>-</w:t>
      </w:r>
      <w:r>
        <w:rPr>
          <w:rFonts w:ascii="Arial" w:hAnsi="Arial"/>
          <w:b/>
          <w:color w:val="336699"/>
          <w:spacing w:val="1"/>
        </w:rPr>
        <w:t xml:space="preserve"> </w:t>
      </w:r>
      <w:proofErr w:type="spellStart"/>
      <w:r>
        <w:rPr>
          <w:rFonts w:ascii="Arial" w:hAnsi="Arial"/>
          <w:b/>
          <w:color w:val="336699"/>
        </w:rPr>
        <w:t>рено</w:t>
      </w:r>
      <w:proofErr w:type="spellEnd"/>
      <w:proofErr w:type="gramEnd"/>
      <w:r>
        <w:rPr>
          <w:rFonts w:ascii="Arial" w:hAnsi="Arial"/>
          <w:b/>
          <w:color w:val="336699"/>
        </w:rPr>
        <w:t xml:space="preserve">  </w:t>
      </w:r>
      <w:r>
        <w:rPr>
          <w:rFonts w:ascii="Arial" w:hAnsi="Arial"/>
          <w:b/>
          <w:color w:val="336699"/>
          <w:spacing w:val="41"/>
        </w:rPr>
        <w:t xml:space="preserve"> </w:t>
      </w:r>
      <w:r>
        <w:rPr>
          <w:rFonts w:ascii="Arial" w:hAnsi="Arial"/>
          <w:b/>
          <w:color w:val="336699"/>
        </w:rPr>
        <w:t xml:space="preserve">наказание   </w:t>
      </w:r>
      <w:r>
        <w:rPr>
          <w:rFonts w:ascii="Arial" w:hAnsi="Arial"/>
          <w:b/>
          <w:color w:val="336699"/>
          <w:spacing w:val="39"/>
        </w:rPr>
        <w:t xml:space="preserve"> </w:t>
      </w:r>
      <w:r>
        <w:rPr>
          <w:rFonts w:ascii="Arial" w:hAnsi="Arial"/>
          <w:b/>
          <w:color w:val="336699"/>
        </w:rPr>
        <w:t xml:space="preserve">за   </w:t>
      </w:r>
      <w:r>
        <w:rPr>
          <w:rFonts w:ascii="Arial" w:hAnsi="Arial"/>
          <w:b/>
          <w:color w:val="336699"/>
          <w:spacing w:val="40"/>
        </w:rPr>
        <w:t xml:space="preserve"> </w:t>
      </w:r>
      <w:r>
        <w:rPr>
          <w:rFonts w:ascii="Arial" w:hAnsi="Arial"/>
          <w:b/>
          <w:color w:val="336699"/>
        </w:rPr>
        <w:t xml:space="preserve">совершение   </w:t>
      </w:r>
      <w:r>
        <w:rPr>
          <w:rFonts w:ascii="Arial" w:hAnsi="Arial"/>
          <w:b/>
          <w:color w:val="336699"/>
          <w:spacing w:val="39"/>
        </w:rPr>
        <w:t xml:space="preserve"> </w:t>
      </w:r>
      <w:r>
        <w:rPr>
          <w:rFonts w:ascii="Arial" w:hAnsi="Arial"/>
          <w:b/>
          <w:color w:val="336699"/>
        </w:rPr>
        <w:t>кражи,</w:t>
      </w:r>
      <w:r>
        <w:rPr>
          <w:rFonts w:ascii="Arial" w:hAnsi="Arial"/>
          <w:b/>
          <w:color w:val="336699"/>
          <w:spacing w:val="-59"/>
        </w:rPr>
        <w:t xml:space="preserve"> </w:t>
      </w:r>
      <w:r>
        <w:rPr>
          <w:rFonts w:ascii="Arial" w:hAnsi="Arial"/>
          <w:b/>
          <w:color w:val="336699"/>
        </w:rPr>
        <w:t>с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банковского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счета,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а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равно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в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отношении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электронных</w:t>
      </w:r>
      <w:r>
        <w:rPr>
          <w:rFonts w:ascii="Arial" w:hAnsi="Arial"/>
          <w:b/>
          <w:color w:val="336699"/>
        </w:rPr>
        <w:tab/>
        <w:t>денежных</w:t>
      </w:r>
      <w:r>
        <w:rPr>
          <w:rFonts w:ascii="Arial" w:hAnsi="Arial"/>
          <w:b/>
          <w:color w:val="336699"/>
        </w:rPr>
        <w:tab/>
        <w:t>средств</w:t>
      </w:r>
      <w:r>
        <w:rPr>
          <w:rFonts w:ascii="Arial" w:hAnsi="Arial"/>
          <w:b/>
          <w:color w:val="336699"/>
          <w:spacing w:val="-59"/>
        </w:rPr>
        <w:t xml:space="preserve"> </w:t>
      </w:r>
      <w:r>
        <w:rPr>
          <w:rFonts w:ascii="Arial" w:hAnsi="Arial"/>
          <w:b/>
          <w:color w:val="336699"/>
        </w:rPr>
        <w:t>(п.</w:t>
      </w:r>
      <w:r>
        <w:rPr>
          <w:rFonts w:ascii="Arial" w:hAnsi="Arial"/>
          <w:b/>
          <w:color w:val="336699"/>
          <w:spacing w:val="62"/>
        </w:rPr>
        <w:t xml:space="preserve"> </w:t>
      </w:r>
      <w:r>
        <w:rPr>
          <w:rFonts w:ascii="Arial" w:hAnsi="Arial"/>
          <w:b/>
          <w:color w:val="336699"/>
        </w:rPr>
        <w:t>«г»</w:t>
      </w:r>
      <w:r>
        <w:rPr>
          <w:rFonts w:ascii="Arial" w:hAnsi="Arial"/>
          <w:b/>
          <w:color w:val="336699"/>
          <w:spacing w:val="62"/>
        </w:rPr>
        <w:t xml:space="preserve"> </w:t>
      </w:r>
      <w:r>
        <w:rPr>
          <w:rFonts w:ascii="Arial" w:hAnsi="Arial"/>
          <w:b/>
          <w:color w:val="336699"/>
        </w:rPr>
        <w:t>части</w:t>
      </w:r>
      <w:r>
        <w:rPr>
          <w:rFonts w:ascii="Arial" w:hAnsi="Arial"/>
          <w:b/>
          <w:color w:val="336699"/>
          <w:spacing w:val="62"/>
        </w:rPr>
        <w:t xml:space="preserve"> </w:t>
      </w:r>
      <w:r>
        <w:rPr>
          <w:rFonts w:ascii="Arial" w:hAnsi="Arial"/>
          <w:b/>
          <w:color w:val="336699"/>
        </w:rPr>
        <w:t>3</w:t>
      </w:r>
      <w:r>
        <w:rPr>
          <w:rFonts w:ascii="Arial" w:hAnsi="Arial"/>
          <w:b/>
          <w:color w:val="336699"/>
          <w:spacing w:val="62"/>
        </w:rPr>
        <w:t xml:space="preserve"> </w:t>
      </w:r>
      <w:r>
        <w:rPr>
          <w:rFonts w:ascii="Arial" w:hAnsi="Arial"/>
          <w:b/>
          <w:color w:val="336699"/>
        </w:rPr>
        <w:t>статьи</w:t>
      </w:r>
      <w:r>
        <w:rPr>
          <w:rFonts w:ascii="Arial" w:hAnsi="Arial"/>
          <w:b/>
          <w:color w:val="336699"/>
          <w:spacing w:val="62"/>
        </w:rPr>
        <w:t xml:space="preserve"> </w:t>
      </w:r>
      <w:r>
        <w:rPr>
          <w:rFonts w:ascii="Arial" w:hAnsi="Arial"/>
          <w:b/>
          <w:color w:val="336699"/>
        </w:rPr>
        <w:t>158</w:t>
      </w:r>
      <w:r>
        <w:rPr>
          <w:rFonts w:ascii="Arial" w:hAnsi="Arial"/>
          <w:b/>
          <w:color w:val="336699"/>
          <w:spacing w:val="62"/>
        </w:rPr>
        <w:t xml:space="preserve"> </w:t>
      </w:r>
      <w:r>
        <w:rPr>
          <w:rFonts w:ascii="Arial" w:hAnsi="Arial"/>
          <w:b/>
          <w:color w:val="336699"/>
        </w:rPr>
        <w:t>УК</w:t>
      </w:r>
      <w:r>
        <w:rPr>
          <w:rFonts w:ascii="Arial" w:hAnsi="Arial"/>
          <w:b/>
          <w:color w:val="336699"/>
          <w:spacing w:val="62"/>
        </w:rPr>
        <w:t xml:space="preserve"> </w:t>
      </w:r>
      <w:r>
        <w:rPr>
          <w:rFonts w:ascii="Arial" w:hAnsi="Arial"/>
          <w:b/>
          <w:color w:val="336699"/>
        </w:rPr>
        <w:t>РФ.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Наказание   -   лишение   свободы   на   срок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 xml:space="preserve">до  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 xml:space="preserve">шести  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 xml:space="preserve">лет  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со   штрафом    в    размере</w:t>
      </w:r>
      <w:r>
        <w:rPr>
          <w:rFonts w:ascii="Arial" w:hAnsi="Arial"/>
          <w:b/>
          <w:color w:val="336699"/>
          <w:spacing w:val="-59"/>
        </w:rPr>
        <w:t xml:space="preserve"> </w:t>
      </w:r>
      <w:r>
        <w:rPr>
          <w:rFonts w:ascii="Arial" w:hAnsi="Arial"/>
          <w:b/>
          <w:color w:val="336699"/>
        </w:rPr>
        <w:t>до</w:t>
      </w:r>
      <w:r>
        <w:rPr>
          <w:rFonts w:ascii="Arial" w:hAnsi="Arial"/>
          <w:b/>
          <w:color w:val="336699"/>
          <w:spacing w:val="-1"/>
        </w:rPr>
        <w:t xml:space="preserve"> </w:t>
      </w:r>
      <w:r>
        <w:rPr>
          <w:rFonts w:ascii="Arial" w:hAnsi="Arial"/>
          <w:b/>
          <w:color w:val="336699"/>
        </w:rPr>
        <w:t>восьмидесяти</w:t>
      </w:r>
      <w:r>
        <w:rPr>
          <w:rFonts w:ascii="Arial" w:hAnsi="Arial"/>
          <w:b/>
          <w:color w:val="336699"/>
          <w:spacing w:val="1"/>
        </w:rPr>
        <w:t xml:space="preserve"> </w:t>
      </w:r>
      <w:r>
        <w:rPr>
          <w:rFonts w:ascii="Arial" w:hAnsi="Arial"/>
          <w:b/>
          <w:color w:val="336699"/>
        </w:rPr>
        <w:t>тысяч рублей).</w:t>
      </w:r>
    </w:p>
    <w:p w:rsidR="009756D5" w:rsidRDefault="002F4D8F">
      <w:pPr>
        <w:pStyle w:val="a3"/>
        <w:rPr>
          <w:rFonts w:ascii="Arial"/>
          <w:b/>
          <w:sz w:val="20"/>
        </w:rPr>
      </w:pPr>
      <w:r>
        <w:br w:type="column"/>
      </w: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spacing w:before="1"/>
        <w:rPr>
          <w:rFonts w:ascii="Arial"/>
          <w:b/>
          <w:sz w:val="16"/>
        </w:rPr>
      </w:pPr>
    </w:p>
    <w:p w:rsidR="009756D5" w:rsidRDefault="002F4D8F">
      <w:pPr>
        <w:ind w:left="440" w:right="103" w:hanging="262"/>
        <w:rPr>
          <w:rFonts w:ascii="Arial" w:hAnsi="Arial"/>
          <w:b/>
          <w:sz w:val="18"/>
        </w:rPr>
      </w:pPr>
      <w:r>
        <w:rPr>
          <w:rFonts w:ascii="Arial" w:hAnsi="Arial"/>
          <w:b/>
          <w:color w:val="336699"/>
          <w:sz w:val="18"/>
        </w:rPr>
        <w:t>Совет при Тюменской</w:t>
      </w:r>
      <w:r>
        <w:rPr>
          <w:rFonts w:ascii="Arial" w:hAnsi="Arial"/>
          <w:b/>
          <w:color w:val="336699"/>
          <w:spacing w:val="-48"/>
          <w:sz w:val="18"/>
        </w:rPr>
        <w:t xml:space="preserve"> </w:t>
      </w:r>
      <w:r>
        <w:rPr>
          <w:rFonts w:ascii="Arial" w:hAnsi="Arial"/>
          <w:b/>
          <w:color w:val="336699"/>
          <w:sz w:val="18"/>
        </w:rPr>
        <w:t>областной</w:t>
      </w:r>
      <w:r>
        <w:rPr>
          <w:rFonts w:ascii="Arial" w:hAnsi="Arial"/>
          <w:b/>
          <w:color w:val="336699"/>
          <w:spacing w:val="50"/>
          <w:sz w:val="18"/>
        </w:rPr>
        <w:t xml:space="preserve"> </w:t>
      </w:r>
      <w:r>
        <w:rPr>
          <w:rFonts w:ascii="Arial" w:hAnsi="Arial"/>
          <w:b/>
          <w:color w:val="336699"/>
          <w:sz w:val="18"/>
        </w:rPr>
        <w:t>Думе</w:t>
      </w:r>
      <w:r>
        <w:rPr>
          <w:rFonts w:ascii="Arial" w:hAnsi="Arial"/>
          <w:b/>
          <w:color w:val="336699"/>
          <w:spacing w:val="1"/>
          <w:sz w:val="18"/>
        </w:rPr>
        <w:t xml:space="preserve"> </w:t>
      </w:r>
      <w:r>
        <w:rPr>
          <w:rFonts w:ascii="Arial" w:hAnsi="Arial"/>
          <w:b/>
          <w:color w:val="336699"/>
          <w:sz w:val="18"/>
        </w:rPr>
        <w:t>по</w:t>
      </w:r>
      <w:r>
        <w:rPr>
          <w:rFonts w:ascii="Arial" w:hAnsi="Arial"/>
          <w:b/>
          <w:color w:val="336699"/>
          <w:spacing w:val="-1"/>
          <w:sz w:val="18"/>
        </w:rPr>
        <w:t xml:space="preserve"> </w:t>
      </w:r>
      <w:r>
        <w:rPr>
          <w:rFonts w:ascii="Arial" w:hAnsi="Arial"/>
          <w:b/>
          <w:color w:val="336699"/>
          <w:sz w:val="18"/>
        </w:rPr>
        <w:t>повышению</w:t>
      </w:r>
    </w:p>
    <w:p w:rsidR="009756D5" w:rsidRDefault="002F4D8F">
      <w:pPr>
        <w:spacing w:before="1"/>
        <w:ind w:left="480" w:right="202" w:hanging="204"/>
        <w:rPr>
          <w:rFonts w:ascii="Arial" w:hAnsi="Arial"/>
          <w:b/>
          <w:sz w:val="18"/>
        </w:rPr>
      </w:pPr>
      <w:r>
        <w:rPr>
          <w:rFonts w:ascii="Arial" w:hAnsi="Arial"/>
          <w:b/>
          <w:color w:val="336699"/>
          <w:spacing w:val="-1"/>
          <w:sz w:val="18"/>
        </w:rPr>
        <w:t xml:space="preserve">правовой </w:t>
      </w:r>
      <w:r>
        <w:rPr>
          <w:rFonts w:ascii="Arial" w:hAnsi="Arial"/>
          <w:b/>
          <w:color w:val="336699"/>
          <w:sz w:val="18"/>
        </w:rPr>
        <w:t>культуры</w:t>
      </w:r>
      <w:r>
        <w:rPr>
          <w:rFonts w:ascii="Arial" w:hAnsi="Arial"/>
          <w:b/>
          <w:color w:val="336699"/>
          <w:spacing w:val="-47"/>
          <w:sz w:val="18"/>
        </w:rPr>
        <w:t xml:space="preserve"> </w:t>
      </w:r>
      <w:r>
        <w:rPr>
          <w:rFonts w:ascii="Arial" w:hAnsi="Arial"/>
          <w:b/>
          <w:color w:val="336699"/>
          <w:sz w:val="18"/>
        </w:rPr>
        <w:t>и</w:t>
      </w:r>
      <w:r>
        <w:rPr>
          <w:rFonts w:ascii="Arial" w:hAnsi="Arial"/>
          <w:b/>
          <w:color w:val="336699"/>
          <w:spacing w:val="-1"/>
          <w:sz w:val="18"/>
        </w:rPr>
        <w:t xml:space="preserve"> </w:t>
      </w:r>
      <w:r>
        <w:rPr>
          <w:rFonts w:ascii="Arial" w:hAnsi="Arial"/>
          <w:b/>
          <w:color w:val="336699"/>
          <w:sz w:val="18"/>
        </w:rPr>
        <w:t>юридической</w:t>
      </w:r>
    </w:p>
    <w:p w:rsidR="009756D5" w:rsidRDefault="002F4D8F">
      <w:pPr>
        <w:ind w:left="269" w:right="22" w:hanging="166"/>
        <w:rPr>
          <w:rFonts w:ascii="Arial" w:hAnsi="Arial"/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3814241</wp:posOffset>
            </wp:positionH>
            <wp:positionV relativeFrom="paragraph">
              <wp:posOffset>269952</wp:posOffset>
            </wp:positionV>
            <wp:extent cx="3041846" cy="17924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846" cy="1792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36699"/>
          <w:sz w:val="18"/>
        </w:rPr>
        <w:t>грамотности населения</w:t>
      </w:r>
      <w:r>
        <w:rPr>
          <w:rFonts w:ascii="Arial" w:hAnsi="Arial"/>
          <w:b/>
          <w:color w:val="336699"/>
          <w:spacing w:val="-47"/>
          <w:sz w:val="18"/>
        </w:rPr>
        <w:t xml:space="preserve"> </w:t>
      </w:r>
      <w:r>
        <w:rPr>
          <w:rFonts w:ascii="Arial" w:hAnsi="Arial"/>
          <w:b/>
          <w:color w:val="336699"/>
          <w:sz w:val="18"/>
        </w:rPr>
        <w:t>Тюменской</w:t>
      </w:r>
      <w:r>
        <w:rPr>
          <w:rFonts w:ascii="Arial" w:hAnsi="Arial"/>
          <w:b/>
          <w:color w:val="336699"/>
          <w:spacing w:val="-2"/>
          <w:sz w:val="18"/>
        </w:rPr>
        <w:t xml:space="preserve"> </w:t>
      </w:r>
      <w:r>
        <w:rPr>
          <w:rFonts w:ascii="Arial" w:hAnsi="Arial"/>
          <w:b/>
          <w:color w:val="336699"/>
          <w:sz w:val="18"/>
        </w:rPr>
        <w:t>области</w:t>
      </w:r>
    </w:p>
    <w:p w:rsidR="009756D5" w:rsidRDefault="002F4D8F">
      <w:pPr>
        <w:pStyle w:val="a3"/>
        <w:rPr>
          <w:rFonts w:ascii="Arial"/>
          <w:b/>
          <w:sz w:val="20"/>
        </w:rPr>
      </w:pPr>
      <w:r>
        <w:br w:type="column"/>
      </w: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rPr>
          <w:rFonts w:ascii="Arial"/>
          <w:b/>
          <w:sz w:val="20"/>
        </w:rPr>
      </w:pPr>
    </w:p>
    <w:p w:rsidR="009756D5" w:rsidRDefault="009756D5">
      <w:pPr>
        <w:pStyle w:val="a3"/>
        <w:rPr>
          <w:rFonts w:ascii="Arial"/>
          <w:b/>
          <w:sz w:val="18"/>
        </w:rPr>
      </w:pPr>
    </w:p>
    <w:p w:rsidR="009756D5" w:rsidRDefault="002F4D8F">
      <w:pPr>
        <w:ind w:left="103" w:right="75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6699"/>
          <w:spacing w:val="-1"/>
          <w:sz w:val="18"/>
        </w:rPr>
        <w:t>Прокуратура</w:t>
      </w:r>
      <w:r>
        <w:rPr>
          <w:rFonts w:ascii="Arial" w:hAnsi="Arial"/>
          <w:b/>
          <w:color w:val="336699"/>
          <w:spacing w:val="-47"/>
          <w:sz w:val="18"/>
        </w:rPr>
        <w:t xml:space="preserve"> </w:t>
      </w:r>
      <w:r>
        <w:rPr>
          <w:rFonts w:ascii="Arial" w:hAnsi="Arial"/>
          <w:b/>
          <w:color w:val="336699"/>
          <w:sz w:val="18"/>
        </w:rPr>
        <w:t>Тюменской</w:t>
      </w:r>
      <w:r>
        <w:rPr>
          <w:rFonts w:ascii="Arial" w:hAnsi="Arial"/>
          <w:b/>
          <w:color w:val="336699"/>
          <w:spacing w:val="1"/>
          <w:sz w:val="18"/>
        </w:rPr>
        <w:t xml:space="preserve"> </w:t>
      </w:r>
      <w:r>
        <w:rPr>
          <w:rFonts w:ascii="Arial" w:hAnsi="Arial"/>
          <w:b/>
          <w:color w:val="336699"/>
          <w:sz w:val="18"/>
        </w:rPr>
        <w:t>области</w:t>
      </w:r>
    </w:p>
    <w:p w:rsidR="009756D5" w:rsidRDefault="009756D5">
      <w:pPr>
        <w:jc w:val="center"/>
        <w:rPr>
          <w:rFonts w:ascii="Arial" w:hAnsi="Arial"/>
          <w:sz w:val="18"/>
        </w:rPr>
        <w:sectPr w:rsidR="009756D5">
          <w:type w:val="continuous"/>
          <w:pgSz w:w="16840" w:h="11910" w:orient="landscape"/>
          <w:pgMar w:top="200" w:right="240" w:bottom="0" w:left="400" w:header="720" w:footer="720" w:gutter="0"/>
          <w:cols w:num="4" w:space="720" w:equalWidth="0">
            <w:col w:w="4689" w:space="541"/>
            <w:col w:w="5233" w:space="810"/>
            <w:col w:w="2277" w:space="646"/>
            <w:col w:w="2004"/>
          </w:cols>
        </w:sectPr>
      </w:pPr>
    </w:p>
    <w:p w:rsidR="009756D5" w:rsidRDefault="00685BFD">
      <w:pPr>
        <w:spacing w:before="100" w:line="268" w:lineRule="auto"/>
        <w:ind w:left="444" w:right="41"/>
        <w:jc w:val="both"/>
      </w:pPr>
      <w:r>
        <w:pict>
          <v:group id="_x0000_s1034" style="position:absolute;left:0;text-align:left;margin-left:0;margin-top:580.05pt;width:841.95pt;height:8.7pt;z-index:15728640;mso-position-horizontal-relative:page;mso-position-vertical-relative:page" coordorigin=",11601" coordsize="16839,174">
            <v:rect id="_x0000_s1036" style="position:absolute;top:11615;width:16839;height:144" fillcolor="#369" stroked="f"/>
            <v:shape id="_x0000_s1035" style="position:absolute;top:11600;width:16839;height:174" coordorigin=",11601" coordsize="16839,174" o:spt="100" adj="0,,0" path="m16838,11745l,11745r,30l16838,11775r,-30xm16838,11601l,11601r,30l16838,11631r,-30xe" fillcolor="#006ba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29" style="position:absolute;left:0;text-align:left;margin-left:-.75pt;margin-top:10pt;width:843.1pt;height:112.45pt;z-index:-15811072;mso-position-horizontal-relative:page;mso-position-vertical-relative:page" coordorigin="-15,200" coordsize="16862,2249">
            <v:rect id="_x0000_s1033" style="position:absolute;top:214;width:16832;height:444" fillcolor="#369" stroked="f"/>
            <v:shape id="_x0000_s1032" style="position:absolute;top:214;width:16832;height:444" coordorigin=",215" coordsize="16832,444" path="m,658r16831,l16831,215,,215e" filled="f" strokecolor="#006ba6" strokeweight="1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4436;top:729;width:1568;height:1704">
              <v:imagedata r:id="rId6" o:title=""/>
            </v:shape>
            <v:shape id="_x0000_s1030" type="#_x0000_t75" style="position:absolute;left:11659;top:777;width:2313;height:1671">
              <v:imagedata r:id="rId7" o:title=""/>
            </v:shape>
            <w10:wrap anchorx="page" anchory="page"/>
          </v:group>
        </w:pict>
      </w:r>
      <w:r w:rsidR="002F4D8F">
        <w:rPr>
          <w:color w:val="1F487C"/>
        </w:rPr>
        <w:t>ре кредитования (наказание – лишение</w:t>
      </w:r>
      <w:r w:rsidR="002F4D8F">
        <w:rPr>
          <w:color w:val="1F487C"/>
          <w:spacing w:val="1"/>
        </w:rPr>
        <w:t xml:space="preserve"> </w:t>
      </w:r>
      <w:r w:rsidR="002F4D8F">
        <w:rPr>
          <w:color w:val="1F487C"/>
        </w:rPr>
        <w:t xml:space="preserve">свободы на срок до десяти лет со </w:t>
      </w:r>
      <w:proofErr w:type="spellStart"/>
      <w:proofErr w:type="gramStart"/>
      <w:r w:rsidR="002F4D8F">
        <w:rPr>
          <w:color w:val="1F487C"/>
        </w:rPr>
        <w:t>штра</w:t>
      </w:r>
      <w:proofErr w:type="spellEnd"/>
      <w:r w:rsidR="002F4D8F">
        <w:rPr>
          <w:color w:val="1F487C"/>
        </w:rPr>
        <w:t>-</w:t>
      </w:r>
      <w:r w:rsidR="002F4D8F">
        <w:rPr>
          <w:color w:val="1F487C"/>
          <w:spacing w:val="1"/>
        </w:rPr>
        <w:t xml:space="preserve"> </w:t>
      </w:r>
      <w:proofErr w:type="spellStart"/>
      <w:r w:rsidR="002F4D8F">
        <w:rPr>
          <w:color w:val="1F487C"/>
        </w:rPr>
        <w:t>фом</w:t>
      </w:r>
      <w:proofErr w:type="spellEnd"/>
      <w:proofErr w:type="gramEnd"/>
      <w:r w:rsidR="002F4D8F">
        <w:rPr>
          <w:color w:val="1F487C"/>
          <w:spacing w:val="-5"/>
        </w:rPr>
        <w:t xml:space="preserve"> </w:t>
      </w:r>
      <w:r w:rsidR="002F4D8F">
        <w:rPr>
          <w:color w:val="1F487C"/>
        </w:rPr>
        <w:t>в</w:t>
      </w:r>
      <w:r w:rsidR="002F4D8F">
        <w:rPr>
          <w:color w:val="1F487C"/>
          <w:spacing w:val="-5"/>
        </w:rPr>
        <w:t xml:space="preserve"> </w:t>
      </w:r>
      <w:r w:rsidR="002F4D8F">
        <w:rPr>
          <w:color w:val="1F487C"/>
        </w:rPr>
        <w:t>размере</w:t>
      </w:r>
      <w:r w:rsidR="002F4D8F">
        <w:rPr>
          <w:color w:val="1F487C"/>
          <w:spacing w:val="-5"/>
        </w:rPr>
        <w:t xml:space="preserve"> </w:t>
      </w:r>
      <w:r w:rsidR="002F4D8F">
        <w:rPr>
          <w:color w:val="1F487C"/>
        </w:rPr>
        <w:t>до</w:t>
      </w:r>
      <w:r w:rsidR="002F4D8F">
        <w:rPr>
          <w:color w:val="1F487C"/>
          <w:spacing w:val="-5"/>
        </w:rPr>
        <w:t xml:space="preserve"> </w:t>
      </w:r>
      <w:r w:rsidR="002F4D8F">
        <w:rPr>
          <w:color w:val="1F487C"/>
        </w:rPr>
        <w:t>одного</w:t>
      </w:r>
      <w:r w:rsidR="002F4D8F">
        <w:rPr>
          <w:color w:val="1F487C"/>
          <w:spacing w:val="-4"/>
        </w:rPr>
        <w:t xml:space="preserve"> </w:t>
      </w:r>
      <w:r w:rsidR="002F4D8F">
        <w:rPr>
          <w:color w:val="1F487C"/>
        </w:rPr>
        <w:t>миллиона</w:t>
      </w:r>
      <w:r w:rsidR="002F4D8F">
        <w:rPr>
          <w:color w:val="1F487C"/>
          <w:spacing w:val="-4"/>
        </w:rPr>
        <w:t xml:space="preserve"> </w:t>
      </w:r>
      <w:proofErr w:type="spellStart"/>
      <w:r w:rsidR="002F4D8F">
        <w:rPr>
          <w:color w:val="1F487C"/>
        </w:rPr>
        <w:t>руб</w:t>
      </w:r>
      <w:proofErr w:type="spellEnd"/>
      <w:r w:rsidR="002F4D8F">
        <w:rPr>
          <w:color w:val="1F487C"/>
        </w:rPr>
        <w:t>-</w:t>
      </w:r>
      <w:r w:rsidR="002F4D8F">
        <w:rPr>
          <w:color w:val="1F487C"/>
          <w:spacing w:val="-56"/>
        </w:rPr>
        <w:t xml:space="preserve"> </w:t>
      </w:r>
      <w:r w:rsidR="002F4D8F">
        <w:rPr>
          <w:color w:val="1F487C"/>
          <w:w w:val="105"/>
        </w:rPr>
        <w:t>лей …);</w:t>
      </w:r>
    </w:p>
    <w:p w:rsidR="009756D5" w:rsidRDefault="002F4D8F">
      <w:pPr>
        <w:pStyle w:val="a5"/>
        <w:numPr>
          <w:ilvl w:val="0"/>
          <w:numId w:val="1"/>
        </w:numPr>
        <w:tabs>
          <w:tab w:val="left" w:pos="445"/>
        </w:tabs>
        <w:spacing w:line="268" w:lineRule="auto"/>
        <w:ind w:right="38"/>
      </w:pPr>
      <w:r>
        <w:rPr>
          <w:color w:val="1F487C"/>
          <w:w w:val="105"/>
        </w:rPr>
        <w:t xml:space="preserve">ст. 159.2 УК РФ </w:t>
      </w:r>
      <w:r>
        <w:rPr>
          <w:color w:val="1F487C"/>
          <w:w w:val="160"/>
        </w:rPr>
        <w:t xml:space="preserve">– </w:t>
      </w:r>
      <w:r>
        <w:rPr>
          <w:color w:val="1F487C"/>
          <w:w w:val="105"/>
        </w:rPr>
        <w:t>мошенничество при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spacing w:val="-1"/>
          <w:w w:val="105"/>
        </w:rPr>
        <w:t xml:space="preserve">получении выплат (наказание </w:t>
      </w:r>
      <w:r>
        <w:rPr>
          <w:color w:val="1F487C"/>
          <w:w w:val="160"/>
        </w:rPr>
        <w:t xml:space="preserve">– </w:t>
      </w:r>
      <w:proofErr w:type="spellStart"/>
      <w:r>
        <w:rPr>
          <w:color w:val="1F487C"/>
          <w:w w:val="105"/>
        </w:rPr>
        <w:t>лише</w:t>
      </w:r>
      <w:proofErr w:type="spellEnd"/>
      <w:r>
        <w:rPr>
          <w:color w:val="1F487C"/>
          <w:w w:val="105"/>
        </w:rPr>
        <w:t>-</w:t>
      </w:r>
      <w:r>
        <w:rPr>
          <w:color w:val="1F487C"/>
          <w:spacing w:val="1"/>
          <w:w w:val="105"/>
        </w:rPr>
        <w:t xml:space="preserve"> </w:t>
      </w:r>
      <w:proofErr w:type="spellStart"/>
      <w:r>
        <w:rPr>
          <w:color w:val="1F487C"/>
          <w:w w:val="105"/>
        </w:rPr>
        <w:t>ние</w:t>
      </w:r>
      <w:proofErr w:type="spellEnd"/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свободы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на</w:t>
      </w:r>
      <w:r>
        <w:rPr>
          <w:color w:val="1F487C"/>
          <w:spacing w:val="1"/>
          <w:w w:val="105"/>
        </w:rPr>
        <w:t xml:space="preserve"> </w:t>
      </w:r>
      <w:proofErr w:type="gramStart"/>
      <w:r>
        <w:rPr>
          <w:color w:val="1F487C"/>
          <w:w w:val="105"/>
        </w:rPr>
        <w:t>срок  до</w:t>
      </w:r>
      <w:proofErr w:type="gramEnd"/>
      <w:r>
        <w:rPr>
          <w:color w:val="1F487C"/>
          <w:w w:val="105"/>
        </w:rPr>
        <w:t xml:space="preserve">  десяти  лет</w:t>
      </w:r>
      <w:r>
        <w:rPr>
          <w:color w:val="1F487C"/>
          <w:spacing w:val="-59"/>
          <w:w w:val="105"/>
        </w:rPr>
        <w:t xml:space="preserve"> </w:t>
      </w:r>
      <w:r>
        <w:rPr>
          <w:color w:val="1F487C"/>
          <w:w w:val="105"/>
        </w:rPr>
        <w:t>со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штрафом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в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размере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до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одного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миллиона</w:t>
      </w:r>
      <w:r>
        <w:rPr>
          <w:color w:val="1F487C"/>
          <w:spacing w:val="-3"/>
          <w:w w:val="105"/>
        </w:rPr>
        <w:t xml:space="preserve"> </w:t>
      </w:r>
      <w:r>
        <w:rPr>
          <w:color w:val="1F487C"/>
          <w:w w:val="105"/>
        </w:rPr>
        <w:t>рублей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…);</w:t>
      </w:r>
    </w:p>
    <w:p w:rsidR="009756D5" w:rsidRDefault="002F4D8F">
      <w:pPr>
        <w:pStyle w:val="a5"/>
        <w:numPr>
          <w:ilvl w:val="0"/>
          <w:numId w:val="1"/>
        </w:numPr>
        <w:tabs>
          <w:tab w:val="left" w:pos="445"/>
        </w:tabs>
        <w:spacing w:line="268" w:lineRule="auto"/>
      </w:pPr>
      <w:r>
        <w:rPr>
          <w:color w:val="1F487C"/>
          <w:w w:val="110"/>
        </w:rPr>
        <w:t>ст.</w:t>
      </w:r>
      <w:r>
        <w:rPr>
          <w:color w:val="1F487C"/>
          <w:spacing w:val="1"/>
          <w:w w:val="110"/>
        </w:rPr>
        <w:t xml:space="preserve"> </w:t>
      </w:r>
      <w:proofErr w:type="gramStart"/>
      <w:r>
        <w:rPr>
          <w:color w:val="1F487C"/>
          <w:w w:val="110"/>
        </w:rPr>
        <w:t>159.3  УК</w:t>
      </w:r>
      <w:proofErr w:type="gramEnd"/>
      <w:r>
        <w:rPr>
          <w:color w:val="1F487C"/>
          <w:w w:val="110"/>
        </w:rPr>
        <w:t xml:space="preserve">  РФ  </w:t>
      </w:r>
      <w:r>
        <w:rPr>
          <w:color w:val="1F487C"/>
          <w:w w:val="160"/>
        </w:rPr>
        <w:t xml:space="preserve">–  </w:t>
      </w:r>
      <w:r>
        <w:rPr>
          <w:color w:val="1F487C"/>
          <w:w w:val="110"/>
        </w:rPr>
        <w:t>мошенничество</w:t>
      </w:r>
      <w:r>
        <w:rPr>
          <w:color w:val="1F487C"/>
          <w:spacing w:val="-62"/>
          <w:w w:val="110"/>
        </w:rPr>
        <w:t xml:space="preserve"> </w:t>
      </w:r>
      <w:r>
        <w:rPr>
          <w:color w:val="1F487C"/>
        </w:rPr>
        <w:t>с использованием электронных средств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платежа (наказание – лишение свободы</w:t>
      </w:r>
      <w:r>
        <w:rPr>
          <w:color w:val="1F487C"/>
          <w:spacing w:val="1"/>
        </w:rPr>
        <w:t xml:space="preserve"> </w:t>
      </w:r>
      <w:r>
        <w:rPr>
          <w:color w:val="1F487C"/>
          <w:w w:val="110"/>
        </w:rPr>
        <w:t>на</w:t>
      </w:r>
      <w:r>
        <w:rPr>
          <w:color w:val="1F487C"/>
          <w:spacing w:val="44"/>
          <w:w w:val="110"/>
        </w:rPr>
        <w:t xml:space="preserve"> </w:t>
      </w:r>
      <w:r>
        <w:rPr>
          <w:color w:val="1F487C"/>
          <w:w w:val="110"/>
        </w:rPr>
        <w:t>срок</w:t>
      </w:r>
      <w:r>
        <w:rPr>
          <w:color w:val="1F487C"/>
          <w:spacing w:val="43"/>
          <w:w w:val="110"/>
        </w:rPr>
        <w:t xml:space="preserve"> </w:t>
      </w:r>
      <w:r>
        <w:rPr>
          <w:color w:val="1F487C"/>
          <w:w w:val="110"/>
        </w:rPr>
        <w:t>до</w:t>
      </w:r>
      <w:r>
        <w:rPr>
          <w:color w:val="1F487C"/>
          <w:spacing w:val="43"/>
          <w:w w:val="110"/>
        </w:rPr>
        <w:t xml:space="preserve"> </w:t>
      </w:r>
      <w:r>
        <w:rPr>
          <w:color w:val="1F487C"/>
          <w:w w:val="110"/>
        </w:rPr>
        <w:t>десяти</w:t>
      </w:r>
      <w:r>
        <w:rPr>
          <w:color w:val="1F487C"/>
          <w:spacing w:val="43"/>
          <w:w w:val="110"/>
        </w:rPr>
        <w:t xml:space="preserve"> </w:t>
      </w:r>
      <w:r>
        <w:rPr>
          <w:color w:val="1F487C"/>
          <w:w w:val="110"/>
        </w:rPr>
        <w:t>лет</w:t>
      </w:r>
      <w:r>
        <w:rPr>
          <w:color w:val="1F487C"/>
          <w:spacing w:val="45"/>
          <w:w w:val="110"/>
        </w:rPr>
        <w:t xml:space="preserve"> </w:t>
      </w:r>
      <w:r>
        <w:rPr>
          <w:color w:val="1F487C"/>
          <w:w w:val="110"/>
        </w:rPr>
        <w:t>со</w:t>
      </w:r>
      <w:r>
        <w:rPr>
          <w:color w:val="1F487C"/>
          <w:spacing w:val="42"/>
          <w:w w:val="110"/>
        </w:rPr>
        <w:t xml:space="preserve"> </w:t>
      </w:r>
      <w:r>
        <w:rPr>
          <w:color w:val="1F487C"/>
          <w:w w:val="110"/>
        </w:rPr>
        <w:t>штрафом</w:t>
      </w:r>
      <w:r>
        <w:rPr>
          <w:color w:val="1F487C"/>
          <w:spacing w:val="-62"/>
          <w:w w:val="110"/>
        </w:rPr>
        <w:t xml:space="preserve"> </w:t>
      </w:r>
      <w:r>
        <w:rPr>
          <w:color w:val="1F487C"/>
          <w:w w:val="105"/>
        </w:rPr>
        <w:t>в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размере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до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одного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миллиона</w:t>
      </w:r>
      <w:r>
        <w:rPr>
          <w:color w:val="1F487C"/>
          <w:spacing w:val="1"/>
          <w:w w:val="105"/>
        </w:rPr>
        <w:t xml:space="preserve"> </w:t>
      </w:r>
      <w:proofErr w:type="spellStart"/>
      <w:r>
        <w:rPr>
          <w:color w:val="1F487C"/>
          <w:w w:val="105"/>
        </w:rPr>
        <w:t>руб</w:t>
      </w:r>
      <w:proofErr w:type="spellEnd"/>
      <w:r>
        <w:rPr>
          <w:color w:val="1F487C"/>
          <w:w w:val="105"/>
        </w:rPr>
        <w:t>-</w:t>
      </w:r>
      <w:r>
        <w:rPr>
          <w:color w:val="1F487C"/>
          <w:spacing w:val="-59"/>
          <w:w w:val="105"/>
        </w:rPr>
        <w:t xml:space="preserve"> </w:t>
      </w:r>
      <w:r>
        <w:rPr>
          <w:color w:val="1F487C"/>
          <w:w w:val="110"/>
        </w:rPr>
        <w:t>лей</w:t>
      </w:r>
      <w:r>
        <w:rPr>
          <w:color w:val="1F487C"/>
          <w:spacing w:val="-6"/>
          <w:w w:val="110"/>
        </w:rPr>
        <w:t xml:space="preserve"> </w:t>
      </w:r>
      <w:r>
        <w:rPr>
          <w:color w:val="1F487C"/>
          <w:w w:val="110"/>
        </w:rPr>
        <w:t>…);</w:t>
      </w:r>
    </w:p>
    <w:p w:rsidR="009756D5" w:rsidRDefault="002F4D8F">
      <w:pPr>
        <w:pStyle w:val="a5"/>
        <w:numPr>
          <w:ilvl w:val="0"/>
          <w:numId w:val="1"/>
        </w:numPr>
        <w:tabs>
          <w:tab w:val="left" w:pos="445"/>
        </w:tabs>
        <w:spacing w:line="268" w:lineRule="auto"/>
      </w:pPr>
      <w:r>
        <w:rPr>
          <w:color w:val="1F487C"/>
        </w:rPr>
        <w:t xml:space="preserve">ст. 159.5 УК РФ – мошенничество в </w:t>
      </w:r>
      <w:proofErr w:type="spellStart"/>
      <w:proofErr w:type="gramStart"/>
      <w:r>
        <w:rPr>
          <w:color w:val="1F487C"/>
        </w:rPr>
        <w:t>сфе</w:t>
      </w:r>
      <w:proofErr w:type="spellEnd"/>
      <w:r>
        <w:rPr>
          <w:color w:val="1F487C"/>
        </w:rPr>
        <w:t>-</w:t>
      </w:r>
      <w:r>
        <w:rPr>
          <w:color w:val="1F487C"/>
          <w:spacing w:val="-56"/>
        </w:rPr>
        <w:t xml:space="preserve"> </w:t>
      </w:r>
      <w:r>
        <w:rPr>
          <w:color w:val="1F487C"/>
          <w:spacing w:val="-1"/>
          <w:w w:val="105"/>
        </w:rPr>
        <w:t>ре</w:t>
      </w:r>
      <w:proofErr w:type="gramEnd"/>
      <w:r>
        <w:rPr>
          <w:color w:val="1F487C"/>
          <w:spacing w:val="-1"/>
          <w:w w:val="105"/>
        </w:rPr>
        <w:t xml:space="preserve"> страхования (наказание </w:t>
      </w:r>
      <w:r>
        <w:rPr>
          <w:color w:val="1F487C"/>
          <w:w w:val="160"/>
        </w:rPr>
        <w:t xml:space="preserve">– </w:t>
      </w:r>
      <w:r>
        <w:rPr>
          <w:color w:val="1F487C"/>
          <w:w w:val="105"/>
        </w:rPr>
        <w:t>лишение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</w:rPr>
        <w:t xml:space="preserve">свободы на срок до десяти лет со </w:t>
      </w:r>
      <w:proofErr w:type="spellStart"/>
      <w:r>
        <w:rPr>
          <w:color w:val="1F487C"/>
        </w:rPr>
        <w:t>штра</w:t>
      </w:r>
      <w:proofErr w:type="spellEnd"/>
      <w:r>
        <w:rPr>
          <w:color w:val="1F487C"/>
        </w:rPr>
        <w:t>-</w:t>
      </w:r>
      <w:r>
        <w:rPr>
          <w:color w:val="1F487C"/>
          <w:spacing w:val="1"/>
        </w:rPr>
        <w:t xml:space="preserve"> </w:t>
      </w:r>
      <w:proofErr w:type="spellStart"/>
      <w:r>
        <w:rPr>
          <w:color w:val="1F487C"/>
        </w:rPr>
        <w:t>фом</w:t>
      </w:r>
      <w:proofErr w:type="spellEnd"/>
      <w:r>
        <w:rPr>
          <w:color w:val="1F487C"/>
          <w:spacing w:val="-5"/>
        </w:rPr>
        <w:t xml:space="preserve"> </w:t>
      </w:r>
      <w:r>
        <w:rPr>
          <w:color w:val="1F487C"/>
        </w:rPr>
        <w:t>в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размере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до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одного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миллиона</w:t>
      </w:r>
      <w:r>
        <w:rPr>
          <w:color w:val="1F487C"/>
          <w:spacing w:val="-4"/>
        </w:rPr>
        <w:t xml:space="preserve"> </w:t>
      </w:r>
      <w:proofErr w:type="spellStart"/>
      <w:r>
        <w:rPr>
          <w:color w:val="1F487C"/>
        </w:rPr>
        <w:t>руб</w:t>
      </w:r>
      <w:proofErr w:type="spellEnd"/>
      <w:r>
        <w:rPr>
          <w:color w:val="1F487C"/>
        </w:rPr>
        <w:t>-</w:t>
      </w:r>
      <w:r>
        <w:rPr>
          <w:color w:val="1F487C"/>
          <w:spacing w:val="-56"/>
        </w:rPr>
        <w:t xml:space="preserve"> </w:t>
      </w:r>
      <w:r>
        <w:rPr>
          <w:color w:val="1F487C"/>
          <w:w w:val="105"/>
        </w:rPr>
        <w:t>лей …);</w:t>
      </w:r>
    </w:p>
    <w:p w:rsidR="009756D5" w:rsidRDefault="002F4D8F">
      <w:pPr>
        <w:pStyle w:val="a5"/>
        <w:numPr>
          <w:ilvl w:val="0"/>
          <w:numId w:val="1"/>
        </w:numPr>
        <w:tabs>
          <w:tab w:val="left" w:pos="445"/>
        </w:tabs>
        <w:spacing w:line="268" w:lineRule="auto"/>
      </w:pPr>
      <w:r>
        <w:rPr>
          <w:color w:val="1F487C"/>
          <w:w w:val="110"/>
        </w:rPr>
        <w:t xml:space="preserve">ст.  159.6  УК  РФ  </w:t>
      </w:r>
      <w:r>
        <w:rPr>
          <w:color w:val="1F487C"/>
          <w:w w:val="160"/>
        </w:rPr>
        <w:t xml:space="preserve">– </w:t>
      </w:r>
      <w:r>
        <w:rPr>
          <w:color w:val="1F487C"/>
          <w:w w:val="110"/>
        </w:rPr>
        <w:t>мошенничество</w:t>
      </w:r>
      <w:r>
        <w:rPr>
          <w:color w:val="1F487C"/>
          <w:spacing w:val="1"/>
          <w:w w:val="110"/>
        </w:rPr>
        <w:t xml:space="preserve"> </w:t>
      </w:r>
      <w:r>
        <w:rPr>
          <w:color w:val="1F487C"/>
          <w:w w:val="105"/>
        </w:rPr>
        <w:t>в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сфере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компьютерной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05"/>
        </w:rPr>
        <w:t>информации</w:t>
      </w:r>
      <w:r>
        <w:rPr>
          <w:color w:val="1F487C"/>
          <w:spacing w:val="-59"/>
          <w:w w:val="105"/>
        </w:rPr>
        <w:t xml:space="preserve"> </w:t>
      </w:r>
      <w:r>
        <w:rPr>
          <w:color w:val="1F487C"/>
          <w:spacing w:val="-1"/>
          <w:w w:val="105"/>
        </w:rPr>
        <w:t xml:space="preserve">(наказание </w:t>
      </w:r>
      <w:r>
        <w:rPr>
          <w:color w:val="1F487C"/>
          <w:w w:val="105"/>
        </w:rPr>
        <w:t>– лишение свободы на срок</w:t>
      </w:r>
      <w:r>
        <w:rPr>
          <w:color w:val="1F487C"/>
          <w:spacing w:val="-59"/>
          <w:w w:val="105"/>
        </w:rPr>
        <w:t xml:space="preserve"> </w:t>
      </w:r>
      <w:r>
        <w:rPr>
          <w:color w:val="1F487C"/>
          <w:w w:val="105"/>
        </w:rPr>
        <w:t>до десяти лет со штрафом в размере</w:t>
      </w:r>
      <w:r>
        <w:rPr>
          <w:color w:val="1F487C"/>
          <w:spacing w:val="1"/>
          <w:w w:val="105"/>
        </w:rPr>
        <w:t xml:space="preserve"> </w:t>
      </w:r>
      <w:r>
        <w:rPr>
          <w:color w:val="1F487C"/>
          <w:w w:val="110"/>
        </w:rPr>
        <w:t>до</w:t>
      </w:r>
      <w:r>
        <w:rPr>
          <w:color w:val="1F487C"/>
          <w:spacing w:val="-15"/>
          <w:w w:val="110"/>
        </w:rPr>
        <w:t xml:space="preserve"> </w:t>
      </w:r>
      <w:r>
        <w:rPr>
          <w:color w:val="1F487C"/>
          <w:w w:val="110"/>
        </w:rPr>
        <w:t>одного</w:t>
      </w:r>
      <w:r>
        <w:rPr>
          <w:color w:val="1F487C"/>
          <w:spacing w:val="-15"/>
          <w:w w:val="110"/>
        </w:rPr>
        <w:t xml:space="preserve"> </w:t>
      </w:r>
      <w:r>
        <w:rPr>
          <w:color w:val="1F487C"/>
          <w:w w:val="110"/>
        </w:rPr>
        <w:t>миллиона</w:t>
      </w:r>
      <w:r>
        <w:rPr>
          <w:color w:val="1F487C"/>
          <w:spacing w:val="-16"/>
          <w:w w:val="110"/>
        </w:rPr>
        <w:t xml:space="preserve"> </w:t>
      </w:r>
      <w:r>
        <w:rPr>
          <w:color w:val="1F487C"/>
          <w:w w:val="110"/>
        </w:rPr>
        <w:t>рублей</w:t>
      </w:r>
      <w:r>
        <w:rPr>
          <w:color w:val="1F487C"/>
          <w:spacing w:val="-15"/>
          <w:w w:val="110"/>
        </w:rPr>
        <w:t xml:space="preserve"> </w:t>
      </w:r>
      <w:r>
        <w:rPr>
          <w:color w:val="1F487C"/>
          <w:w w:val="110"/>
        </w:rPr>
        <w:t>…).</w:t>
      </w:r>
    </w:p>
    <w:p w:rsidR="009756D5" w:rsidRDefault="002F4D8F">
      <w:pPr>
        <w:pStyle w:val="a3"/>
        <w:rPr>
          <w:sz w:val="28"/>
        </w:rPr>
      </w:pPr>
      <w:r>
        <w:br w:type="column"/>
      </w:r>
    </w:p>
    <w:p w:rsidR="009756D5" w:rsidRDefault="009756D5">
      <w:pPr>
        <w:pStyle w:val="a3"/>
        <w:rPr>
          <w:sz w:val="28"/>
        </w:rPr>
      </w:pPr>
    </w:p>
    <w:p w:rsidR="009756D5" w:rsidRDefault="009756D5">
      <w:pPr>
        <w:pStyle w:val="a3"/>
        <w:rPr>
          <w:sz w:val="28"/>
        </w:rPr>
      </w:pPr>
    </w:p>
    <w:p w:rsidR="009756D5" w:rsidRDefault="009756D5">
      <w:pPr>
        <w:pStyle w:val="a3"/>
        <w:rPr>
          <w:sz w:val="28"/>
        </w:rPr>
      </w:pPr>
    </w:p>
    <w:p w:rsidR="009756D5" w:rsidRDefault="009756D5">
      <w:pPr>
        <w:pStyle w:val="a3"/>
        <w:rPr>
          <w:sz w:val="28"/>
        </w:rPr>
      </w:pPr>
    </w:p>
    <w:p w:rsidR="009756D5" w:rsidRDefault="009756D5">
      <w:pPr>
        <w:pStyle w:val="a3"/>
        <w:rPr>
          <w:sz w:val="28"/>
        </w:rPr>
      </w:pPr>
    </w:p>
    <w:p w:rsidR="009756D5" w:rsidRDefault="009756D5">
      <w:pPr>
        <w:pStyle w:val="a3"/>
        <w:rPr>
          <w:sz w:val="28"/>
        </w:rPr>
      </w:pPr>
    </w:p>
    <w:p w:rsidR="009756D5" w:rsidRDefault="009756D5">
      <w:pPr>
        <w:pStyle w:val="a3"/>
        <w:rPr>
          <w:sz w:val="28"/>
        </w:rPr>
      </w:pPr>
    </w:p>
    <w:p w:rsidR="009756D5" w:rsidRDefault="009756D5">
      <w:pPr>
        <w:pStyle w:val="a3"/>
        <w:rPr>
          <w:sz w:val="28"/>
        </w:rPr>
      </w:pPr>
    </w:p>
    <w:p w:rsidR="009756D5" w:rsidRDefault="009756D5">
      <w:pPr>
        <w:pStyle w:val="a3"/>
        <w:rPr>
          <w:sz w:val="28"/>
        </w:rPr>
      </w:pPr>
    </w:p>
    <w:p w:rsidR="009756D5" w:rsidRDefault="009756D5">
      <w:pPr>
        <w:pStyle w:val="a3"/>
        <w:rPr>
          <w:sz w:val="28"/>
        </w:rPr>
      </w:pPr>
    </w:p>
    <w:p w:rsidR="009756D5" w:rsidRDefault="009756D5">
      <w:pPr>
        <w:pStyle w:val="a3"/>
        <w:rPr>
          <w:sz w:val="28"/>
        </w:rPr>
      </w:pPr>
    </w:p>
    <w:p w:rsidR="009756D5" w:rsidRDefault="009756D5">
      <w:pPr>
        <w:pStyle w:val="a3"/>
        <w:spacing w:before="3"/>
      </w:pPr>
    </w:p>
    <w:p w:rsidR="009756D5" w:rsidRDefault="002F4D8F">
      <w:pPr>
        <w:pStyle w:val="1"/>
        <w:ind w:right="1178"/>
      </w:pPr>
      <w:r>
        <w:rPr>
          <w:color w:val="336699"/>
        </w:rPr>
        <w:t>ПРОКУРАТУРА</w:t>
      </w:r>
    </w:p>
    <w:p w:rsidR="009756D5" w:rsidRDefault="002F4D8F">
      <w:pPr>
        <w:spacing w:before="1"/>
        <w:ind w:left="831" w:right="932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color w:val="336699"/>
          <w:sz w:val="26"/>
        </w:rPr>
        <w:t>ТЮМЕНСКОЙ</w:t>
      </w:r>
      <w:r>
        <w:rPr>
          <w:rFonts w:ascii="Arial" w:hAnsi="Arial"/>
          <w:b/>
          <w:color w:val="336699"/>
          <w:spacing w:val="-3"/>
          <w:sz w:val="26"/>
        </w:rPr>
        <w:t xml:space="preserve"> </w:t>
      </w:r>
      <w:r>
        <w:rPr>
          <w:rFonts w:ascii="Arial" w:hAnsi="Arial"/>
          <w:b/>
          <w:color w:val="336699"/>
          <w:sz w:val="26"/>
        </w:rPr>
        <w:t>ОБЛАСТИ</w:t>
      </w:r>
    </w:p>
    <w:p w:rsidR="009756D5" w:rsidRDefault="009756D5">
      <w:pPr>
        <w:pStyle w:val="a3"/>
        <w:spacing w:before="4"/>
        <w:rPr>
          <w:rFonts w:ascii="Arial"/>
          <w:b/>
          <w:sz w:val="26"/>
        </w:rPr>
      </w:pPr>
    </w:p>
    <w:p w:rsidR="009756D5" w:rsidRDefault="002F4D8F">
      <w:pPr>
        <w:spacing w:before="1"/>
        <w:ind w:left="831" w:right="929"/>
        <w:jc w:val="center"/>
        <w:rPr>
          <w:sz w:val="26"/>
        </w:rPr>
      </w:pPr>
      <w:r>
        <w:rPr>
          <w:color w:val="336699"/>
          <w:sz w:val="26"/>
        </w:rPr>
        <w:t>625048,</w:t>
      </w:r>
      <w:r>
        <w:rPr>
          <w:color w:val="336699"/>
          <w:spacing w:val="-4"/>
          <w:sz w:val="26"/>
        </w:rPr>
        <w:t xml:space="preserve"> </w:t>
      </w:r>
      <w:r>
        <w:rPr>
          <w:color w:val="336699"/>
          <w:sz w:val="26"/>
        </w:rPr>
        <w:t>г.</w:t>
      </w:r>
      <w:r>
        <w:rPr>
          <w:color w:val="336699"/>
          <w:spacing w:val="-4"/>
          <w:sz w:val="26"/>
        </w:rPr>
        <w:t xml:space="preserve"> </w:t>
      </w:r>
      <w:r>
        <w:rPr>
          <w:color w:val="336699"/>
          <w:sz w:val="26"/>
        </w:rPr>
        <w:t>Тюмень,</w:t>
      </w:r>
    </w:p>
    <w:p w:rsidR="009756D5" w:rsidRDefault="002F4D8F">
      <w:pPr>
        <w:spacing w:before="5"/>
        <w:ind w:left="831" w:right="932"/>
        <w:jc w:val="center"/>
        <w:rPr>
          <w:sz w:val="26"/>
        </w:rPr>
      </w:pPr>
      <w:r>
        <w:rPr>
          <w:color w:val="336699"/>
          <w:sz w:val="26"/>
        </w:rPr>
        <w:t>ул.</w:t>
      </w:r>
      <w:r>
        <w:rPr>
          <w:color w:val="336699"/>
          <w:spacing w:val="-2"/>
          <w:sz w:val="26"/>
        </w:rPr>
        <w:t xml:space="preserve"> </w:t>
      </w:r>
      <w:r>
        <w:rPr>
          <w:color w:val="336699"/>
          <w:sz w:val="26"/>
        </w:rPr>
        <w:t>50</w:t>
      </w:r>
      <w:r>
        <w:rPr>
          <w:color w:val="336699"/>
          <w:spacing w:val="-3"/>
          <w:sz w:val="26"/>
        </w:rPr>
        <w:t xml:space="preserve"> </w:t>
      </w:r>
      <w:r>
        <w:rPr>
          <w:color w:val="336699"/>
          <w:sz w:val="26"/>
        </w:rPr>
        <w:t>лет</w:t>
      </w:r>
      <w:r>
        <w:rPr>
          <w:color w:val="336699"/>
          <w:spacing w:val="-2"/>
          <w:sz w:val="26"/>
        </w:rPr>
        <w:t xml:space="preserve"> </w:t>
      </w:r>
      <w:r>
        <w:rPr>
          <w:color w:val="336699"/>
          <w:sz w:val="26"/>
        </w:rPr>
        <w:t>Октября,</w:t>
      </w:r>
      <w:r>
        <w:rPr>
          <w:color w:val="336699"/>
          <w:spacing w:val="1"/>
          <w:sz w:val="26"/>
        </w:rPr>
        <w:t xml:space="preserve"> </w:t>
      </w:r>
      <w:r>
        <w:rPr>
          <w:color w:val="336699"/>
          <w:sz w:val="26"/>
        </w:rPr>
        <w:t>стр.</w:t>
      </w:r>
      <w:r>
        <w:rPr>
          <w:color w:val="336699"/>
          <w:spacing w:val="-1"/>
          <w:sz w:val="26"/>
        </w:rPr>
        <w:t xml:space="preserve"> </w:t>
      </w:r>
      <w:r>
        <w:rPr>
          <w:color w:val="336699"/>
          <w:sz w:val="26"/>
        </w:rPr>
        <w:t>31</w:t>
      </w:r>
    </w:p>
    <w:p w:rsidR="009756D5" w:rsidRDefault="009756D5">
      <w:pPr>
        <w:pStyle w:val="a3"/>
        <w:spacing w:before="5"/>
        <w:rPr>
          <w:sz w:val="26"/>
        </w:rPr>
      </w:pPr>
    </w:p>
    <w:p w:rsidR="009756D5" w:rsidRDefault="002F4D8F">
      <w:pPr>
        <w:pStyle w:val="1"/>
        <w:ind w:right="1185"/>
      </w:pPr>
      <w:r>
        <w:rPr>
          <w:color w:val="336699"/>
        </w:rPr>
        <w:t>Дежурный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прокурор:</w:t>
      </w:r>
    </w:p>
    <w:p w:rsidR="009756D5" w:rsidRPr="00D07693" w:rsidRDefault="002F4D8F">
      <w:pPr>
        <w:spacing w:before="5"/>
        <w:ind w:left="831" w:right="932"/>
        <w:jc w:val="center"/>
        <w:rPr>
          <w:sz w:val="26"/>
          <w:lang w:val="en-US"/>
        </w:rPr>
      </w:pPr>
      <w:r w:rsidRPr="00D07693">
        <w:rPr>
          <w:color w:val="336699"/>
          <w:sz w:val="26"/>
          <w:lang w:val="en-US"/>
        </w:rPr>
        <w:t>+7 (3452) 34-53-54,</w:t>
      </w:r>
    </w:p>
    <w:p w:rsidR="009756D5" w:rsidRPr="00D07693" w:rsidRDefault="002F4D8F">
      <w:pPr>
        <w:spacing w:before="4"/>
        <w:ind w:left="831" w:right="929"/>
        <w:jc w:val="center"/>
        <w:rPr>
          <w:sz w:val="26"/>
          <w:lang w:val="en-US"/>
        </w:rPr>
      </w:pPr>
      <w:r>
        <w:rPr>
          <w:color w:val="336699"/>
          <w:sz w:val="26"/>
        </w:rPr>
        <w:t>е</w:t>
      </w:r>
      <w:r w:rsidRPr="00D07693">
        <w:rPr>
          <w:color w:val="336699"/>
          <w:sz w:val="26"/>
          <w:lang w:val="en-US"/>
        </w:rPr>
        <w:t>-mail:</w:t>
      </w:r>
      <w:r w:rsidRPr="00D07693">
        <w:rPr>
          <w:color w:val="336699"/>
          <w:spacing w:val="-3"/>
          <w:sz w:val="26"/>
          <w:lang w:val="en-US"/>
        </w:rPr>
        <w:t xml:space="preserve"> </w:t>
      </w:r>
      <w:hyperlink r:id="rId8">
        <w:proofErr w:type="spellStart"/>
        <w:r w:rsidRPr="00D07693">
          <w:rPr>
            <w:color w:val="336699"/>
            <w:sz w:val="26"/>
            <w:lang w:val="en-US"/>
          </w:rPr>
          <w:t>proc72@yamdex.ru</w:t>
        </w:r>
        <w:proofErr w:type="spellEnd"/>
      </w:hyperlink>
    </w:p>
    <w:p w:rsidR="009756D5" w:rsidRPr="00D07693" w:rsidRDefault="002F4D8F">
      <w:pPr>
        <w:pStyle w:val="a4"/>
        <w:rPr>
          <w:lang w:val="en-US"/>
        </w:rPr>
      </w:pPr>
      <w:r w:rsidRPr="00D07693">
        <w:rPr>
          <w:b w:val="0"/>
          <w:lang w:val="en-US"/>
        </w:rPr>
        <w:br w:type="column"/>
      </w:r>
      <w:r>
        <w:rPr>
          <w:color w:val="336699"/>
        </w:rPr>
        <w:t>ПАМЯТКА</w:t>
      </w:r>
    </w:p>
    <w:p w:rsidR="009756D5" w:rsidRPr="00D07693" w:rsidRDefault="009756D5">
      <w:pPr>
        <w:pStyle w:val="a3"/>
        <w:rPr>
          <w:rFonts w:ascii="Arial"/>
          <w:b/>
          <w:sz w:val="6"/>
          <w:lang w:val="en-US"/>
        </w:rPr>
      </w:pPr>
    </w:p>
    <w:p w:rsidR="009756D5" w:rsidRDefault="002F4D8F">
      <w:pPr>
        <w:pStyle w:val="a3"/>
        <w:ind w:left="216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drawing>
          <wp:inline distT="0" distB="0" distL="0" distR="0">
            <wp:extent cx="2955393" cy="2036921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393" cy="203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6D5" w:rsidRDefault="002F4D8F">
      <w:pPr>
        <w:spacing w:before="193" w:line="368" w:lineRule="exact"/>
        <w:ind w:left="1516" w:right="159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C00000"/>
          <w:sz w:val="32"/>
        </w:rPr>
        <w:t>ХИЩЕНИЕ</w:t>
      </w:r>
    </w:p>
    <w:p w:rsidR="009756D5" w:rsidRDefault="002F4D8F">
      <w:pPr>
        <w:ind w:left="640" w:right="720" w:hanging="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C00000"/>
          <w:sz w:val="32"/>
        </w:rPr>
        <w:t>С ИСПОЛЬЗОВАНИЕМ</w:t>
      </w:r>
      <w:r>
        <w:rPr>
          <w:rFonts w:ascii="Arial" w:hAnsi="Arial"/>
          <w:b/>
          <w:color w:val="C00000"/>
          <w:spacing w:val="1"/>
          <w:sz w:val="32"/>
        </w:rPr>
        <w:t xml:space="preserve"> </w:t>
      </w:r>
      <w:r>
        <w:rPr>
          <w:rFonts w:ascii="Arial" w:hAnsi="Arial"/>
          <w:b/>
          <w:color w:val="C00000"/>
          <w:sz w:val="32"/>
        </w:rPr>
        <w:t>ИНФОРМАЦИОННО-</w:t>
      </w:r>
      <w:r>
        <w:rPr>
          <w:rFonts w:ascii="Arial" w:hAnsi="Arial"/>
          <w:b/>
          <w:color w:val="C00000"/>
          <w:spacing w:val="1"/>
          <w:sz w:val="32"/>
        </w:rPr>
        <w:t xml:space="preserve"> </w:t>
      </w:r>
      <w:r>
        <w:rPr>
          <w:rFonts w:ascii="Arial" w:hAnsi="Arial"/>
          <w:b/>
          <w:color w:val="C00000"/>
          <w:spacing w:val="-1"/>
          <w:sz w:val="32"/>
        </w:rPr>
        <w:t>КОММУНИКАЦИОННЫХ</w:t>
      </w:r>
      <w:r>
        <w:rPr>
          <w:rFonts w:ascii="Arial" w:hAnsi="Arial"/>
          <w:b/>
          <w:color w:val="C00000"/>
          <w:spacing w:val="-86"/>
          <w:sz w:val="32"/>
        </w:rPr>
        <w:t xml:space="preserve"> </w:t>
      </w:r>
      <w:r>
        <w:rPr>
          <w:rFonts w:ascii="Arial" w:hAnsi="Arial"/>
          <w:b/>
          <w:color w:val="C00000"/>
          <w:sz w:val="32"/>
        </w:rPr>
        <w:t>ТЕХНОЛОГИЙ</w:t>
      </w:r>
    </w:p>
    <w:p w:rsidR="009756D5" w:rsidRDefault="009756D5">
      <w:pPr>
        <w:pStyle w:val="a3"/>
        <w:rPr>
          <w:rFonts w:ascii="Arial"/>
          <w:b/>
          <w:sz w:val="36"/>
        </w:rPr>
      </w:pPr>
    </w:p>
    <w:p w:rsidR="009756D5" w:rsidRDefault="009756D5">
      <w:pPr>
        <w:pStyle w:val="a3"/>
        <w:spacing w:before="1"/>
        <w:rPr>
          <w:rFonts w:ascii="Arial"/>
          <w:b/>
          <w:sz w:val="52"/>
        </w:rPr>
      </w:pPr>
    </w:p>
    <w:p w:rsidR="009756D5" w:rsidRPr="00D07693" w:rsidRDefault="002F4D8F">
      <w:pPr>
        <w:pStyle w:val="2"/>
        <w:spacing w:before="1"/>
        <w:ind w:left="1516" w:right="1593"/>
        <w:rPr>
          <w:color w:val="1F497D" w:themeColor="text2"/>
        </w:rPr>
      </w:pPr>
      <w:r w:rsidRPr="00D07693">
        <w:rPr>
          <w:color w:val="1F497D" w:themeColor="text2"/>
        </w:rPr>
        <w:t>г.</w:t>
      </w:r>
      <w:r w:rsidRPr="00D07693">
        <w:rPr>
          <w:color w:val="1F497D" w:themeColor="text2"/>
          <w:spacing w:val="-2"/>
        </w:rPr>
        <w:t xml:space="preserve"> </w:t>
      </w:r>
      <w:r w:rsidRPr="00D07693">
        <w:rPr>
          <w:color w:val="1F497D" w:themeColor="text2"/>
        </w:rPr>
        <w:t>Тюмень,</w:t>
      </w:r>
      <w:r w:rsidRPr="00D07693">
        <w:rPr>
          <w:color w:val="1F497D" w:themeColor="text2"/>
          <w:spacing w:val="-1"/>
        </w:rPr>
        <w:t xml:space="preserve"> </w:t>
      </w:r>
      <w:r w:rsidR="00D07693" w:rsidRPr="00D07693">
        <w:rPr>
          <w:color w:val="1F497D" w:themeColor="text2"/>
        </w:rPr>
        <w:t>2024</w:t>
      </w:r>
    </w:p>
    <w:p w:rsidR="009756D5" w:rsidRDefault="009756D5">
      <w:pPr>
        <w:sectPr w:rsidR="009756D5">
          <w:type w:val="continuous"/>
          <w:pgSz w:w="16840" w:h="11910" w:orient="landscape"/>
          <w:pgMar w:top="200" w:right="240" w:bottom="0" w:left="400" w:header="720" w:footer="720" w:gutter="0"/>
          <w:cols w:num="3" w:space="720" w:equalWidth="0">
            <w:col w:w="4694" w:space="696"/>
            <w:col w:w="5048" w:space="636"/>
            <w:col w:w="5126"/>
          </w:cols>
        </w:sectPr>
      </w:pPr>
    </w:p>
    <w:p w:rsidR="009756D5" w:rsidRPr="006A410F" w:rsidRDefault="00D07693" w:rsidP="00D07693">
      <w:pPr>
        <w:tabs>
          <w:tab w:val="left" w:pos="6731"/>
          <w:tab w:val="left" w:pos="11510"/>
        </w:tabs>
        <w:spacing w:before="62"/>
        <w:ind w:left="66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10F">
        <w:rPr>
          <w:rFonts w:ascii="Times New Roman" w:hAnsi="Times New Roman" w:cs="Times New Roman"/>
          <w:b/>
          <w:i/>
          <w:color w:val="FFFFFF"/>
          <w:position w:val="2"/>
          <w:sz w:val="24"/>
          <w:szCs w:val="24"/>
        </w:rPr>
        <w:lastRenderedPageBreak/>
        <w:t>Мошенничество с банковскими картами онлайн</w:t>
      </w:r>
    </w:p>
    <w:p w:rsidR="009756D5" w:rsidRPr="006A410F" w:rsidRDefault="009756D5">
      <w:pPr>
        <w:rPr>
          <w:rFonts w:ascii="Times New Roman" w:hAnsi="Times New Roman" w:cs="Times New Roman"/>
          <w:sz w:val="24"/>
          <w:szCs w:val="24"/>
        </w:rPr>
        <w:sectPr w:rsidR="009756D5" w:rsidRPr="006A410F">
          <w:pgSz w:w="16840" w:h="11910" w:orient="landscape"/>
          <w:pgMar w:top="160" w:right="240" w:bottom="0" w:left="400" w:header="720" w:footer="720" w:gutter="0"/>
          <w:cols w:space="720"/>
        </w:sectPr>
      </w:pPr>
    </w:p>
    <w:p w:rsidR="009756D5" w:rsidRPr="006A410F" w:rsidRDefault="00685BFD">
      <w:pPr>
        <w:spacing w:before="147"/>
        <w:ind w:left="149" w:right="73" w:firstLine="415"/>
        <w:rPr>
          <w:rFonts w:ascii="Times New Roman" w:hAnsi="Times New Roman" w:cs="Times New Roman"/>
          <w:i/>
          <w:sz w:val="24"/>
          <w:szCs w:val="24"/>
        </w:rPr>
      </w:pPr>
      <w:r w:rsidRPr="006A410F"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-.75pt;margin-top:10.4pt;width:842.55pt;height:23.7pt;z-index:-15809024;mso-position-horizontal-relative:page;mso-position-vertical-relative:page" coordorigin="-15,208" coordsize="16851,474">
            <v:rect id="_x0000_s1028" style="position:absolute;top:223;width:16821;height:444" fillcolor="#369" stroked="f"/>
            <v:shape id="_x0000_s1027" style="position:absolute;top:223;width:16821;height:444" coordorigin=",223" coordsize="16821,444" path="m,666r16820,l16820,223,,223e" filled="f" strokecolor="#006ba6" strokeweight="1.5pt">
              <v:path arrowok="t"/>
            </v:shape>
            <w10:wrap anchorx="page" anchory="page"/>
          </v:group>
        </w:pict>
      </w:r>
    </w:p>
    <w:p w:rsidR="009756D5" w:rsidRPr="006A410F" w:rsidRDefault="009756D5">
      <w:pPr>
        <w:pStyle w:val="a3"/>
        <w:spacing w:before="2"/>
        <w:rPr>
          <w:rFonts w:ascii="Times New Roman" w:hAnsi="Times New Roman" w:cs="Times New Roman"/>
          <w:i/>
        </w:rPr>
      </w:pPr>
    </w:p>
    <w:p w:rsidR="009756D5" w:rsidRPr="006A410F" w:rsidRDefault="002F4D8F">
      <w:pPr>
        <w:pStyle w:val="a3"/>
        <w:ind w:left="1332"/>
        <w:rPr>
          <w:rFonts w:ascii="Times New Roman" w:hAnsi="Times New Roman" w:cs="Times New Roman"/>
        </w:rPr>
      </w:pPr>
      <w:r w:rsidRPr="006A410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57740" cy="1134808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740" cy="113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10F" w:rsidRPr="006A410F" w:rsidRDefault="006A410F" w:rsidP="006A410F">
      <w:pPr>
        <w:pStyle w:val="2"/>
        <w:shd w:val="clear" w:color="auto" w:fill="FFFFFF"/>
        <w:ind w:left="0"/>
        <w:jc w:val="left"/>
        <w:rPr>
          <w:rFonts w:ascii="Times New Roman" w:eastAsia="Microsoft Sans Serif" w:hAnsi="Times New Roman" w:cs="Times New Roman"/>
          <w:b w:val="0"/>
          <w:bCs w:val="0"/>
          <w:color w:val="336699"/>
        </w:rPr>
      </w:pPr>
    </w:p>
    <w:p w:rsidR="00D07693" w:rsidRPr="006A410F" w:rsidRDefault="00D07693" w:rsidP="006A410F">
      <w:pPr>
        <w:pStyle w:val="2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FF0000"/>
        </w:rPr>
      </w:pPr>
      <w:r w:rsidRPr="006A410F">
        <w:rPr>
          <w:rFonts w:ascii="Times New Roman" w:hAnsi="Times New Roman" w:cs="Times New Roman"/>
          <w:color w:val="FF0000"/>
        </w:rPr>
        <w:t>Место действия: сервис объявлений</w:t>
      </w:r>
    </w:p>
    <w:p w:rsidR="006A410F" w:rsidRDefault="00D07693" w:rsidP="006A410F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A410F">
        <w:rPr>
          <w:color w:val="000000"/>
        </w:rPr>
        <w:t>Если вы решили купить товар с рук или продать ненужную вам вещь, будьте внимательны </w:t>
      </w:r>
      <w:r w:rsidR="006A410F">
        <w:rPr>
          <w:color w:val="000000"/>
        </w:rPr>
        <w:t>-</w:t>
      </w:r>
      <w:r w:rsidRPr="006A410F">
        <w:rPr>
          <w:color w:val="000000"/>
        </w:rPr>
        <w:t>мошенники нередко играют роль покупателей или продавцов. На ваш товар находится крайне заинтересованный покупатель, который готов перевести аванс на ваш счет и просит у вас не только номер карты или номер телефона, но и код проверки подлинности карты (три цифры на обратной стороне, например, CVV или CVC). Такой подход должен вас насторожить</w:t>
      </w:r>
      <w:r w:rsidR="006A410F">
        <w:rPr>
          <w:color w:val="000000"/>
        </w:rPr>
        <w:t>,</w:t>
      </w:r>
      <w:r w:rsidRPr="006A410F">
        <w:rPr>
          <w:color w:val="000000"/>
        </w:rPr>
        <w:t xml:space="preserve"> ведь для перевода денег достаточно знать только номер карты.</w:t>
      </w:r>
    </w:p>
    <w:p w:rsidR="00D07693" w:rsidRPr="006A410F" w:rsidRDefault="00D07693" w:rsidP="00685BF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B050"/>
        </w:rPr>
      </w:pPr>
      <w:r w:rsidRPr="006A410F">
        <w:rPr>
          <w:b/>
          <w:color w:val="00B050"/>
        </w:rPr>
        <w:t>Как предотвратить?</w:t>
      </w:r>
    </w:p>
    <w:p w:rsidR="006A410F" w:rsidRPr="006A410F" w:rsidRDefault="00D07693" w:rsidP="006A410F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A410F">
        <w:rPr>
          <w:color w:val="000000"/>
        </w:rPr>
        <w:t>Будьте осторожны, покупая товары с рук через социальные сети или специальные сайты. Всегда старайтесь проверить потенциального покупателя или продавца по отзывам. В сообществах</w:t>
      </w:r>
      <w:r w:rsidR="00685BFD">
        <w:rPr>
          <w:color w:val="000000"/>
        </w:rPr>
        <w:t xml:space="preserve"> </w:t>
      </w:r>
      <w:r w:rsidRPr="006A410F">
        <w:rPr>
          <w:color w:val="000000"/>
        </w:rPr>
        <w:t>и на сервисах обычно есть «черный список» (и покупателей, и продавцов) и модераторы. Проверьте профиль продавца — часто мошенники создают фальшивые страницы с минимумом информации.</w:t>
      </w:r>
    </w:p>
    <w:p w:rsidR="006A410F" w:rsidRDefault="006A410F" w:rsidP="006A410F">
      <w:pPr>
        <w:pStyle w:val="2"/>
        <w:ind w:left="0" w:firstLine="720"/>
        <w:jc w:val="left"/>
        <w:rPr>
          <w:rFonts w:ascii="Times New Roman" w:hAnsi="Times New Roman" w:cs="Times New Roman"/>
        </w:rPr>
      </w:pPr>
    </w:p>
    <w:p w:rsidR="00D07693" w:rsidRPr="006A410F" w:rsidRDefault="00D07693" w:rsidP="006A410F">
      <w:pPr>
        <w:pStyle w:val="2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</w:rPr>
      </w:pPr>
      <w:r w:rsidRPr="006A410F">
        <w:rPr>
          <w:rFonts w:ascii="Times New Roman" w:hAnsi="Times New Roman" w:cs="Times New Roman"/>
          <w:color w:val="FF0000"/>
        </w:rPr>
        <w:t>Место действия: социальные сети и мессенджеры</w:t>
      </w:r>
    </w:p>
    <w:p w:rsidR="00D07693" w:rsidRPr="006A410F" w:rsidRDefault="00D07693" w:rsidP="006A410F">
      <w:pPr>
        <w:pStyle w:val="a8"/>
        <w:spacing w:before="0" w:beforeAutospacing="0"/>
        <w:ind w:firstLine="360"/>
        <w:jc w:val="both"/>
      </w:pPr>
      <w:r w:rsidRPr="006A410F">
        <w:t>Ваш друг прислал вам личное сообщение с просьбой одолжить денег или со странной ссылкой. Это значит лишь одно </w:t>
      </w:r>
      <w:r w:rsidR="006A410F">
        <w:t>-</w:t>
      </w:r>
      <w:r w:rsidRPr="006A410F">
        <w:t xml:space="preserve"> аккаунт вашего друга взломали.</w:t>
      </w:r>
    </w:p>
    <w:p w:rsidR="006A410F" w:rsidRDefault="006A410F" w:rsidP="006A410F">
      <w:pPr>
        <w:pStyle w:val="a8"/>
        <w:spacing w:before="0" w:beforeAutospacing="0"/>
        <w:jc w:val="both"/>
      </w:pPr>
    </w:p>
    <w:p w:rsidR="00D07693" w:rsidRPr="006A410F" w:rsidRDefault="00D07693" w:rsidP="00685BFD">
      <w:pPr>
        <w:pStyle w:val="a8"/>
        <w:spacing w:before="0" w:beforeAutospacing="0" w:after="0" w:afterAutospacing="0"/>
        <w:ind w:firstLine="360"/>
        <w:jc w:val="both"/>
      </w:pPr>
      <w:r w:rsidRPr="006A410F">
        <w:t>Незнакомый человек пишет вам личное сообщение, в котором предлагает стабильный и высокий доход за некую несложную работу. В сообщении нет конкретной информации, но есть ссылка, по которой вы якобы найдете подробности. По такой ссылке нет работы мечты </w:t>
      </w:r>
      <w:r w:rsidR="006A410F">
        <w:t>-</w:t>
      </w:r>
      <w:r w:rsidRPr="006A410F">
        <w:t xml:space="preserve"> разве что компьютерный вирус.</w:t>
      </w:r>
    </w:p>
    <w:p w:rsidR="00685BFD" w:rsidRDefault="00D07693" w:rsidP="00685BFD">
      <w:pPr>
        <w:pStyle w:val="a8"/>
        <w:spacing w:before="0" w:beforeAutospacing="0" w:after="0" w:afterAutospacing="0"/>
        <w:ind w:firstLine="360"/>
        <w:jc w:val="both"/>
      </w:pPr>
      <w:r w:rsidRPr="006A410F">
        <w:t>Часто мошенники представляются сотрудниками известных брендов и компаний из любых областей. Вам обещают кредиты под низкий процент, большие скидки, бесплатные товары или говорят, что вы выиграли в конкурсе. Чтобы получить приз или скидку, от вас требуется всего ничего — сообщить данные вашей карты, паспорта или все сразу.</w:t>
      </w:r>
    </w:p>
    <w:p w:rsidR="00D07693" w:rsidRPr="00685BFD" w:rsidRDefault="00D07693" w:rsidP="00685BFD">
      <w:pPr>
        <w:pStyle w:val="a8"/>
        <w:spacing w:before="0" w:beforeAutospacing="0" w:after="0" w:afterAutospacing="0"/>
        <w:jc w:val="center"/>
        <w:rPr>
          <w:b/>
        </w:rPr>
      </w:pPr>
      <w:r w:rsidRPr="00685BFD">
        <w:rPr>
          <w:b/>
          <w:color w:val="00B050"/>
        </w:rPr>
        <w:t>Как предотвратить?</w:t>
      </w:r>
    </w:p>
    <w:p w:rsidR="00D07693" w:rsidRPr="006A410F" w:rsidRDefault="00D07693" w:rsidP="00685BFD">
      <w:pPr>
        <w:pStyle w:val="a8"/>
        <w:spacing w:before="0" w:beforeAutospacing="0" w:after="0" w:afterAutospacing="0"/>
        <w:ind w:firstLine="720"/>
        <w:jc w:val="both"/>
      </w:pPr>
      <w:r w:rsidRPr="006A410F">
        <w:t>Если странные сообщения через социальные сети шлет ваш друг, как можно скорее позвоните ему и выясните, действительно ли ему нужна помощь. Или мошенники взломали его аккаунт и могут обмануть кого-то еще. Например, его бабушку!</w:t>
      </w:r>
    </w:p>
    <w:p w:rsidR="00D07693" w:rsidRPr="006A410F" w:rsidRDefault="00D07693" w:rsidP="00685BFD">
      <w:pPr>
        <w:pStyle w:val="a8"/>
        <w:spacing w:before="0" w:beforeAutospacing="0" w:after="0" w:afterAutospacing="0"/>
        <w:ind w:firstLine="720"/>
        <w:jc w:val="both"/>
      </w:pPr>
      <w:r w:rsidRPr="006A410F">
        <w:t>Ссылки из сообщений незнакомцев </w:t>
      </w:r>
      <w:r w:rsidR="00685BFD">
        <w:t>-</w:t>
      </w:r>
      <w:r w:rsidRPr="006A410F">
        <w:t xml:space="preserve"> не лучший способ искать заработок в интернете, потому что бесплатный сыр бывает только в мышеловке.</w:t>
      </w:r>
    </w:p>
    <w:p w:rsidR="00D07693" w:rsidRPr="006A410F" w:rsidRDefault="00D07693" w:rsidP="00685BFD">
      <w:pPr>
        <w:pStyle w:val="a8"/>
        <w:spacing w:before="0" w:beforeAutospacing="0" w:after="0" w:afterAutospacing="0"/>
        <w:jc w:val="both"/>
      </w:pPr>
      <w:r w:rsidRPr="006A410F">
        <w:t>Если незнакомцы пишут вам от лица компании или бренда, лучше уточнить информацию на официальном сайте компании или ее странице в социальной сети </w:t>
      </w:r>
      <w:r w:rsidR="00685BFD">
        <w:t xml:space="preserve">- </w:t>
      </w:r>
      <w:r w:rsidRPr="006A410F">
        <w:t>крупные компании редко проводят конкурсы, в которых вы можете победить, даже не участвуя, и никогда просто так не запрашивают ваши личные данные, а тем более данные карты.</w:t>
      </w:r>
    </w:p>
    <w:p w:rsidR="00685BFD" w:rsidRDefault="00685BFD" w:rsidP="00685BFD">
      <w:pPr>
        <w:pStyle w:val="2"/>
        <w:ind w:left="0"/>
        <w:jc w:val="left"/>
        <w:rPr>
          <w:rFonts w:ascii="Times New Roman" w:hAnsi="Times New Roman" w:cs="Times New Roman"/>
          <w:color w:val="00B050"/>
        </w:rPr>
      </w:pPr>
    </w:p>
    <w:p w:rsidR="00685BFD" w:rsidRDefault="00685BFD" w:rsidP="00685BFD">
      <w:pPr>
        <w:pStyle w:val="2"/>
        <w:ind w:left="0"/>
        <w:jc w:val="left"/>
        <w:rPr>
          <w:rFonts w:ascii="Times New Roman" w:hAnsi="Times New Roman" w:cs="Times New Roman"/>
        </w:rPr>
      </w:pPr>
    </w:p>
    <w:p w:rsidR="00685BFD" w:rsidRDefault="00685BFD" w:rsidP="00685BFD">
      <w:pPr>
        <w:pStyle w:val="2"/>
        <w:ind w:left="0"/>
        <w:jc w:val="left"/>
        <w:rPr>
          <w:rFonts w:ascii="Times New Roman" w:hAnsi="Times New Roman" w:cs="Times New Roman"/>
        </w:rPr>
      </w:pPr>
    </w:p>
    <w:p w:rsidR="00685BFD" w:rsidRDefault="00685BFD" w:rsidP="00685BFD">
      <w:pPr>
        <w:pStyle w:val="2"/>
        <w:ind w:left="0"/>
        <w:jc w:val="left"/>
        <w:rPr>
          <w:rFonts w:ascii="Times New Roman" w:hAnsi="Times New Roman" w:cs="Times New Roman"/>
        </w:rPr>
      </w:pPr>
    </w:p>
    <w:p w:rsidR="00685BFD" w:rsidRDefault="00685BFD" w:rsidP="00685BFD">
      <w:pPr>
        <w:pStyle w:val="2"/>
        <w:ind w:left="0"/>
        <w:jc w:val="left"/>
        <w:rPr>
          <w:rFonts w:ascii="Times New Roman" w:hAnsi="Times New Roman" w:cs="Times New Roman"/>
        </w:rPr>
      </w:pPr>
    </w:p>
    <w:p w:rsidR="00685BFD" w:rsidRDefault="00685BFD" w:rsidP="00685BFD">
      <w:pPr>
        <w:pStyle w:val="2"/>
        <w:ind w:left="0"/>
        <w:jc w:val="left"/>
        <w:rPr>
          <w:rFonts w:ascii="Times New Roman" w:hAnsi="Times New Roman" w:cs="Times New Roman"/>
        </w:rPr>
      </w:pPr>
    </w:p>
    <w:p w:rsidR="00685BFD" w:rsidRDefault="00685BFD" w:rsidP="00685BFD">
      <w:pPr>
        <w:pStyle w:val="2"/>
        <w:ind w:left="0"/>
        <w:jc w:val="left"/>
        <w:rPr>
          <w:rFonts w:ascii="Times New Roman" w:hAnsi="Times New Roman" w:cs="Times New Roman"/>
        </w:rPr>
      </w:pPr>
    </w:p>
    <w:p w:rsidR="00D07693" w:rsidRPr="00685BFD" w:rsidRDefault="00D07693" w:rsidP="00685BFD">
      <w:pPr>
        <w:pStyle w:val="2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</w:rPr>
      </w:pPr>
      <w:r w:rsidRPr="00685BFD">
        <w:rPr>
          <w:rFonts w:ascii="Times New Roman" w:hAnsi="Times New Roman" w:cs="Times New Roman"/>
          <w:color w:val="FF0000"/>
        </w:rPr>
        <w:t>Место действия: сайт-двойник</w:t>
      </w:r>
    </w:p>
    <w:p w:rsidR="00685BFD" w:rsidRDefault="00D07693" w:rsidP="00685BFD">
      <w:pPr>
        <w:pStyle w:val="a8"/>
        <w:spacing w:before="0" w:beforeAutospacing="0" w:after="0" w:afterAutospacing="0"/>
        <w:ind w:firstLine="360"/>
        <w:jc w:val="both"/>
      </w:pPr>
      <w:r w:rsidRPr="006A410F">
        <w:t>Мошенники копируют известные сайты, используя похожее название компании и оформление. Например, вы хотите узнать, есть ли у вас штрафы в ГИБДД или как оформить кредит онлайн, а попадаете на фишинговый сайт, то есть сайт-клон. Если вы введете на таких сайтах свои данные, они попадут в руки злоумышленников</w:t>
      </w:r>
      <w:r w:rsidR="00685BFD">
        <w:t>.</w:t>
      </w:r>
    </w:p>
    <w:p w:rsidR="00685BFD" w:rsidRPr="00685BFD" w:rsidRDefault="00D07693" w:rsidP="00685BFD">
      <w:pPr>
        <w:pStyle w:val="a8"/>
        <w:spacing w:before="0" w:beforeAutospacing="0" w:after="0" w:afterAutospacing="0"/>
        <w:jc w:val="center"/>
        <w:rPr>
          <w:b/>
          <w:color w:val="00B050"/>
        </w:rPr>
      </w:pPr>
      <w:r w:rsidRPr="00685BFD">
        <w:rPr>
          <w:b/>
          <w:color w:val="00B050"/>
        </w:rPr>
        <w:t>Как предотвратить?</w:t>
      </w:r>
    </w:p>
    <w:p w:rsidR="00685BFD" w:rsidRDefault="00D07693" w:rsidP="00685BFD">
      <w:pPr>
        <w:pStyle w:val="a8"/>
        <w:spacing w:before="0" w:beforeAutospacing="0" w:after="0" w:afterAutospacing="0"/>
        <w:ind w:firstLine="426"/>
        <w:jc w:val="both"/>
      </w:pPr>
      <w:r w:rsidRPr="006A410F">
        <w:t>Всегда обращайте внимание на адресную строку браузера: на сайте-клоне будет допущена ошибка. Оплачивайте покупки только через сайты с защищенным соединением и значком платежной системы. Внимательно изучите и содержание сайта </w:t>
      </w:r>
      <w:r w:rsidR="00685BFD">
        <w:t>-</w:t>
      </w:r>
      <w:r w:rsidRPr="006A410F">
        <w:t xml:space="preserve"> злоумышленники часто невнимательно относятся к наполнению сайта. Добавьте в закладки сайты, которыми часто пользуетесь, чтобы не набирать адрес вручную </w:t>
      </w:r>
      <w:r w:rsidR="00685BFD">
        <w:t>-</w:t>
      </w:r>
      <w:r w:rsidRPr="006A410F">
        <w:t xml:space="preserve"> так вы не ошибетесь в названии и попадете на нужный в</w:t>
      </w:r>
      <w:bookmarkStart w:id="0" w:name="_GoBack"/>
      <w:bookmarkEnd w:id="0"/>
      <w:r w:rsidRPr="006A410F">
        <w:t>ам сайт</w:t>
      </w:r>
      <w:r w:rsidR="00685BFD">
        <w:t>.</w:t>
      </w:r>
    </w:p>
    <w:p w:rsidR="00D07693" w:rsidRPr="00685BFD" w:rsidRDefault="00D07693" w:rsidP="00685BFD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FF0000"/>
        </w:rPr>
      </w:pPr>
      <w:r w:rsidRPr="00685BFD">
        <w:rPr>
          <w:b/>
          <w:color w:val="FF0000"/>
        </w:rPr>
        <w:t>Место действия: ваш смартфон</w:t>
      </w:r>
    </w:p>
    <w:p w:rsidR="00685BFD" w:rsidRDefault="00D07693" w:rsidP="00685BFD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A410F">
        <w:rPr>
          <w:color w:val="000000"/>
        </w:rPr>
        <w:t>Зловредные программы умеют маскироваться под мобильные банки и таиться в разных приложениях, которые вы скачиваете на телефон.</w:t>
      </w:r>
    </w:p>
    <w:p w:rsidR="00D07693" w:rsidRPr="00685BFD" w:rsidRDefault="00D07693" w:rsidP="00685BF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85BFD">
        <w:rPr>
          <w:b/>
          <w:color w:val="00B050"/>
        </w:rPr>
        <w:t>Как предотвратить?</w:t>
      </w:r>
    </w:p>
    <w:p w:rsidR="00D07693" w:rsidRPr="006A410F" w:rsidRDefault="00D07693" w:rsidP="00685BFD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A410F">
        <w:rPr>
          <w:color w:val="000000"/>
        </w:rPr>
        <w:t>Скачивайте приложения на телефон только в официальном магазине. Обращайте внимание в первую очередь на разработчика программы </w:t>
      </w:r>
      <w:r w:rsidR="00685BFD">
        <w:rPr>
          <w:color w:val="000000"/>
        </w:rPr>
        <w:t xml:space="preserve">- </w:t>
      </w:r>
      <w:r w:rsidRPr="006A410F">
        <w:rPr>
          <w:color w:val="000000"/>
        </w:rPr>
        <w:t>в официальных банковских приложениях указан сам банк. Внимательно читайте описание и не скачивайте приложения сторонних разработчиков.</w:t>
      </w:r>
    </w:p>
    <w:p w:rsidR="009756D5" w:rsidRDefault="009756D5" w:rsidP="00D07693">
      <w:pPr>
        <w:pStyle w:val="2"/>
        <w:ind w:left="1268" w:right="1273"/>
        <w:rPr>
          <w:b w:val="0"/>
        </w:rPr>
      </w:pPr>
    </w:p>
    <w:sectPr w:rsidR="009756D5" w:rsidSect="006A410F">
      <w:type w:val="continuous"/>
      <w:pgSz w:w="16840" w:h="11910" w:orient="landscape"/>
      <w:pgMar w:top="198" w:right="238" w:bottom="284" w:left="403" w:header="720" w:footer="720" w:gutter="0"/>
      <w:cols w:num="3" w:space="720" w:equalWidth="0">
        <w:col w:w="5072" w:space="533"/>
        <w:col w:w="5259" w:space="532"/>
        <w:col w:w="48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027B9"/>
    <w:multiLevelType w:val="hybridMultilevel"/>
    <w:tmpl w:val="2130AEAA"/>
    <w:lvl w:ilvl="0" w:tplc="60D68FA0">
      <w:numFmt w:val="bullet"/>
      <w:lvlText w:val=""/>
      <w:lvlJc w:val="left"/>
      <w:pPr>
        <w:ind w:left="444" w:hanging="228"/>
      </w:pPr>
      <w:rPr>
        <w:rFonts w:ascii="Symbol" w:eastAsia="Symbol" w:hAnsi="Symbol" w:cs="Symbol" w:hint="default"/>
        <w:color w:val="1F487C"/>
        <w:w w:val="99"/>
        <w:sz w:val="20"/>
        <w:szCs w:val="20"/>
        <w:lang w:val="ru-RU" w:eastAsia="en-US" w:bidi="ar-SA"/>
      </w:rPr>
    </w:lvl>
    <w:lvl w:ilvl="1" w:tplc="5D9A470C">
      <w:numFmt w:val="bullet"/>
      <w:lvlText w:val="•"/>
      <w:lvlJc w:val="left"/>
      <w:pPr>
        <w:ind w:left="864" w:hanging="228"/>
      </w:pPr>
      <w:rPr>
        <w:rFonts w:hint="default"/>
        <w:lang w:val="ru-RU" w:eastAsia="en-US" w:bidi="ar-SA"/>
      </w:rPr>
    </w:lvl>
    <w:lvl w:ilvl="2" w:tplc="14E2A752">
      <w:numFmt w:val="bullet"/>
      <w:lvlText w:val="•"/>
      <w:lvlJc w:val="left"/>
      <w:pPr>
        <w:ind w:left="1289" w:hanging="228"/>
      </w:pPr>
      <w:rPr>
        <w:rFonts w:hint="default"/>
        <w:lang w:val="ru-RU" w:eastAsia="en-US" w:bidi="ar-SA"/>
      </w:rPr>
    </w:lvl>
    <w:lvl w:ilvl="3" w:tplc="5D6EE06C">
      <w:numFmt w:val="bullet"/>
      <w:lvlText w:val="•"/>
      <w:lvlJc w:val="left"/>
      <w:pPr>
        <w:ind w:left="1714" w:hanging="228"/>
      </w:pPr>
      <w:rPr>
        <w:rFonts w:hint="default"/>
        <w:lang w:val="ru-RU" w:eastAsia="en-US" w:bidi="ar-SA"/>
      </w:rPr>
    </w:lvl>
    <w:lvl w:ilvl="4" w:tplc="37F2AC5A">
      <w:numFmt w:val="bullet"/>
      <w:lvlText w:val="•"/>
      <w:lvlJc w:val="left"/>
      <w:pPr>
        <w:ind w:left="2139" w:hanging="228"/>
      </w:pPr>
      <w:rPr>
        <w:rFonts w:hint="default"/>
        <w:lang w:val="ru-RU" w:eastAsia="en-US" w:bidi="ar-SA"/>
      </w:rPr>
    </w:lvl>
    <w:lvl w:ilvl="5" w:tplc="998E84B6">
      <w:numFmt w:val="bullet"/>
      <w:lvlText w:val="•"/>
      <w:lvlJc w:val="left"/>
      <w:pPr>
        <w:ind w:left="2564" w:hanging="228"/>
      </w:pPr>
      <w:rPr>
        <w:rFonts w:hint="default"/>
        <w:lang w:val="ru-RU" w:eastAsia="en-US" w:bidi="ar-SA"/>
      </w:rPr>
    </w:lvl>
    <w:lvl w:ilvl="6" w:tplc="DF347458">
      <w:numFmt w:val="bullet"/>
      <w:lvlText w:val="•"/>
      <w:lvlJc w:val="left"/>
      <w:pPr>
        <w:ind w:left="2989" w:hanging="228"/>
      </w:pPr>
      <w:rPr>
        <w:rFonts w:hint="default"/>
        <w:lang w:val="ru-RU" w:eastAsia="en-US" w:bidi="ar-SA"/>
      </w:rPr>
    </w:lvl>
    <w:lvl w:ilvl="7" w:tplc="AE324B10">
      <w:numFmt w:val="bullet"/>
      <w:lvlText w:val="•"/>
      <w:lvlJc w:val="left"/>
      <w:pPr>
        <w:ind w:left="3414" w:hanging="228"/>
      </w:pPr>
      <w:rPr>
        <w:rFonts w:hint="default"/>
        <w:lang w:val="ru-RU" w:eastAsia="en-US" w:bidi="ar-SA"/>
      </w:rPr>
    </w:lvl>
    <w:lvl w:ilvl="8" w:tplc="227C7560">
      <w:numFmt w:val="bullet"/>
      <w:lvlText w:val="•"/>
      <w:lvlJc w:val="left"/>
      <w:pPr>
        <w:ind w:left="3838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53035630"/>
    <w:multiLevelType w:val="hybridMultilevel"/>
    <w:tmpl w:val="7DCA4ADE"/>
    <w:lvl w:ilvl="0" w:tplc="60D68FA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color w:val="1F487C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05186C"/>
    <w:multiLevelType w:val="hybridMultilevel"/>
    <w:tmpl w:val="FB2A06BE"/>
    <w:lvl w:ilvl="0" w:tplc="60D68FA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1F487C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6D5"/>
    <w:rsid w:val="002F4D8F"/>
    <w:rsid w:val="00685BFD"/>
    <w:rsid w:val="006A410F"/>
    <w:rsid w:val="009756D5"/>
    <w:rsid w:val="00D0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042D0BB"/>
  <w15:docId w15:val="{D2740B5C-63A5-48A0-9269-5B360E09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83" w:right="932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52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48" w:lineRule="exact"/>
      <w:ind w:left="1516" w:right="159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44" w:right="40" w:hanging="2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07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693"/>
    <w:rPr>
      <w:rFonts w:ascii="Tahoma" w:eastAsia="Microsoft Sans Serif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D076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69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72@yam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Чибриков Алексей Олегович</cp:lastModifiedBy>
  <cp:revision>4</cp:revision>
  <dcterms:created xsi:type="dcterms:W3CDTF">2024-03-03T12:42:00Z</dcterms:created>
  <dcterms:modified xsi:type="dcterms:W3CDTF">2024-03-03T13:53:00Z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2024-03-03T00:00:00Z</vt:filetime>
  </property>
</Properties>
</file>