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FF8" w:rsidRDefault="00644FF8" w:rsidP="00644FF8">
      <w:pPr>
        <w:pStyle w:val="ConsPlusTitle"/>
        <w:jc w:val="center"/>
        <w:rPr>
          <w:rFonts w:ascii="Times New Roman" w:hAnsi="Times New Roman" w:cs="Times New Roman"/>
          <w:sz w:val="28"/>
          <w:szCs w:val="28"/>
          <w:lang w:val="en-US"/>
        </w:rPr>
      </w:pPr>
    </w:p>
    <w:p w:rsidR="006548D8" w:rsidRDefault="006548D8" w:rsidP="00644FF8">
      <w:pPr>
        <w:pStyle w:val="ConsPlusTitle"/>
        <w:jc w:val="center"/>
        <w:rPr>
          <w:rFonts w:ascii="Times New Roman" w:hAnsi="Times New Roman" w:cs="Times New Roman"/>
          <w:sz w:val="28"/>
          <w:szCs w:val="28"/>
          <w:lang w:val="en-US"/>
        </w:rPr>
      </w:pPr>
    </w:p>
    <w:tbl>
      <w:tblPr>
        <w:tblW w:w="0" w:type="auto"/>
        <w:tblInd w:w="-432" w:type="dxa"/>
        <w:tblLook w:val="01E0" w:firstRow="1" w:lastRow="1" w:firstColumn="1" w:lastColumn="1" w:noHBand="0" w:noVBand="0"/>
      </w:tblPr>
      <w:tblGrid>
        <w:gridCol w:w="3240"/>
        <w:gridCol w:w="3572"/>
        <w:gridCol w:w="3190"/>
      </w:tblGrid>
      <w:tr w:rsidR="006548D8" w:rsidTr="006548D8">
        <w:trPr>
          <w:trHeight w:val="2319"/>
        </w:trPr>
        <w:tc>
          <w:tcPr>
            <w:tcW w:w="10002" w:type="dxa"/>
            <w:gridSpan w:val="3"/>
          </w:tcPr>
          <w:p w:rsidR="006548D8" w:rsidRDefault="006548D8">
            <w:pPr>
              <w:rPr>
                <w:rFonts w:ascii="Times New Roman" w:hAnsi="Times New Roman"/>
              </w:rPr>
            </w:pPr>
            <w:bookmarkStart w:id="0" w:name="P88"/>
            <w:bookmarkEnd w:id="0"/>
          </w:p>
          <w:p w:rsidR="006548D8" w:rsidRDefault="006548D8">
            <w:pPr>
              <w:rPr>
                <w:rFonts w:ascii="Times New Roman" w:hAnsi="Times New Roman"/>
              </w:rPr>
            </w:pPr>
          </w:p>
          <w:p w:rsidR="006548D8" w:rsidRDefault="006548D8">
            <w:pPr>
              <w:rPr>
                <w:rFonts w:ascii="Times New Roman" w:hAnsi="Times New Roman"/>
              </w:rPr>
            </w:pPr>
          </w:p>
          <w:p w:rsidR="001D4C1A" w:rsidRDefault="006548D8">
            <w:pPr>
              <w:spacing w:line="60" w:lineRule="exact"/>
              <w:rPr>
                <w:rFonts w:ascii="Times New Roman" w:hAnsi="Times New Roman"/>
                <w:sz w:val="28"/>
                <w:szCs w:val="28"/>
              </w:rPr>
            </w:pPr>
            <w:r>
              <w:rPr>
                <w:rFonts w:ascii="Times New Roman" w:hAnsi="Times New Roman"/>
                <w:sz w:val="28"/>
                <w:szCs w:val="28"/>
              </w:rPr>
              <w:t xml:space="preserve">               </w:t>
            </w:r>
          </w:p>
          <w:p w:rsidR="006548D8" w:rsidRDefault="006548D8">
            <w:pPr>
              <w:spacing w:line="60" w:lineRule="exact"/>
              <w:rPr>
                <w:rFonts w:ascii="Times New Roman" w:hAnsi="Times New Roman"/>
                <w:sz w:val="28"/>
                <w:szCs w:val="28"/>
              </w:rPr>
            </w:pPr>
            <w:r>
              <w:rPr>
                <w:rFonts w:ascii="Times New Roman" w:hAnsi="Times New Roman"/>
                <w:sz w:val="28"/>
                <w:szCs w:val="28"/>
              </w:rPr>
              <w:t xml:space="preserve">              .      .2019                                                                                     </w:t>
            </w:r>
          </w:p>
        </w:tc>
      </w:tr>
      <w:tr w:rsidR="006548D8" w:rsidTr="006548D8">
        <w:trPr>
          <w:trHeight w:val="899"/>
        </w:trPr>
        <w:tc>
          <w:tcPr>
            <w:tcW w:w="3240" w:type="dxa"/>
          </w:tcPr>
          <w:p w:rsidR="006548D8" w:rsidRDefault="006548D8">
            <w:pPr>
              <w:rPr>
                <w:rFonts w:ascii="Times New Roman" w:hAnsi="Times New Roman"/>
                <w:sz w:val="28"/>
                <w:szCs w:val="28"/>
              </w:rPr>
            </w:pPr>
          </w:p>
        </w:tc>
        <w:tc>
          <w:tcPr>
            <w:tcW w:w="3572" w:type="dxa"/>
          </w:tcPr>
          <w:p w:rsidR="006548D8" w:rsidRDefault="006548D8">
            <w:pPr>
              <w:jc w:val="center"/>
              <w:rPr>
                <w:rFonts w:ascii="Times New Roman" w:hAnsi="Times New Roman"/>
                <w:sz w:val="28"/>
                <w:szCs w:val="28"/>
              </w:rPr>
            </w:pPr>
          </w:p>
        </w:tc>
        <w:tc>
          <w:tcPr>
            <w:tcW w:w="3190" w:type="dxa"/>
          </w:tcPr>
          <w:p w:rsidR="006548D8" w:rsidRDefault="006548D8">
            <w:pPr>
              <w:rPr>
                <w:rFonts w:ascii="Times New Roman" w:hAnsi="Times New Roman"/>
              </w:rPr>
            </w:pPr>
          </w:p>
        </w:tc>
      </w:tr>
    </w:tbl>
    <w:p w:rsidR="00340B1D" w:rsidRDefault="00340B1D" w:rsidP="006548D8">
      <w:pPr>
        <w:pStyle w:val="ConsPlusTitle"/>
        <w:jc w:val="center"/>
        <w:rPr>
          <w:rFonts w:ascii="Times New Roman" w:hAnsi="Times New Roman" w:cs="Times New Roman"/>
          <w:sz w:val="28"/>
          <w:szCs w:val="28"/>
        </w:rPr>
      </w:pPr>
    </w:p>
    <w:p w:rsidR="006548D8" w:rsidRPr="00644FF8" w:rsidRDefault="006548D8" w:rsidP="00B01DDA">
      <w:pPr>
        <w:pStyle w:val="ConsPlusTitle"/>
        <w:spacing w:line="240" w:lineRule="exact"/>
        <w:jc w:val="center"/>
        <w:rPr>
          <w:rFonts w:ascii="Times New Roman" w:hAnsi="Times New Roman" w:cs="Times New Roman"/>
          <w:sz w:val="28"/>
          <w:szCs w:val="28"/>
        </w:rPr>
      </w:pPr>
      <w:bookmarkStart w:id="1" w:name="_GoBack"/>
      <w:bookmarkEnd w:id="1"/>
      <w:r>
        <w:rPr>
          <w:rFonts w:ascii="Times New Roman" w:hAnsi="Times New Roman" w:cs="Times New Roman"/>
          <w:sz w:val="28"/>
          <w:szCs w:val="28"/>
        </w:rPr>
        <w:t xml:space="preserve">Об утверждении </w:t>
      </w:r>
      <w:r w:rsidRPr="00644FF8">
        <w:rPr>
          <w:rFonts w:ascii="Times New Roman" w:hAnsi="Times New Roman" w:cs="Times New Roman"/>
          <w:sz w:val="28"/>
          <w:szCs w:val="28"/>
        </w:rPr>
        <w:t>порядк</w:t>
      </w:r>
      <w:r>
        <w:rPr>
          <w:rFonts w:ascii="Times New Roman" w:hAnsi="Times New Roman" w:cs="Times New Roman"/>
          <w:sz w:val="28"/>
          <w:szCs w:val="28"/>
        </w:rPr>
        <w:t>а</w:t>
      </w:r>
      <w:r w:rsidRPr="00644FF8">
        <w:rPr>
          <w:rFonts w:ascii="Times New Roman" w:hAnsi="Times New Roman" w:cs="Times New Roman"/>
          <w:sz w:val="28"/>
          <w:szCs w:val="28"/>
        </w:rPr>
        <w:t xml:space="preserve"> и услови</w:t>
      </w:r>
      <w:r>
        <w:rPr>
          <w:rFonts w:ascii="Times New Roman" w:hAnsi="Times New Roman" w:cs="Times New Roman"/>
          <w:sz w:val="28"/>
          <w:szCs w:val="28"/>
        </w:rPr>
        <w:t>й</w:t>
      </w:r>
    </w:p>
    <w:p w:rsidR="006548D8" w:rsidRPr="00644FF8" w:rsidRDefault="006548D8" w:rsidP="00B01DDA">
      <w:pPr>
        <w:pStyle w:val="ConsPlusTitle"/>
        <w:spacing w:line="240" w:lineRule="exact"/>
        <w:jc w:val="center"/>
        <w:rPr>
          <w:rFonts w:ascii="Times New Roman" w:hAnsi="Times New Roman" w:cs="Times New Roman"/>
          <w:sz w:val="28"/>
          <w:szCs w:val="28"/>
        </w:rPr>
      </w:pPr>
      <w:r w:rsidRPr="00644FF8">
        <w:rPr>
          <w:rFonts w:ascii="Times New Roman" w:hAnsi="Times New Roman" w:cs="Times New Roman"/>
          <w:sz w:val="28"/>
          <w:szCs w:val="28"/>
        </w:rPr>
        <w:t xml:space="preserve">приема на </w:t>
      </w:r>
      <w:proofErr w:type="gramStart"/>
      <w:r w:rsidRPr="00644FF8">
        <w:rPr>
          <w:rFonts w:ascii="Times New Roman" w:hAnsi="Times New Roman" w:cs="Times New Roman"/>
          <w:sz w:val="28"/>
          <w:szCs w:val="28"/>
        </w:rPr>
        <w:t>обучение по</w:t>
      </w:r>
      <w:proofErr w:type="gramEnd"/>
      <w:r w:rsidRPr="00644FF8">
        <w:rPr>
          <w:rFonts w:ascii="Times New Roman" w:hAnsi="Times New Roman" w:cs="Times New Roman"/>
          <w:sz w:val="28"/>
          <w:szCs w:val="28"/>
        </w:rPr>
        <w:t xml:space="preserve"> образовательным программам</w:t>
      </w:r>
    </w:p>
    <w:p w:rsidR="006548D8" w:rsidRPr="00644FF8" w:rsidRDefault="006548D8" w:rsidP="00B01DDA">
      <w:pPr>
        <w:pStyle w:val="ConsPlusTitle"/>
        <w:spacing w:line="240" w:lineRule="exact"/>
        <w:jc w:val="center"/>
        <w:rPr>
          <w:rFonts w:ascii="Times New Roman" w:hAnsi="Times New Roman" w:cs="Times New Roman"/>
          <w:sz w:val="28"/>
          <w:szCs w:val="28"/>
        </w:rPr>
      </w:pPr>
      <w:r w:rsidRPr="00644FF8">
        <w:rPr>
          <w:rFonts w:ascii="Times New Roman" w:hAnsi="Times New Roman" w:cs="Times New Roman"/>
          <w:sz w:val="28"/>
          <w:szCs w:val="28"/>
        </w:rPr>
        <w:t xml:space="preserve">высшего образования в </w:t>
      </w:r>
      <w:proofErr w:type="gramStart"/>
      <w:r w:rsidRPr="00644FF8">
        <w:rPr>
          <w:rFonts w:ascii="Times New Roman" w:hAnsi="Times New Roman" w:cs="Times New Roman"/>
          <w:sz w:val="28"/>
          <w:szCs w:val="28"/>
        </w:rPr>
        <w:t>федеральное</w:t>
      </w:r>
      <w:proofErr w:type="gramEnd"/>
      <w:r w:rsidRPr="00644FF8">
        <w:rPr>
          <w:rFonts w:ascii="Times New Roman" w:hAnsi="Times New Roman" w:cs="Times New Roman"/>
          <w:sz w:val="28"/>
          <w:szCs w:val="28"/>
        </w:rPr>
        <w:t xml:space="preserve"> </w:t>
      </w:r>
      <w:r>
        <w:rPr>
          <w:rFonts w:ascii="Times New Roman" w:hAnsi="Times New Roman" w:cs="Times New Roman"/>
          <w:sz w:val="28"/>
          <w:szCs w:val="28"/>
        </w:rPr>
        <w:t>г</w:t>
      </w:r>
      <w:r w:rsidRPr="00644FF8">
        <w:rPr>
          <w:rFonts w:ascii="Times New Roman" w:hAnsi="Times New Roman" w:cs="Times New Roman"/>
          <w:sz w:val="28"/>
          <w:szCs w:val="28"/>
        </w:rPr>
        <w:t>осударственное</w:t>
      </w:r>
    </w:p>
    <w:p w:rsidR="006548D8" w:rsidRPr="00644FF8" w:rsidRDefault="006548D8" w:rsidP="00B01DDA">
      <w:pPr>
        <w:pStyle w:val="ConsPlusTitle"/>
        <w:spacing w:line="240" w:lineRule="exact"/>
        <w:jc w:val="center"/>
        <w:rPr>
          <w:rFonts w:ascii="Times New Roman" w:hAnsi="Times New Roman" w:cs="Times New Roman"/>
          <w:sz w:val="28"/>
          <w:szCs w:val="28"/>
        </w:rPr>
      </w:pPr>
      <w:r w:rsidRPr="00644FF8">
        <w:rPr>
          <w:rFonts w:ascii="Times New Roman" w:hAnsi="Times New Roman" w:cs="Times New Roman"/>
          <w:sz w:val="28"/>
          <w:szCs w:val="28"/>
        </w:rPr>
        <w:t>казенное образовательное учреждение высшего образования</w:t>
      </w:r>
      <w:r w:rsidRPr="006548D8">
        <w:rPr>
          <w:rFonts w:ascii="Times New Roman" w:hAnsi="Times New Roman" w:cs="Times New Roman"/>
          <w:sz w:val="28"/>
          <w:szCs w:val="28"/>
        </w:rPr>
        <w:t xml:space="preserve"> </w:t>
      </w:r>
      <w:r>
        <w:rPr>
          <w:rFonts w:ascii="Times New Roman" w:hAnsi="Times New Roman" w:cs="Times New Roman"/>
          <w:sz w:val="28"/>
          <w:szCs w:val="28"/>
        </w:rPr>
        <w:t>«Университет</w:t>
      </w:r>
      <w:r w:rsidRPr="00644FF8">
        <w:rPr>
          <w:rFonts w:ascii="Times New Roman" w:hAnsi="Times New Roman" w:cs="Times New Roman"/>
          <w:sz w:val="28"/>
          <w:szCs w:val="28"/>
        </w:rPr>
        <w:t xml:space="preserve"> прокуратуры </w:t>
      </w:r>
      <w:r>
        <w:rPr>
          <w:rFonts w:ascii="Times New Roman" w:hAnsi="Times New Roman" w:cs="Times New Roman"/>
          <w:sz w:val="28"/>
          <w:szCs w:val="28"/>
        </w:rPr>
        <w:t>Р</w:t>
      </w:r>
      <w:r w:rsidRPr="00644FF8">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644FF8">
        <w:rPr>
          <w:rFonts w:ascii="Times New Roman" w:hAnsi="Times New Roman" w:cs="Times New Roman"/>
          <w:sz w:val="28"/>
          <w:szCs w:val="28"/>
        </w:rPr>
        <w:t>едерации</w:t>
      </w:r>
      <w:r>
        <w:rPr>
          <w:rFonts w:ascii="Times New Roman" w:hAnsi="Times New Roman" w:cs="Times New Roman"/>
          <w:sz w:val="28"/>
          <w:szCs w:val="28"/>
        </w:rPr>
        <w:t>»</w:t>
      </w:r>
    </w:p>
    <w:p w:rsidR="006548D8" w:rsidRDefault="006548D8" w:rsidP="006548D8">
      <w:pPr>
        <w:spacing w:after="0"/>
        <w:ind w:firstLine="720"/>
        <w:jc w:val="both"/>
        <w:rPr>
          <w:rFonts w:ascii="Times New Roman" w:hAnsi="Times New Roman"/>
          <w:sz w:val="28"/>
          <w:szCs w:val="28"/>
        </w:rPr>
      </w:pPr>
    </w:p>
    <w:p w:rsidR="006548D8" w:rsidRDefault="00550B28" w:rsidP="009E2629">
      <w:pPr>
        <w:spacing w:after="0"/>
        <w:ind w:right="-185" w:firstLine="720"/>
        <w:jc w:val="both"/>
        <w:rPr>
          <w:rFonts w:ascii="Times New Roman" w:hAnsi="Times New Roman"/>
          <w:sz w:val="28"/>
          <w:szCs w:val="28"/>
        </w:rPr>
      </w:pPr>
      <w:r>
        <w:rPr>
          <w:rFonts w:ascii="Times New Roman" w:hAnsi="Times New Roman"/>
          <w:sz w:val="28"/>
          <w:szCs w:val="28"/>
        </w:rPr>
        <w:t>В целях подготовки кадров для органов прокуратуры Российской Федерации в</w:t>
      </w:r>
      <w:r w:rsidR="006548D8">
        <w:rPr>
          <w:rFonts w:ascii="Times New Roman" w:hAnsi="Times New Roman"/>
          <w:sz w:val="28"/>
          <w:szCs w:val="28"/>
        </w:rPr>
        <w:t xml:space="preserve"> соответствии с</w:t>
      </w:r>
      <w:r w:rsidR="00E16B43">
        <w:rPr>
          <w:rFonts w:ascii="Times New Roman" w:hAnsi="Times New Roman"/>
          <w:sz w:val="28"/>
          <w:szCs w:val="28"/>
        </w:rPr>
        <w:t>о статьей</w:t>
      </w:r>
      <w:r w:rsidR="006548D8">
        <w:rPr>
          <w:rFonts w:ascii="Times New Roman" w:hAnsi="Times New Roman"/>
          <w:sz w:val="28"/>
          <w:szCs w:val="28"/>
        </w:rPr>
        <w:t xml:space="preserve">  81 Федерального закона от 29.12.2012 </w:t>
      </w:r>
      <w:r w:rsidR="007D7435">
        <w:rPr>
          <w:rFonts w:ascii="Times New Roman" w:hAnsi="Times New Roman"/>
          <w:sz w:val="28"/>
          <w:szCs w:val="28"/>
        </w:rPr>
        <w:t xml:space="preserve">      </w:t>
      </w:r>
      <w:r w:rsidR="006548D8">
        <w:rPr>
          <w:rFonts w:ascii="Times New Roman" w:hAnsi="Times New Roman"/>
          <w:sz w:val="28"/>
          <w:szCs w:val="28"/>
        </w:rPr>
        <w:t>№ 273-ФЗ «Об образовании в Российской Федерации»</w:t>
      </w:r>
      <w:r w:rsidR="006548D8">
        <w:rPr>
          <w:rFonts w:ascii="Times New Roman" w:hAnsi="Times New Roman"/>
          <w:spacing w:val="-2"/>
          <w:sz w:val="28"/>
          <w:szCs w:val="28"/>
        </w:rPr>
        <w:t xml:space="preserve">, </w:t>
      </w:r>
      <w:r w:rsidR="006548D8">
        <w:rPr>
          <w:rFonts w:ascii="Times New Roman" w:hAnsi="Times New Roman"/>
          <w:sz w:val="28"/>
          <w:szCs w:val="28"/>
        </w:rPr>
        <w:t>руководствуясь статьей 17 Федерального закона от 17.01.1992 № 2202-1</w:t>
      </w:r>
      <w:r w:rsidR="00E16B43">
        <w:rPr>
          <w:rFonts w:ascii="Times New Roman" w:hAnsi="Times New Roman"/>
          <w:sz w:val="28"/>
          <w:szCs w:val="28"/>
        </w:rPr>
        <w:t xml:space="preserve"> </w:t>
      </w:r>
      <w:r w:rsidR="006548D8">
        <w:rPr>
          <w:rFonts w:ascii="Times New Roman" w:hAnsi="Times New Roman"/>
          <w:sz w:val="28"/>
          <w:szCs w:val="28"/>
        </w:rPr>
        <w:t>«О прокуратуре Российской Федерации»,</w:t>
      </w:r>
    </w:p>
    <w:p w:rsidR="00B01DDA" w:rsidRDefault="00B01DDA" w:rsidP="00B01DDA">
      <w:pPr>
        <w:tabs>
          <w:tab w:val="left" w:pos="2550"/>
        </w:tabs>
        <w:spacing w:after="0" w:line="240" w:lineRule="exact"/>
        <w:jc w:val="center"/>
        <w:rPr>
          <w:rFonts w:ascii="Times New Roman" w:hAnsi="Times New Roman"/>
          <w:b/>
          <w:sz w:val="28"/>
          <w:szCs w:val="28"/>
          <w:lang w:val="en-US"/>
        </w:rPr>
      </w:pPr>
    </w:p>
    <w:p w:rsidR="006548D8" w:rsidRDefault="006548D8" w:rsidP="00B01DDA">
      <w:pPr>
        <w:tabs>
          <w:tab w:val="left" w:pos="2550"/>
        </w:tabs>
        <w:spacing w:after="0" w:line="240" w:lineRule="exact"/>
        <w:jc w:val="center"/>
        <w:rPr>
          <w:rFonts w:ascii="Times New Roman" w:hAnsi="Times New Roman"/>
          <w:b/>
          <w:sz w:val="28"/>
          <w:szCs w:val="28"/>
        </w:rPr>
      </w:pPr>
      <w:proofErr w:type="gramStart"/>
      <w:r>
        <w:rPr>
          <w:rFonts w:ascii="Times New Roman" w:hAnsi="Times New Roman"/>
          <w:b/>
          <w:sz w:val="28"/>
          <w:szCs w:val="28"/>
        </w:rPr>
        <w:t>П</w:t>
      </w:r>
      <w:proofErr w:type="gramEnd"/>
      <w:r>
        <w:rPr>
          <w:rFonts w:ascii="Times New Roman" w:hAnsi="Times New Roman"/>
          <w:b/>
          <w:sz w:val="28"/>
          <w:szCs w:val="28"/>
        </w:rPr>
        <w:t xml:space="preserve"> Р И К А З Ы В А Ю:</w:t>
      </w:r>
    </w:p>
    <w:p w:rsidR="00906363" w:rsidRPr="00B01DDA" w:rsidRDefault="00906363" w:rsidP="00B01DDA">
      <w:pPr>
        <w:widowControl w:val="0"/>
        <w:autoSpaceDE w:val="0"/>
        <w:autoSpaceDN w:val="0"/>
        <w:adjustRightInd w:val="0"/>
        <w:spacing w:after="0" w:line="240" w:lineRule="exact"/>
        <w:ind w:firstLine="709"/>
        <w:jc w:val="both"/>
        <w:rPr>
          <w:rFonts w:ascii="Times New Roman" w:hAnsi="Times New Roman"/>
          <w:sz w:val="28"/>
          <w:szCs w:val="28"/>
        </w:rPr>
      </w:pPr>
    </w:p>
    <w:p w:rsidR="00906363" w:rsidRPr="00906363" w:rsidRDefault="00906363" w:rsidP="009E2629">
      <w:pPr>
        <w:widowControl w:val="0"/>
        <w:autoSpaceDE w:val="0"/>
        <w:autoSpaceDN w:val="0"/>
        <w:adjustRightInd w:val="0"/>
        <w:spacing w:after="0" w:line="240" w:lineRule="auto"/>
        <w:ind w:right="-185" w:firstLine="709"/>
        <w:jc w:val="both"/>
        <w:rPr>
          <w:rFonts w:ascii="Times New Roman" w:hAnsi="Times New Roman"/>
          <w:sz w:val="28"/>
          <w:szCs w:val="28"/>
        </w:rPr>
      </w:pPr>
      <w:r w:rsidRPr="00906363">
        <w:rPr>
          <w:rFonts w:ascii="Times New Roman" w:hAnsi="Times New Roman"/>
          <w:sz w:val="28"/>
          <w:szCs w:val="28"/>
        </w:rPr>
        <w:t>1. Утвердить Порядок и условия при</w:t>
      </w:r>
      <w:r>
        <w:rPr>
          <w:rFonts w:ascii="Times New Roman" w:hAnsi="Times New Roman"/>
          <w:sz w:val="28"/>
          <w:szCs w:val="28"/>
        </w:rPr>
        <w:t>е</w:t>
      </w:r>
      <w:r w:rsidRPr="00906363">
        <w:rPr>
          <w:rFonts w:ascii="Times New Roman" w:hAnsi="Times New Roman"/>
          <w:sz w:val="28"/>
          <w:szCs w:val="28"/>
        </w:rPr>
        <w:t xml:space="preserve">ма на </w:t>
      </w:r>
      <w:proofErr w:type="gramStart"/>
      <w:r w:rsidRPr="00906363">
        <w:rPr>
          <w:rFonts w:ascii="Times New Roman" w:hAnsi="Times New Roman"/>
          <w:sz w:val="28"/>
          <w:szCs w:val="28"/>
        </w:rPr>
        <w:t>обучение по</w:t>
      </w:r>
      <w:proofErr w:type="gramEnd"/>
      <w:r w:rsidRPr="00906363">
        <w:rPr>
          <w:rFonts w:ascii="Times New Roman" w:hAnsi="Times New Roman"/>
          <w:sz w:val="28"/>
          <w:szCs w:val="28"/>
        </w:rPr>
        <w:t xml:space="preserve"> образовательным программам высшего образования в федеральное государственное каз</w:t>
      </w:r>
      <w:r>
        <w:rPr>
          <w:rFonts w:ascii="Times New Roman" w:hAnsi="Times New Roman"/>
          <w:sz w:val="28"/>
          <w:szCs w:val="28"/>
        </w:rPr>
        <w:t>е</w:t>
      </w:r>
      <w:r w:rsidRPr="00906363">
        <w:rPr>
          <w:rFonts w:ascii="Times New Roman" w:hAnsi="Times New Roman"/>
          <w:sz w:val="28"/>
          <w:szCs w:val="28"/>
        </w:rPr>
        <w:t>нное образовательное учреждение высшего образования «</w:t>
      </w:r>
      <w:r>
        <w:rPr>
          <w:rFonts w:ascii="Times New Roman" w:hAnsi="Times New Roman"/>
          <w:sz w:val="28"/>
          <w:szCs w:val="28"/>
        </w:rPr>
        <w:t>Университет</w:t>
      </w:r>
      <w:r w:rsidRPr="00906363">
        <w:rPr>
          <w:rFonts w:ascii="Times New Roman" w:hAnsi="Times New Roman"/>
          <w:sz w:val="28"/>
          <w:szCs w:val="28"/>
        </w:rPr>
        <w:t xml:space="preserve"> прокуратуры Российской Федерации».      </w:t>
      </w:r>
    </w:p>
    <w:p w:rsidR="00906363" w:rsidRPr="00906363" w:rsidRDefault="00906363" w:rsidP="009E2629">
      <w:pPr>
        <w:widowControl w:val="0"/>
        <w:autoSpaceDE w:val="0"/>
        <w:autoSpaceDN w:val="0"/>
        <w:adjustRightInd w:val="0"/>
        <w:spacing w:after="0" w:line="240" w:lineRule="auto"/>
        <w:ind w:right="-185" w:firstLine="709"/>
        <w:jc w:val="both"/>
        <w:rPr>
          <w:rFonts w:ascii="Times New Roman" w:hAnsi="Times New Roman"/>
          <w:sz w:val="28"/>
          <w:szCs w:val="28"/>
        </w:rPr>
      </w:pPr>
      <w:r w:rsidRPr="00906363">
        <w:rPr>
          <w:rFonts w:ascii="Times New Roman" w:hAnsi="Times New Roman"/>
          <w:sz w:val="28"/>
          <w:szCs w:val="28"/>
        </w:rPr>
        <w:t xml:space="preserve">2. </w:t>
      </w:r>
      <w:proofErr w:type="gramStart"/>
      <w:r w:rsidRPr="00906363">
        <w:rPr>
          <w:rFonts w:ascii="Times New Roman" w:hAnsi="Times New Roman"/>
          <w:sz w:val="28"/>
          <w:szCs w:val="28"/>
        </w:rPr>
        <w:t xml:space="preserve">Признать утратившими силу приказы Генерального прокурора Российской Федерации от  23.11.2015 </w:t>
      </w:r>
      <w:r w:rsidR="00230449">
        <w:rPr>
          <w:rFonts w:ascii="Times New Roman" w:hAnsi="Times New Roman"/>
          <w:sz w:val="28"/>
          <w:szCs w:val="28"/>
        </w:rPr>
        <w:t>№</w:t>
      </w:r>
      <w:r w:rsidRPr="00906363">
        <w:rPr>
          <w:rFonts w:ascii="Times New Roman" w:hAnsi="Times New Roman"/>
          <w:sz w:val="28"/>
          <w:szCs w:val="28"/>
        </w:rPr>
        <w:t xml:space="preserve"> 644</w:t>
      </w:r>
      <w:r w:rsidR="00230449">
        <w:rPr>
          <w:rFonts w:ascii="Times New Roman" w:hAnsi="Times New Roman"/>
          <w:sz w:val="28"/>
          <w:szCs w:val="28"/>
        </w:rPr>
        <w:t xml:space="preserve"> «</w:t>
      </w:r>
      <w:r w:rsidRPr="00906363">
        <w:rPr>
          <w:rFonts w:ascii="Times New Roman" w:hAnsi="Times New Roman"/>
          <w:sz w:val="28"/>
          <w:szCs w:val="28"/>
        </w:rPr>
        <w:t xml:space="preserve">Об утверждении Порядка </w:t>
      </w:r>
      <w:r w:rsidR="00550B28">
        <w:rPr>
          <w:rFonts w:ascii="Times New Roman" w:hAnsi="Times New Roman"/>
          <w:sz w:val="28"/>
          <w:szCs w:val="28"/>
        </w:rPr>
        <w:t xml:space="preserve">                     </w:t>
      </w:r>
      <w:r w:rsidRPr="00906363">
        <w:rPr>
          <w:rFonts w:ascii="Times New Roman" w:hAnsi="Times New Roman"/>
          <w:sz w:val="28"/>
          <w:szCs w:val="28"/>
        </w:rPr>
        <w:t xml:space="preserve">и условий приема на обучение по образовательным программам высшего образования в федеральное государственное казенное образовательное учреждение высшего образования </w:t>
      </w:r>
      <w:r w:rsidR="00230449">
        <w:rPr>
          <w:rFonts w:ascii="Times New Roman" w:hAnsi="Times New Roman"/>
          <w:sz w:val="28"/>
          <w:szCs w:val="28"/>
        </w:rPr>
        <w:t>«</w:t>
      </w:r>
      <w:smartTag w:uri="urn:schemas-microsoft-com:office:smarttags" w:element="PersonName">
        <w:r w:rsidRPr="00906363">
          <w:rPr>
            <w:rFonts w:ascii="Times New Roman" w:hAnsi="Times New Roman"/>
            <w:sz w:val="28"/>
            <w:szCs w:val="28"/>
          </w:rPr>
          <w:t>Академия Генеральной прокуратуры</w:t>
        </w:r>
      </w:smartTag>
      <w:r w:rsidRPr="00906363">
        <w:rPr>
          <w:rFonts w:ascii="Times New Roman" w:hAnsi="Times New Roman"/>
          <w:sz w:val="28"/>
          <w:szCs w:val="28"/>
        </w:rPr>
        <w:t xml:space="preserve"> Российской Федерации</w:t>
      </w:r>
      <w:r w:rsidR="00230449">
        <w:rPr>
          <w:rFonts w:ascii="Times New Roman" w:hAnsi="Times New Roman"/>
          <w:sz w:val="28"/>
          <w:szCs w:val="28"/>
        </w:rPr>
        <w:t xml:space="preserve">» </w:t>
      </w:r>
      <w:r w:rsidRPr="00906363">
        <w:rPr>
          <w:rFonts w:ascii="Times New Roman" w:hAnsi="Times New Roman"/>
          <w:sz w:val="28"/>
          <w:szCs w:val="28"/>
        </w:rPr>
        <w:t xml:space="preserve">и от </w:t>
      </w:r>
      <w:r w:rsidR="00230449">
        <w:rPr>
          <w:rFonts w:ascii="Times New Roman" w:hAnsi="Times New Roman"/>
          <w:sz w:val="28"/>
          <w:szCs w:val="28"/>
        </w:rPr>
        <w:t xml:space="preserve">29.09.2017 </w:t>
      </w:r>
      <w:r w:rsidRPr="00906363">
        <w:rPr>
          <w:rFonts w:ascii="Times New Roman" w:hAnsi="Times New Roman"/>
          <w:sz w:val="28"/>
          <w:szCs w:val="28"/>
        </w:rPr>
        <w:t xml:space="preserve">№ </w:t>
      </w:r>
      <w:r w:rsidR="00230449">
        <w:rPr>
          <w:rFonts w:ascii="Times New Roman" w:hAnsi="Times New Roman"/>
          <w:sz w:val="28"/>
          <w:szCs w:val="28"/>
        </w:rPr>
        <w:t>659</w:t>
      </w:r>
      <w:r w:rsidRPr="00906363">
        <w:rPr>
          <w:rFonts w:ascii="Times New Roman" w:hAnsi="Times New Roman"/>
          <w:sz w:val="28"/>
          <w:szCs w:val="28"/>
        </w:rPr>
        <w:t xml:space="preserve"> «</w:t>
      </w:r>
      <w:r w:rsidR="00230449">
        <w:rPr>
          <w:rFonts w:ascii="Times New Roman" w:hAnsi="Times New Roman"/>
          <w:sz w:val="28"/>
          <w:szCs w:val="28"/>
        </w:rPr>
        <w:t xml:space="preserve">О внесении изменений </w:t>
      </w:r>
      <w:r w:rsidRPr="00906363">
        <w:rPr>
          <w:rFonts w:ascii="Times New Roman" w:hAnsi="Times New Roman"/>
          <w:sz w:val="28"/>
          <w:szCs w:val="28"/>
        </w:rPr>
        <w:t xml:space="preserve"> </w:t>
      </w:r>
      <w:r w:rsidR="00550B28">
        <w:rPr>
          <w:rFonts w:ascii="Times New Roman" w:hAnsi="Times New Roman"/>
          <w:sz w:val="28"/>
          <w:szCs w:val="28"/>
        </w:rPr>
        <w:t xml:space="preserve">                в</w:t>
      </w:r>
      <w:r w:rsidR="00550B28" w:rsidRPr="00550B28">
        <w:rPr>
          <w:rFonts w:ascii="Times New Roman" w:hAnsi="Times New Roman"/>
          <w:sz w:val="28"/>
          <w:szCs w:val="28"/>
        </w:rPr>
        <w:t xml:space="preserve"> </w:t>
      </w:r>
      <w:r w:rsidR="00230449">
        <w:rPr>
          <w:rFonts w:ascii="Times New Roman" w:hAnsi="Times New Roman"/>
          <w:sz w:val="28"/>
          <w:szCs w:val="28"/>
        </w:rPr>
        <w:t>П</w:t>
      </w:r>
      <w:r w:rsidRPr="00906363">
        <w:rPr>
          <w:rFonts w:ascii="Times New Roman" w:hAnsi="Times New Roman"/>
          <w:sz w:val="28"/>
          <w:szCs w:val="28"/>
        </w:rPr>
        <w:t>оряд</w:t>
      </w:r>
      <w:r w:rsidR="00230449">
        <w:rPr>
          <w:rFonts w:ascii="Times New Roman" w:hAnsi="Times New Roman"/>
          <w:sz w:val="28"/>
          <w:szCs w:val="28"/>
        </w:rPr>
        <w:t>ок</w:t>
      </w:r>
      <w:r w:rsidRPr="00906363">
        <w:rPr>
          <w:rFonts w:ascii="Times New Roman" w:hAnsi="Times New Roman"/>
          <w:sz w:val="28"/>
          <w:szCs w:val="28"/>
        </w:rPr>
        <w:t xml:space="preserve"> и услови</w:t>
      </w:r>
      <w:r w:rsidR="00230449">
        <w:rPr>
          <w:rFonts w:ascii="Times New Roman" w:hAnsi="Times New Roman"/>
          <w:sz w:val="28"/>
          <w:szCs w:val="28"/>
        </w:rPr>
        <w:t>я</w:t>
      </w:r>
      <w:r w:rsidRPr="00906363">
        <w:rPr>
          <w:rFonts w:ascii="Times New Roman" w:hAnsi="Times New Roman"/>
          <w:sz w:val="28"/>
          <w:szCs w:val="28"/>
        </w:rPr>
        <w:t xml:space="preserve"> при</w:t>
      </w:r>
      <w:r w:rsidR="00230449">
        <w:rPr>
          <w:rFonts w:ascii="Times New Roman" w:hAnsi="Times New Roman"/>
          <w:sz w:val="28"/>
          <w:szCs w:val="28"/>
        </w:rPr>
        <w:t>е</w:t>
      </w:r>
      <w:r w:rsidRPr="00906363">
        <w:rPr>
          <w:rFonts w:ascii="Times New Roman" w:hAnsi="Times New Roman"/>
          <w:sz w:val="28"/>
          <w:szCs w:val="28"/>
        </w:rPr>
        <w:t>ма на обучение по образовательным программам высшего образования в федеральное государственное казённое</w:t>
      </w:r>
      <w:proofErr w:type="gramEnd"/>
      <w:r w:rsidRPr="00906363">
        <w:rPr>
          <w:rFonts w:ascii="Times New Roman" w:hAnsi="Times New Roman"/>
          <w:sz w:val="28"/>
          <w:szCs w:val="28"/>
        </w:rPr>
        <w:t xml:space="preserve"> образовательное учреждение высшего профессионального образования «</w:t>
      </w:r>
      <w:smartTag w:uri="urn:schemas-microsoft-com:office:smarttags" w:element="PersonName">
        <w:r w:rsidRPr="00906363">
          <w:rPr>
            <w:rFonts w:ascii="Times New Roman" w:hAnsi="Times New Roman"/>
            <w:sz w:val="28"/>
            <w:szCs w:val="28"/>
          </w:rPr>
          <w:t>Академия Генеральной прокуратуры</w:t>
        </w:r>
      </w:smartTag>
      <w:r w:rsidRPr="00906363">
        <w:rPr>
          <w:rFonts w:ascii="Times New Roman" w:hAnsi="Times New Roman"/>
          <w:sz w:val="28"/>
          <w:szCs w:val="28"/>
        </w:rPr>
        <w:t xml:space="preserve"> Российской Федерации»</w:t>
      </w:r>
      <w:r w:rsidR="00550B28">
        <w:rPr>
          <w:rFonts w:ascii="Times New Roman" w:hAnsi="Times New Roman"/>
          <w:sz w:val="28"/>
          <w:szCs w:val="28"/>
        </w:rPr>
        <w:t xml:space="preserve">, утвержденные приказом Генерального прокурора Российской Федерации от 23.11.2015 </w:t>
      </w:r>
      <w:r w:rsidR="00972A20">
        <w:rPr>
          <w:rFonts w:ascii="Times New Roman" w:hAnsi="Times New Roman"/>
          <w:sz w:val="28"/>
          <w:szCs w:val="28"/>
        </w:rPr>
        <w:t xml:space="preserve">                 </w:t>
      </w:r>
      <w:r w:rsidR="00550B28">
        <w:rPr>
          <w:rFonts w:ascii="Times New Roman" w:hAnsi="Times New Roman"/>
          <w:sz w:val="28"/>
          <w:szCs w:val="28"/>
        </w:rPr>
        <w:t>№ 644.</w:t>
      </w:r>
      <w:r w:rsidRPr="00906363">
        <w:rPr>
          <w:rFonts w:ascii="Times New Roman" w:hAnsi="Times New Roman"/>
          <w:sz w:val="28"/>
          <w:szCs w:val="28"/>
        </w:rPr>
        <w:t xml:space="preserve"> </w:t>
      </w:r>
    </w:p>
    <w:p w:rsidR="006548D8" w:rsidRDefault="00550B28" w:rsidP="009E2629">
      <w:pPr>
        <w:widowControl w:val="0"/>
        <w:autoSpaceDE w:val="0"/>
        <w:autoSpaceDN w:val="0"/>
        <w:adjustRightInd w:val="0"/>
        <w:spacing w:after="0"/>
        <w:ind w:right="-185" w:firstLine="709"/>
        <w:jc w:val="both"/>
        <w:rPr>
          <w:rFonts w:ascii="Times New Roman" w:hAnsi="Times New Roman"/>
          <w:sz w:val="28"/>
          <w:szCs w:val="28"/>
        </w:rPr>
      </w:pPr>
      <w:r>
        <w:rPr>
          <w:rFonts w:ascii="Times New Roman" w:hAnsi="Times New Roman"/>
          <w:spacing w:val="4"/>
          <w:sz w:val="28"/>
          <w:szCs w:val="28"/>
        </w:rPr>
        <w:t>3</w:t>
      </w:r>
      <w:r w:rsidR="006548D8">
        <w:rPr>
          <w:rFonts w:ascii="Times New Roman" w:hAnsi="Times New Roman"/>
          <w:spacing w:val="4"/>
          <w:sz w:val="28"/>
          <w:szCs w:val="28"/>
        </w:rPr>
        <w:t>. П</w:t>
      </w:r>
      <w:r w:rsidR="006548D8">
        <w:rPr>
          <w:rFonts w:ascii="Times New Roman" w:hAnsi="Times New Roman"/>
          <w:sz w:val="28"/>
          <w:szCs w:val="28"/>
        </w:rPr>
        <w:t>риказ опубликовать в журнале «Законность» и разместить на официальном сайте Генеральной прокуратуры Российской Федерации                  в информационно-коммуникационной сети «Интернет».</w:t>
      </w:r>
    </w:p>
    <w:p w:rsidR="006548D8" w:rsidRDefault="00550B28" w:rsidP="009E2629">
      <w:pPr>
        <w:tabs>
          <w:tab w:val="left" w:pos="2550"/>
        </w:tabs>
        <w:spacing w:after="0"/>
        <w:ind w:right="-185" w:firstLine="709"/>
        <w:jc w:val="both"/>
        <w:rPr>
          <w:rFonts w:ascii="Times New Roman" w:hAnsi="Times New Roman"/>
          <w:sz w:val="28"/>
          <w:szCs w:val="28"/>
        </w:rPr>
      </w:pPr>
      <w:r>
        <w:rPr>
          <w:rFonts w:ascii="Times New Roman" w:hAnsi="Times New Roman"/>
          <w:sz w:val="28"/>
          <w:szCs w:val="28"/>
        </w:rPr>
        <w:lastRenderedPageBreak/>
        <w:t>4</w:t>
      </w:r>
      <w:r w:rsidR="006548D8">
        <w:rPr>
          <w:rFonts w:ascii="Times New Roman" w:hAnsi="Times New Roman"/>
          <w:sz w:val="28"/>
          <w:szCs w:val="28"/>
        </w:rPr>
        <w:t xml:space="preserve">. </w:t>
      </w:r>
      <w:proofErr w:type="gramStart"/>
      <w:r w:rsidR="006548D8">
        <w:rPr>
          <w:rFonts w:ascii="Times New Roman" w:hAnsi="Times New Roman"/>
          <w:sz w:val="28"/>
          <w:szCs w:val="28"/>
        </w:rPr>
        <w:t>Контроль  за</w:t>
      </w:r>
      <w:proofErr w:type="gramEnd"/>
      <w:r w:rsidR="006548D8">
        <w:rPr>
          <w:rFonts w:ascii="Times New Roman" w:hAnsi="Times New Roman"/>
          <w:sz w:val="28"/>
          <w:szCs w:val="28"/>
        </w:rPr>
        <w:t xml:space="preserve">  исполнением  настоящего  приказа  возложить  на заместителя Генерального прокурора Российской Федерации, курирующего вопросы деятельности Университета прокуратуры Российской Федерации.</w:t>
      </w:r>
    </w:p>
    <w:p w:rsidR="006548D8" w:rsidRDefault="006548D8" w:rsidP="009E2629">
      <w:pPr>
        <w:spacing w:after="0"/>
        <w:ind w:right="-185" w:firstLine="709"/>
        <w:jc w:val="both"/>
        <w:rPr>
          <w:rFonts w:ascii="Times New Roman" w:hAnsi="Times New Roman"/>
          <w:sz w:val="28"/>
          <w:szCs w:val="28"/>
        </w:rPr>
      </w:pPr>
      <w:r>
        <w:rPr>
          <w:rFonts w:ascii="Times New Roman" w:hAnsi="Times New Roman"/>
          <w:sz w:val="28"/>
          <w:szCs w:val="28"/>
        </w:rPr>
        <w:t>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старшим помощникам по особым поручениям Генерального прокурора Российской Федерации, помощникам по особым поручениям заместителей Генерального прокурора Российской Федерации, ректору Университета прокуратуры Российской Федерации,  прокурорам субъектов Российской Федерации и приравненным               к ним специализированным прокурорам.</w:t>
      </w:r>
    </w:p>
    <w:p w:rsidR="006548D8" w:rsidRDefault="006548D8" w:rsidP="009E2629">
      <w:pPr>
        <w:spacing w:after="0"/>
        <w:ind w:right="-185" w:firstLine="709"/>
        <w:jc w:val="both"/>
        <w:rPr>
          <w:rFonts w:ascii="Times New Roman" w:hAnsi="Times New Roman"/>
          <w:sz w:val="28"/>
          <w:szCs w:val="28"/>
        </w:rPr>
      </w:pPr>
    </w:p>
    <w:p w:rsidR="006548D8" w:rsidRDefault="006548D8" w:rsidP="009E2629">
      <w:pPr>
        <w:spacing w:after="0"/>
        <w:ind w:right="-185" w:firstLine="709"/>
        <w:jc w:val="both"/>
        <w:rPr>
          <w:rFonts w:ascii="Times New Roman" w:hAnsi="Times New Roman"/>
          <w:sz w:val="28"/>
          <w:szCs w:val="28"/>
        </w:rPr>
      </w:pPr>
    </w:p>
    <w:p w:rsidR="006548D8" w:rsidRDefault="006548D8" w:rsidP="009E2629">
      <w:pPr>
        <w:spacing w:after="0" w:line="240" w:lineRule="exact"/>
        <w:ind w:right="-185"/>
        <w:jc w:val="both"/>
        <w:rPr>
          <w:rFonts w:ascii="Times New Roman" w:hAnsi="Times New Roman"/>
          <w:sz w:val="28"/>
          <w:szCs w:val="28"/>
        </w:rPr>
      </w:pPr>
      <w:r>
        <w:rPr>
          <w:rFonts w:ascii="Times New Roman" w:hAnsi="Times New Roman"/>
          <w:sz w:val="28"/>
          <w:szCs w:val="28"/>
        </w:rPr>
        <w:t>Генеральный прокурор</w:t>
      </w:r>
    </w:p>
    <w:p w:rsidR="006548D8" w:rsidRDefault="006548D8" w:rsidP="009E2629">
      <w:pPr>
        <w:spacing w:after="0" w:line="240" w:lineRule="exact"/>
        <w:ind w:right="-185"/>
        <w:jc w:val="both"/>
        <w:rPr>
          <w:rFonts w:ascii="Times New Roman" w:hAnsi="Times New Roman"/>
          <w:sz w:val="28"/>
          <w:szCs w:val="28"/>
        </w:rPr>
      </w:pPr>
      <w:r>
        <w:rPr>
          <w:rFonts w:ascii="Times New Roman" w:hAnsi="Times New Roman"/>
          <w:sz w:val="28"/>
          <w:szCs w:val="28"/>
        </w:rPr>
        <w:t xml:space="preserve">Российской Федерации    </w:t>
      </w:r>
    </w:p>
    <w:p w:rsidR="006548D8" w:rsidRDefault="006548D8" w:rsidP="009E2629">
      <w:pPr>
        <w:spacing w:after="0" w:line="240" w:lineRule="exact"/>
        <w:ind w:right="-185"/>
        <w:rPr>
          <w:rFonts w:ascii="Times New Roman" w:hAnsi="Times New Roman"/>
          <w:sz w:val="28"/>
          <w:szCs w:val="28"/>
        </w:rPr>
      </w:pPr>
    </w:p>
    <w:p w:rsidR="006548D8" w:rsidRDefault="006548D8" w:rsidP="009E2629">
      <w:pPr>
        <w:spacing w:after="0" w:line="240" w:lineRule="exact"/>
        <w:ind w:right="-185"/>
        <w:rPr>
          <w:rFonts w:ascii="Times New Roman" w:hAnsi="Times New Roman"/>
          <w:sz w:val="28"/>
          <w:szCs w:val="28"/>
        </w:rPr>
      </w:pPr>
      <w:r>
        <w:rPr>
          <w:rFonts w:ascii="Times New Roman" w:hAnsi="Times New Roman"/>
          <w:sz w:val="28"/>
          <w:szCs w:val="28"/>
        </w:rPr>
        <w:t xml:space="preserve">действительный государственный </w:t>
      </w:r>
    </w:p>
    <w:p w:rsidR="006548D8" w:rsidRDefault="006548D8" w:rsidP="009E2629">
      <w:pPr>
        <w:spacing w:after="0" w:line="240" w:lineRule="exact"/>
        <w:ind w:right="-185"/>
        <w:rPr>
          <w:rFonts w:ascii="Times New Roman" w:hAnsi="Times New Roman"/>
          <w:sz w:val="28"/>
          <w:szCs w:val="28"/>
        </w:rPr>
      </w:pPr>
      <w:r>
        <w:rPr>
          <w:rFonts w:ascii="Times New Roman" w:hAnsi="Times New Roman"/>
          <w:sz w:val="28"/>
          <w:szCs w:val="28"/>
        </w:rPr>
        <w:t xml:space="preserve">советник юстиции                                                                              </w:t>
      </w:r>
      <w:r w:rsidR="00972A20">
        <w:rPr>
          <w:rFonts w:ascii="Times New Roman" w:hAnsi="Times New Roman"/>
          <w:sz w:val="28"/>
          <w:szCs w:val="28"/>
        </w:rPr>
        <w:t xml:space="preserve">    </w:t>
      </w:r>
      <w:r>
        <w:rPr>
          <w:rFonts w:ascii="Times New Roman" w:hAnsi="Times New Roman"/>
          <w:sz w:val="28"/>
          <w:szCs w:val="28"/>
        </w:rPr>
        <w:t xml:space="preserve">  Ю.Я. Чайка</w:t>
      </w:r>
    </w:p>
    <w:p w:rsidR="006548D8" w:rsidRDefault="006548D8" w:rsidP="009E2629">
      <w:pPr>
        <w:ind w:right="-185"/>
        <w:jc w:val="both"/>
        <w:rPr>
          <w:sz w:val="24"/>
          <w:szCs w:val="24"/>
        </w:rPr>
      </w:pPr>
    </w:p>
    <w:p w:rsidR="006548D8" w:rsidRDefault="006548D8" w:rsidP="009E2629">
      <w:pPr>
        <w:widowControl w:val="0"/>
        <w:autoSpaceDE w:val="0"/>
        <w:autoSpaceDN w:val="0"/>
        <w:adjustRightInd w:val="0"/>
        <w:spacing w:line="240" w:lineRule="exact"/>
        <w:ind w:right="-185"/>
        <w:jc w:val="both"/>
        <w:rPr>
          <w:sz w:val="28"/>
          <w:szCs w:val="28"/>
        </w:rPr>
      </w:pPr>
    </w:p>
    <w:p w:rsidR="006548D8" w:rsidRDefault="006548D8" w:rsidP="009E2629">
      <w:pPr>
        <w:widowControl w:val="0"/>
        <w:autoSpaceDE w:val="0"/>
        <w:autoSpaceDN w:val="0"/>
        <w:adjustRightInd w:val="0"/>
        <w:spacing w:line="240" w:lineRule="exact"/>
        <w:ind w:right="-185"/>
        <w:jc w:val="both"/>
        <w:rPr>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6548D8" w:rsidRPr="006548D8" w:rsidRDefault="006548D8" w:rsidP="009E2629">
      <w:pPr>
        <w:pStyle w:val="ConsPlusTitle"/>
        <w:ind w:right="-185"/>
        <w:jc w:val="center"/>
        <w:rPr>
          <w:rFonts w:ascii="Times New Roman" w:hAnsi="Times New Roman" w:cs="Times New Roman"/>
          <w:sz w:val="28"/>
          <w:szCs w:val="28"/>
        </w:rPr>
      </w:pPr>
    </w:p>
    <w:p w:rsidR="0042513A" w:rsidRDefault="0042513A" w:rsidP="009E2629">
      <w:pPr>
        <w:pStyle w:val="Default"/>
        <w:spacing w:line="240" w:lineRule="exact"/>
        <w:ind w:right="-185"/>
        <w:jc w:val="both"/>
        <w:rPr>
          <w:sz w:val="28"/>
          <w:szCs w:val="28"/>
          <w:lang w:val="en-US"/>
        </w:rPr>
      </w:pPr>
      <w:r>
        <w:rPr>
          <w:sz w:val="28"/>
          <w:szCs w:val="28"/>
        </w:rPr>
        <w:t xml:space="preserve">             </w:t>
      </w:r>
    </w:p>
    <w:p w:rsidR="00B01DDA" w:rsidRDefault="00B01DDA" w:rsidP="009E2629">
      <w:pPr>
        <w:pStyle w:val="Default"/>
        <w:spacing w:line="240" w:lineRule="exact"/>
        <w:ind w:right="-185"/>
        <w:jc w:val="both"/>
        <w:rPr>
          <w:sz w:val="28"/>
          <w:szCs w:val="28"/>
          <w:lang w:val="en-US"/>
        </w:rPr>
      </w:pPr>
    </w:p>
    <w:p w:rsidR="00B01DDA" w:rsidRDefault="00B01DDA" w:rsidP="009E2629">
      <w:pPr>
        <w:pStyle w:val="Default"/>
        <w:spacing w:line="240" w:lineRule="exact"/>
        <w:ind w:right="-185"/>
        <w:jc w:val="both"/>
        <w:rPr>
          <w:sz w:val="28"/>
          <w:szCs w:val="28"/>
          <w:lang w:val="en-US"/>
        </w:rPr>
      </w:pPr>
    </w:p>
    <w:p w:rsidR="00B01DDA" w:rsidRDefault="00B01DDA" w:rsidP="009E2629">
      <w:pPr>
        <w:pStyle w:val="Default"/>
        <w:spacing w:line="240" w:lineRule="exact"/>
        <w:ind w:right="-185"/>
        <w:jc w:val="both"/>
        <w:rPr>
          <w:sz w:val="28"/>
          <w:szCs w:val="28"/>
          <w:lang w:val="en-US"/>
        </w:rPr>
      </w:pPr>
    </w:p>
    <w:p w:rsidR="00B01DDA" w:rsidRPr="00B01DDA" w:rsidRDefault="00B01DDA" w:rsidP="009E2629">
      <w:pPr>
        <w:pStyle w:val="Default"/>
        <w:spacing w:line="240" w:lineRule="exact"/>
        <w:ind w:right="-185"/>
        <w:jc w:val="both"/>
        <w:rPr>
          <w:sz w:val="28"/>
          <w:szCs w:val="28"/>
          <w:lang w:val="en-US"/>
        </w:rPr>
      </w:pPr>
    </w:p>
    <w:p w:rsidR="0042513A" w:rsidRDefault="00906363" w:rsidP="009E2629">
      <w:pPr>
        <w:pStyle w:val="Default"/>
        <w:spacing w:line="240" w:lineRule="exact"/>
        <w:ind w:right="-185"/>
        <w:jc w:val="both"/>
        <w:rPr>
          <w:sz w:val="28"/>
          <w:szCs w:val="28"/>
        </w:rPr>
      </w:pPr>
      <w:r w:rsidRPr="00972A20">
        <w:rPr>
          <w:sz w:val="28"/>
          <w:szCs w:val="28"/>
        </w:rPr>
        <w:t xml:space="preserve">                                                                     </w:t>
      </w:r>
      <w:r w:rsidR="006548D8" w:rsidRPr="00972A20">
        <w:rPr>
          <w:sz w:val="28"/>
          <w:szCs w:val="28"/>
        </w:rPr>
        <w:t xml:space="preserve"> </w:t>
      </w:r>
      <w:r w:rsidR="0042513A">
        <w:rPr>
          <w:sz w:val="28"/>
          <w:szCs w:val="28"/>
        </w:rPr>
        <w:t xml:space="preserve">       </w:t>
      </w:r>
    </w:p>
    <w:p w:rsidR="00B01DDA" w:rsidRDefault="00B01DDA" w:rsidP="009E2629">
      <w:pPr>
        <w:pStyle w:val="Default"/>
        <w:spacing w:line="240" w:lineRule="exact"/>
        <w:ind w:right="-185"/>
        <w:jc w:val="both"/>
        <w:rPr>
          <w:sz w:val="28"/>
          <w:szCs w:val="28"/>
          <w:lang w:val="en-US"/>
        </w:rPr>
      </w:pPr>
      <w:r>
        <w:rPr>
          <w:sz w:val="28"/>
          <w:szCs w:val="28"/>
          <w:lang w:val="en-US"/>
        </w:rPr>
        <w:lastRenderedPageBreak/>
        <w:t xml:space="preserve">                                                                                                                                                           </w:t>
      </w:r>
    </w:p>
    <w:p w:rsidR="006548D8" w:rsidRDefault="00B01DDA" w:rsidP="009E2629">
      <w:pPr>
        <w:pStyle w:val="Default"/>
        <w:spacing w:line="240" w:lineRule="exact"/>
        <w:ind w:right="-185"/>
        <w:jc w:val="both"/>
        <w:rPr>
          <w:sz w:val="28"/>
          <w:szCs w:val="28"/>
        </w:rPr>
      </w:pPr>
      <w:r>
        <w:rPr>
          <w:sz w:val="28"/>
          <w:szCs w:val="28"/>
          <w:lang w:val="en-US"/>
        </w:rPr>
        <w:t xml:space="preserve">                                                                            </w:t>
      </w:r>
      <w:r w:rsidR="006548D8">
        <w:rPr>
          <w:sz w:val="28"/>
          <w:szCs w:val="28"/>
        </w:rPr>
        <w:t>УТВЕРЖДЕН</w:t>
      </w:r>
      <w:r w:rsidR="0042513A">
        <w:rPr>
          <w:sz w:val="28"/>
          <w:szCs w:val="28"/>
        </w:rPr>
        <w:t>Ы</w:t>
      </w:r>
      <w:r w:rsidR="006548D8" w:rsidRPr="00C3378E">
        <w:rPr>
          <w:sz w:val="28"/>
          <w:szCs w:val="28"/>
        </w:rPr>
        <w:t xml:space="preserve"> </w:t>
      </w:r>
    </w:p>
    <w:p w:rsidR="00972A20" w:rsidRDefault="006548D8" w:rsidP="009E2629">
      <w:pPr>
        <w:pStyle w:val="Default"/>
        <w:spacing w:line="240" w:lineRule="exact"/>
        <w:ind w:right="-185"/>
        <w:jc w:val="both"/>
        <w:rPr>
          <w:sz w:val="28"/>
          <w:szCs w:val="28"/>
        </w:rPr>
      </w:pPr>
      <w:r>
        <w:rPr>
          <w:sz w:val="28"/>
          <w:szCs w:val="28"/>
        </w:rPr>
        <w:t xml:space="preserve">   </w:t>
      </w:r>
      <w:r w:rsidRPr="006548D8">
        <w:rPr>
          <w:sz w:val="28"/>
          <w:szCs w:val="28"/>
        </w:rPr>
        <w:t xml:space="preserve">                                                                         </w:t>
      </w:r>
    </w:p>
    <w:p w:rsidR="006548D8" w:rsidRDefault="00972A20" w:rsidP="009E2629">
      <w:pPr>
        <w:pStyle w:val="Default"/>
        <w:spacing w:line="240" w:lineRule="exact"/>
        <w:ind w:right="-185"/>
        <w:jc w:val="both"/>
        <w:rPr>
          <w:sz w:val="28"/>
          <w:szCs w:val="28"/>
        </w:rPr>
      </w:pPr>
      <w:r>
        <w:rPr>
          <w:sz w:val="28"/>
          <w:szCs w:val="28"/>
        </w:rPr>
        <w:t xml:space="preserve">                                                                            </w:t>
      </w:r>
      <w:r w:rsidR="006548D8">
        <w:rPr>
          <w:sz w:val="28"/>
          <w:szCs w:val="28"/>
        </w:rPr>
        <w:t xml:space="preserve">приказом Генерального прокурора     </w:t>
      </w:r>
    </w:p>
    <w:p w:rsidR="006548D8" w:rsidRDefault="006548D8" w:rsidP="009E2629">
      <w:pPr>
        <w:pStyle w:val="Default"/>
        <w:spacing w:line="240" w:lineRule="exact"/>
        <w:ind w:right="-185"/>
        <w:jc w:val="both"/>
        <w:rPr>
          <w:sz w:val="28"/>
          <w:szCs w:val="28"/>
        </w:rPr>
      </w:pPr>
      <w:r>
        <w:rPr>
          <w:sz w:val="28"/>
          <w:szCs w:val="28"/>
        </w:rPr>
        <w:t xml:space="preserve">     </w:t>
      </w:r>
      <w:r w:rsidRPr="006548D8">
        <w:rPr>
          <w:sz w:val="28"/>
          <w:szCs w:val="28"/>
        </w:rPr>
        <w:t xml:space="preserve">                                                                       </w:t>
      </w:r>
      <w:r>
        <w:rPr>
          <w:sz w:val="28"/>
          <w:szCs w:val="28"/>
        </w:rPr>
        <w:t>Российской Федерации</w:t>
      </w:r>
    </w:p>
    <w:p w:rsidR="006548D8" w:rsidRDefault="006548D8" w:rsidP="009E2629">
      <w:pPr>
        <w:pStyle w:val="Default"/>
        <w:spacing w:line="240" w:lineRule="exact"/>
        <w:ind w:right="-185"/>
        <w:jc w:val="both"/>
        <w:rPr>
          <w:sz w:val="28"/>
          <w:szCs w:val="28"/>
        </w:rPr>
      </w:pPr>
      <w:r>
        <w:rPr>
          <w:sz w:val="28"/>
          <w:szCs w:val="28"/>
        </w:rPr>
        <w:t xml:space="preserve">     </w:t>
      </w:r>
      <w:r w:rsidRPr="00972A20">
        <w:rPr>
          <w:sz w:val="28"/>
          <w:szCs w:val="28"/>
        </w:rPr>
        <w:t xml:space="preserve">                                                                       </w:t>
      </w:r>
      <w:r>
        <w:rPr>
          <w:sz w:val="28"/>
          <w:szCs w:val="28"/>
        </w:rPr>
        <w:t>от        .      .2019</w:t>
      </w:r>
    </w:p>
    <w:p w:rsidR="00644FF8" w:rsidRPr="00644FF8" w:rsidRDefault="00644FF8" w:rsidP="009E2629">
      <w:pPr>
        <w:pStyle w:val="ConsPlusNormal"/>
        <w:ind w:right="-185"/>
        <w:jc w:val="both"/>
        <w:rPr>
          <w:rFonts w:ascii="Times New Roman" w:hAnsi="Times New Roman" w:cs="Times New Roman"/>
          <w:sz w:val="28"/>
          <w:szCs w:val="28"/>
        </w:rPr>
      </w:pPr>
    </w:p>
    <w:p w:rsidR="006548D8" w:rsidRPr="00972A20" w:rsidRDefault="006548D8" w:rsidP="009E2629">
      <w:pPr>
        <w:pStyle w:val="ConsPlusTitle"/>
        <w:ind w:right="-185"/>
        <w:jc w:val="center"/>
        <w:rPr>
          <w:rFonts w:ascii="Times New Roman" w:hAnsi="Times New Roman" w:cs="Times New Roman"/>
          <w:sz w:val="28"/>
          <w:szCs w:val="28"/>
        </w:rPr>
      </w:pPr>
      <w:bookmarkStart w:id="2" w:name="Par37"/>
      <w:bookmarkEnd w:id="2"/>
    </w:p>
    <w:p w:rsidR="006548D8" w:rsidRDefault="006548D8" w:rsidP="009E2629">
      <w:pPr>
        <w:pStyle w:val="ConsPlusTitle"/>
        <w:ind w:right="-185"/>
        <w:jc w:val="center"/>
        <w:rPr>
          <w:rFonts w:ascii="Times New Roman" w:hAnsi="Times New Roman" w:cs="Times New Roman"/>
          <w:sz w:val="28"/>
          <w:szCs w:val="28"/>
        </w:rPr>
      </w:pPr>
    </w:p>
    <w:p w:rsidR="00340B1D" w:rsidRPr="00972A20" w:rsidRDefault="00340B1D" w:rsidP="009E2629">
      <w:pPr>
        <w:pStyle w:val="ConsPlusTitle"/>
        <w:ind w:right="-185"/>
        <w:jc w:val="center"/>
        <w:rPr>
          <w:rFonts w:ascii="Times New Roman" w:hAnsi="Times New Roman" w:cs="Times New Roman"/>
          <w:sz w:val="28"/>
          <w:szCs w:val="28"/>
        </w:rPr>
      </w:pPr>
    </w:p>
    <w:p w:rsidR="00644FF8" w:rsidRPr="000507A6" w:rsidRDefault="0042513A" w:rsidP="00972A20">
      <w:pPr>
        <w:pStyle w:val="ConsPlusTitle"/>
        <w:spacing w:line="240" w:lineRule="exact"/>
        <w:ind w:right="-187"/>
        <w:jc w:val="center"/>
        <w:rPr>
          <w:rFonts w:ascii="Times New Roman" w:hAnsi="Times New Roman" w:cs="Times New Roman"/>
          <w:sz w:val="28"/>
          <w:szCs w:val="28"/>
        </w:rPr>
      </w:pPr>
      <w:r w:rsidRPr="000507A6">
        <w:rPr>
          <w:rFonts w:ascii="Times New Roman" w:hAnsi="Times New Roman" w:cs="Times New Roman"/>
          <w:sz w:val="28"/>
          <w:szCs w:val="28"/>
        </w:rPr>
        <w:t>Порядок и условия</w:t>
      </w:r>
    </w:p>
    <w:p w:rsidR="00644FF8" w:rsidRPr="000507A6" w:rsidRDefault="0042513A" w:rsidP="00972A20">
      <w:pPr>
        <w:pStyle w:val="ConsPlusTitle"/>
        <w:spacing w:line="240" w:lineRule="exact"/>
        <w:ind w:right="-187"/>
        <w:jc w:val="center"/>
        <w:rPr>
          <w:rFonts w:ascii="Times New Roman" w:hAnsi="Times New Roman" w:cs="Times New Roman"/>
          <w:sz w:val="28"/>
          <w:szCs w:val="28"/>
        </w:rPr>
      </w:pPr>
      <w:r w:rsidRPr="000507A6">
        <w:rPr>
          <w:rFonts w:ascii="Times New Roman" w:hAnsi="Times New Roman" w:cs="Times New Roman"/>
          <w:sz w:val="28"/>
          <w:szCs w:val="28"/>
        </w:rPr>
        <w:t xml:space="preserve">приема на </w:t>
      </w:r>
      <w:proofErr w:type="gramStart"/>
      <w:r w:rsidRPr="000507A6">
        <w:rPr>
          <w:rFonts w:ascii="Times New Roman" w:hAnsi="Times New Roman" w:cs="Times New Roman"/>
          <w:sz w:val="28"/>
          <w:szCs w:val="28"/>
        </w:rPr>
        <w:t>обучение по</w:t>
      </w:r>
      <w:proofErr w:type="gramEnd"/>
      <w:r w:rsidRPr="000507A6">
        <w:rPr>
          <w:rFonts w:ascii="Times New Roman" w:hAnsi="Times New Roman" w:cs="Times New Roman"/>
          <w:sz w:val="28"/>
          <w:szCs w:val="28"/>
        </w:rPr>
        <w:t xml:space="preserve"> образовательным программам</w:t>
      </w:r>
    </w:p>
    <w:p w:rsidR="00644FF8" w:rsidRPr="000507A6" w:rsidRDefault="0042513A" w:rsidP="00972A20">
      <w:pPr>
        <w:pStyle w:val="ConsPlusTitle"/>
        <w:spacing w:line="240" w:lineRule="exact"/>
        <w:ind w:right="-187"/>
        <w:jc w:val="center"/>
        <w:rPr>
          <w:rFonts w:ascii="Times New Roman" w:hAnsi="Times New Roman" w:cs="Times New Roman"/>
          <w:sz w:val="28"/>
          <w:szCs w:val="28"/>
        </w:rPr>
      </w:pPr>
      <w:r w:rsidRPr="000507A6">
        <w:rPr>
          <w:rFonts w:ascii="Times New Roman" w:hAnsi="Times New Roman" w:cs="Times New Roman"/>
          <w:sz w:val="28"/>
          <w:szCs w:val="28"/>
        </w:rPr>
        <w:t xml:space="preserve">высшего образования в </w:t>
      </w:r>
      <w:proofErr w:type="gramStart"/>
      <w:r w:rsidRPr="000507A6">
        <w:rPr>
          <w:rFonts w:ascii="Times New Roman" w:hAnsi="Times New Roman" w:cs="Times New Roman"/>
          <w:sz w:val="28"/>
          <w:szCs w:val="28"/>
        </w:rPr>
        <w:t>федеральное</w:t>
      </w:r>
      <w:proofErr w:type="gramEnd"/>
      <w:r w:rsidRPr="000507A6">
        <w:rPr>
          <w:rFonts w:ascii="Times New Roman" w:hAnsi="Times New Roman" w:cs="Times New Roman"/>
          <w:sz w:val="28"/>
          <w:szCs w:val="28"/>
        </w:rPr>
        <w:t xml:space="preserve"> государственное</w:t>
      </w:r>
    </w:p>
    <w:p w:rsidR="00644FF8" w:rsidRPr="000507A6" w:rsidRDefault="0042513A" w:rsidP="00972A20">
      <w:pPr>
        <w:pStyle w:val="ConsPlusTitle"/>
        <w:spacing w:line="240" w:lineRule="exact"/>
        <w:ind w:right="-187"/>
        <w:jc w:val="center"/>
        <w:rPr>
          <w:rFonts w:ascii="Times New Roman" w:hAnsi="Times New Roman" w:cs="Times New Roman"/>
          <w:sz w:val="28"/>
          <w:szCs w:val="28"/>
        </w:rPr>
      </w:pPr>
      <w:r w:rsidRPr="000507A6">
        <w:rPr>
          <w:rFonts w:ascii="Times New Roman" w:hAnsi="Times New Roman" w:cs="Times New Roman"/>
          <w:sz w:val="28"/>
          <w:szCs w:val="28"/>
        </w:rPr>
        <w:t>казенное образовательное учреждение высшего образования</w:t>
      </w:r>
    </w:p>
    <w:p w:rsidR="00644FF8" w:rsidRPr="000507A6" w:rsidRDefault="0042513A" w:rsidP="00972A20">
      <w:pPr>
        <w:pStyle w:val="ConsPlusTitle"/>
        <w:spacing w:line="240" w:lineRule="exact"/>
        <w:ind w:right="-187"/>
        <w:jc w:val="center"/>
        <w:rPr>
          <w:rFonts w:ascii="Times New Roman" w:hAnsi="Times New Roman" w:cs="Times New Roman"/>
          <w:sz w:val="28"/>
          <w:szCs w:val="28"/>
        </w:rPr>
      </w:pPr>
      <w:r w:rsidRPr="000507A6">
        <w:rPr>
          <w:rFonts w:ascii="Times New Roman" w:hAnsi="Times New Roman" w:cs="Times New Roman"/>
          <w:sz w:val="28"/>
          <w:szCs w:val="28"/>
        </w:rPr>
        <w:t xml:space="preserve">«Университет прокуратуры Российской </w:t>
      </w:r>
      <w:r w:rsidR="002B29B0">
        <w:rPr>
          <w:rFonts w:ascii="Times New Roman" w:hAnsi="Times New Roman" w:cs="Times New Roman"/>
          <w:sz w:val="28"/>
          <w:szCs w:val="28"/>
        </w:rPr>
        <w:t>Ф</w:t>
      </w:r>
      <w:r w:rsidRPr="000507A6">
        <w:rPr>
          <w:rFonts w:ascii="Times New Roman" w:hAnsi="Times New Roman" w:cs="Times New Roman"/>
          <w:sz w:val="28"/>
          <w:szCs w:val="28"/>
        </w:rPr>
        <w:t>едерации»</w:t>
      </w:r>
    </w:p>
    <w:p w:rsidR="00644FF8" w:rsidRPr="000507A6" w:rsidRDefault="00644FF8" w:rsidP="00972A20">
      <w:pPr>
        <w:pStyle w:val="ConsPlusNormal"/>
        <w:spacing w:line="240" w:lineRule="exact"/>
        <w:ind w:right="-187"/>
        <w:rPr>
          <w:rFonts w:ascii="Times New Roman" w:hAnsi="Times New Roman" w:cs="Times New Roman"/>
          <w:sz w:val="28"/>
          <w:szCs w:val="28"/>
        </w:rPr>
      </w:pPr>
    </w:p>
    <w:p w:rsidR="00644FF8" w:rsidRPr="000507A6" w:rsidRDefault="00644FF8" w:rsidP="00972A20">
      <w:pPr>
        <w:pStyle w:val="ConsPlusNormal"/>
        <w:spacing w:line="240" w:lineRule="exact"/>
        <w:ind w:right="-187"/>
        <w:jc w:val="both"/>
        <w:rPr>
          <w:rFonts w:ascii="Times New Roman" w:hAnsi="Times New Roman" w:cs="Times New Roman"/>
          <w:sz w:val="28"/>
          <w:szCs w:val="28"/>
        </w:rPr>
      </w:pPr>
    </w:p>
    <w:p w:rsidR="00644FF8" w:rsidRPr="00400D2D" w:rsidRDefault="00644FF8" w:rsidP="00972A20">
      <w:pPr>
        <w:pStyle w:val="ConsPlusNormal"/>
        <w:spacing w:line="240" w:lineRule="exact"/>
        <w:ind w:right="-187"/>
        <w:jc w:val="center"/>
        <w:outlineLvl w:val="1"/>
        <w:rPr>
          <w:rFonts w:ascii="Times New Roman" w:hAnsi="Times New Roman" w:cs="Times New Roman"/>
          <w:b/>
          <w:sz w:val="28"/>
          <w:szCs w:val="28"/>
        </w:rPr>
      </w:pPr>
      <w:r w:rsidRPr="00400D2D">
        <w:rPr>
          <w:rFonts w:ascii="Times New Roman" w:hAnsi="Times New Roman" w:cs="Times New Roman"/>
          <w:b/>
          <w:sz w:val="28"/>
          <w:szCs w:val="28"/>
        </w:rPr>
        <w:t>1. Общие положения</w:t>
      </w:r>
    </w:p>
    <w:p w:rsidR="00644FF8" w:rsidRPr="000507A6" w:rsidRDefault="00644FF8" w:rsidP="009E2629">
      <w:pPr>
        <w:pStyle w:val="ConsPlusNormal"/>
        <w:ind w:right="-185" w:firstLine="709"/>
        <w:jc w:val="both"/>
        <w:rPr>
          <w:rFonts w:ascii="Times New Roman" w:hAnsi="Times New Roman" w:cs="Times New Roman"/>
          <w:sz w:val="28"/>
          <w:szCs w:val="28"/>
        </w:rPr>
      </w:pP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1.1. </w:t>
      </w:r>
      <w:proofErr w:type="gramStart"/>
      <w:r w:rsidRPr="000507A6">
        <w:rPr>
          <w:rFonts w:ascii="Times New Roman" w:hAnsi="Times New Roman" w:cs="Times New Roman"/>
          <w:sz w:val="28"/>
          <w:szCs w:val="28"/>
        </w:rPr>
        <w:t xml:space="preserve">Порядок и условия приема на обучение по </w:t>
      </w:r>
      <w:r w:rsidR="0042513A" w:rsidRPr="000507A6">
        <w:rPr>
          <w:rFonts w:ascii="Times New Roman" w:hAnsi="Times New Roman" w:cs="Times New Roman"/>
          <w:sz w:val="28"/>
          <w:szCs w:val="28"/>
        </w:rPr>
        <w:t xml:space="preserve">образовательным </w:t>
      </w:r>
      <w:r w:rsidRPr="000507A6">
        <w:rPr>
          <w:rFonts w:ascii="Times New Roman" w:hAnsi="Times New Roman" w:cs="Times New Roman"/>
          <w:sz w:val="28"/>
          <w:szCs w:val="28"/>
        </w:rPr>
        <w:t xml:space="preserve">программам высшего образования в федеральное государственное казенное образовательное учреждение высшего образования </w:t>
      </w:r>
      <w:r w:rsidR="0042513A" w:rsidRPr="000507A6">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прокуратуры Российской Федерации</w:t>
      </w:r>
      <w:r w:rsidR="0042513A" w:rsidRPr="000507A6">
        <w:rPr>
          <w:rFonts w:ascii="Times New Roman" w:hAnsi="Times New Roman" w:cs="Times New Roman"/>
          <w:sz w:val="28"/>
          <w:szCs w:val="28"/>
        </w:rPr>
        <w:t>»</w:t>
      </w:r>
      <w:r w:rsidRPr="000507A6">
        <w:rPr>
          <w:rFonts w:ascii="Times New Roman" w:hAnsi="Times New Roman" w:cs="Times New Roman"/>
          <w:sz w:val="28"/>
          <w:szCs w:val="28"/>
        </w:rPr>
        <w:t xml:space="preserve"> (далее</w:t>
      </w:r>
      <w:r w:rsidR="006D2990" w:rsidRPr="000507A6">
        <w:rPr>
          <w:rFonts w:ascii="Times New Roman" w:hAnsi="Times New Roman" w:cs="Times New Roman"/>
          <w:sz w:val="28"/>
          <w:szCs w:val="28"/>
        </w:rPr>
        <w:t xml:space="preserve"> – Порядок и условия</w:t>
      </w:r>
      <w:r w:rsidRPr="000507A6">
        <w:rPr>
          <w:rFonts w:ascii="Times New Roman" w:hAnsi="Times New Roman" w:cs="Times New Roman"/>
          <w:sz w:val="28"/>
          <w:szCs w:val="28"/>
        </w:rPr>
        <w:t xml:space="preserve">) регламентируют прием граждан Российской Федерации на обучение по </w:t>
      </w:r>
      <w:r w:rsidR="006D2990" w:rsidRPr="000507A6">
        <w:rPr>
          <w:rFonts w:ascii="Times New Roman" w:hAnsi="Times New Roman" w:cs="Times New Roman"/>
          <w:sz w:val="28"/>
          <w:szCs w:val="28"/>
        </w:rPr>
        <w:t xml:space="preserve">образовательным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магистратуры, подготовки научно-педагогических кадров в аспирантуре в федеральное государственное казенное образовательное учреждение высшего образования </w:t>
      </w:r>
      <w:r w:rsidR="006D2990" w:rsidRPr="000507A6">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прокуратуры Российской Федерации</w:t>
      </w:r>
      <w:r w:rsidR="006D2990" w:rsidRPr="000507A6">
        <w:rPr>
          <w:rFonts w:ascii="Times New Roman" w:hAnsi="Times New Roman" w:cs="Times New Roman"/>
          <w:sz w:val="28"/>
          <w:szCs w:val="28"/>
        </w:rPr>
        <w:t>»</w:t>
      </w:r>
      <w:r w:rsidRPr="000507A6">
        <w:rPr>
          <w:rFonts w:ascii="Times New Roman" w:hAnsi="Times New Roman" w:cs="Times New Roman"/>
          <w:sz w:val="28"/>
          <w:szCs w:val="28"/>
        </w:rPr>
        <w:t xml:space="preserve"> (далее </w:t>
      </w:r>
      <w:r w:rsidR="006D2990" w:rsidRPr="000507A6">
        <w:rPr>
          <w:rFonts w:ascii="Times New Roman" w:hAnsi="Times New Roman" w:cs="Times New Roman"/>
          <w:sz w:val="28"/>
          <w:szCs w:val="28"/>
        </w:rPr>
        <w:t>– Уни</w:t>
      </w:r>
      <w:r w:rsidR="00DF4280">
        <w:rPr>
          <w:rFonts w:ascii="Times New Roman" w:hAnsi="Times New Roman" w:cs="Times New Roman"/>
          <w:sz w:val="28"/>
          <w:szCs w:val="28"/>
        </w:rPr>
        <w:t>в</w:t>
      </w:r>
      <w:r w:rsidR="006D2990" w:rsidRPr="000507A6">
        <w:rPr>
          <w:rFonts w:ascii="Times New Roman" w:hAnsi="Times New Roman" w:cs="Times New Roman"/>
          <w:sz w:val="28"/>
          <w:szCs w:val="28"/>
        </w:rPr>
        <w:t>ерситет</w:t>
      </w:r>
      <w:r w:rsidRPr="000507A6">
        <w:rPr>
          <w:rFonts w:ascii="Times New Roman" w:hAnsi="Times New Roman" w:cs="Times New Roman"/>
          <w:sz w:val="28"/>
          <w:szCs w:val="28"/>
        </w:rPr>
        <w:t>), включая</w:t>
      </w:r>
      <w:proofErr w:type="gramEnd"/>
      <w:r w:rsidRPr="000507A6">
        <w:rPr>
          <w:rFonts w:ascii="Times New Roman" w:hAnsi="Times New Roman" w:cs="Times New Roman"/>
          <w:sz w:val="28"/>
          <w:szCs w:val="28"/>
        </w:rPr>
        <w:t xml:space="preserve"> е</w:t>
      </w:r>
      <w:r w:rsidR="006D2990" w:rsidRPr="000507A6">
        <w:rPr>
          <w:rFonts w:ascii="Times New Roman" w:hAnsi="Times New Roman" w:cs="Times New Roman"/>
          <w:sz w:val="28"/>
          <w:szCs w:val="28"/>
        </w:rPr>
        <w:t>го</w:t>
      </w:r>
      <w:r w:rsidRPr="000507A6">
        <w:rPr>
          <w:rFonts w:ascii="Times New Roman" w:hAnsi="Times New Roman" w:cs="Times New Roman"/>
          <w:sz w:val="28"/>
          <w:szCs w:val="28"/>
        </w:rPr>
        <w:t xml:space="preserve"> институты (филиалы), за счет бюджетных ассигнований федерального бюджета в целях подготовки кадров для органов и организаций прокуратуры Российской Федерации.</w:t>
      </w:r>
    </w:p>
    <w:p w:rsidR="00644FF8" w:rsidRPr="000507A6" w:rsidRDefault="00644FF8" w:rsidP="009E2629">
      <w:pPr>
        <w:pStyle w:val="ConsPlusNormal"/>
        <w:ind w:right="-185"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При реализации </w:t>
      </w:r>
      <w:r w:rsidR="006D2990" w:rsidRPr="000507A6">
        <w:rPr>
          <w:rFonts w:ascii="Times New Roman" w:hAnsi="Times New Roman" w:cs="Times New Roman"/>
          <w:sz w:val="28"/>
          <w:szCs w:val="28"/>
        </w:rPr>
        <w:t xml:space="preserve">Университетом </w:t>
      </w:r>
      <w:r w:rsidRPr="000507A6">
        <w:rPr>
          <w:rFonts w:ascii="Times New Roman" w:hAnsi="Times New Roman" w:cs="Times New Roman"/>
          <w:sz w:val="28"/>
          <w:szCs w:val="28"/>
        </w:rPr>
        <w:t>по согласованию с Генеральной прокуратурой Российской Федерации образовательных программ высшего образования по договорам об оказании</w:t>
      </w:r>
      <w:proofErr w:type="gramEnd"/>
      <w:r w:rsidRPr="000507A6">
        <w:rPr>
          <w:rFonts w:ascii="Times New Roman" w:hAnsi="Times New Roman" w:cs="Times New Roman"/>
          <w:sz w:val="28"/>
          <w:szCs w:val="28"/>
        </w:rPr>
        <w:t xml:space="preserve"> платных образовательных услуг прием на обучение за счет средств физических и (или) юридических лиц проводится в порядке и на условиях, определяемых </w:t>
      </w:r>
      <w:r w:rsidR="006D2990" w:rsidRPr="000507A6">
        <w:rPr>
          <w:rFonts w:ascii="Times New Roman" w:hAnsi="Times New Roman" w:cs="Times New Roman"/>
          <w:sz w:val="28"/>
          <w:szCs w:val="28"/>
        </w:rPr>
        <w:t>Университетом</w:t>
      </w:r>
      <w:r w:rsidRPr="000507A6">
        <w:rPr>
          <w:rFonts w:ascii="Times New Roman" w:hAnsi="Times New Roman" w:cs="Times New Roman"/>
          <w:sz w:val="28"/>
          <w:szCs w:val="28"/>
        </w:rPr>
        <w:t xml:space="preserve"> в соответствии </w:t>
      </w:r>
      <w:r w:rsidR="00972A20">
        <w:rPr>
          <w:rFonts w:ascii="Times New Roman" w:hAnsi="Times New Roman" w:cs="Times New Roman"/>
          <w:sz w:val="28"/>
          <w:szCs w:val="28"/>
        </w:rPr>
        <w:t xml:space="preserve">                  </w:t>
      </w:r>
      <w:r w:rsidRPr="000507A6">
        <w:rPr>
          <w:rFonts w:ascii="Times New Roman" w:hAnsi="Times New Roman" w:cs="Times New Roman"/>
          <w:sz w:val="28"/>
          <w:szCs w:val="28"/>
        </w:rPr>
        <w:t>с законодательством Российской Федерации об образовании.</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1.2. </w:t>
      </w:r>
      <w:proofErr w:type="gramStart"/>
      <w:r w:rsidRPr="000507A6">
        <w:rPr>
          <w:rFonts w:ascii="Times New Roman" w:hAnsi="Times New Roman" w:cs="Times New Roman"/>
          <w:sz w:val="28"/>
          <w:szCs w:val="28"/>
        </w:rPr>
        <w:t xml:space="preserve">Правила приема на обучение в </w:t>
      </w:r>
      <w:r w:rsidR="006D2990" w:rsidRPr="000507A6">
        <w:rPr>
          <w:rFonts w:ascii="Times New Roman" w:hAnsi="Times New Roman" w:cs="Times New Roman"/>
          <w:sz w:val="28"/>
          <w:szCs w:val="28"/>
        </w:rPr>
        <w:t xml:space="preserve">Университет </w:t>
      </w:r>
      <w:r w:rsidRPr="000507A6">
        <w:rPr>
          <w:rFonts w:ascii="Times New Roman" w:hAnsi="Times New Roman" w:cs="Times New Roman"/>
          <w:sz w:val="28"/>
          <w:szCs w:val="28"/>
        </w:rPr>
        <w:t xml:space="preserve">по образовательным программам высшего образования </w:t>
      </w:r>
      <w:r w:rsidR="006D2990" w:rsidRPr="000507A6">
        <w:rPr>
          <w:rFonts w:ascii="Times New Roman" w:hAnsi="Times New Roman" w:cs="Times New Roman"/>
          <w:sz w:val="28"/>
          <w:szCs w:val="28"/>
        </w:rPr>
        <w:t>–</w:t>
      </w:r>
      <w:r w:rsidRPr="000507A6">
        <w:rPr>
          <w:rFonts w:ascii="Times New Roman" w:hAnsi="Times New Roman" w:cs="Times New Roman"/>
          <w:sz w:val="28"/>
          <w:szCs w:val="28"/>
        </w:rPr>
        <w:t xml:space="preserve">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магистратуры, Правила приема на обучение в </w:t>
      </w:r>
      <w:r w:rsidR="006D2990" w:rsidRPr="000507A6">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по образовательным программам высшего образования </w:t>
      </w:r>
      <w:r w:rsidR="006D2990" w:rsidRPr="000507A6">
        <w:rPr>
          <w:rFonts w:ascii="Times New Roman" w:hAnsi="Times New Roman" w:cs="Times New Roman"/>
          <w:sz w:val="28"/>
          <w:szCs w:val="28"/>
        </w:rPr>
        <w:t>–</w:t>
      </w:r>
      <w:r w:rsidRPr="000507A6">
        <w:rPr>
          <w:rFonts w:ascii="Times New Roman" w:hAnsi="Times New Roman" w:cs="Times New Roman"/>
          <w:sz w:val="28"/>
          <w:szCs w:val="28"/>
        </w:rPr>
        <w:t xml:space="preserve"> программам подготовки научно-педагогических кадров в аспирантуре (далее </w:t>
      </w:r>
      <w:r w:rsidR="006D2990" w:rsidRPr="000507A6">
        <w:rPr>
          <w:rFonts w:ascii="Times New Roman" w:hAnsi="Times New Roman" w:cs="Times New Roman"/>
          <w:sz w:val="28"/>
          <w:szCs w:val="28"/>
        </w:rPr>
        <w:t>–</w:t>
      </w:r>
      <w:r w:rsidRPr="000507A6">
        <w:rPr>
          <w:rFonts w:ascii="Times New Roman" w:hAnsi="Times New Roman" w:cs="Times New Roman"/>
          <w:sz w:val="28"/>
          <w:szCs w:val="28"/>
        </w:rPr>
        <w:t xml:space="preserve"> Правила приема на обучение в</w:t>
      </w:r>
      <w:r w:rsidR="006D2990" w:rsidRPr="000507A6">
        <w:rPr>
          <w:rFonts w:ascii="Times New Roman" w:hAnsi="Times New Roman" w:cs="Times New Roman"/>
          <w:sz w:val="28"/>
          <w:szCs w:val="28"/>
        </w:rPr>
        <w:t xml:space="preserve"> Университет</w:t>
      </w:r>
      <w:r w:rsidRPr="000507A6">
        <w:rPr>
          <w:rFonts w:ascii="Times New Roman" w:hAnsi="Times New Roman" w:cs="Times New Roman"/>
          <w:sz w:val="28"/>
          <w:szCs w:val="28"/>
        </w:rPr>
        <w:t xml:space="preserve">) утверждаются приказом ректора </w:t>
      </w:r>
      <w:r w:rsidR="006D2990" w:rsidRPr="000507A6">
        <w:rPr>
          <w:rFonts w:ascii="Times New Roman" w:hAnsi="Times New Roman" w:cs="Times New Roman"/>
          <w:sz w:val="28"/>
          <w:szCs w:val="28"/>
        </w:rPr>
        <w:t>Университета</w:t>
      </w:r>
      <w:r w:rsidR="00972A20">
        <w:rPr>
          <w:rFonts w:ascii="Times New Roman" w:hAnsi="Times New Roman" w:cs="Times New Roman"/>
          <w:sz w:val="28"/>
          <w:szCs w:val="28"/>
        </w:rPr>
        <w:t xml:space="preserve">                </w:t>
      </w:r>
      <w:r w:rsidR="006D2990" w:rsidRPr="000507A6">
        <w:rPr>
          <w:rFonts w:ascii="Times New Roman" w:hAnsi="Times New Roman" w:cs="Times New Roman"/>
          <w:sz w:val="28"/>
          <w:szCs w:val="28"/>
        </w:rPr>
        <w:t xml:space="preserve"> в</w:t>
      </w:r>
      <w:r w:rsidRPr="000507A6">
        <w:rPr>
          <w:rFonts w:ascii="Times New Roman" w:hAnsi="Times New Roman" w:cs="Times New Roman"/>
          <w:sz w:val="28"/>
          <w:szCs w:val="28"/>
        </w:rPr>
        <w:t xml:space="preserve"> соответствии с законодательством Российской Федерации об образовании, настоящим</w:t>
      </w:r>
      <w:r w:rsidR="000507A6" w:rsidRPr="000507A6">
        <w:rPr>
          <w:rFonts w:ascii="Times New Roman" w:hAnsi="Times New Roman" w:cs="Times New Roman"/>
          <w:sz w:val="28"/>
          <w:szCs w:val="28"/>
        </w:rPr>
        <w:t>и</w:t>
      </w:r>
      <w:r w:rsidRPr="000507A6">
        <w:rPr>
          <w:rFonts w:ascii="Times New Roman" w:hAnsi="Times New Roman" w:cs="Times New Roman"/>
          <w:sz w:val="28"/>
          <w:szCs w:val="28"/>
        </w:rPr>
        <w:t xml:space="preserve"> Порядком</w:t>
      </w:r>
      <w:r w:rsidR="000507A6" w:rsidRPr="000507A6">
        <w:rPr>
          <w:rFonts w:ascii="Times New Roman" w:hAnsi="Times New Roman" w:cs="Times New Roman"/>
          <w:sz w:val="28"/>
          <w:szCs w:val="28"/>
        </w:rPr>
        <w:t xml:space="preserve"> и условиями</w:t>
      </w:r>
      <w:r w:rsidRPr="000507A6">
        <w:rPr>
          <w:rFonts w:ascii="Times New Roman" w:hAnsi="Times New Roman" w:cs="Times New Roman"/>
          <w:sz w:val="28"/>
          <w:szCs w:val="28"/>
        </w:rPr>
        <w:t>, иными организационно-распорядительными документами Генерального прокурора</w:t>
      </w:r>
      <w:proofErr w:type="gramEnd"/>
      <w:r w:rsidRPr="000507A6">
        <w:rPr>
          <w:rFonts w:ascii="Times New Roman" w:hAnsi="Times New Roman" w:cs="Times New Roman"/>
          <w:sz w:val="28"/>
          <w:szCs w:val="28"/>
        </w:rPr>
        <w:t xml:space="preserve"> Российской Федерации, Уставом </w:t>
      </w:r>
      <w:r w:rsidR="000507A6" w:rsidRPr="000507A6">
        <w:rPr>
          <w:rFonts w:ascii="Times New Roman" w:hAnsi="Times New Roman" w:cs="Times New Roman"/>
          <w:sz w:val="28"/>
          <w:szCs w:val="28"/>
        </w:rPr>
        <w:t>Университета.</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Правила приема на обучение в </w:t>
      </w:r>
      <w:r w:rsidR="000507A6" w:rsidRPr="000507A6">
        <w:rPr>
          <w:rFonts w:ascii="Times New Roman" w:hAnsi="Times New Roman" w:cs="Times New Roman"/>
          <w:sz w:val="28"/>
          <w:szCs w:val="28"/>
        </w:rPr>
        <w:t xml:space="preserve">Университет </w:t>
      </w:r>
      <w:r w:rsidRPr="000507A6">
        <w:rPr>
          <w:rFonts w:ascii="Times New Roman" w:hAnsi="Times New Roman" w:cs="Times New Roman"/>
          <w:sz w:val="28"/>
          <w:szCs w:val="28"/>
        </w:rPr>
        <w:t xml:space="preserve">размещаются на </w:t>
      </w:r>
      <w:r w:rsidRPr="000507A6">
        <w:rPr>
          <w:rFonts w:ascii="Times New Roman" w:hAnsi="Times New Roman" w:cs="Times New Roman"/>
          <w:sz w:val="28"/>
          <w:szCs w:val="28"/>
        </w:rPr>
        <w:lastRenderedPageBreak/>
        <w:t xml:space="preserve">официальном сайте </w:t>
      </w:r>
      <w:r w:rsidR="000507A6" w:rsidRPr="000507A6">
        <w:rPr>
          <w:rFonts w:ascii="Times New Roman" w:hAnsi="Times New Roman" w:cs="Times New Roman"/>
          <w:sz w:val="28"/>
          <w:szCs w:val="28"/>
        </w:rPr>
        <w:t>Университета</w:t>
      </w:r>
      <w:r w:rsidR="00E16B43">
        <w:rPr>
          <w:rFonts w:ascii="Times New Roman" w:hAnsi="Times New Roman" w:cs="Times New Roman"/>
          <w:sz w:val="28"/>
          <w:szCs w:val="28"/>
        </w:rPr>
        <w:t xml:space="preserve"> в </w:t>
      </w:r>
      <w:r w:rsidR="000507A6" w:rsidRPr="000507A6">
        <w:rPr>
          <w:rFonts w:ascii="Times New Roman" w:hAnsi="Times New Roman" w:cs="Times New Roman"/>
          <w:sz w:val="28"/>
          <w:szCs w:val="28"/>
        </w:rPr>
        <w:t xml:space="preserve"> </w:t>
      </w:r>
      <w:r w:rsidR="00E16B43">
        <w:rPr>
          <w:rFonts w:ascii="Times New Roman" w:hAnsi="Times New Roman"/>
          <w:sz w:val="28"/>
          <w:szCs w:val="28"/>
        </w:rPr>
        <w:t xml:space="preserve">информационно-коммуникационной сети </w:t>
      </w:r>
      <w:r w:rsidR="000507A6" w:rsidRPr="000507A6">
        <w:rPr>
          <w:rFonts w:ascii="Times New Roman" w:hAnsi="Times New Roman" w:cs="Times New Roman"/>
          <w:sz w:val="28"/>
          <w:szCs w:val="28"/>
        </w:rPr>
        <w:t>«</w:t>
      </w:r>
      <w:r w:rsidRPr="000507A6">
        <w:rPr>
          <w:rFonts w:ascii="Times New Roman" w:hAnsi="Times New Roman" w:cs="Times New Roman"/>
          <w:sz w:val="28"/>
          <w:szCs w:val="28"/>
        </w:rPr>
        <w:t>Интернет</w:t>
      </w:r>
      <w:r w:rsidR="000507A6" w:rsidRPr="000507A6">
        <w:rPr>
          <w:rFonts w:ascii="Times New Roman" w:hAnsi="Times New Roman" w:cs="Times New Roman"/>
          <w:sz w:val="28"/>
          <w:szCs w:val="28"/>
        </w:rPr>
        <w:t>»</w:t>
      </w:r>
      <w:r w:rsidRPr="000507A6">
        <w:rPr>
          <w:rFonts w:ascii="Times New Roman" w:hAnsi="Times New Roman" w:cs="Times New Roman"/>
          <w:sz w:val="28"/>
          <w:szCs w:val="28"/>
        </w:rPr>
        <w:t xml:space="preserve"> (далее </w:t>
      </w:r>
      <w:r w:rsidR="000507A6" w:rsidRPr="000507A6">
        <w:rPr>
          <w:rFonts w:ascii="Times New Roman" w:hAnsi="Times New Roman" w:cs="Times New Roman"/>
          <w:sz w:val="28"/>
          <w:szCs w:val="28"/>
        </w:rPr>
        <w:t>–</w:t>
      </w:r>
      <w:r w:rsidRPr="000507A6">
        <w:rPr>
          <w:rFonts w:ascii="Times New Roman" w:hAnsi="Times New Roman" w:cs="Times New Roman"/>
          <w:sz w:val="28"/>
          <w:szCs w:val="28"/>
        </w:rPr>
        <w:t xml:space="preserve"> официальный сайт </w:t>
      </w:r>
      <w:r w:rsidR="000507A6" w:rsidRPr="000507A6">
        <w:rPr>
          <w:rFonts w:ascii="Times New Roman" w:hAnsi="Times New Roman" w:cs="Times New Roman"/>
          <w:sz w:val="28"/>
          <w:szCs w:val="28"/>
        </w:rPr>
        <w:t>Университета</w:t>
      </w:r>
      <w:r w:rsidRPr="000507A6">
        <w:rPr>
          <w:rFonts w:ascii="Times New Roman" w:hAnsi="Times New Roman" w:cs="Times New Roman"/>
          <w:sz w:val="28"/>
          <w:szCs w:val="28"/>
        </w:rPr>
        <w:t>)</w:t>
      </w:r>
      <w:r w:rsidR="00E16B43">
        <w:rPr>
          <w:rFonts w:ascii="Times New Roman" w:hAnsi="Times New Roman" w:cs="Times New Roman"/>
          <w:sz w:val="28"/>
          <w:szCs w:val="28"/>
        </w:rPr>
        <w:t xml:space="preserve"> </w:t>
      </w:r>
      <w:r w:rsidRPr="000507A6">
        <w:rPr>
          <w:rFonts w:ascii="Times New Roman" w:hAnsi="Times New Roman" w:cs="Times New Roman"/>
          <w:sz w:val="28"/>
          <w:szCs w:val="28"/>
        </w:rPr>
        <w:t xml:space="preserve">и на информационном стенде приемной комиссии </w:t>
      </w:r>
      <w:r w:rsidR="000507A6" w:rsidRPr="000507A6">
        <w:rPr>
          <w:rFonts w:ascii="Times New Roman" w:hAnsi="Times New Roman" w:cs="Times New Roman"/>
          <w:sz w:val="28"/>
          <w:szCs w:val="28"/>
        </w:rPr>
        <w:t>Университета.</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1.3. </w:t>
      </w:r>
      <w:proofErr w:type="gramStart"/>
      <w:r w:rsidRPr="000507A6">
        <w:rPr>
          <w:rFonts w:ascii="Times New Roman" w:hAnsi="Times New Roman" w:cs="Times New Roman"/>
          <w:sz w:val="28"/>
          <w:szCs w:val="28"/>
        </w:rPr>
        <w:t xml:space="preserve">Прием на обучение в </w:t>
      </w:r>
      <w:r w:rsidR="000507A6" w:rsidRPr="000507A6">
        <w:rPr>
          <w:rFonts w:ascii="Times New Roman" w:hAnsi="Times New Roman" w:cs="Times New Roman"/>
          <w:sz w:val="28"/>
          <w:szCs w:val="28"/>
        </w:rPr>
        <w:t xml:space="preserve">Университет </w:t>
      </w:r>
      <w:r w:rsidRPr="000507A6">
        <w:rPr>
          <w:rFonts w:ascii="Times New Roman" w:hAnsi="Times New Roman" w:cs="Times New Roman"/>
          <w:sz w:val="28"/>
          <w:szCs w:val="28"/>
        </w:rPr>
        <w:t xml:space="preserve">за счет бюджетных ассигнований федерального бюджета проводится на конкурсной основе, если иное не предусмотрено Федеральным </w:t>
      </w:r>
      <w:hyperlink r:id="rId6" w:tooltip="Федеральный закон от 29.12.2012 N 273-ФЗ (ред. от 29.07.2017) &quot;Об образовании в Российской Федерации&quot;------------ Недействующая редакция{КонсультантПлюс}" w:history="1">
        <w:r w:rsidRPr="000507A6">
          <w:rPr>
            <w:rStyle w:val="a3"/>
            <w:rFonts w:ascii="Times New Roman" w:hAnsi="Times New Roman" w:cs="Times New Roman"/>
            <w:color w:val="auto"/>
            <w:sz w:val="28"/>
            <w:szCs w:val="28"/>
            <w:u w:val="none"/>
          </w:rPr>
          <w:t>законом</w:t>
        </w:r>
      </w:hyperlink>
      <w:r w:rsidRPr="000507A6">
        <w:rPr>
          <w:rFonts w:ascii="Times New Roman" w:hAnsi="Times New Roman" w:cs="Times New Roman"/>
          <w:sz w:val="28"/>
          <w:szCs w:val="28"/>
        </w:rPr>
        <w:t xml:space="preserve"> от 29.12.2012 </w:t>
      </w:r>
      <w:r w:rsidR="002B29B0">
        <w:rPr>
          <w:rFonts w:ascii="Times New Roman" w:hAnsi="Times New Roman" w:cs="Times New Roman"/>
          <w:sz w:val="28"/>
          <w:szCs w:val="28"/>
        </w:rPr>
        <w:t>№</w:t>
      </w:r>
      <w:r w:rsidRPr="000507A6">
        <w:rPr>
          <w:rFonts w:ascii="Times New Roman" w:hAnsi="Times New Roman" w:cs="Times New Roman"/>
          <w:sz w:val="28"/>
          <w:szCs w:val="28"/>
        </w:rPr>
        <w:t xml:space="preserve"> 273-ФЗ </w:t>
      </w:r>
      <w:r w:rsidR="00972A20">
        <w:rPr>
          <w:rFonts w:ascii="Times New Roman" w:hAnsi="Times New Roman" w:cs="Times New Roman"/>
          <w:sz w:val="28"/>
          <w:szCs w:val="28"/>
        </w:rPr>
        <w:t xml:space="preserve">                                </w:t>
      </w:r>
      <w:r w:rsidR="002B29B0">
        <w:rPr>
          <w:rFonts w:ascii="Times New Roman" w:hAnsi="Times New Roman" w:cs="Times New Roman"/>
          <w:sz w:val="28"/>
          <w:szCs w:val="28"/>
        </w:rPr>
        <w:t>«</w:t>
      </w:r>
      <w:r w:rsidRPr="000507A6">
        <w:rPr>
          <w:rFonts w:ascii="Times New Roman" w:hAnsi="Times New Roman" w:cs="Times New Roman"/>
          <w:sz w:val="28"/>
          <w:szCs w:val="28"/>
        </w:rPr>
        <w:t>Об образовании в Российской Федерации</w:t>
      </w:r>
      <w:r w:rsidR="002B29B0">
        <w:rPr>
          <w:rFonts w:ascii="Times New Roman" w:hAnsi="Times New Roman" w:cs="Times New Roman"/>
          <w:sz w:val="28"/>
          <w:szCs w:val="28"/>
        </w:rPr>
        <w:t>»</w:t>
      </w:r>
      <w:r w:rsidRPr="000507A6">
        <w:rPr>
          <w:rFonts w:ascii="Times New Roman" w:hAnsi="Times New Roman" w:cs="Times New Roman"/>
          <w:sz w:val="28"/>
          <w:szCs w:val="28"/>
        </w:rPr>
        <w:t xml:space="preserve"> (далее </w:t>
      </w:r>
      <w:r w:rsidR="002B29B0">
        <w:rPr>
          <w:rFonts w:ascii="Times New Roman" w:hAnsi="Times New Roman" w:cs="Times New Roman"/>
          <w:sz w:val="28"/>
          <w:szCs w:val="28"/>
        </w:rPr>
        <w:t>–</w:t>
      </w:r>
      <w:r w:rsidRPr="000507A6">
        <w:rPr>
          <w:rFonts w:ascii="Times New Roman" w:hAnsi="Times New Roman" w:cs="Times New Roman"/>
          <w:sz w:val="28"/>
          <w:szCs w:val="28"/>
        </w:rPr>
        <w:t xml:space="preserve"> Федеральный закон </w:t>
      </w:r>
      <w:r w:rsidR="00972A20">
        <w:rPr>
          <w:rFonts w:ascii="Times New Roman" w:hAnsi="Times New Roman" w:cs="Times New Roman"/>
          <w:sz w:val="28"/>
          <w:szCs w:val="28"/>
        </w:rPr>
        <w:t xml:space="preserve">               </w:t>
      </w:r>
      <w:r w:rsidR="002B29B0">
        <w:rPr>
          <w:rFonts w:ascii="Times New Roman" w:hAnsi="Times New Roman" w:cs="Times New Roman"/>
          <w:sz w:val="28"/>
          <w:szCs w:val="28"/>
        </w:rPr>
        <w:t>«</w:t>
      </w:r>
      <w:r w:rsidRPr="000507A6">
        <w:rPr>
          <w:rFonts w:ascii="Times New Roman" w:hAnsi="Times New Roman" w:cs="Times New Roman"/>
          <w:sz w:val="28"/>
          <w:szCs w:val="28"/>
        </w:rPr>
        <w:t>Об образовании в Российской Федерации</w:t>
      </w:r>
      <w:r w:rsidR="002B29B0">
        <w:rPr>
          <w:rFonts w:ascii="Times New Roman" w:hAnsi="Times New Roman" w:cs="Times New Roman"/>
          <w:sz w:val="28"/>
          <w:szCs w:val="28"/>
        </w:rPr>
        <w:t>»</w:t>
      </w:r>
      <w:r w:rsidRPr="000507A6">
        <w:rPr>
          <w:rFonts w:ascii="Times New Roman" w:hAnsi="Times New Roman" w:cs="Times New Roman"/>
          <w:sz w:val="28"/>
          <w:szCs w:val="28"/>
        </w:rPr>
        <w:t>) и в соответствии с ним настоящим</w:t>
      </w:r>
      <w:r w:rsidR="002B29B0">
        <w:rPr>
          <w:rFonts w:ascii="Times New Roman" w:hAnsi="Times New Roman" w:cs="Times New Roman"/>
          <w:sz w:val="28"/>
          <w:szCs w:val="28"/>
        </w:rPr>
        <w:t>и</w:t>
      </w:r>
      <w:r w:rsidRPr="000507A6">
        <w:rPr>
          <w:rFonts w:ascii="Times New Roman" w:hAnsi="Times New Roman" w:cs="Times New Roman"/>
          <w:sz w:val="28"/>
          <w:szCs w:val="28"/>
        </w:rPr>
        <w:t xml:space="preserve"> Порядком</w:t>
      </w:r>
      <w:r w:rsidR="002B29B0">
        <w:rPr>
          <w:rFonts w:ascii="Times New Roman" w:hAnsi="Times New Roman" w:cs="Times New Roman"/>
          <w:sz w:val="28"/>
          <w:szCs w:val="28"/>
        </w:rPr>
        <w:t xml:space="preserve"> и условиями</w:t>
      </w:r>
      <w:r w:rsidRPr="000507A6">
        <w:rPr>
          <w:rFonts w:ascii="Times New Roman" w:hAnsi="Times New Roman" w:cs="Times New Roman"/>
          <w:sz w:val="28"/>
          <w:szCs w:val="28"/>
        </w:rPr>
        <w:t>, по направлениям, рекомендациям органов и организаций прокуратуры Российской Федерации.</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1.4. Прием на обучение в </w:t>
      </w:r>
      <w:r w:rsidR="000507A6" w:rsidRPr="000507A6">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за счет бюджетных ассигнований федерального бюджета осуществляется в соответствии</w:t>
      </w:r>
      <w:r w:rsidR="00972A20">
        <w:rPr>
          <w:rFonts w:ascii="Times New Roman" w:hAnsi="Times New Roman" w:cs="Times New Roman"/>
          <w:sz w:val="28"/>
          <w:szCs w:val="28"/>
        </w:rPr>
        <w:t xml:space="preserve"> </w:t>
      </w:r>
      <w:r w:rsidRPr="000507A6">
        <w:rPr>
          <w:rFonts w:ascii="Times New Roman" w:hAnsi="Times New Roman" w:cs="Times New Roman"/>
          <w:sz w:val="28"/>
          <w:szCs w:val="28"/>
        </w:rPr>
        <w:t>с лицензией на осуществление образовательной деятельности:</w:t>
      </w:r>
    </w:p>
    <w:p w:rsidR="00644FF8" w:rsidRPr="000507A6" w:rsidRDefault="00644FF8" w:rsidP="009E2629">
      <w:pPr>
        <w:pStyle w:val="ConsPlusNormal"/>
        <w:ind w:right="-185"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по очной форме обучения;</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по программам магистратуры по очной и заочной формам обучения;</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по программам подготовки научно-педагогических кадров </w:t>
      </w:r>
      <w:r w:rsidR="002B29B0">
        <w:rPr>
          <w:rFonts w:ascii="Times New Roman" w:hAnsi="Times New Roman" w:cs="Times New Roman"/>
          <w:sz w:val="28"/>
          <w:szCs w:val="28"/>
        </w:rPr>
        <w:t xml:space="preserve">                           </w:t>
      </w:r>
      <w:r w:rsidRPr="000507A6">
        <w:rPr>
          <w:rFonts w:ascii="Times New Roman" w:hAnsi="Times New Roman" w:cs="Times New Roman"/>
          <w:sz w:val="28"/>
          <w:szCs w:val="28"/>
        </w:rPr>
        <w:t>в аспирантуре по очной и заочной формам обучения.</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1.5. Прием в </w:t>
      </w:r>
      <w:r w:rsidR="002B29B0">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проводится отдельно для обучения на факультетах </w:t>
      </w:r>
      <w:r w:rsidR="002B29B0">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и для обучения в каждом из е</w:t>
      </w:r>
      <w:r w:rsidR="002B29B0">
        <w:rPr>
          <w:rFonts w:ascii="Times New Roman" w:hAnsi="Times New Roman" w:cs="Times New Roman"/>
          <w:sz w:val="28"/>
          <w:szCs w:val="28"/>
        </w:rPr>
        <w:t>го</w:t>
      </w:r>
      <w:r w:rsidRPr="000507A6">
        <w:rPr>
          <w:rFonts w:ascii="Times New Roman" w:hAnsi="Times New Roman" w:cs="Times New Roman"/>
          <w:sz w:val="28"/>
          <w:szCs w:val="28"/>
        </w:rPr>
        <w:t xml:space="preserve"> институтов (филиалов).</w:t>
      </w:r>
    </w:p>
    <w:p w:rsidR="00644FF8" w:rsidRPr="000507A6" w:rsidRDefault="00644FF8" w:rsidP="009E2629">
      <w:pPr>
        <w:pStyle w:val="ConsPlusNormal"/>
        <w:ind w:right="-185" w:firstLine="709"/>
        <w:jc w:val="both"/>
        <w:rPr>
          <w:rFonts w:ascii="Times New Roman" w:hAnsi="Times New Roman" w:cs="Times New Roman"/>
          <w:sz w:val="28"/>
          <w:szCs w:val="28"/>
        </w:rPr>
      </w:pPr>
      <w:bookmarkStart w:id="3" w:name="Par60"/>
      <w:bookmarkEnd w:id="3"/>
      <w:r w:rsidRPr="000507A6">
        <w:rPr>
          <w:rFonts w:ascii="Times New Roman" w:hAnsi="Times New Roman" w:cs="Times New Roman"/>
          <w:sz w:val="28"/>
          <w:szCs w:val="28"/>
        </w:rPr>
        <w:t xml:space="preserve">1.6. </w:t>
      </w:r>
      <w:proofErr w:type="gramStart"/>
      <w:r w:rsidRPr="000507A6">
        <w:rPr>
          <w:rFonts w:ascii="Times New Roman" w:hAnsi="Times New Roman" w:cs="Times New Roman"/>
          <w:sz w:val="28"/>
          <w:szCs w:val="28"/>
        </w:rPr>
        <w:t xml:space="preserve">Количество бюджетных мест для приема на первый курс на обучение 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магистратуры, программам подготовки научно-педагогических кадров в аспирантуре по направлениям, рекомендациям органов и организаций прокуратуры Российской Федерации устанавливается распоряжением заместителя Генерального прокурора Российской Федерации, курирующего деятельность </w:t>
      </w:r>
      <w:r w:rsidR="002B29B0">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в пределах, предусмотренных </w:t>
      </w:r>
      <w:hyperlink r:id="rId7" w:tooltip="Приказ Генпрокуратуры РФ от 06.04.2007 N 44-ш &quot;О создании федерального государственного образовательного учреждения высшего профессионального образования &quot;Академия Генеральной прокуратуры Российской Федерации&quot;{КонсультантПлюс}" w:history="1">
        <w:r w:rsidRPr="000507A6">
          <w:rPr>
            <w:rStyle w:val="a3"/>
            <w:rFonts w:ascii="Times New Roman" w:hAnsi="Times New Roman" w:cs="Times New Roman"/>
            <w:color w:val="auto"/>
            <w:sz w:val="28"/>
            <w:szCs w:val="28"/>
            <w:u w:val="none"/>
          </w:rPr>
          <w:t>приказом</w:t>
        </w:r>
      </w:hyperlink>
      <w:r w:rsidRPr="000507A6">
        <w:rPr>
          <w:rFonts w:ascii="Times New Roman" w:hAnsi="Times New Roman" w:cs="Times New Roman"/>
          <w:sz w:val="28"/>
          <w:szCs w:val="28"/>
        </w:rPr>
        <w:t xml:space="preserve"> Генерального прокурора Российской Федерации от 06.04.2007 </w:t>
      </w:r>
      <w:r w:rsidR="002B29B0">
        <w:rPr>
          <w:rFonts w:ascii="Times New Roman" w:hAnsi="Times New Roman" w:cs="Times New Roman"/>
          <w:sz w:val="28"/>
          <w:szCs w:val="28"/>
        </w:rPr>
        <w:t>№</w:t>
      </w:r>
      <w:r w:rsidRPr="000507A6">
        <w:rPr>
          <w:rFonts w:ascii="Times New Roman" w:hAnsi="Times New Roman" w:cs="Times New Roman"/>
          <w:sz w:val="28"/>
          <w:szCs w:val="28"/>
        </w:rPr>
        <w:t xml:space="preserve"> 44-ш </w:t>
      </w:r>
      <w:r w:rsidR="002B29B0">
        <w:rPr>
          <w:rFonts w:ascii="Times New Roman" w:hAnsi="Times New Roman" w:cs="Times New Roman"/>
          <w:sz w:val="28"/>
          <w:szCs w:val="28"/>
        </w:rPr>
        <w:t>«</w:t>
      </w:r>
      <w:r w:rsidRPr="000507A6">
        <w:rPr>
          <w:rFonts w:ascii="Times New Roman" w:hAnsi="Times New Roman" w:cs="Times New Roman"/>
          <w:sz w:val="28"/>
          <w:szCs w:val="28"/>
        </w:rPr>
        <w:t>О создании федерального государственного образовательного учреждения высшего профессионального образования</w:t>
      </w:r>
      <w:proofErr w:type="gramEnd"/>
      <w:r w:rsidRPr="000507A6">
        <w:rPr>
          <w:rFonts w:ascii="Times New Roman" w:hAnsi="Times New Roman" w:cs="Times New Roman"/>
          <w:sz w:val="28"/>
          <w:szCs w:val="28"/>
        </w:rPr>
        <w:t xml:space="preserve"> </w:t>
      </w:r>
      <w:r w:rsidR="002B29B0">
        <w:rPr>
          <w:rFonts w:ascii="Times New Roman" w:hAnsi="Times New Roman" w:cs="Times New Roman"/>
          <w:sz w:val="28"/>
          <w:szCs w:val="28"/>
        </w:rPr>
        <w:t>«</w:t>
      </w:r>
      <w:smartTag w:uri="urn:schemas-microsoft-com:office:smarttags" w:element="PersonName">
        <w:r w:rsidRPr="000507A6">
          <w:rPr>
            <w:rFonts w:ascii="Times New Roman" w:hAnsi="Times New Roman" w:cs="Times New Roman"/>
            <w:sz w:val="28"/>
            <w:szCs w:val="28"/>
          </w:rPr>
          <w:t>Академия Генеральной прокуратуры</w:t>
        </w:r>
      </w:smartTag>
      <w:r w:rsidRPr="000507A6">
        <w:rPr>
          <w:rFonts w:ascii="Times New Roman" w:hAnsi="Times New Roman" w:cs="Times New Roman"/>
          <w:sz w:val="28"/>
          <w:szCs w:val="28"/>
        </w:rPr>
        <w:t xml:space="preserve"> Российской Федерации</w:t>
      </w:r>
      <w:r w:rsidR="002B29B0">
        <w:rPr>
          <w:rFonts w:ascii="Times New Roman" w:hAnsi="Times New Roman" w:cs="Times New Roman"/>
          <w:sz w:val="28"/>
          <w:szCs w:val="28"/>
        </w:rPr>
        <w:t>»</w:t>
      </w:r>
      <w:r w:rsidRPr="000507A6">
        <w:rPr>
          <w:rFonts w:ascii="Times New Roman" w:hAnsi="Times New Roman" w:cs="Times New Roman"/>
          <w:sz w:val="28"/>
          <w:szCs w:val="28"/>
        </w:rPr>
        <w:t>, и с учетом выделенных бюджетных ассигнований федерального бюджета.</w:t>
      </w:r>
    </w:p>
    <w:p w:rsidR="00644FF8" w:rsidRDefault="00644FF8" w:rsidP="009E2629">
      <w:pPr>
        <w:pStyle w:val="ConsPlusNormal"/>
        <w:ind w:right="-185" w:firstLine="709"/>
        <w:jc w:val="both"/>
        <w:rPr>
          <w:rFonts w:ascii="Times New Roman" w:hAnsi="Times New Roman" w:cs="Times New Roman"/>
          <w:sz w:val="28"/>
          <w:szCs w:val="28"/>
          <w:lang w:val="en-US"/>
        </w:rPr>
      </w:pPr>
      <w:r w:rsidRPr="000507A6">
        <w:rPr>
          <w:rFonts w:ascii="Times New Roman" w:hAnsi="Times New Roman" w:cs="Times New Roman"/>
          <w:sz w:val="28"/>
          <w:szCs w:val="28"/>
        </w:rPr>
        <w:t xml:space="preserve">Информация </w:t>
      </w:r>
      <w:proofErr w:type="gramStart"/>
      <w:r w:rsidRPr="000507A6">
        <w:rPr>
          <w:rFonts w:ascii="Times New Roman" w:hAnsi="Times New Roman" w:cs="Times New Roman"/>
          <w:sz w:val="28"/>
          <w:szCs w:val="28"/>
        </w:rPr>
        <w:t>о количестве бюджетных мест для приема на первый курс на обучение по программам</w:t>
      </w:r>
      <w:proofErr w:type="gram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магистратуры, программам подготовки научно-педагогических кадров в аспирантуре по направлениям, рекомендациям органов и организаций прокуратуры Российской Федерации размещается на официальном сайте </w:t>
      </w:r>
      <w:r w:rsidR="002B29B0">
        <w:rPr>
          <w:rFonts w:ascii="Times New Roman" w:hAnsi="Times New Roman" w:cs="Times New Roman"/>
          <w:sz w:val="28"/>
          <w:szCs w:val="28"/>
        </w:rPr>
        <w:t xml:space="preserve">Университета                         </w:t>
      </w:r>
      <w:r w:rsidRPr="000507A6">
        <w:rPr>
          <w:rFonts w:ascii="Times New Roman" w:hAnsi="Times New Roman" w:cs="Times New Roman"/>
          <w:sz w:val="28"/>
          <w:szCs w:val="28"/>
        </w:rPr>
        <w:t xml:space="preserve">и на информационном стенде приемной комиссии </w:t>
      </w:r>
      <w:r w:rsidR="002B29B0">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902023" w:rsidRDefault="00902023" w:rsidP="00902023">
      <w:pPr>
        <w:pStyle w:val="ConsPlusNormal"/>
        <w:ind w:right="-185"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места, оставшиеся нераспределенными или невостребованными по результатам зачисления </w:t>
      </w:r>
      <w:proofErr w:type="gramStart"/>
      <w:r>
        <w:rPr>
          <w:rFonts w:ascii="Times New Roman" w:hAnsi="Times New Roman" w:cs="Times New Roman"/>
          <w:sz w:val="28"/>
          <w:szCs w:val="28"/>
        </w:rPr>
        <w:t>поступающих</w:t>
      </w:r>
      <w:proofErr w:type="gramEnd"/>
      <w:r>
        <w:rPr>
          <w:rFonts w:ascii="Times New Roman" w:hAnsi="Times New Roman" w:cs="Times New Roman"/>
          <w:sz w:val="28"/>
          <w:szCs w:val="28"/>
        </w:rPr>
        <w:t xml:space="preserve"> в Университет, </w:t>
      </w:r>
      <w:r w:rsidR="00A5141A">
        <w:rPr>
          <w:rFonts w:ascii="Times New Roman" w:hAnsi="Times New Roman" w:cs="Times New Roman"/>
          <w:sz w:val="28"/>
          <w:szCs w:val="28"/>
        </w:rPr>
        <w:t xml:space="preserve">считаются </w:t>
      </w:r>
      <w:r>
        <w:rPr>
          <w:rFonts w:ascii="Times New Roman" w:hAnsi="Times New Roman" w:cs="Times New Roman"/>
          <w:sz w:val="28"/>
          <w:szCs w:val="28"/>
        </w:rPr>
        <w:t xml:space="preserve">резервом Генеральной прокуратуры Российской Федерации.  </w:t>
      </w:r>
    </w:p>
    <w:p w:rsidR="00340B1D"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1.7. </w:t>
      </w:r>
      <w:r w:rsidR="002B29B0">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обеспечивает информирование </w:t>
      </w:r>
      <w:proofErr w:type="gramStart"/>
      <w:r w:rsidRPr="000507A6">
        <w:rPr>
          <w:rFonts w:ascii="Times New Roman" w:hAnsi="Times New Roman" w:cs="Times New Roman"/>
          <w:sz w:val="28"/>
          <w:szCs w:val="28"/>
        </w:rPr>
        <w:t>о приеме на обучение в соответствии с требованиями законодательства Российской Федерации об образовании</w:t>
      </w:r>
      <w:proofErr w:type="gramEnd"/>
      <w:r w:rsidRPr="000507A6">
        <w:rPr>
          <w:rFonts w:ascii="Times New Roman" w:hAnsi="Times New Roman" w:cs="Times New Roman"/>
          <w:sz w:val="28"/>
          <w:szCs w:val="28"/>
        </w:rPr>
        <w:t xml:space="preserve"> и настоящ</w:t>
      </w:r>
      <w:r w:rsidR="00DF4280">
        <w:rPr>
          <w:rFonts w:ascii="Times New Roman" w:hAnsi="Times New Roman" w:cs="Times New Roman"/>
          <w:sz w:val="28"/>
          <w:szCs w:val="28"/>
        </w:rPr>
        <w:t>их</w:t>
      </w:r>
      <w:r w:rsidRPr="000507A6">
        <w:rPr>
          <w:rFonts w:ascii="Times New Roman" w:hAnsi="Times New Roman" w:cs="Times New Roman"/>
          <w:sz w:val="28"/>
          <w:szCs w:val="28"/>
        </w:rPr>
        <w:t xml:space="preserve"> Порядка</w:t>
      </w:r>
      <w:r w:rsidR="00DF4280">
        <w:rPr>
          <w:rFonts w:ascii="Times New Roman" w:hAnsi="Times New Roman" w:cs="Times New Roman"/>
          <w:sz w:val="28"/>
          <w:szCs w:val="28"/>
        </w:rPr>
        <w:t xml:space="preserve"> и условий</w:t>
      </w:r>
      <w:r w:rsidRPr="000507A6">
        <w:rPr>
          <w:rFonts w:ascii="Times New Roman" w:hAnsi="Times New Roman" w:cs="Times New Roman"/>
          <w:sz w:val="28"/>
          <w:szCs w:val="28"/>
        </w:rPr>
        <w:t>.</w:t>
      </w:r>
    </w:p>
    <w:p w:rsidR="00340B1D" w:rsidRDefault="00340B1D" w:rsidP="009E2629">
      <w:pPr>
        <w:pStyle w:val="ConsPlusNormal"/>
        <w:ind w:right="-185" w:firstLine="709"/>
        <w:jc w:val="both"/>
        <w:rPr>
          <w:rFonts w:ascii="Times New Roman" w:hAnsi="Times New Roman" w:cs="Times New Roman"/>
          <w:sz w:val="28"/>
          <w:szCs w:val="28"/>
        </w:rPr>
      </w:pP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1.8. Организационное обеспечение проведения приема на обучение осуществляется приемной комиссией, председателем которой является ректор </w:t>
      </w:r>
      <w:r w:rsidR="00DF4280">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Председатель приемной комиссии назначает ответственного секретаря приемной комиссии, который организует работу комиссии, а также личный прием поступающих, их родителей (законных представителей), доверенных лиц.</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Для проведения вступительных испытаний в </w:t>
      </w:r>
      <w:r w:rsidR="00DF4280">
        <w:rPr>
          <w:rFonts w:ascii="Times New Roman" w:hAnsi="Times New Roman" w:cs="Times New Roman"/>
          <w:sz w:val="28"/>
          <w:szCs w:val="28"/>
        </w:rPr>
        <w:t>Университете</w:t>
      </w:r>
      <w:r w:rsidRPr="000507A6">
        <w:rPr>
          <w:rFonts w:ascii="Times New Roman" w:hAnsi="Times New Roman" w:cs="Times New Roman"/>
          <w:sz w:val="28"/>
          <w:szCs w:val="28"/>
        </w:rPr>
        <w:t xml:space="preserve"> создаются экзаменационные и апелляционные комиссии.</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Порядок формирования, полномочия и порядок деятельности приемной комиссии, экзаменационных и апелляционных комиссий определяются положениями о них, утверждаемыми ректором </w:t>
      </w:r>
      <w:r w:rsidR="00DF4280">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B1D33" w:rsidRDefault="00644FF8" w:rsidP="009E2629">
      <w:pPr>
        <w:autoSpaceDE w:val="0"/>
        <w:autoSpaceDN w:val="0"/>
        <w:adjustRightInd w:val="0"/>
        <w:spacing w:after="0" w:line="240" w:lineRule="auto"/>
        <w:ind w:right="-185" w:firstLine="720"/>
        <w:jc w:val="both"/>
        <w:rPr>
          <w:rFonts w:ascii="Times New Roman" w:hAnsi="Times New Roman"/>
          <w:sz w:val="28"/>
          <w:szCs w:val="28"/>
        </w:rPr>
      </w:pPr>
      <w:r w:rsidRPr="000B1D33">
        <w:rPr>
          <w:rFonts w:ascii="Times New Roman" w:hAnsi="Times New Roman"/>
          <w:sz w:val="28"/>
          <w:szCs w:val="28"/>
        </w:rPr>
        <w:t xml:space="preserve">1.9. </w:t>
      </w:r>
      <w:proofErr w:type="gramStart"/>
      <w:r w:rsidRPr="000B1D33">
        <w:rPr>
          <w:rFonts w:ascii="Times New Roman" w:hAnsi="Times New Roman"/>
          <w:sz w:val="28"/>
          <w:szCs w:val="28"/>
        </w:rPr>
        <w:t xml:space="preserve">Прием документов, проведение вступительных испытаний </w:t>
      </w:r>
      <w:r w:rsidR="00972A20">
        <w:rPr>
          <w:rFonts w:ascii="Times New Roman" w:hAnsi="Times New Roman"/>
          <w:sz w:val="28"/>
          <w:szCs w:val="28"/>
        </w:rPr>
        <w:t xml:space="preserve">                       </w:t>
      </w:r>
      <w:r w:rsidRPr="000B1D33">
        <w:rPr>
          <w:rFonts w:ascii="Times New Roman" w:hAnsi="Times New Roman"/>
          <w:sz w:val="28"/>
          <w:szCs w:val="28"/>
        </w:rPr>
        <w:t xml:space="preserve">и зачисление поступающих на обучение в </w:t>
      </w:r>
      <w:r w:rsidR="00DF4280" w:rsidRPr="000B1D33">
        <w:rPr>
          <w:rFonts w:ascii="Times New Roman" w:hAnsi="Times New Roman"/>
          <w:sz w:val="28"/>
          <w:szCs w:val="28"/>
        </w:rPr>
        <w:t>Университет</w:t>
      </w:r>
      <w:r w:rsidRPr="000B1D33">
        <w:rPr>
          <w:rFonts w:ascii="Times New Roman" w:hAnsi="Times New Roman"/>
          <w:sz w:val="28"/>
          <w:szCs w:val="28"/>
        </w:rPr>
        <w:t xml:space="preserve"> по программам </w:t>
      </w:r>
      <w:proofErr w:type="spellStart"/>
      <w:r w:rsidRPr="000B1D33">
        <w:rPr>
          <w:rFonts w:ascii="Times New Roman" w:hAnsi="Times New Roman"/>
          <w:sz w:val="28"/>
          <w:szCs w:val="28"/>
        </w:rPr>
        <w:t>бакалавриата</w:t>
      </w:r>
      <w:proofErr w:type="spellEnd"/>
      <w:r w:rsidRPr="000B1D33">
        <w:rPr>
          <w:rFonts w:ascii="Times New Roman" w:hAnsi="Times New Roman"/>
          <w:sz w:val="28"/>
          <w:szCs w:val="28"/>
        </w:rPr>
        <w:t xml:space="preserve">, </w:t>
      </w:r>
      <w:proofErr w:type="spellStart"/>
      <w:r w:rsidRPr="000B1D33">
        <w:rPr>
          <w:rFonts w:ascii="Times New Roman" w:hAnsi="Times New Roman"/>
          <w:sz w:val="28"/>
          <w:szCs w:val="28"/>
        </w:rPr>
        <w:t>специалитета</w:t>
      </w:r>
      <w:proofErr w:type="spellEnd"/>
      <w:r w:rsidRPr="000B1D33">
        <w:rPr>
          <w:rFonts w:ascii="Times New Roman" w:hAnsi="Times New Roman"/>
          <w:sz w:val="28"/>
          <w:szCs w:val="28"/>
        </w:rPr>
        <w:t xml:space="preserve"> осуществляются в сроки, установленные </w:t>
      </w:r>
      <w:r w:rsidR="000B1D33" w:rsidRPr="000B1D33">
        <w:rPr>
          <w:rFonts w:ascii="Times New Roman" w:hAnsi="Times New Roman"/>
          <w:sz w:val="28"/>
          <w:szCs w:val="28"/>
          <w:lang w:eastAsia="ru-RU"/>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8E73E1">
        <w:rPr>
          <w:rFonts w:ascii="Times New Roman" w:hAnsi="Times New Roman"/>
          <w:sz w:val="28"/>
          <w:szCs w:val="28"/>
          <w:lang w:eastAsia="ru-RU"/>
        </w:rPr>
        <w:t xml:space="preserve">высшего </w:t>
      </w:r>
      <w:r w:rsidR="000B1D33" w:rsidRPr="000B1D33">
        <w:rPr>
          <w:rFonts w:ascii="Times New Roman" w:hAnsi="Times New Roman"/>
          <w:sz w:val="28"/>
          <w:szCs w:val="28"/>
          <w:lang w:eastAsia="ru-RU"/>
        </w:rPr>
        <w:t>образования</w:t>
      </w:r>
      <w:r w:rsidRPr="000B1D33">
        <w:rPr>
          <w:rFonts w:ascii="Times New Roman" w:hAnsi="Times New Roman"/>
          <w:sz w:val="28"/>
          <w:szCs w:val="28"/>
        </w:rPr>
        <w:t>, по программам магистратуры, программам подготовки научно-педагогических кадров в аспирантуре</w:t>
      </w:r>
      <w:r w:rsidR="00972A20">
        <w:rPr>
          <w:rFonts w:ascii="Times New Roman" w:hAnsi="Times New Roman"/>
          <w:sz w:val="28"/>
          <w:szCs w:val="28"/>
        </w:rPr>
        <w:t xml:space="preserve">                    </w:t>
      </w:r>
      <w:r w:rsidR="00DF4280" w:rsidRPr="000B1D33">
        <w:rPr>
          <w:rFonts w:ascii="Times New Roman" w:hAnsi="Times New Roman"/>
          <w:sz w:val="28"/>
          <w:szCs w:val="28"/>
        </w:rPr>
        <w:t xml:space="preserve"> –</w:t>
      </w:r>
      <w:r w:rsidR="000B1D33">
        <w:rPr>
          <w:rFonts w:ascii="Times New Roman" w:hAnsi="Times New Roman"/>
          <w:sz w:val="28"/>
          <w:szCs w:val="28"/>
        </w:rPr>
        <w:t xml:space="preserve"> </w:t>
      </w:r>
      <w:r w:rsidRPr="000B1D33">
        <w:rPr>
          <w:rFonts w:ascii="Times New Roman" w:hAnsi="Times New Roman"/>
          <w:sz w:val="28"/>
          <w:szCs w:val="28"/>
        </w:rPr>
        <w:t>в сроки, предусмотренные Правилами приема на обучение в</w:t>
      </w:r>
      <w:r w:rsidR="00DF4280" w:rsidRPr="000B1D33">
        <w:rPr>
          <w:rFonts w:ascii="Times New Roman" w:hAnsi="Times New Roman"/>
          <w:sz w:val="28"/>
          <w:szCs w:val="28"/>
        </w:rPr>
        <w:t xml:space="preserve"> Университет</w:t>
      </w:r>
      <w:r w:rsidRPr="000B1D33">
        <w:rPr>
          <w:rFonts w:ascii="Times New Roman" w:hAnsi="Times New Roman"/>
          <w:sz w:val="28"/>
          <w:szCs w:val="28"/>
        </w:rPr>
        <w:t>.</w:t>
      </w:r>
      <w:proofErr w:type="gramEnd"/>
    </w:p>
    <w:p w:rsidR="00644FF8" w:rsidRPr="00400D2D" w:rsidRDefault="00644FF8" w:rsidP="009E2629">
      <w:pPr>
        <w:autoSpaceDE w:val="0"/>
        <w:autoSpaceDN w:val="0"/>
        <w:adjustRightInd w:val="0"/>
        <w:spacing w:after="0" w:line="240" w:lineRule="auto"/>
        <w:ind w:right="-185" w:firstLine="720"/>
        <w:jc w:val="both"/>
        <w:rPr>
          <w:rFonts w:ascii="Times New Roman" w:hAnsi="Times New Roman"/>
          <w:sz w:val="28"/>
          <w:szCs w:val="28"/>
        </w:rPr>
      </w:pPr>
      <w:r w:rsidRPr="00400D2D">
        <w:rPr>
          <w:rFonts w:ascii="Times New Roman" w:hAnsi="Times New Roman"/>
          <w:sz w:val="28"/>
          <w:szCs w:val="28"/>
        </w:rPr>
        <w:t xml:space="preserve">1.10. </w:t>
      </w:r>
      <w:proofErr w:type="gramStart"/>
      <w:r w:rsidRPr="00400D2D">
        <w:rPr>
          <w:rFonts w:ascii="Times New Roman" w:hAnsi="Times New Roman"/>
          <w:sz w:val="28"/>
          <w:szCs w:val="28"/>
        </w:rPr>
        <w:t>Поступающий</w:t>
      </w:r>
      <w:proofErr w:type="gramEnd"/>
      <w:r w:rsidRPr="00400D2D">
        <w:rPr>
          <w:rFonts w:ascii="Times New Roman" w:hAnsi="Times New Roman"/>
          <w:sz w:val="28"/>
          <w:szCs w:val="28"/>
        </w:rPr>
        <w:t xml:space="preserve"> имеет право отозвать поданные документы</w:t>
      </w:r>
      <w:r w:rsidR="000B1D33" w:rsidRPr="00400D2D">
        <w:rPr>
          <w:rFonts w:ascii="Times New Roman" w:hAnsi="Times New Roman"/>
          <w:sz w:val="28"/>
          <w:szCs w:val="28"/>
        </w:rPr>
        <w:t xml:space="preserve">                      </w:t>
      </w:r>
      <w:r w:rsidRPr="00400D2D">
        <w:rPr>
          <w:rFonts w:ascii="Times New Roman" w:hAnsi="Times New Roman"/>
          <w:sz w:val="28"/>
          <w:szCs w:val="28"/>
        </w:rPr>
        <w:t xml:space="preserve"> в соответствии с порядком, </w:t>
      </w:r>
      <w:r w:rsidR="000B1D33" w:rsidRPr="00400D2D">
        <w:rPr>
          <w:rFonts w:ascii="Times New Roman" w:hAnsi="Times New Roman"/>
          <w:sz w:val="28"/>
          <w:szCs w:val="28"/>
        </w:rPr>
        <w:t>определ</w:t>
      </w:r>
      <w:r w:rsidR="00400D2D" w:rsidRPr="00400D2D">
        <w:rPr>
          <w:rFonts w:ascii="Times New Roman" w:hAnsi="Times New Roman"/>
          <w:sz w:val="28"/>
          <w:szCs w:val="28"/>
        </w:rPr>
        <w:t>енным</w:t>
      </w:r>
      <w:r w:rsidR="000B1D33" w:rsidRPr="00400D2D">
        <w:rPr>
          <w:rFonts w:ascii="Times New Roman" w:hAnsi="Times New Roman"/>
          <w:sz w:val="28"/>
          <w:szCs w:val="28"/>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8E73E1">
        <w:rPr>
          <w:rFonts w:ascii="Times New Roman" w:hAnsi="Times New Roman"/>
          <w:sz w:val="28"/>
          <w:szCs w:val="28"/>
        </w:rPr>
        <w:t xml:space="preserve">высшего </w:t>
      </w:r>
      <w:r w:rsidR="000B1D33" w:rsidRPr="00400D2D">
        <w:rPr>
          <w:rFonts w:ascii="Times New Roman" w:hAnsi="Times New Roman"/>
          <w:sz w:val="28"/>
          <w:szCs w:val="28"/>
        </w:rPr>
        <w:t>образования</w:t>
      </w:r>
      <w:r w:rsidR="00400D2D" w:rsidRPr="00400D2D">
        <w:rPr>
          <w:rFonts w:ascii="Times New Roman" w:hAnsi="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1.11. Зачисление в </w:t>
      </w:r>
      <w:r w:rsidR="00400D2D">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производится приказом ректора </w:t>
      </w:r>
      <w:r w:rsidR="00400D2D">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на основании решения приемной комиссии, принятого по результатам конкурса, с учетом установленных законодательством Российской Федерации об образовании особых прав при приеме на обучение, </w:t>
      </w:r>
      <w:r w:rsidR="00972A20">
        <w:rPr>
          <w:rFonts w:ascii="Times New Roman" w:hAnsi="Times New Roman" w:cs="Times New Roman"/>
          <w:sz w:val="28"/>
          <w:szCs w:val="28"/>
        </w:rPr>
        <w:t xml:space="preserve">                            </w:t>
      </w:r>
      <w:r w:rsidRPr="000507A6">
        <w:rPr>
          <w:rFonts w:ascii="Times New Roman" w:hAnsi="Times New Roman" w:cs="Times New Roman"/>
          <w:sz w:val="28"/>
          <w:szCs w:val="28"/>
        </w:rPr>
        <w:t>в соответствии с настоящим</w:t>
      </w:r>
      <w:r w:rsidR="00400D2D">
        <w:rPr>
          <w:rFonts w:ascii="Times New Roman" w:hAnsi="Times New Roman" w:cs="Times New Roman"/>
          <w:sz w:val="28"/>
          <w:szCs w:val="28"/>
        </w:rPr>
        <w:t>и</w:t>
      </w:r>
      <w:r w:rsidRPr="000507A6">
        <w:rPr>
          <w:rFonts w:ascii="Times New Roman" w:hAnsi="Times New Roman" w:cs="Times New Roman"/>
          <w:sz w:val="28"/>
          <w:szCs w:val="28"/>
        </w:rPr>
        <w:t xml:space="preserve"> Порядком</w:t>
      </w:r>
      <w:r w:rsidR="008E73E1">
        <w:rPr>
          <w:rFonts w:ascii="Times New Roman" w:hAnsi="Times New Roman" w:cs="Times New Roman"/>
          <w:sz w:val="28"/>
          <w:szCs w:val="28"/>
        </w:rPr>
        <w:t xml:space="preserve"> и</w:t>
      </w:r>
      <w:r w:rsidRPr="000507A6">
        <w:rPr>
          <w:rFonts w:ascii="Times New Roman" w:hAnsi="Times New Roman" w:cs="Times New Roman"/>
          <w:sz w:val="28"/>
          <w:szCs w:val="28"/>
        </w:rPr>
        <w:t xml:space="preserve"> </w:t>
      </w:r>
      <w:r w:rsidR="00400D2D">
        <w:rPr>
          <w:rFonts w:ascii="Times New Roman" w:hAnsi="Times New Roman" w:cs="Times New Roman"/>
          <w:sz w:val="28"/>
          <w:szCs w:val="28"/>
        </w:rPr>
        <w:t xml:space="preserve">условиями </w:t>
      </w:r>
      <w:r w:rsidRPr="000507A6">
        <w:rPr>
          <w:rFonts w:ascii="Times New Roman" w:hAnsi="Times New Roman" w:cs="Times New Roman"/>
          <w:sz w:val="28"/>
          <w:szCs w:val="28"/>
        </w:rPr>
        <w:t xml:space="preserve">и Правилами приема на обучение в </w:t>
      </w:r>
      <w:r w:rsidR="00400D2D">
        <w:rPr>
          <w:rFonts w:ascii="Times New Roman" w:hAnsi="Times New Roman" w:cs="Times New Roman"/>
          <w:sz w:val="28"/>
          <w:szCs w:val="28"/>
        </w:rPr>
        <w:t>Университет</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Перечень учитываемых индивидуальных достижений и порядок их учета, порядок зачисления при равном количестве конкурсных баллов определяются Правилами приема на обучение в </w:t>
      </w:r>
      <w:r w:rsidR="00400D2D">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согласно законодательству Российской Федерации об образовании.</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1.12. Вступительные испытания проводятся на русском языке.</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1.13. Правила подачи и рассмотрения апелляций по результатам вступительных испытаний устанавливаются Правилами приема на обучение в </w:t>
      </w:r>
      <w:r w:rsidR="00400D2D">
        <w:rPr>
          <w:rFonts w:ascii="Times New Roman" w:hAnsi="Times New Roman" w:cs="Times New Roman"/>
          <w:sz w:val="28"/>
          <w:szCs w:val="28"/>
        </w:rPr>
        <w:t>Университет</w:t>
      </w:r>
      <w:r w:rsidRPr="000507A6">
        <w:rPr>
          <w:rFonts w:ascii="Times New Roman" w:hAnsi="Times New Roman" w:cs="Times New Roman"/>
          <w:sz w:val="28"/>
          <w:szCs w:val="28"/>
        </w:rPr>
        <w:t>.</w:t>
      </w:r>
    </w:p>
    <w:p w:rsidR="00644FF8" w:rsidRPr="000507A6" w:rsidRDefault="00644FF8" w:rsidP="009E2629">
      <w:pPr>
        <w:pStyle w:val="ConsPlusNormal"/>
        <w:ind w:right="-185"/>
        <w:jc w:val="both"/>
        <w:rPr>
          <w:rFonts w:ascii="Times New Roman" w:hAnsi="Times New Roman" w:cs="Times New Roman"/>
          <w:sz w:val="28"/>
          <w:szCs w:val="28"/>
        </w:rPr>
      </w:pPr>
    </w:p>
    <w:p w:rsidR="00644FF8" w:rsidRPr="00400D2D" w:rsidRDefault="00644FF8" w:rsidP="00972A20">
      <w:pPr>
        <w:pStyle w:val="ConsPlusNormal"/>
        <w:spacing w:line="240" w:lineRule="exact"/>
        <w:ind w:right="-187"/>
        <w:jc w:val="center"/>
        <w:outlineLvl w:val="1"/>
        <w:rPr>
          <w:rFonts w:ascii="Times New Roman" w:hAnsi="Times New Roman" w:cs="Times New Roman"/>
          <w:b/>
          <w:sz w:val="28"/>
          <w:szCs w:val="28"/>
        </w:rPr>
      </w:pPr>
      <w:r w:rsidRPr="00400D2D">
        <w:rPr>
          <w:rFonts w:ascii="Times New Roman" w:hAnsi="Times New Roman" w:cs="Times New Roman"/>
          <w:b/>
          <w:sz w:val="28"/>
          <w:szCs w:val="28"/>
        </w:rPr>
        <w:t xml:space="preserve">2. Организация отбора и приема на обучение в </w:t>
      </w:r>
      <w:r w:rsidR="00E16B43">
        <w:rPr>
          <w:rFonts w:ascii="Times New Roman" w:hAnsi="Times New Roman" w:cs="Times New Roman"/>
          <w:b/>
          <w:sz w:val="28"/>
          <w:szCs w:val="28"/>
        </w:rPr>
        <w:t>Университет</w:t>
      </w:r>
    </w:p>
    <w:p w:rsidR="00644FF8" w:rsidRPr="00400D2D" w:rsidRDefault="00644FF8" w:rsidP="00972A20">
      <w:pPr>
        <w:pStyle w:val="ConsPlusNormal"/>
        <w:spacing w:line="240" w:lineRule="exact"/>
        <w:ind w:right="-187"/>
        <w:jc w:val="center"/>
        <w:rPr>
          <w:rFonts w:ascii="Times New Roman" w:hAnsi="Times New Roman" w:cs="Times New Roman"/>
          <w:b/>
          <w:sz w:val="28"/>
          <w:szCs w:val="28"/>
        </w:rPr>
      </w:pPr>
      <w:r w:rsidRPr="00400D2D">
        <w:rPr>
          <w:rFonts w:ascii="Times New Roman" w:hAnsi="Times New Roman" w:cs="Times New Roman"/>
          <w:b/>
          <w:sz w:val="28"/>
          <w:szCs w:val="28"/>
        </w:rPr>
        <w:t xml:space="preserve">по программам </w:t>
      </w:r>
      <w:proofErr w:type="spellStart"/>
      <w:r w:rsidRPr="00400D2D">
        <w:rPr>
          <w:rFonts w:ascii="Times New Roman" w:hAnsi="Times New Roman" w:cs="Times New Roman"/>
          <w:b/>
          <w:sz w:val="28"/>
          <w:szCs w:val="28"/>
        </w:rPr>
        <w:t>бакалавриата</w:t>
      </w:r>
      <w:proofErr w:type="spellEnd"/>
      <w:r w:rsidRPr="00400D2D">
        <w:rPr>
          <w:rFonts w:ascii="Times New Roman" w:hAnsi="Times New Roman" w:cs="Times New Roman"/>
          <w:b/>
          <w:sz w:val="28"/>
          <w:szCs w:val="28"/>
        </w:rPr>
        <w:t xml:space="preserve">, </w:t>
      </w:r>
      <w:proofErr w:type="spellStart"/>
      <w:r w:rsidRPr="00400D2D">
        <w:rPr>
          <w:rFonts w:ascii="Times New Roman" w:hAnsi="Times New Roman" w:cs="Times New Roman"/>
          <w:b/>
          <w:sz w:val="28"/>
          <w:szCs w:val="28"/>
        </w:rPr>
        <w:t>специалитета</w:t>
      </w:r>
      <w:proofErr w:type="spellEnd"/>
    </w:p>
    <w:p w:rsidR="00644FF8" w:rsidRPr="000507A6" w:rsidRDefault="00644FF8" w:rsidP="00972A20">
      <w:pPr>
        <w:pStyle w:val="ConsPlusNormal"/>
        <w:spacing w:line="240" w:lineRule="exact"/>
        <w:ind w:right="-187"/>
        <w:jc w:val="both"/>
        <w:rPr>
          <w:rFonts w:ascii="Times New Roman" w:hAnsi="Times New Roman" w:cs="Times New Roman"/>
          <w:sz w:val="28"/>
          <w:szCs w:val="28"/>
        </w:rPr>
      </w:pP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2.1. Для обучения за счет бюджетных ассигнований федерального </w:t>
      </w:r>
      <w:r w:rsidRPr="000507A6">
        <w:rPr>
          <w:rFonts w:ascii="Times New Roman" w:hAnsi="Times New Roman" w:cs="Times New Roman"/>
          <w:sz w:val="28"/>
          <w:szCs w:val="28"/>
        </w:rPr>
        <w:lastRenderedPageBreak/>
        <w:t xml:space="preserve">бюджета 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по очной форме принимаются граждане Российской Федерации, имеющие образование не ниже среднего общего образования и получающие высшее образование впервые.</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2.2. Прием на обучение проводится по направлениям прокуратур субъектов Российской Федерации и приравненных к ним специализированных прокуратур</w:t>
      </w:r>
      <w:r w:rsidR="00D63C15">
        <w:rPr>
          <w:rFonts w:ascii="Times New Roman" w:hAnsi="Times New Roman" w:cs="Times New Roman"/>
          <w:sz w:val="28"/>
          <w:szCs w:val="28"/>
        </w:rPr>
        <w:t xml:space="preserve"> (далее – прокуратуры </w:t>
      </w:r>
      <w:r w:rsidR="00D63C15" w:rsidRPr="000507A6">
        <w:rPr>
          <w:rFonts w:ascii="Times New Roman" w:hAnsi="Times New Roman" w:cs="Times New Roman"/>
          <w:sz w:val="28"/>
          <w:szCs w:val="28"/>
        </w:rPr>
        <w:t>субъектов Российской Федерации</w:t>
      </w:r>
      <w:r w:rsidR="00D63C15">
        <w:rPr>
          <w:rFonts w:ascii="Times New Roman" w:hAnsi="Times New Roman" w:cs="Times New Roman"/>
          <w:sz w:val="28"/>
          <w:szCs w:val="28"/>
        </w:rPr>
        <w:t>)</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bookmarkStart w:id="4" w:name="Par84"/>
      <w:bookmarkEnd w:id="4"/>
      <w:r w:rsidRPr="000507A6">
        <w:rPr>
          <w:rFonts w:ascii="Times New Roman" w:hAnsi="Times New Roman" w:cs="Times New Roman"/>
          <w:sz w:val="28"/>
          <w:szCs w:val="28"/>
        </w:rPr>
        <w:t xml:space="preserve">2.3. </w:t>
      </w:r>
      <w:proofErr w:type="gramStart"/>
      <w:r w:rsidRPr="000507A6">
        <w:rPr>
          <w:rFonts w:ascii="Times New Roman" w:hAnsi="Times New Roman" w:cs="Times New Roman"/>
          <w:sz w:val="28"/>
          <w:szCs w:val="28"/>
        </w:rPr>
        <w:t>Главное управление кадров Генеральной прокуратуры Российской Федерации рассматривает заявки, поступившие из прокуратур субъектов Российской Федерации,</w:t>
      </w:r>
      <w:r w:rsidR="00D63C15">
        <w:rPr>
          <w:rFonts w:ascii="Times New Roman" w:hAnsi="Times New Roman" w:cs="Times New Roman"/>
          <w:sz w:val="28"/>
          <w:szCs w:val="28"/>
        </w:rPr>
        <w:t xml:space="preserve"> </w:t>
      </w:r>
      <w:r w:rsidRPr="000507A6">
        <w:rPr>
          <w:rFonts w:ascii="Times New Roman" w:hAnsi="Times New Roman" w:cs="Times New Roman"/>
          <w:sz w:val="28"/>
          <w:szCs w:val="28"/>
        </w:rPr>
        <w:t xml:space="preserve">и </w:t>
      </w:r>
      <w:r w:rsidR="00400D2D">
        <w:rPr>
          <w:rFonts w:ascii="Times New Roman" w:hAnsi="Times New Roman" w:cs="Times New Roman"/>
          <w:sz w:val="28"/>
          <w:szCs w:val="28"/>
        </w:rPr>
        <w:t xml:space="preserve">вносит предложение курирующему заместителю Генерального прокурора Российской Федерации </w:t>
      </w:r>
      <w:r w:rsidR="00EC57F3">
        <w:rPr>
          <w:rFonts w:ascii="Times New Roman" w:hAnsi="Times New Roman" w:cs="Times New Roman"/>
          <w:sz w:val="28"/>
          <w:szCs w:val="28"/>
        </w:rPr>
        <w:t xml:space="preserve">для </w:t>
      </w:r>
      <w:r w:rsidRPr="000507A6">
        <w:rPr>
          <w:rFonts w:ascii="Times New Roman" w:hAnsi="Times New Roman" w:cs="Times New Roman"/>
          <w:sz w:val="28"/>
          <w:szCs w:val="28"/>
        </w:rPr>
        <w:t>прин</w:t>
      </w:r>
      <w:r w:rsidR="00EC57F3">
        <w:rPr>
          <w:rFonts w:ascii="Times New Roman" w:hAnsi="Times New Roman" w:cs="Times New Roman"/>
          <w:sz w:val="28"/>
          <w:szCs w:val="28"/>
        </w:rPr>
        <w:t>ятия</w:t>
      </w:r>
      <w:r w:rsidRPr="000507A6">
        <w:rPr>
          <w:rFonts w:ascii="Times New Roman" w:hAnsi="Times New Roman" w:cs="Times New Roman"/>
          <w:sz w:val="28"/>
          <w:szCs w:val="28"/>
        </w:rPr>
        <w:t xml:space="preserve"> решени</w:t>
      </w:r>
      <w:r w:rsidR="00EC57F3">
        <w:rPr>
          <w:rFonts w:ascii="Times New Roman" w:hAnsi="Times New Roman" w:cs="Times New Roman"/>
          <w:sz w:val="28"/>
          <w:szCs w:val="28"/>
        </w:rPr>
        <w:t>я</w:t>
      </w:r>
      <w:r w:rsidRPr="000507A6">
        <w:rPr>
          <w:rFonts w:ascii="Times New Roman" w:hAnsi="Times New Roman" w:cs="Times New Roman"/>
          <w:sz w:val="28"/>
          <w:szCs w:val="28"/>
        </w:rPr>
        <w:t xml:space="preserve"> о распределении бюджетных мест в пределах количества, установленного для приема на обучение 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в соответствии с </w:t>
      </w:r>
      <w:hyperlink r:id="rId8" w:anchor="Par60#Par60" w:tooltip="1.6. Количество бюджетных мест для приема на первый курс на обучение по программам бакалавриата, специалитета, магистратуры, программам подготовки научно-педагогических кадров в аспирантуре по направлениям, рекомендациям органов и организаций прокуратуры " w:history="1">
        <w:r w:rsidRPr="000507A6">
          <w:rPr>
            <w:rStyle w:val="a3"/>
            <w:rFonts w:ascii="Times New Roman" w:hAnsi="Times New Roman" w:cs="Times New Roman"/>
            <w:color w:val="auto"/>
            <w:sz w:val="28"/>
            <w:szCs w:val="28"/>
            <w:u w:val="none"/>
          </w:rPr>
          <w:t>пунктом 1.6</w:t>
        </w:r>
      </w:hyperlink>
      <w:r w:rsidRPr="000507A6">
        <w:rPr>
          <w:rFonts w:ascii="Times New Roman" w:hAnsi="Times New Roman" w:cs="Times New Roman"/>
          <w:sz w:val="28"/>
          <w:szCs w:val="28"/>
        </w:rPr>
        <w:t xml:space="preserve"> настоящ</w:t>
      </w:r>
      <w:r w:rsidR="00400D2D">
        <w:rPr>
          <w:rFonts w:ascii="Times New Roman" w:hAnsi="Times New Roman" w:cs="Times New Roman"/>
          <w:sz w:val="28"/>
          <w:szCs w:val="28"/>
        </w:rPr>
        <w:t>их</w:t>
      </w:r>
      <w:r w:rsidRPr="000507A6">
        <w:rPr>
          <w:rFonts w:ascii="Times New Roman" w:hAnsi="Times New Roman" w:cs="Times New Roman"/>
          <w:sz w:val="28"/>
          <w:szCs w:val="28"/>
        </w:rPr>
        <w:t xml:space="preserve"> Порядка</w:t>
      </w:r>
      <w:r w:rsidR="00400D2D">
        <w:rPr>
          <w:rFonts w:ascii="Times New Roman" w:hAnsi="Times New Roman" w:cs="Times New Roman"/>
          <w:sz w:val="28"/>
          <w:szCs w:val="28"/>
        </w:rPr>
        <w:t xml:space="preserve"> и условий</w:t>
      </w:r>
      <w:r w:rsidRPr="000507A6">
        <w:rPr>
          <w:rFonts w:ascii="Times New Roman" w:hAnsi="Times New Roman" w:cs="Times New Roman"/>
          <w:sz w:val="28"/>
          <w:szCs w:val="28"/>
        </w:rPr>
        <w:t>.</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2.4. Отбор кандидатов для поступления в </w:t>
      </w:r>
      <w:r w:rsidR="00400D2D">
        <w:rPr>
          <w:rFonts w:ascii="Times New Roman" w:hAnsi="Times New Roman" w:cs="Times New Roman"/>
          <w:sz w:val="28"/>
          <w:szCs w:val="28"/>
        </w:rPr>
        <w:t xml:space="preserve">Университет </w:t>
      </w:r>
      <w:r w:rsidRPr="000507A6">
        <w:rPr>
          <w:rFonts w:ascii="Times New Roman" w:hAnsi="Times New Roman" w:cs="Times New Roman"/>
          <w:sz w:val="28"/>
          <w:szCs w:val="28"/>
        </w:rPr>
        <w:t>осуществляют кадровые подразделения прокуратур субъектов Российской Федерации.</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Направления для поступления выдаются на основании комплексной оценки деловых и личных качеств кандидатов.</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2.5. Граждане Российской Федерации, желающие принять участие в отборе для поступления в </w:t>
      </w:r>
      <w:r w:rsidR="00400D2D">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представляют в кадровые подразделения прокуратур субъектов Российской Федерации заявление на имя прокурора субъекта Российской Федерации, приравненного к нему прокурора специализированной прокуратуры</w:t>
      </w:r>
      <w:r w:rsidR="00EC57F3">
        <w:rPr>
          <w:rFonts w:ascii="Times New Roman" w:hAnsi="Times New Roman" w:cs="Times New Roman"/>
          <w:sz w:val="28"/>
          <w:szCs w:val="28"/>
        </w:rPr>
        <w:t xml:space="preserve"> (далее – прокуроры субъектов Российской Федерации)</w:t>
      </w:r>
      <w:r w:rsidRPr="000507A6">
        <w:rPr>
          <w:rFonts w:ascii="Times New Roman" w:hAnsi="Times New Roman" w:cs="Times New Roman"/>
          <w:sz w:val="28"/>
          <w:szCs w:val="28"/>
        </w:rPr>
        <w:t xml:space="preserve"> следующие документы:</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заявление о приеме на </w:t>
      </w:r>
      <w:proofErr w:type="gramStart"/>
      <w:r w:rsidRPr="000507A6">
        <w:rPr>
          <w:rFonts w:ascii="Times New Roman" w:hAnsi="Times New Roman" w:cs="Times New Roman"/>
          <w:sz w:val="28"/>
          <w:szCs w:val="28"/>
        </w:rPr>
        <w:t>обучение по форме</w:t>
      </w:r>
      <w:proofErr w:type="gramEnd"/>
      <w:r w:rsidRPr="000507A6">
        <w:rPr>
          <w:rFonts w:ascii="Times New Roman" w:hAnsi="Times New Roman" w:cs="Times New Roman"/>
          <w:sz w:val="28"/>
          <w:szCs w:val="28"/>
        </w:rPr>
        <w:t xml:space="preserve">, размещенной на официальном сайте </w:t>
      </w:r>
      <w:r w:rsidR="00400D2D">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документ, удостоверяющий личность, гражданство, и его копию;</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документ, подтверждающий изменение фамилии, имени, отчества (если изменялись), и его копию;</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документ об образовании (при наличии) и его копию;</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автобиографию;</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характеристику с последнего места учебы, работы или военной службы;</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медицинскую </w:t>
      </w:r>
      <w:hyperlink r:id="rId9" w:tooltip="Приказ Минздрава России от 15.12.2014 N 834н (ред. от 09.01.2018) &quo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quot; " w:history="1">
        <w:r w:rsidRPr="000507A6">
          <w:rPr>
            <w:rStyle w:val="a3"/>
            <w:rFonts w:ascii="Times New Roman" w:hAnsi="Times New Roman" w:cs="Times New Roman"/>
            <w:color w:val="auto"/>
            <w:sz w:val="28"/>
            <w:szCs w:val="28"/>
            <w:u w:val="none"/>
          </w:rPr>
          <w:t>справку</w:t>
        </w:r>
      </w:hyperlink>
      <w:r w:rsidRPr="000507A6">
        <w:rPr>
          <w:rFonts w:ascii="Times New Roman" w:hAnsi="Times New Roman" w:cs="Times New Roman"/>
          <w:sz w:val="28"/>
          <w:szCs w:val="28"/>
        </w:rPr>
        <w:t xml:space="preserve"> по форме 086/у;</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справку из наркологического диспансера;</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справку из психоневрологического диспансера;</w:t>
      </w:r>
    </w:p>
    <w:p w:rsidR="00644FF8" w:rsidRPr="000507A6" w:rsidRDefault="00E16B43" w:rsidP="009E2629">
      <w:pPr>
        <w:pStyle w:val="ConsPlusNormal"/>
        <w:ind w:right="-185" w:firstLine="709"/>
        <w:jc w:val="both"/>
        <w:rPr>
          <w:rFonts w:ascii="Times New Roman" w:hAnsi="Times New Roman" w:cs="Times New Roman"/>
          <w:sz w:val="28"/>
          <w:szCs w:val="28"/>
        </w:rPr>
      </w:pPr>
      <w:r>
        <w:rPr>
          <w:rFonts w:ascii="Times New Roman" w:hAnsi="Times New Roman" w:cs="Times New Roman"/>
          <w:sz w:val="28"/>
          <w:szCs w:val="28"/>
        </w:rPr>
        <w:t>6</w:t>
      </w:r>
      <w:r w:rsidR="00644FF8" w:rsidRPr="000507A6">
        <w:rPr>
          <w:rFonts w:ascii="Times New Roman" w:hAnsi="Times New Roman" w:cs="Times New Roman"/>
          <w:sz w:val="28"/>
          <w:szCs w:val="28"/>
        </w:rPr>
        <w:t xml:space="preserve"> фотографи</w:t>
      </w:r>
      <w:r>
        <w:rPr>
          <w:rFonts w:ascii="Times New Roman" w:hAnsi="Times New Roman" w:cs="Times New Roman"/>
          <w:sz w:val="28"/>
          <w:szCs w:val="28"/>
        </w:rPr>
        <w:t>й</w:t>
      </w:r>
      <w:r w:rsidR="00644FF8" w:rsidRPr="000507A6">
        <w:rPr>
          <w:rFonts w:ascii="Times New Roman" w:hAnsi="Times New Roman" w:cs="Times New Roman"/>
          <w:sz w:val="28"/>
          <w:szCs w:val="28"/>
        </w:rPr>
        <w:t xml:space="preserve"> на матовой бумаге без уголка размером 3 x </w:t>
      </w:r>
      <w:smartTag w:uri="urn:schemas-microsoft-com:office:smarttags" w:element="metricconverter">
        <w:smartTagPr>
          <w:attr w:name="ProductID" w:val="4 см"/>
        </w:smartTagPr>
        <w:r w:rsidR="00644FF8" w:rsidRPr="000507A6">
          <w:rPr>
            <w:rFonts w:ascii="Times New Roman" w:hAnsi="Times New Roman" w:cs="Times New Roman"/>
            <w:sz w:val="28"/>
            <w:szCs w:val="28"/>
          </w:rPr>
          <w:t>4 см</w:t>
        </w:r>
      </w:smartTag>
      <w:r w:rsidR="00644FF8"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2.6. </w:t>
      </w:r>
      <w:proofErr w:type="gramStart"/>
      <w:r w:rsidRPr="000507A6">
        <w:rPr>
          <w:rFonts w:ascii="Times New Roman" w:hAnsi="Times New Roman" w:cs="Times New Roman"/>
          <w:sz w:val="28"/>
          <w:szCs w:val="28"/>
        </w:rPr>
        <w:t xml:space="preserve">Кандидаты проходят профессиональный психологический отбор в соответствии с </w:t>
      </w:r>
      <w:hyperlink r:id="rId10" w:tooltip="Приказ Генпрокуратуры России от 15.09.2014 N 493 (ред. от 22.12.2016) &quot;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quot;{КонсультантПлюс}" w:history="1">
        <w:r w:rsidRPr="000507A6">
          <w:rPr>
            <w:rStyle w:val="a3"/>
            <w:rFonts w:ascii="Times New Roman" w:hAnsi="Times New Roman" w:cs="Times New Roman"/>
            <w:color w:val="auto"/>
            <w:sz w:val="28"/>
            <w:szCs w:val="28"/>
            <w:u w:val="none"/>
          </w:rPr>
          <w:t>Положением</w:t>
        </w:r>
      </w:hyperlink>
      <w:r w:rsidRPr="000507A6">
        <w:rPr>
          <w:rFonts w:ascii="Times New Roman" w:hAnsi="Times New Roman" w:cs="Times New Roman"/>
          <w:sz w:val="28"/>
          <w:szCs w:val="28"/>
        </w:rPr>
        <w:t xml:space="preserve"> о порядке организации и проведения профессионального психологического отбора кандидатов на службу в органы прокуратуры Российской Федерации и обучение в государственные образовательные организации, утвержденным приказом Генерального прокурора Российской Федерации от 15.09.2014 </w:t>
      </w:r>
      <w:r w:rsidR="00400D2D">
        <w:rPr>
          <w:rFonts w:ascii="Times New Roman" w:hAnsi="Times New Roman" w:cs="Times New Roman"/>
          <w:sz w:val="28"/>
          <w:szCs w:val="28"/>
        </w:rPr>
        <w:t>№</w:t>
      </w:r>
      <w:r w:rsidRPr="000507A6">
        <w:rPr>
          <w:rFonts w:ascii="Times New Roman" w:hAnsi="Times New Roman" w:cs="Times New Roman"/>
          <w:sz w:val="28"/>
          <w:szCs w:val="28"/>
        </w:rPr>
        <w:t xml:space="preserve"> 493, для определения их профессиональной пригодности к прохождению службы в органах прокуратуры Российской</w:t>
      </w:r>
      <w:r w:rsidR="00EC57F3">
        <w:rPr>
          <w:rFonts w:ascii="Times New Roman" w:hAnsi="Times New Roman" w:cs="Times New Roman"/>
          <w:sz w:val="28"/>
          <w:szCs w:val="28"/>
        </w:rPr>
        <w:t xml:space="preserve"> </w:t>
      </w:r>
      <w:r w:rsidRPr="000507A6">
        <w:rPr>
          <w:rFonts w:ascii="Times New Roman" w:hAnsi="Times New Roman" w:cs="Times New Roman"/>
          <w:sz w:val="28"/>
          <w:szCs w:val="28"/>
        </w:rPr>
        <w:t xml:space="preserve"> Федерации и целевому обучению.</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lastRenderedPageBreak/>
        <w:t>Руководитель</w:t>
      </w:r>
      <w:r w:rsidR="00400D2D">
        <w:rPr>
          <w:rFonts w:ascii="Times New Roman" w:hAnsi="Times New Roman" w:cs="Times New Roman"/>
          <w:sz w:val="28"/>
          <w:szCs w:val="28"/>
        </w:rPr>
        <w:t xml:space="preserve"> </w:t>
      </w:r>
      <w:r w:rsidRPr="000507A6">
        <w:rPr>
          <w:rFonts w:ascii="Times New Roman" w:hAnsi="Times New Roman" w:cs="Times New Roman"/>
          <w:sz w:val="28"/>
          <w:szCs w:val="28"/>
        </w:rPr>
        <w:t xml:space="preserve">кадрового </w:t>
      </w:r>
      <w:r w:rsidR="00400D2D">
        <w:rPr>
          <w:rFonts w:ascii="Times New Roman" w:hAnsi="Times New Roman" w:cs="Times New Roman"/>
          <w:sz w:val="28"/>
          <w:szCs w:val="28"/>
        </w:rPr>
        <w:t xml:space="preserve"> </w:t>
      </w:r>
      <w:r w:rsidRPr="000507A6">
        <w:rPr>
          <w:rFonts w:ascii="Times New Roman" w:hAnsi="Times New Roman" w:cs="Times New Roman"/>
          <w:sz w:val="28"/>
          <w:szCs w:val="28"/>
        </w:rPr>
        <w:t xml:space="preserve">подразделения или его заместитель проводит беседу с каждым кандидатом, разъясняет характер предстоящей учебы и особенности прохождения службы в органах прокуратуры, направляет кандидатов на психологическое обследование, результаты которого учитываются при выдаче направления для поступления в </w:t>
      </w:r>
      <w:r w:rsidR="00400D2D">
        <w:rPr>
          <w:rFonts w:ascii="Times New Roman" w:hAnsi="Times New Roman" w:cs="Times New Roman"/>
          <w:sz w:val="28"/>
          <w:szCs w:val="28"/>
        </w:rPr>
        <w:t>Университет</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2.7. </w:t>
      </w:r>
      <w:r w:rsidR="00EC57F3">
        <w:rPr>
          <w:rFonts w:ascii="Times New Roman" w:hAnsi="Times New Roman" w:cs="Times New Roman"/>
          <w:sz w:val="28"/>
          <w:szCs w:val="28"/>
        </w:rPr>
        <w:t xml:space="preserve">Прокуроры субъектов Российской Федерации </w:t>
      </w:r>
      <w:r w:rsidRPr="000507A6">
        <w:rPr>
          <w:rFonts w:ascii="Times New Roman" w:hAnsi="Times New Roman" w:cs="Times New Roman"/>
          <w:sz w:val="28"/>
          <w:szCs w:val="28"/>
        </w:rPr>
        <w:t xml:space="preserve">заключают </w:t>
      </w:r>
      <w:r w:rsidR="00972A20">
        <w:rPr>
          <w:rFonts w:ascii="Times New Roman" w:hAnsi="Times New Roman" w:cs="Times New Roman"/>
          <w:sz w:val="28"/>
          <w:szCs w:val="28"/>
        </w:rPr>
        <w:t xml:space="preserve">                         </w:t>
      </w:r>
      <w:r w:rsidRPr="000507A6">
        <w:rPr>
          <w:rFonts w:ascii="Times New Roman" w:hAnsi="Times New Roman" w:cs="Times New Roman"/>
          <w:sz w:val="28"/>
          <w:szCs w:val="28"/>
        </w:rPr>
        <w:t xml:space="preserve">с отобранными для поступления в </w:t>
      </w:r>
      <w:r w:rsidR="00EC57F3">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кандидатами договоры о целевом обучении.</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2.8. Кадровым подразделением прокуратуры субъекта Российской Федерации</w:t>
      </w:r>
      <w:r w:rsidR="00E16B43">
        <w:rPr>
          <w:rFonts w:ascii="Times New Roman" w:hAnsi="Times New Roman" w:cs="Times New Roman"/>
          <w:sz w:val="28"/>
          <w:szCs w:val="28"/>
        </w:rPr>
        <w:t xml:space="preserve"> </w:t>
      </w:r>
      <w:r w:rsidRPr="000507A6">
        <w:rPr>
          <w:rFonts w:ascii="Times New Roman" w:hAnsi="Times New Roman" w:cs="Times New Roman"/>
          <w:sz w:val="28"/>
          <w:szCs w:val="28"/>
        </w:rPr>
        <w:t>формируется личное дело поступающего, которое должно содержать:</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заявление о приеме на </w:t>
      </w:r>
      <w:proofErr w:type="gramStart"/>
      <w:r w:rsidRPr="000507A6">
        <w:rPr>
          <w:rFonts w:ascii="Times New Roman" w:hAnsi="Times New Roman" w:cs="Times New Roman"/>
          <w:sz w:val="28"/>
          <w:szCs w:val="28"/>
        </w:rPr>
        <w:t>обучение по форме</w:t>
      </w:r>
      <w:proofErr w:type="gramEnd"/>
      <w:r w:rsidRPr="000507A6">
        <w:rPr>
          <w:rFonts w:ascii="Times New Roman" w:hAnsi="Times New Roman" w:cs="Times New Roman"/>
          <w:sz w:val="28"/>
          <w:szCs w:val="28"/>
        </w:rPr>
        <w:t xml:space="preserve">, размещенной на официальном сайте </w:t>
      </w:r>
      <w:r w:rsidR="00EC57F3">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копию документа, удостоверяющего личность, гражданство;</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оригинал или копию документа об образовании;</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направление кандидата для поступления в </w:t>
      </w:r>
      <w:r w:rsidR="00EC57F3">
        <w:rPr>
          <w:rFonts w:ascii="Times New Roman" w:hAnsi="Times New Roman" w:cs="Times New Roman"/>
          <w:sz w:val="28"/>
          <w:szCs w:val="28"/>
        </w:rPr>
        <w:t>Университет</w:t>
      </w:r>
      <w:r w:rsidRPr="000507A6">
        <w:rPr>
          <w:rFonts w:ascii="Times New Roman" w:hAnsi="Times New Roman" w:cs="Times New Roman"/>
          <w:sz w:val="28"/>
          <w:szCs w:val="28"/>
        </w:rPr>
        <w:t>, подписанное прокурором субъекта Российской Федерации и заверенное гербовой печатью соответствующей прокуратуры, с указанием группы профессиональной пригодности кандидата;</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копию медицинской </w:t>
      </w:r>
      <w:hyperlink r:id="rId11" w:tooltip="Приказ Минздрава России от 15.12.2014 N 834н (ред. от 09.01.2018) &quo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quot; " w:history="1">
        <w:r w:rsidRPr="000507A6">
          <w:rPr>
            <w:rStyle w:val="a3"/>
            <w:rFonts w:ascii="Times New Roman" w:hAnsi="Times New Roman" w:cs="Times New Roman"/>
            <w:color w:val="auto"/>
            <w:sz w:val="28"/>
            <w:szCs w:val="28"/>
            <w:u w:val="none"/>
          </w:rPr>
          <w:t>справки</w:t>
        </w:r>
      </w:hyperlink>
      <w:r w:rsidRPr="000507A6">
        <w:rPr>
          <w:rFonts w:ascii="Times New Roman" w:hAnsi="Times New Roman" w:cs="Times New Roman"/>
          <w:sz w:val="28"/>
          <w:szCs w:val="28"/>
        </w:rPr>
        <w:t xml:space="preserve"> по форме 086/у;</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копию договора о целевом обучении;</w:t>
      </w:r>
    </w:p>
    <w:p w:rsidR="00644FF8" w:rsidRPr="000507A6" w:rsidRDefault="00E16B43" w:rsidP="009E2629">
      <w:pPr>
        <w:pStyle w:val="ConsPlusNormal"/>
        <w:ind w:right="-185" w:firstLine="709"/>
        <w:jc w:val="both"/>
        <w:rPr>
          <w:rFonts w:ascii="Times New Roman" w:hAnsi="Times New Roman" w:cs="Times New Roman"/>
          <w:sz w:val="28"/>
          <w:szCs w:val="28"/>
        </w:rPr>
      </w:pPr>
      <w:r>
        <w:rPr>
          <w:rFonts w:ascii="Times New Roman" w:hAnsi="Times New Roman" w:cs="Times New Roman"/>
          <w:sz w:val="28"/>
          <w:szCs w:val="28"/>
        </w:rPr>
        <w:t>6</w:t>
      </w:r>
      <w:r w:rsidR="00644FF8" w:rsidRPr="000507A6">
        <w:rPr>
          <w:rFonts w:ascii="Times New Roman" w:hAnsi="Times New Roman" w:cs="Times New Roman"/>
          <w:sz w:val="28"/>
          <w:szCs w:val="28"/>
        </w:rPr>
        <w:t xml:space="preserve"> фотографи</w:t>
      </w:r>
      <w:r>
        <w:rPr>
          <w:rFonts w:ascii="Times New Roman" w:hAnsi="Times New Roman" w:cs="Times New Roman"/>
          <w:sz w:val="28"/>
          <w:szCs w:val="28"/>
        </w:rPr>
        <w:t>й</w:t>
      </w:r>
      <w:r w:rsidR="00644FF8" w:rsidRPr="000507A6">
        <w:rPr>
          <w:rFonts w:ascii="Times New Roman" w:hAnsi="Times New Roman" w:cs="Times New Roman"/>
          <w:sz w:val="28"/>
          <w:szCs w:val="28"/>
        </w:rPr>
        <w:t xml:space="preserve"> на матовой бумаге без уголка размером 3 x </w:t>
      </w:r>
      <w:smartTag w:uri="urn:schemas-microsoft-com:office:smarttags" w:element="metricconverter">
        <w:smartTagPr>
          <w:attr w:name="ProductID" w:val="4 см"/>
        </w:smartTagPr>
        <w:r w:rsidR="00644FF8" w:rsidRPr="000507A6">
          <w:rPr>
            <w:rFonts w:ascii="Times New Roman" w:hAnsi="Times New Roman" w:cs="Times New Roman"/>
            <w:sz w:val="28"/>
            <w:szCs w:val="28"/>
          </w:rPr>
          <w:t>4 см</w:t>
        </w:r>
      </w:smartTag>
      <w:r w:rsidR="00644FF8"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документы, подтверждающие особые права при приеме на обучение, представленные кандидатами.</w:t>
      </w:r>
    </w:p>
    <w:p w:rsidR="00644FF8" w:rsidRPr="00972A20"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К заявлению о приеме могут быть также приложены представленные кандидатами документы, подтверждающие индивидуальные достижения поступающего, результаты которых учитываются в порядке, установленном Правилами приема на обучение в </w:t>
      </w:r>
      <w:r w:rsidR="00EC57F3">
        <w:rPr>
          <w:rFonts w:ascii="Times New Roman" w:hAnsi="Times New Roman" w:cs="Times New Roman"/>
          <w:sz w:val="28"/>
          <w:szCs w:val="28"/>
        </w:rPr>
        <w:t>Университет</w:t>
      </w:r>
      <w:r w:rsidRPr="000507A6">
        <w:rPr>
          <w:rFonts w:ascii="Times New Roman" w:hAnsi="Times New Roman" w:cs="Times New Roman"/>
          <w:sz w:val="28"/>
          <w:szCs w:val="28"/>
        </w:rPr>
        <w:t xml:space="preserve">, </w:t>
      </w:r>
      <w:r w:rsidRPr="00972A20">
        <w:rPr>
          <w:rFonts w:ascii="Times New Roman" w:hAnsi="Times New Roman" w:cs="Times New Roman"/>
          <w:sz w:val="28"/>
          <w:szCs w:val="28"/>
        </w:rPr>
        <w:t>и иные документы, представление которых отвечает интересам поступающего.</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2.9. Личное дело поступающего представляется в приемную комиссию </w:t>
      </w:r>
      <w:r w:rsidR="00EC57F3">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не позднее срока, предусмотренного Правилами приема на обучение в</w:t>
      </w:r>
      <w:r w:rsidR="00EC57F3">
        <w:rPr>
          <w:rFonts w:ascii="Times New Roman" w:hAnsi="Times New Roman" w:cs="Times New Roman"/>
          <w:sz w:val="28"/>
          <w:szCs w:val="28"/>
        </w:rPr>
        <w:t xml:space="preserve"> Университет</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Если в личном деле поступающего содержится копия документа об образовании, поступающий представляет его оригинал в приемную комиссию не позднее срока, закрепленного Правилами приема на обучение в </w:t>
      </w:r>
      <w:r w:rsidR="009E2629">
        <w:rPr>
          <w:rFonts w:ascii="Times New Roman" w:hAnsi="Times New Roman" w:cs="Times New Roman"/>
          <w:sz w:val="28"/>
          <w:szCs w:val="28"/>
        </w:rPr>
        <w:t>Университет</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bookmarkStart w:id="5" w:name="Par114"/>
      <w:bookmarkEnd w:id="5"/>
      <w:r w:rsidRPr="000507A6">
        <w:rPr>
          <w:rFonts w:ascii="Times New Roman" w:hAnsi="Times New Roman" w:cs="Times New Roman"/>
          <w:sz w:val="28"/>
          <w:szCs w:val="28"/>
        </w:rPr>
        <w:t xml:space="preserve">2.10. Прием на обучение проводится на основании результатов единого государственного экзамена по русскому языку, обществознанию, истории, признаваемых в качестве результатов вступительных испытаний, и по результатам проводимого </w:t>
      </w:r>
      <w:r w:rsidR="009E2629">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дополнительного вступительного испытания по обществознанию.</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Минимальное количество баллов единого государственного экзамена по указанным общеобразовательным предметам,</w:t>
      </w:r>
      <w:r w:rsidR="009E2629">
        <w:rPr>
          <w:rFonts w:ascii="Times New Roman" w:hAnsi="Times New Roman" w:cs="Times New Roman"/>
          <w:sz w:val="28"/>
          <w:szCs w:val="28"/>
        </w:rPr>
        <w:t xml:space="preserve"> </w:t>
      </w:r>
      <w:r w:rsidRPr="000507A6">
        <w:rPr>
          <w:rFonts w:ascii="Times New Roman" w:hAnsi="Times New Roman" w:cs="Times New Roman"/>
          <w:sz w:val="28"/>
          <w:szCs w:val="28"/>
        </w:rPr>
        <w:t xml:space="preserve">подтверждающее </w:t>
      </w:r>
      <w:r w:rsidR="009E2629">
        <w:rPr>
          <w:rFonts w:ascii="Times New Roman" w:hAnsi="Times New Roman" w:cs="Times New Roman"/>
          <w:sz w:val="28"/>
          <w:szCs w:val="28"/>
        </w:rPr>
        <w:t>у</w:t>
      </w:r>
      <w:r w:rsidRPr="000507A6">
        <w:rPr>
          <w:rFonts w:ascii="Times New Roman" w:hAnsi="Times New Roman" w:cs="Times New Roman"/>
          <w:sz w:val="28"/>
          <w:szCs w:val="28"/>
        </w:rPr>
        <w:t xml:space="preserve">спешное прохождение общеобразовательных вступительных испытаний, определяется </w:t>
      </w:r>
      <w:r w:rsidRPr="000507A6">
        <w:rPr>
          <w:rFonts w:ascii="Times New Roman" w:hAnsi="Times New Roman" w:cs="Times New Roman"/>
          <w:sz w:val="28"/>
          <w:szCs w:val="28"/>
        </w:rPr>
        <w:lastRenderedPageBreak/>
        <w:t>организационно-распорядительным документом Генерального прокурора Российской Федерации.</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Результаты дополнительного вступительного испытания оцениваются по шкале единого государственного экзамена. Минимальное количество баллов, подтверждающее успешное прохождение дополнительного вступительного испытания, устанавливается Правилами приема на обучение в </w:t>
      </w:r>
      <w:r w:rsidR="00972A20">
        <w:rPr>
          <w:rFonts w:ascii="Times New Roman" w:hAnsi="Times New Roman" w:cs="Times New Roman"/>
          <w:sz w:val="28"/>
          <w:szCs w:val="28"/>
        </w:rPr>
        <w:t>Университет</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2.11. В случаях, предусмотренных законодательством Российской Федерации об образовании, прием на обучение осуществляется по результатам вступительных испытаний по указанным общеобразовательным предметам, проводимых </w:t>
      </w:r>
      <w:r w:rsidR="00D63C15">
        <w:rPr>
          <w:rFonts w:ascii="Times New Roman" w:hAnsi="Times New Roman" w:cs="Times New Roman"/>
          <w:sz w:val="28"/>
          <w:szCs w:val="28"/>
        </w:rPr>
        <w:t>Университет</w:t>
      </w:r>
      <w:r w:rsidR="002B4C2C">
        <w:rPr>
          <w:rFonts w:ascii="Times New Roman" w:hAnsi="Times New Roman" w:cs="Times New Roman"/>
          <w:sz w:val="28"/>
          <w:szCs w:val="28"/>
        </w:rPr>
        <w:t>ом</w:t>
      </w:r>
      <w:r w:rsidRPr="000507A6">
        <w:rPr>
          <w:rFonts w:ascii="Times New Roman" w:hAnsi="Times New Roman" w:cs="Times New Roman"/>
          <w:sz w:val="28"/>
          <w:szCs w:val="28"/>
        </w:rPr>
        <w:t xml:space="preserve"> самостоятельно в соответствии с перечнем вступительных испытаний, установленным абзацем первым </w:t>
      </w:r>
      <w:hyperlink r:id="rId12" w:anchor="Par114#Par114" w:tooltip="2.10. Прием на обучение проводится на основании результатов единого государственного экзамена по русскому языку, обществознанию, истории, признаваемых в качестве результатов вступительных испытаний, и по результатам проводимого Академией дополнительного в" w:history="1">
        <w:r w:rsidRPr="000507A6">
          <w:rPr>
            <w:rStyle w:val="a3"/>
            <w:rFonts w:ascii="Times New Roman" w:hAnsi="Times New Roman" w:cs="Times New Roman"/>
            <w:color w:val="auto"/>
            <w:sz w:val="28"/>
            <w:szCs w:val="28"/>
            <w:u w:val="none"/>
          </w:rPr>
          <w:t>пункта 2.10</w:t>
        </w:r>
      </w:hyperlink>
      <w:r w:rsidRPr="000507A6">
        <w:rPr>
          <w:rFonts w:ascii="Times New Roman" w:hAnsi="Times New Roman" w:cs="Times New Roman"/>
          <w:sz w:val="28"/>
          <w:szCs w:val="28"/>
        </w:rPr>
        <w:t xml:space="preserve"> настоящ</w:t>
      </w:r>
      <w:r w:rsidR="00A556E1">
        <w:rPr>
          <w:rFonts w:ascii="Times New Roman" w:hAnsi="Times New Roman" w:cs="Times New Roman"/>
          <w:sz w:val="28"/>
          <w:szCs w:val="28"/>
        </w:rPr>
        <w:t>их</w:t>
      </w:r>
      <w:r w:rsidRPr="000507A6">
        <w:rPr>
          <w:rFonts w:ascii="Times New Roman" w:hAnsi="Times New Roman" w:cs="Times New Roman"/>
          <w:sz w:val="28"/>
          <w:szCs w:val="28"/>
        </w:rPr>
        <w:t xml:space="preserve"> Порядка</w:t>
      </w:r>
      <w:r w:rsidR="00A556E1">
        <w:rPr>
          <w:rFonts w:ascii="Times New Roman" w:hAnsi="Times New Roman" w:cs="Times New Roman"/>
          <w:sz w:val="28"/>
          <w:szCs w:val="28"/>
        </w:rPr>
        <w:t xml:space="preserve"> и условий</w:t>
      </w:r>
      <w:r w:rsidRPr="000507A6">
        <w:rPr>
          <w:rFonts w:ascii="Times New Roman" w:hAnsi="Times New Roman" w:cs="Times New Roman"/>
          <w:sz w:val="28"/>
          <w:szCs w:val="28"/>
        </w:rPr>
        <w:t xml:space="preserve">, и в формах, определяемых Правилами приема на обучение в </w:t>
      </w:r>
      <w:r w:rsidR="00972A20">
        <w:rPr>
          <w:rFonts w:ascii="Times New Roman" w:hAnsi="Times New Roman" w:cs="Times New Roman"/>
          <w:sz w:val="28"/>
          <w:szCs w:val="28"/>
        </w:rPr>
        <w:t>Университет</w:t>
      </w:r>
      <w:r w:rsidRPr="000507A6">
        <w:rPr>
          <w:rFonts w:ascii="Times New Roman" w:hAnsi="Times New Roman" w:cs="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Результаты каждого вступительного испытания, проводимого </w:t>
      </w:r>
      <w:r w:rsidR="00972A20">
        <w:rPr>
          <w:rFonts w:ascii="Times New Roman" w:hAnsi="Times New Roman" w:cs="Times New Roman"/>
          <w:sz w:val="28"/>
          <w:szCs w:val="28"/>
        </w:rPr>
        <w:t>Университетом</w:t>
      </w:r>
      <w:r w:rsidRPr="000507A6">
        <w:rPr>
          <w:rFonts w:ascii="Times New Roman" w:hAnsi="Times New Roman" w:cs="Times New Roman"/>
          <w:sz w:val="28"/>
          <w:szCs w:val="28"/>
        </w:rPr>
        <w:t xml:space="preserve"> самостоятельно, оцениваются по шкале единого государственного экзамена. Минимальное количество баллов равно минимальному количеству баллов единого государственного экзамена по соответствующему общеобразовательному предмету и минимальному количеству баллов, подтверждающему успешное прохождение дополнительного вступительного испытания.</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2.12. Программы общеобразовательных вступительных испытаний </w:t>
      </w:r>
      <w:r w:rsidR="00972A20">
        <w:rPr>
          <w:rFonts w:ascii="Times New Roman" w:hAnsi="Times New Roman" w:cs="Times New Roman"/>
          <w:sz w:val="28"/>
          <w:szCs w:val="28"/>
        </w:rPr>
        <w:t xml:space="preserve">                </w:t>
      </w:r>
      <w:r w:rsidRPr="000507A6">
        <w:rPr>
          <w:rFonts w:ascii="Times New Roman" w:hAnsi="Times New Roman" w:cs="Times New Roman"/>
          <w:sz w:val="28"/>
          <w:szCs w:val="28"/>
        </w:rPr>
        <w:t xml:space="preserve">и дополнительного вступительного испытания формируются </w:t>
      </w:r>
      <w:r w:rsidR="00972A20">
        <w:rPr>
          <w:rFonts w:ascii="Times New Roman" w:hAnsi="Times New Roman" w:cs="Times New Roman"/>
          <w:sz w:val="28"/>
          <w:szCs w:val="28"/>
        </w:rPr>
        <w:t>Университетом</w:t>
      </w:r>
      <w:r w:rsidRPr="000507A6">
        <w:rPr>
          <w:rFonts w:ascii="Times New Roman" w:hAnsi="Times New Roman" w:cs="Times New Roman"/>
          <w:sz w:val="28"/>
          <w:szCs w:val="28"/>
        </w:rPr>
        <w:t xml:space="preserve"> на основе федеральных государственных образовательных стандартов среднего общего образования и основного общего образования с учетом </w:t>
      </w:r>
      <w:proofErr w:type="gramStart"/>
      <w:r w:rsidRPr="000507A6">
        <w:rPr>
          <w:rFonts w:ascii="Times New Roman" w:hAnsi="Times New Roman" w:cs="Times New Roman"/>
          <w:sz w:val="28"/>
          <w:szCs w:val="28"/>
        </w:rPr>
        <w:t>необходимости соответствия уровня сложности вступительных испытаний</w:t>
      </w:r>
      <w:proofErr w:type="gramEnd"/>
      <w:r w:rsidRPr="000507A6">
        <w:rPr>
          <w:rFonts w:ascii="Times New Roman" w:hAnsi="Times New Roman" w:cs="Times New Roman"/>
          <w:sz w:val="28"/>
          <w:szCs w:val="28"/>
        </w:rPr>
        <w:t xml:space="preserve"> уровню сложности единого государственного экзамена по соответствующим общеобразовательным предметам.</w:t>
      </w:r>
    </w:p>
    <w:p w:rsidR="00644FF8" w:rsidRPr="0025322D" w:rsidRDefault="00644FF8" w:rsidP="00972A20">
      <w:pPr>
        <w:autoSpaceDE w:val="0"/>
        <w:autoSpaceDN w:val="0"/>
        <w:adjustRightInd w:val="0"/>
        <w:spacing w:after="0" w:line="240" w:lineRule="auto"/>
        <w:ind w:right="-185" w:firstLine="720"/>
        <w:jc w:val="both"/>
        <w:rPr>
          <w:rFonts w:ascii="Times New Roman" w:hAnsi="Times New Roman"/>
          <w:sz w:val="28"/>
          <w:szCs w:val="28"/>
        </w:rPr>
      </w:pPr>
      <w:r w:rsidRPr="0025322D">
        <w:rPr>
          <w:rFonts w:ascii="Times New Roman" w:hAnsi="Times New Roman"/>
          <w:sz w:val="28"/>
          <w:szCs w:val="28"/>
        </w:rPr>
        <w:t xml:space="preserve">2.13. </w:t>
      </w:r>
      <w:proofErr w:type="gramStart"/>
      <w:r w:rsidRPr="0025322D">
        <w:rPr>
          <w:rFonts w:ascii="Times New Roman" w:hAnsi="Times New Roman"/>
          <w:sz w:val="28"/>
          <w:szCs w:val="28"/>
        </w:rPr>
        <w:t xml:space="preserve">Победителям и призерам заключительного этапа всероссийской олимпиады школьников, членам сборных команд Российской Федерации, участвовавших в международных олимпиадах по общеобразовательным предметам и сформированных в порядке, определенном </w:t>
      </w:r>
      <w:r w:rsidR="00972A20" w:rsidRPr="0025322D">
        <w:rPr>
          <w:rFonts w:ascii="Times New Roman" w:hAnsi="Times New Roman"/>
          <w:sz w:val="28"/>
          <w:szCs w:val="28"/>
        </w:rPr>
        <w:t xml:space="preserve">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8E73E1">
        <w:rPr>
          <w:rFonts w:ascii="Times New Roman" w:hAnsi="Times New Roman"/>
          <w:sz w:val="28"/>
          <w:szCs w:val="28"/>
        </w:rPr>
        <w:t xml:space="preserve">высшего </w:t>
      </w:r>
      <w:r w:rsidR="00972A20" w:rsidRPr="0025322D">
        <w:rPr>
          <w:rFonts w:ascii="Times New Roman" w:hAnsi="Times New Roman"/>
          <w:sz w:val="28"/>
          <w:szCs w:val="28"/>
        </w:rPr>
        <w:t>образования</w:t>
      </w:r>
      <w:r w:rsidRPr="0025322D">
        <w:rPr>
          <w:rFonts w:ascii="Times New Roman" w:hAnsi="Times New Roman"/>
          <w:sz w:val="28"/>
          <w:szCs w:val="28"/>
        </w:rPr>
        <w:t xml:space="preserve">, а также победителям и призерам олимпиад школьников, проводимых в порядке, установленном </w:t>
      </w:r>
      <w:r w:rsidR="0025322D" w:rsidRPr="0025322D">
        <w:rPr>
          <w:rFonts w:ascii="Times New Roman" w:hAnsi="Times New Roman"/>
          <w:sz w:val="28"/>
          <w:szCs w:val="28"/>
        </w:rPr>
        <w:t>федеральным органом исполнительной власти, осуществляющим функции по</w:t>
      </w:r>
      <w:proofErr w:type="gramEnd"/>
      <w:r w:rsidR="0025322D" w:rsidRPr="0025322D">
        <w:rPr>
          <w:rFonts w:ascii="Times New Roman" w:hAnsi="Times New Roman"/>
          <w:sz w:val="28"/>
          <w:szCs w:val="28"/>
        </w:rPr>
        <w:t xml:space="preserve"> выработке государственной политики и нормативно-правовому регулированию в сфере образования, </w:t>
      </w:r>
      <w:r w:rsidRPr="0025322D">
        <w:rPr>
          <w:rFonts w:ascii="Times New Roman" w:hAnsi="Times New Roman"/>
          <w:sz w:val="28"/>
          <w:szCs w:val="28"/>
        </w:rPr>
        <w:t xml:space="preserve">предоставляются особые права при приеме на обучение в соответствии с Федеральным </w:t>
      </w:r>
      <w:hyperlink r:id="rId13" w:tooltip="Федеральный закон от 29.12.2012 N 273-ФЗ (ред. от 29.07.2017) &quot;Об образовании в Российской Федерации&quot;------------ Недействующая редакция{КонсультантПлюс}" w:history="1">
        <w:r w:rsidRPr="0025322D">
          <w:rPr>
            <w:rStyle w:val="a3"/>
            <w:rFonts w:ascii="Times New Roman" w:hAnsi="Times New Roman"/>
            <w:color w:val="auto"/>
            <w:sz w:val="28"/>
            <w:szCs w:val="28"/>
            <w:u w:val="none"/>
          </w:rPr>
          <w:t>законом</w:t>
        </w:r>
      </w:hyperlink>
      <w:r w:rsidRPr="0025322D">
        <w:rPr>
          <w:rFonts w:ascii="Times New Roman" w:hAnsi="Times New Roman"/>
          <w:sz w:val="28"/>
          <w:szCs w:val="28"/>
        </w:rPr>
        <w:t xml:space="preserve"> </w:t>
      </w:r>
      <w:r w:rsidR="0025322D" w:rsidRPr="0025322D">
        <w:rPr>
          <w:rFonts w:ascii="Times New Roman" w:hAnsi="Times New Roman"/>
          <w:sz w:val="28"/>
          <w:szCs w:val="28"/>
        </w:rPr>
        <w:t>«</w:t>
      </w:r>
      <w:r w:rsidRPr="0025322D">
        <w:rPr>
          <w:rFonts w:ascii="Times New Roman" w:hAnsi="Times New Roman"/>
          <w:sz w:val="28"/>
          <w:szCs w:val="28"/>
        </w:rPr>
        <w:t>Об образовании в Российской Федерации</w:t>
      </w:r>
      <w:r w:rsidR="0025322D" w:rsidRPr="0025322D">
        <w:rPr>
          <w:rFonts w:ascii="Times New Roman" w:hAnsi="Times New Roman"/>
          <w:sz w:val="28"/>
          <w:szCs w:val="28"/>
        </w:rPr>
        <w:t>»</w:t>
      </w:r>
      <w:r w:rsidRPr="0025322D">
        <w:rPr>
          <w:rFonts w:ascii="Times New Roman" w:hAnsi="Times New Roman"/>
          <w:sz w:val="28"/>
          <w:szCs w:val="28"/>
        </w:rPr>
        <w:t>.</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2.14. Дети работников органов прокуратуры, погибших или получивших инвалидность при исполнении служебных обязанностей, имеют право на прием вне конкурса при условии успешного прохождения вступительных испытаний.</w:t>
      </w:r>
    </w:p>
    <w:p w:rsidR="00644FF8" w:rsidRPr="000507A6" w:rsidRDefault="00644FF8" w:rsidP="009E2629">
      <w:pPr>
        <w:pStyle w:val="ConsPlusNormal"/>
        <w:ind w:right="-185" w:firstLine="709"/>
        <w:jc w:val="both"/>
        <w:rPr>
          <w:rFonts w:ascii="Times New Roman" w:hAnsi="Times New Roman" w:cs="Times New Roman"/>
          <w:sz w:val="28"/>
          <w:szCs w:val="28"/>
        </w:rPr>
      </w:pPr>
      <w:bookmarkStart w:id="6" w:name="Par122"/>
      <w:bookmarkEnd w:id="6"/>
      <w:r w:rsidRPr="000507A6">
        <w:rPr>
          <w:rFonts w:ascii="Times New Roman" w:hAnsi="Times New Roman" w:cs="Times New Roman"/>
          <w:sz w:val="28"/>
          <w:szCs w:val="28"/>
        </w:rPr>
        <w:t xml:space="preserve">2.15. В случае наличия среди бюджетных мест, распределенных </w:t>
      </w:r>
      <w:r w:rsidR="00E16B43">
        <w:rPr>
          <w:rFonts w:ascii="Times New Roman" w:hAnsi="Times New Roman" w:cs="Times New Roman"/>
          <w:sz w:val="28"/>
          <w:szCs w:val="28"/>
        </w:rPr>
        <w:t xml:space="preserve">               </w:t>
      </w:r>
      <w:r w:rsidRPr="000507A6">
        <w:rPr>
          <w:rFonts w:ascii="Times New Roman" w:hAnsi="Times New Roman" w:cs="Times New Roman"/>
          <w:sz w:val="28"/>
          <w:szCs w:val="28"/>
        </w:rPr>
        <w:lastRenderedPageBreak/>
        <w:t xml:space="preserve">в соответствии с </w:t>
      </w:r>
      <w:hyperlink r:id="rId14" w:anchor="Par84#Par84" w:tooltip="2.3. Главное управление кадров Генеральной прокуратуры Российской Федерации рассматривает заявки, поступившие из прокуратур субъектов Российской Федерации и приравненных к ним специализированных прокуратур, и принимает решение о распределении бюджетных ме" w:history="1">
        <w:r w:rsidRPr="000507A6">
          <w:rPr>
            <w:rStyle w:val="a3"/>
            <w:rFonts w:ascii="Times New Roman" w:hAnsi="Times New Roman" w:cs="Times New Roman"/>
            <w:color w:val="auto"/>
            <w:sz w:val="28"/>
            <w:szCs w:val="28"/>
            <w:u w:val="none"/>
          </w:rPr>
          <w:t>пунктом 2.3</w:t>
        </w:r>
      </w:hyperlink>
      <w:r w:rsidRPr="000507A6">
        <w:rPr>
          <w:rFonts w:ascii="Times New Roman" w:hAnsi="Times New Roman" w:cs="Times New Roman"/>
          <w:sz w:val="28"/>
          <w:szCs w:val="28"/>
        </w:rPr>
        <w:t xml:space="preserve"> настоящ</w:t>
      </w:r>
      <w:r w:rsidR="00A556E1">
        <w:rPr>
          <w:rFonts w:ascii="Times New Roman" w:hAnsi="Times New Roman" w:cs="Times New Roman"/>
          <w:sz w:val="28"/>
          <w:szCs w:val="28"/>
        </w:rPr>
        <w:t xml:space="preserve">их </w:t>
      </w:r>
      <w:r w:rsidRPr="000507A6">
        <w:rPr>
          <w:rFonts w:ascii="Times New Roman" w:hAnsi="Times New Roman" w:cs="Times New Roman"/>
          <w:sz w:val="28"/>
          <w:szCs w:val="28"/>
        </w:rPr>
        <w:t>Порядка</w:t>
      </w:r>
      <w:r w:rsidR="00A556E1">
        <w:rPr>
          <w:rFonts w:ascii="Times New Roman" w:hAnsi="Times New Roman" w:cs="Times New Roman"/>
          <w:sz w:val="28"/>
          <w:szCs w:val="28"/>
        </w:rPr>
        <w:t xml:space="preserve"> и условий</w:t>
      </w:r>
      <w:r w:rsidRPr="000507A6">
        <w:rPr>
          <w:rFonts w:ascii="Times New Roman" w:hAnsi="Times New Roman" w:cs="Times New Roman"/>
          <w:sz w:val="28"/>
          <w:szCs w:val="28"/>
        </w:rPr>
        <w:t>, не востребованных либо не обеспеченных конкурсом, они</w:t>
      </w:r>
      <w:r w:rsidR="0025322D">
        <w:rPr>
          <w:rFonts w:ascii="Times New Roman" w:hAnsi="Times New Roman" w:cs="Times New Roman"/>
          <w:sz w:val="28"/>
          <w:szCs w:val="28"/>
        </w:rPr>
        <w:t xml:space="preserve"> </w:t>
      </w:r>
      <w:r w:rsidRPr="000507A6">
        <w:rPr>
          <w:rFonts w:ascii="Times New Roman" w:hAnsi="Times New Roman" w:cs="Times New Roman"/>
          <w:sz w:val="28"/>
          <w:szCs w:val="28"/>
        </w:rPr>
        <w:t>перераспределяются другим прокуратурам субъектов Российской Федерации</w:t>
      </w:r>
      <w:r w:rsidR="0025322D">
        <w:rPr>
          <w:rFonts w:ascii="Times New Roman" w:hAnsi="Times New Roman" w:cs="Times New Roman"/>
          <w:sz w:val="28"/>
          <w:szCs w:val="28"/>
        </w:rPr>
        <w:t xml:space="preserve"> </w:t>
      </w:r>
      <w:r w:rsidRPr="000507A6">
        <w:rPr>
          <w:rFonts w:ascii="Times New Roman" w:hAnsi="Times New Roman" w:cs="Times New Roman"/>
          <w:sz w:val="28"/>
          <w:szCs w:val="28"/>
        </w:rPr>
        <w:t>в следующем порядке:</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при поступлении от прокурора субъекта Российской Федерации ходатайства о выделении дополнительного места </w:t>
      </w:r>
      <w:r w:rsidR="0025322D">
        <w:rPr>
          <w:rFonts w:ascii="Times New Roman" w:hAnsi="Times New Roman" w:cs="Times New Roman"/>
          <w:sz w:val="28"/>
          <w:szCs w:val="28"/>
        </w:rPr>
        <w:t>–</w:t>
      </w:r>
      <w:r w:rsidRPr="000507A6">
        <w:rPr>
          <w:rFonts w:ascii="Times New Roman" w:hAnsi="Times New Roman" w:cs="Times New Roman"/>
          <w:sz w:val="28"/>
          <w:szCs w:val="28"/>
        </w:rPr>
        <w:t xml:space="preserve"> соответствующей прокуратуре </w:t>
      </w:r>
      <w:r w:rsidRPr="0025322D">
        <w:rPr>
          <w:rFonts w:ascii="Times New Roman" w:hAnsi="Times New Roman" w:cs="Times New Roman"/>
          <w:sz w:val="28"/>
          <w:szCs w:val="28"/>
        </w:rPr>
        <w:t>по решению Главного управления кадров Генеральной прокуратуры Российской Федерации</w:t>
      </w:r>
      <w:r w:rsidRPr="000507A6">
        <w:rPr>
          <w:rFonts w:ascii="Times New Roman" w:hAnsi="Times New Roman" w:cs="Times New Roman"/>
          <w:sz w:val="28"/>
          <w:szCs w:val="28"/>
        </w:rPr>
        <w:t xml:space="preserve"> при условии возможности обеспечить конкурс;</w:t>
      </w:r>
    </w:p>
    <w:p w:rsidR="00644FF8" w:rsidRPr="000507A6" w:rsidRDefault="00644FF8" w:rsidP="009E2629">
      <w:pPr>
        <w:pStyle w:val="ConsPlusNormal"/>
        <w:ind w:right="-185"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при отсутствии таких ходатайств на оставшиеся бюджетные места проводится конкурс среди поступающих, успешно прошедших вступительные испытания, в соответствии со списком поступающих, ранжированным по убыванию количества набранных баллов.</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Приемная комиссия </w:t>
      </w:r>
      <w:r w:rsidR="0025322D">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рекомендует таких поступающих к зачислению в случае согласия соответствующей прокуратуры субъекта Российской Федерации на выделение дополнительного места (мест).</w:t>
      </w:r>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2.16. </w:t>
      </w:r>
      <w:proofErr w:type="gramStart"/>
      <w:r w:rsidRPr="000507A6">
        <w:rPr>
          <w:rFonts w:ascii="Times New Roman" w:hAnsi="Times New Roman" w:cs="Times New Roman"/>
          <w:sz w:val="28"/>
          <w:szCs w:val="28"/>
        </w:rPr>
        <w:t xml:space="preserve">Если на одно бюджетное место, распределенное согласно </w:t>
      </w:r>
      <w:hyperlink r:id="rId15" w:anchor="Par84#Par84" w:tooltip="2.3. Главное управление кадров Генеральной прокуратуры Российской Федерации рассматривает заявки, поступившие из прокуратур субъектов Российской Федерации и приравненных к ним специализированных прокуратур, и принимает решение о распределении бюджетных ме" w:history="1">
        <w:r w:rsidRPr="000507A6">
          <w:rPr>
            <w:rStyle w:val="a3"/>
            <w:rFonts w:ascii="Times New Roman" w:hAnsi="Times New Roman" w:cs="Times New Roman"/>
            <w:color w:val="auto"/>
            <w:sz w:val="28"/>
            <w:szCs w:val="28"/>
            <w:u w:val="none"/>
          </w:rPr>
          <w:t>пункту 2.3</w:t>
        </w:r>
      </w:hyperlink>
      <w:r w:rsidRPr="000507A6">
        <w:rPr>
          <w:rFonts w:ascii="Times New Roman" w:hAnsi="Times New Roman" w:cs="Times New Roman"/>
          <w:sz w:val="28"/>
          <w:szCs w:val="28"/>
        </w:rPr>
        <w:t xml:space="preserve"> настоящ</w:t>
      </w:r>
      <w:r w:rsidR="00A556E1">
        <w:rPr>
          <w:rFonts w:ascii="Times New Roman" w:hAnsi="Times New Roman" w:cs="Times New Roman"/>
          <w:sz w:val="28"/>
          <w:szCs w:val="28"/>
        </w:rPr>
        <w:t>их</w:t>
      </w:r>
      <w:r w:rsidRPr="000507A6">
        <w:rPr>
          <w:rFonts w:ascii="Times New Roman" w:hAnsi="Times New Roman" w:cs="Times New Roman"/>
          <w:sz w:val="28"/>
          <w:szCs w:val="28"/>
        </w:rPr>
        <w:t xml:space="preserve"> Порядка</w:t>
      </w:r>
      <w:r w:rsidR="00A556E1">
        <w:rPr>
          <w:rFonts w:ascii="Times New Roman" w:hAnsi="Times New Roman" w:cs="Times New Roman"/>
          <w:sz w:val="28"/>
          <w:szCs w:val="28"/>
        </w:rPr>
        <w:t xml:space="preserve"> и условий</w:t>
      </w:r>
      <w:r w:rsidRPr="000507A6">
        <w:rPr>
          <w:rFonts w:ascii="Times New Roman" w:hAnsi="Times New Roman" w:cs="Times New Roman"/>
          <w:sz w:val="28"/>
          <w:szCs w:val="28"/>
        </w:rPr>
        <w:t>, претендует один поступающий, оно может быть оставлено за прокуратурой, выдавшей ему направление, при условии участия поступающего в конкурсе на места, выделенные прокуратуре другого субъекта Российской Федерации, по согласованию с ней и Главным управлением кадров Генеральной прокуратуры Российской Федерации.</w:t>
      </w:r>
      <w:proofErr w:type="gramEnd"/>
    </w:p>
    <w:p w:rsidR="00644FF8" w:rsidRPr="000507A6" w:rsidRDefault="00644FF8" w:rsidP="009E2629">
      <w:pPr>
        <w:pStyle w:val="ConsPlusNormal"/>
        <w:ind w:right="-185"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При отсутствии возможности участия абитуриента в таком конкурсе он участвует в конкурсе в соответствии с абзацем третьим </w:t>
      </w:r>
      <w:hyperlink r:id="rId16" w:anchor="Par122#Par122" w:tooltip="2.15. В случае наличия среди бюджетных мест, распределенных в соответствии с пунктом 2.3 настоящего Порядка, не востребованных либо не обеспеченных конкурсом, они перераспределяются другим прокуратурам субъектов Российской Федерации, приравненным к ним сп" w:history="1">
        <w:r w:rsidRPr="000507A6">
          <w:rPr>
            <w:rStyle w:val="a3"/>
            <w:rFonts w:ascii="Times New Roman" w:hAnsi="Times New Roman" w:cs="Times New Roman"/>
            <w:color w:val="auto"/>
            <w:sz w:val="28"/>
            <w:szCs w:val="28"/>
            <w:u w:val="none"/>
          </w:rPr>
          <w:t>пункта 2.15</w:t>
        </w:r>
      </w:hyperlink>
      <w:r w:rsidRPr="000507A6">
        <w:rPr>
          <w:rFonts w:ascii="Times New Roman" w:hAnsi="Times New Roman" w:cs="Times New Roman"/>
          <w:sz w:val="28"/>
          <w:szCs w:val="28"/>
        </w:rPr>
        <w:t xml:space="preserve"> настоящ</w:t>
      </w:r>
      <w:r w:rsidR="00A556E1">
        <w:rPr>
          <w:rFonts w:ascii="Times New Roman" w:hAnsi="Times New Roman" w:cs="Times New Roman"/>
          <w:sz w:val="28"/>
          <w:szCs w:val="28"/>
        </w:rPr>
        <w:t>их</w:t>
      </w:r>
      <w:r w:rsidRPr="000507A6">
        <w:rPr>
          <w:rFonts w:ascii="Times New Roman" w:hAnsi="Times New Roman" w:cs="Times New Roman"/>
          <w:sz w:val="28"/>
          <w:szCs w:val="28"/>
        </w:rPr>
        <w:t xml:space="preserve"> Порядка</w:t>
      </w:r>
      <w:r w:rsidR="00A556E1">
        <w:rPr>
          <w:rFonts w:ascii="Times New Roman" w:hAnsi="Times New Roman" w:cs="Times New Roman"/>
          <w:sz w:val="28"/>
          <w:szCs w:val="28"/>
        </w:rPr>
        <w:t xml:space="preserve"> и условий</w:t>
      </w:r>
      <w:r w:rsidRPr="000507A6">
        <w:rPr>
          <w:rFonts w:ascii="Times New Roman" w:hAnsi="Times New Roman" w:cs="Times New Roman"/>
          <w:sz w:val="28"/>
          <w:szCs w:val="28"/>
        </w:rPr>
        <w:t>.</w:t>
      </w:r>
    </w:p>
    <w:p w:rsidR="00902023" w:rsidRDefault="00902023" w:rsidP="00B71DE7">
      <w:pPr>
        <w:pStyle w:val="ConsPlusNormal"/>
        <w:spacing w:line="240" w:lineRule="exact"/>
        <w:ind w:right="-187" w:firstLine="709"/>
        <w:jc w:val="center"/>
        <w:outlineLvl w:val="1"/>
        <w:rPr>
          <w:rFonts w:ascii="Times New Roman" w:hAnsi="Times New Roman" w:cs="Times New Roman"/>
          <w:b/>
          <w:sz w:val="28"/>
          <w:szCs w:val="28"/>
          <w:lang w:val="en-US"/>
        </w:rPr>
      </w:pPr>
    </w:p>
    <w:p w:rsidR="00644FF8" w:rsidRPr="00B71DE7" w:rsidRDefault="00644FF8" w:rsidP="00B71DE7">
      <w:pPr>
        <w:pStyle w:val="ConsPlusNormal"/>
        <w:spacing w:line="240" w:lineRule="exact"/>
        <w:ind w:right="-187" w:firstLine="709"/>
        <w:jc w:val="center"/>
        <w:outlineLvl w:val="1"/>
        <w:rPr>
          <w:rFonts w:ascii="Times New Roman" w:hAnsi="Times New Roman" w:cs="Times New Roman"/>
          <w:b/>
          <w:sz w:val="28"/>
          <w:szCs w:val="28"/>
        </w:rPr>
      </w:pPr>
      <w:r w:rsidRPr="00B71DE7">
        <w:rPr>
          <w:rFonts w:ascii="Times New Roman" w:hAnsi="Times New Roman" w:cs="Times New Roman"/>
          <w:b/>
          <w:sz w:val="28"/>
          <w:szCs w:val="28"/>
        </w:rPr>
        <w:t>3. Организация отбора и приема на обучение</w:t>
      </w:r>
    </w:p>
    <w:p w:rsidR="00644FF8" w:rsidRPr="000507A6" w:rsidRDefault="00644FF8" w:rsidP="00B71DE7">
      <w:pPr>
        <w:pStyle w:val="ConsPlusNormal"/>
        <w:spacing w:line="240" w:lineRule="exact"/>
        <w:ind w:right="-187" w:firstLine="709"/>
        <w:jc w:val="center"/>
        <w:rPr>
          <w:rFonts w:ascii="Times New Roman" w:hAnsi="Times New Roman" w:cs="Times New Roman"/>
          <w:sz w:val="28"/>
          <w:szCs w:val="28"/>
        </w:rPr>
      </w:pPr>
      <w:r w:rsidRPr="00B71DE7">
        <w:rPr>
          <w:rFonts w:ascii="Times New Roman" w:hAnsi="Times New Roman" w:cs="Times New Roman"/>
          <w:b/>
          <w:sz w:val="28"/>
          <w:szCs w:val="28"/>
        </w:rPr>
        <w:t xml:space="preserve">в </w:t>
      </w:r>
      <w:r w:rsidR="00B71DE7">
        <w:rPr>
          <w:rFonts w:ascii="Times New Roman" w:hAnsi="Times New Roman" w:cs="Times New Roman"/>
          <w:b/>
          <w:sz w:val="28"/>
          <w:szCs w:val="28"/>
        </w:rPr>
        <w:t xml:space="preserve">Университет </w:t>
      </w:r>
      <w:r w:rsidRPr="00B71DE7">
        <w:rPr>
          <w:rFonts w:ascii="Times New Roman" w:hAnsi="Times New Roman" w:cs="Times New Roman"/>
          <w:b/>
          <w:sz w:val="28"/>
          <w:szCs w:val="28"/>
        </w:rPr>
        <w:t>по программам магистратуры</w:t>
      </w:r>
    </w:p>
    <w:p w:rsidR="00644FF8" w:rsidRPr="000507A6" w:rsidRDefault="00644FF8" w:rsidP="00B71DE7">
      <w:pPr>
        <w:pStyle w:val="ConsPlusNormal"/>
        <w:ind w:right="57" w:firstLine="709"/>
        <w:jc w:val="both"/>
        <w:rPr>
          <w:rFonts w:ascii="Times New Roman" w:hAnsi="Times New Roman" w:cs="Times New Roman"/>
          <w:sz w:val="28"/>
          <w:szCs w:val="28"/>
        </w:rPr>
      </w:pP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3.1. Для обучения за счет бюджетных ассигнований федерального бюджета по программам магистратуры по очной форме принимаются граждане Российской Федерации, получившие в образовательных организациях высшего образования высшее юридическое образование 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по направлениям органов прокуратуры Российской Федерации.</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Для обучения за счет бюджетных ассигнований федерального бюджета по программам магистратуры по заочной форме принимаются:</w:t>
      </w:r>
    </w:p>
    <w:p w:rsidR="00644FF8" w:rsidRPr="000507A6" w:rsidRDefault="00644FF8" w:rsidP="00B71DE7">
      <w:pPr>
        <w:pStyle w:val="ConsPlusNormal"/>
        <w:ind w:right="57"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работники органов прокуратуры Российской Федерации и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имеющие высшее юридическое образование, подтвержденное присвоением им квалификации (степени) </w:t>
      </w:r>
      <w:r w:rsidR="00B71DE7">
        <w:rPr>
          <w:rFonts w:ascii="Times New Roman" w:hAnsi="Times New Roman" w:cs="Times New Roman"/>
          <w:sz w:val="28"/>
          <w:szCs w:val="28"/>
        </w:rPr>
        <w:t>«</w:t>
      </w:r>
      <w:r w:rsidRPr="000507A6">
        <w:rPr>
          <w:rFonts w:ascii="Times New Roman" w:hAnsi="Times New Roman" w:cs="Times New Roman"/>
          <w:sz w:val="28"/>
          <w:szCs w:val="28"/>
        </w:rPr>
        <w:t>бакалавр</w:t>
      </w:r>
      <w:r w:rsidR="00B71DE7">
        <w:rPr>
          <w:rFonts w:ascii="Times New Roman" w:hAnsi="Times New Roman" w:cs="Times New Roman"/>
          <w:sz w:val="28"/>
          <w:szCs w:val="28"/>
        </w:rPr>
        <w:t>»</w:t>
      </w:r>
      <w:r w:rsidRPr="000507A6">
        <w:rPr>
          <w:rFonts w:ascii="Times New Roman" w:hAnsi="Times New Roman" w:cs="Times New Roman"/>
          <w:sz w:val="28"/>
          <w:szCs w:val="28"/>
        </w:rPr>
        <w:t xml:space="preserve">, </w:t>
      </w:r>
      <w:r w:rsidR="00B71DE7">
        <w:rPr>
          <w:rFonts w:ascii="Times New Roman" w:hAnsi="Times New Roman" w:cs="Times New Roman"/>
          <w:sz w:val="28"/>
          <w:szCs w:val="28"/>
        </w:rPr>
        <w:t>«</w:t>
      </w:r>
      <w:r w:rsidRPr="000507A6">
        <w:rPr>
          <w:rFonts w:ascii="Times New Roman" w:hAnsi="Times New Roman" w:cs="Times New Roman"/>
          <w:sz w:val="28"/>
          <w:szCs w:val="28"/>
        </w:rPr>
        <w:t>бакалавр юриспруденции</w:t>
      </w:r>
      <w:r w:rsidR="00B71DE7">
        <w:rPr>
          <w:rFonts w:ascii="Times New Roman" w:hAnsi="Times New Roman" w:cs="Times New Roman"/>
          <w:sz w:val="28"/>
          <w:szCs w:val="28"/>
        </w:rPr>
        <w:t>»</w:t>
      </w:r>
      <w:r w:rsidRPr="000507A6">
        <w:rPr>
          <w:rFonts w:ascii="Times New Roman" w:hAnsi="Times New Roman" w:cs="Times New Roman"/>
          <w:sz w:val="28"/>
          <w:szCs w:val="28"/>
        </w:rPr>
        <w:t xml:space="preserve">, </w:t>
      </w:r>
      <w:r w:rsidR="00B71DE7">
        <w:rPr>
          <w:rFonts w:ascii="Times New Roman" w:hAnsi="Times New Roman" w:cs="Times New Roman"/>
          <w:sz w:val="28"/>
          <w:szCs w:val="28"/>
        </w:rPr>
        <w:t>«</w:t>
      </w:r>
      <w:r w:rsidRPr="000507A6">
        <w:rPr>
          <w:rFonts w:ascii="Times New Roman" w:hAnsi="Times New Roman" w:cs="Times New Roman"/>
          <w:sz w:val="28"/>
          <w:szCs w:val="28"/>
        </w:rPr>
        <w:t>дипломированный специалист</w:t>
      </w:r>
      <w:r w:rsidR="00B71DE7">
        <w:rPr>
          <w:rFonts w:ascii="Times New Roman" w:hAnsi="Times New Roman" w:cs="Times New Roman"/>
          <w:sz w:val="28"/>
          <w:szCs w:val="28"/>
        </w:rPr>
        <w:t>»</w:t>
      </w:r>
      <w:r w:rsidRPr="000507A6">
        <w:rPr>
          <w:rFonts w:ascii="Times New Roman" w:hAnsi="Times New Roman" w:cs="Times New Roman"/>
          <w:sz w:val="28"/>
          <w:szCs w:val="28"/>
        </w:rPr>
        <w:t>;</w:t>
      </w:r>
      <w:proofErr w:type="gramEnd"/>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прокурорские работники </w:t>
      </w:r>
      <w:r w:rsidR="00B71DE7">
        <w:rPr>
          <w:rFonts w:ascii="Times New Roman" w:hAnsi="Times New Roman" w:cs="Times New Roman"/>
          <w:sz w:val="28"/>
          <w:szCs w:val="28"/>
        </w:rPr>
        <w:t>Уни</w:t>
      </w:r>
      <w:r w:rsidR="00E16B43">
        <w:rPr>
          <w:rFonts w:ascii="Times New Roman" w:hAnsi="Times New Roman" w:cs="Times New Roman"/>
          <w:sz w:val="28"/>
          <w:szCs w:val="28"/>
        </w:rPr>
        <w:t>в</w:t>
      </w:r>
      <w:r w:rsidR="00B71DE7">
        <w:rPr>
          <w:rFonts w:ascii="Times New Roman" w:hAnsi="Times New Roman" w:cs="Times New Roman"/>
          <w:sz w:val="28"/>
          <w:szCs w:val="28"/>
        </w:rPr>
        <w:t>ерситета</w:t>
      </w:r>
      <w:r w:rsidRPr="000507A6">
        <w:rPr>
          <w:rFonts w:ascii="Times New Roman" w:hAnsi="Times New Roman" w:cs="Times New Roman"/>
          <w:sz w:val="28"/>
          <w:szCs w:val="28"/>
        </w:rPr>
        <w:t>, имеющие иное высшее образование, подтвержденное присвоением им квалификации (степени) бакалавр</w:t>
      </w:r>
      <w:r w:rsidR="00B71DE7">
        <w:rPr>
          <w:rFonts w:ascii="Times New Roman" w:hAnsi="Times New Roman" w:cs="Times New Roman"/>
          <w:sz w:val="28"/>
          <w:szCs w:val="28"/>
        </w:rPr>
        <w:t>»</w:t>
      </w:r>
      <w:r w:rsidRPr="000507A6">
        <w:rPr>
          <w:rFonts w:ascii="Times New Roman" w:hAnsi="Times New Roman" w:cs="Times New Roman"/>
          <w:sz w:val="28"/>
          <w:szCs w:val="28"/>
        </w:rPr>
        <w:t xml:space="preserve">, </w:t>
      </w:r>
      <w:r w:rsidR="00B71DE7">
        <w:rPr>
          <w:rFonts w:ascii="Times New Roman" w:hAnsi="Times New Roman" w:cs="Times New Roman"/>
          <w:sz w:val="28"/>
          <w:szCs w:val="28"/>
        </w:rPr>
        <w:t>«</w:t>
      </w:r>
      <w:r w:rsidRPr="000507A6">
        <w:rPr>
          <w:rFonts w:ascii="Times New Roman" w:hAnsi="Times New Roman" w:cs="Times New Roman"/>
          <w:sz w:val="28"/>
          <w:szCs w:val="28"/>
        </w:rPr>
        <w:t>дипломированный специалист</w:t>
      </w:r>
      <w:r w:rsidR="00B71DE7">
        <w:rPr>
          <w:rFonts w:ascii="Times New Roman" w:hAnsi="Times New Roman" w:cs="Times New Roman"/>
          <w:sz w:val="28"/>
          <w:szCs w:val="28"/>
        </w:rPr>
        <w:t>»</w:t>
      </w:r>
      <w:r w:rsidRPr="000507A6">
        <w:rPr>
          <w:rFonts w:ascii="Times New Roman" w:hAnsi="Times New Roman" w:cs="Times New Roman"/>
          <w:sz w:val="28"/>
          <w:szCs w:val="28"/>
        </w:rPr>
        <w:t>;</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граждане Российской Федерации, получившие в образовательных организациях высшего образования высшее юридическое образование по </w:t>
      </w:r>
      <w:r w:rsidRPr="000507A6">
        <w:rPr>
          <w:rFonts w:ascii="Times New Roman" w:hAnsi="Times New Roman" w:cs="Times New Roman"/>
          <w:sz w:val="28"/>
          <w:szCs w:val="28"/>
        </w:rPr>
        <w:lastRenderedPageBreak/>
        <w:t xml:space="preserve">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по направлениям органов прокуратуры Российской Федерации.</w:t>
      </w:r>
    </w:p>
    <w:p w:rsidR="00644FF8" w:rsidRPr="000507A6" w:rsidRDefault="00644FF8" w:rsidP="00B71DE7">
      <w:pPr>
        <w:pStyle w:val="ConsPlusNormal"/>
        <w:ind w:right="57" w:firstLine="709"/>
        <w:jc w:val="both"/>
        <w:rPr>
          <w:rFonts w:ascii="Times New Roman" w:hAnsi="Times New Roman" w:cs="Times New Roman"/>
          <w:sz w:val="28"/>
          <w:szCs w:val="28"/>
        </w:rPr>
      </w:pPr>
      <w:bookmarkStart w:id="7" w:name="Par137"/>
      <w:bookmarkEnd w:id="7"/>
      <w:r w:rsidRPr="000507A6">
        <w:rPr>
          <w:rFonts w:ascii="Times New Roman" w:hAnsi="Times New Roman" w:cs="Times New Roman"/>
          <w:sz w:val="28"/>
          <w:szCs w:val="28"/>
        </w:rPr>
        <w:t xml:space="preserve">3.2. Прием на обучение проводится по направлениям Генеральной прокуратуры Российской Федерации, прокуратур субъектов Российской Федерации,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Направления выдаются:</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работникам Генеральной прокуратуры Российской Федерации </w:t>
      </w:r>
      <w:r w:rsidR="00B71DE7">
        <w:rPr>
          <w:rFonts w:ascii="Times New Roman" w:hAnsi="Times New Roman" w:cs="Times New Roman"/>
          <w:sz w:val="28"/>
          <w:szCs w:val="28"/>
        </w:rPr>
        <w:t xml:space="preserve">                   –</w:t>
      </w:r>
      <w:r w:rsidRPr="000507A6">
        <w:rPr>
          <w:rFonts w:ascii="Times New Roman" w:hAnsi="Times New Roman" w:cs="Times New Roman"/>
          <w:sz w:val="28"/>
          <w:szCs w:val="28"/>
        </w:rPr>
        <w:t xml:space="preserve"> заместителем Генерального прокурора Российской Федерации, курирующим работу с кадрами;</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работникам прокуратур субъектов Российской Федерации</w:t>
      </w:r>
      <w:r w:rsidR="00B71DE7">
        <w:rPr>
          <w:rFonts w:ascii="Times New Roman" w:hAnsi="Times New Roman" w:cs="Times New Roman"/>
          <w:sz w:val="28"/>
          <w:szCs w:val="28"/>
        </w:rPr>
        <w:t xml:space="preserve">                            –</w:t>
      </w:r>
      <w:r w:rsidRPr="000507A6">
        <w:rPr>
          <w:rFonts w:ascii="Times New Roman" w:hAnsi="Times New Roman" w:cs="Times New Roman"/>
          <w:sz w:val="28"/>
          <w:szCs w:val="28"/>
        </w:rPr>
        <w:t xml:space="preserve"> прокурорами субъектов Российской Федерации;</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работникам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w:t>
      </w:r>
      <w:r w:rsidR="00A556E1">
        <w:rPr>
          <w:rFonts w:ascii="Times New Roman" w:hAnsi="Times New Roman" w:cs="Times New Roman"/>
          <w:sz w:val="28"/>
          <w:szCs w:val="28"/>
        </w:rPr>
        <w:t>–</w:t>
      </w:r>
      <w:r w:rsidR="00CD5395">
        <w:rPr>
          <w:rFonts w:ascii="Times New Roman" w:hAnsi="Times New Roman" w:cs="Times New Roman"/>
          <w:sz w:val="28"/>
          <w:szCs w:val="28"/>
        </w:rPr>
        <w:t xml:space="preserve"> </w:t>
      </w:r>
      <w:r w:rsidRPr="000507A6">
        <w:rPr>
          <w:rFonts w:ascii="Times New Roman" w:hAnsi="Times New Roman" w:cs="Times New Roman"/>
          <w:sz w:val="28"/>
          <w:szCs w:val="28"/>
        </w:rPr>
        <w:t xml:space="preserve">ректором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работникам института (филиала)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w:t>
      </w:r>
      <w:r w:rsidR="00B71DE7">
        <w:rPr>
          <w:rFonts w:ascii="Times New Roman" w:hAnsi="Times New Roman" w:cs="Times New Roman"/>
          <w:sz w:val="28"/>
          <w:szCs w:val="28"/>
        </w:rPr>
        <w:t>–</w:t>
      </w:r>
      <w:r w:rsidRPr="000507A6">
        <w:rPr>
          <w:rFonts w:ascii="Times New Roman" w:hAnsi="Times New Roman" w:cs="Times New Roman"/>
          <w:sz w:val="28"/>
          <w:szCs w:val="28"/>
        </w:rPr>
        <w:t xml:space="preserve"> директором института (филиала)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B71DE7">
      <w:pPr>
        <w:pStyle w:val="ConsPlusNormal"/>
        <w:ind w:right="57"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гражданам Российской Федерации, получившим высшее юридическое образование 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по направлениям органов прокуратуры Российской Федерации и не являющимся работниками органов прокуратуры Российской Федерации или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w:t>
      </w:r>
      <w:r w:rsidR="00B71DE7">
        <w:rPr>
          <w:rFonts w:ascii="Times New Roman" w:hAnsi="Times New Roman" w:cs="Times New Roman"/>
          <w:sz w:val="28"/>
          <w:szCs w:val="28"/>
        </w:rPr>
        <w:t>–</w:t>
      </w:r>
      <w:r w:rsidRPr="000507A6">
        <w:rPr>
          <w:rFonts w:ascii="Times New Roman" w:hAnsi="Times New Roman" w:cs="Times New Roman"/>
          <w:sz w:val="28"/>
          <w:szCs w:val="28"/>
        </w:rPr>
        <w:t xml:space="preserve"> прокурорами субъектов Российской Федерации, выдававшими указанным гражданам направления для получения высшего юридического образования 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w:t>
      </w:r>
      <w:proofErr w:type="gramEnd"/>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3.3. Для получения направления:</w:t>
      </w:r>
    </w:p>
    <w:p w:rsidR="00644FF8" w:rsidRPr="000507A6" w:rsidRDefault="00644FF8" w:rsidP="00B71DE7">
      <w:pPr>
        <w:pStyle w:val="ConsPlusNormal"/>
        <w:ind w:right="57"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работник Генеральной прокуратуры Российской Федерации подает заявление на имя заместителя Генерального прокурора Российской Федерации, курирующего работу с кадрами, с приложением характеристики, подписанной руководителем структурного подразделения, в котором проходит службу;</w:t>
      </w:r>
      <w:proofErr w:type="gramEnd"/>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работник прокуратуры субъекта Российской Федерации или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подает заявление на имя прокурора субъекта Российской Федерации, ректора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(директора института (филиала)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в установленном ими порядке;</w:t>
      </w:r>
    </w:p>
    <w:p w:rsidR="00644FF8" w:rsidRPr="000507A6" w:rsidRDefault="00644FF8" w:rsidP="00B71DE7">
      <w:pPr>
        <w:pStyle w:val="ConsPlusNormal"/>
        <w:ind w:right="57"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гражданин Российской Федерации, получивший высшее юридическое образование по программе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по направлению органа прокуратуры Российской Федерации и не являющийся работником органа прокуратуры Российской Федерации или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подает заявление на имя прокурора субъекта Российской Федерации или приравненного к нему прокурора специализированной прокуратуры, выдавшего указанному гражданину направление для получения высшего юридического образования по программе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с приложением характеристики из образовательной организации высшего</w:t>
      </w:r>
      <w:proofErr w:type="gramEnd"/>
      <w:r w:rsidRPr="000507A6">
        <w:rPr>
          <w:rFonts w:ascii="Times New Roman" w:hAnsi="Times New Roman" w:cs="Times New Roman"/>
          <w:sz w:val="28"/>
          <w:szCs w:val="28"/>
        </w:rPr>
        <w:t xml:space="preserve"> образования.</w:t>
      </w:r>
    </w:p>
    <w:p w:rsidR="00644FF8" w:rsidRPr="000507A6" w:rsidRDefault="00644FF8" w:rsidP="00B71DE7">
      <w:pPr>
        <w:pStyle w:val="ConsPlusNormal"/>
        <w:ind w:right="57" w:firstLine="709"/>
        <w:jc w:val="both"/>
        <w:rPr>
          <w:rFonts w:ascii="Times New Roman" w:hAnsi="Times New Roman" w:cs="Times New Roman"/>
          <w:sz w:val="28"/>
          <w:szCs w:val="28"/>
        </w:rPr>
      </w:pPr>
      <w:bookmarkStart w:id="8" w:name="Par148"/>
      <w:bookmarkEnd w:id="8"/>
      <w:r w:rsidRPr="000507A6">
        <w:rPr>
          <w:rFonts w:ascii="Times New Roman" w:hAnsi="Times New Roman" w:cs="Times New Roman"/>
          <w:sz w:val="28"/>
          <w:szCs w:val="28"/>
        </w:rPr>
        <w:t xml:space="preserve">3.4. Граждане Российской Федерации, получившие высшее юридическое образование по программам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 xml:space="preserve"> по направлениям органов прокуратуры Российской Федерации и не являющиеся работниками органов прокуратуры Российской Федерации или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также </w:t>
      </w:r>
      <w:r w:rsidRPr="000507A6">
        <w:rPr>
          <w:rFonts w:ascii="Times New Roman" w:hAnsi="Times New Roman" w:cs="Times New Roman"/>
          <w:sz w:val="28"/>
          <w:szCs w:val="28"/>
        </w:rPr>
        <w:lastRenderedPageBreak/>
        <w:t>представляют в кадровые подразделения прокуратур субъектов Российской Федерации:</w:t>
      </w:r>
    </w:p>
    <w:p w:rsidR="00644FF8" w:rsidRPr="000507A6" w:rsidRDefault="00644FF8" w:rsidP="00B71DE7">
      <w:pPr>
        <w:pStyle w:val="ConsPlusNormal"/>
        <w:ind w:right="57"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документ, удостоверяющий личность, гражданство, и его копию;</w:t>
      </w:r>
      <w:proofErr w:type="gramEnd"/>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документ, подтверждающий изменение фамилии, имени, отчества (если изменялись), и его копию;</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документ об образовании (при наличии) и его копию;</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медицинскую </w:t>
      </w:r>
      <w:hyperlink r:id="rId17" w:tooltip="Приказ Минздрава России от 15.12.2014 N 834н (ред. от 09.01.2018) &quo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quot; " w:history="1">
        <w:r w:rsidRPr="000507A6">
          <w:rPr>
            <w:rStyle w:val="a3"/>
            <w:rFonts w:ascii="Times New Roman" w:hAnsi="Times New Roman" w:cs="Times New Roman"/>
            <w:color w:val="auto"/>
            <w:sz w:val="28"/>
            <w:szCs w:val="28"/>
            <w:u w:val="none"/>
          </w:rPr>
          <w:t>справку</w:t>
        </w:r>
      </w:hyperlink>
      <w:r w:rsidRPr="000507A6">
        <w:rPr>
          <w:rFonts w:ascii="Times New Roman" w:hAnsi="Times New Roman" w:cs="Times New Roman"/>
          <w:sz w:val="28"/>
          <w:szCs w:val="28"/>
        </w:rPr>
        <w:t xml:space="preserve"> по форме 086/у;</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справку из наркологического диспансера;</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справку из психоневрологического диспансера.</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3.5. </w:t>
      </w:r>
      <w:proofErr w:type="gramStart"/>
      <w:r w:rsidRPr="000507A6">
        <w:rPr>
          <w:rFonts w:ascii="Times New Roman" w:hAnsi="Times New Roman" w:cs="Times New Roman"/>
          <w:sz w:val="28"/>
          <w:szCs w:val="28"/>
        </w:rPr>
        <w:t xml:space="preserve">Граждане, не являющиеся работниками органов прокуратуры Российской Федерации или </w:t>
      </w:r>
      <w:r w:rsidR="00B71DE7">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проходят профессиональный психологический отбор в соответствии с </w:t>
      </w:r>
      <w:hyperlink r:id="rId18" w:tooltip="Приказ Генпрокуратуры России от 15.09.2014 N 493 (ред. от 22.12.2016) &quot;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quot;{КонсультантПлюс}" w:history="1">
        <w:r w:rsidRPr="000507A6">
          <w:rPr>
            <w:rStyle w:val="a3"/>
            <w:rFonts w:ascii="Times New Roman" w:hAnsi="Times New Roman" w:cs="Times New Roman"/>
            <w:color w:val="auto"/>
            <w:sz w:val="28"/>
            <w:szCs w:val="28"/>
            <w:u w:val="none"/>
          </w:rPr>
          <w:t>Положением</w:t>
        </w:r>
      </w:hyperlink>
      <w:r w:rsidRPr="000507A6">
        <w:rPr>
          <w:rFonts w:ascii="Times New Roman" w:hAnsi="Times New Roman" w:cs="Times New Roman"/>
          <w:sz w:val="28"/>
          <w:szCs w:val="28"/>
        </w:rPr>
        <w:t xml:space="preserve"> о порядке организации и проведения профессионального психологического отбора кандидатов на службу в органы прокуратуры Российской Федерации и обучение в государственные образовательные организации, утвержденным приказом Генерального прокурора Российской Федерации от 15.09.2014</w:t>
      </w:r>
      <w:r w:rsidR="00B71DE7">
        <w:rPr>
          <w:rFonts w:ascii="Times New Roman" w:hAnsi="Times New Roman" w:cs="Times New Roman"/>
          <w:sz w:val="28"/>
          <w:szCs w:val="28"/>
        </w:rPr>
        <w:t xml:space="preserve">             </w:t>
      </w:r>
      <w:r w:rsidRPr="000507A6">
        <w:rPr>
          <w:rFonts w:ascii="Times New Roman" w:hAnsi="Times New Roman" w:cs="Times New Roman"/>
          <w:sz w:val="28"/>
          <w:szCs w:val="28"/>
        </w:rPr>
        <w:t xml:space="preserve"> </w:t>
      </w:r>
      <w:r w:rsidR="00B71DE7">
        <w:rPr>
          <w:rFonts w:ascii="Times New Roman" w:hAnsi="Times New Roman" w:cs="Times New Roman"/>
          <w:sz w:val="28"/>
          <w:szCs w:val="28"/>
        </w:rPr>
        <w:t>№</w:t>
      </w:r>
      <w:r w:rsidRPr="000507A6">
        <w:rPr>
          <w:rFonts w:ascii="Times New Roman" w:hAnsi="Times New Roman" w:cs="Times New Roman"/>
          <w:sz w:val="28"/>
          <w:szCs w:val="28"/>
        </w:rPr>
        <w:t xml:space="preserve"> 493, для определения их профессиональной пригодности к прохождению службы в органах прокуратуры</w:t>
      </w:r>
      <w:proofErr w:type="gramEnd"/>
      <w:r w:rsidRPr="000507A6">
        <w:rPr>
          <w:rFonts w:ascii="Times New Roman" w:hAnsi="Times New Roman" w:cs="Times New Roman"/>
          <w:sz w:val="28"/>
          <w:szCs w:val="28"/>
        </w:rPr>
        <w:t xml:space="preserve"> Российской Федерации и целевому обучению.</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Заключение о профессиональной пригодности учитывается при выдаче гражданину направления для поступления в </w:t>
      </w:r>
      <w:r w:rsidR="00395AD6">
        <w:rPr>
          <w:rFonts w:ascii="Times New Roman" w:hAnsi="Times New Roman" w:cs="Times New Roman"/>
          <w:sz w:val="28"/>
          <w:szCs w:val="28"/>
        </w:rPr>
        <w:t>Университет.</w:t>
      </w:r>
    </w:p>
    <w:p w:rsidR="00644FF8" w:rsidRPr="000507A6" w:rsidRDefault="00644FF8" w:rsidP="00B71DE7">
      <w:pPr>
        <w:pStyle w:val="ConsPlusNormal"/>
        <w:ind w:right="57"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3.6. С лицами, указанными в </w:t>
      </w:r>
      <w:hyperlink r:id="rId19" w:anchor="Par148#Par148" w:tooltip="3.4. Граждане Российской Федерации, получившие высшее юридическое образование по программам бакалавриата по направлениям органов прокуратуры Российской Федерации и не являющиеся работниками органов прокуратуры Российской Федерации или Академии, также пред" w:history="1">
        <w:r w:rsidRPr="000507A6">
          <w:rPr>
            <w:rStyle w:val="a3"/>
            <w:rFonts w:ascii="Times New Roman" w:hAnsi="Times New Roman" w:cs="Times New Roman"/>
            <w:color w:val="auto"/>
            <w:sz w:val="28"/>
            <w:szCs w:val="28"/>
            <w:u w:val="none"/>
          </w:rPr>
          <w:t>пункте 3.4</w:t>
        </w:r>
      </w:hyperlink>
      <w:r w:rsidR="00A556E1">
        <w:rPr>
          <w:rFonts w:ascii="Times New Roman" w:hAnsi="Times New Roman" w:cs="Times New Roman"/>
          <w:sz w:val="28"/>
          <w:szCs w:val="28"/>
        </w:rPr>
        <w:t xml:space="preserve"> настоящих Порядка и условий</w:t>
      </w:r>
      <w:r w:rsidRPr="000507A6">
        <w:rPr>
          <w:rFonts w:ascii="Times New Roman" w:hAnsi="Times New Roman" w:cs="Times New Roman"/>
          <w:sz w:val="28"/>
          <w:szCs w:val="28"/>
        </w:rPr>
        <w:t xml:space="preserve">, направляемыми для поступления в </w:t>
      </w:r>
      <w:r w:rsidR="00395AD6">
        <w:rPr>
          <w:rFonts w:ascii="Times New Roman" w:hAnsi="Times New Roman" w:cs="Times New Roman"/>
          <w:sz w:val="28"/>
          <w:szCs w:val="28"/>
        </w:rPr>
        <w:t>Университет</w:t>
      </w:r>
      <w:r w:rsidRPr="000507A6">
        <w:rPr>
          <w:rFonts w:ascii="Times New Roman" w:hAnsi="Times New Roman" w:cs="Times New Roman"/>
          <w:sz w:val="28"/>
          <w:szCs w:val="28"/>
        </w:rPr>
        <w:t>, заключаются договоры о целевом обучении.</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3.7. В приемную комиссию </w:t>
      </w:r>
      <w:r w:rsidR="00395AD6">
        <w:rPr>
          <w:rFonts w:ascii="Times New Roman" w:hAnsi="Times New Roman" w:cs="Times New Roman"/>
          <w:sz w:val="28"/>
          <w:szCs w:val="28"/>
        </w:rPr>
        <w:t>Университет</w:t>
      </w:r>
      <w:r w:rsidR="00407AC2">
        <w:rPr>
          <w:rFonts w:ascii="Times New Roman" w:hAnsi="Times New Roman" w:cs="Times New Roman"/>
          <w:sz w:val="28"/>
          <w:szCs w:val="28"/>
        </w:rPr>
        <w:t>а</w:t>
      </w:r>
      <w:r w:rsidR="00395AD6">
        <w:rPr>
          <w:rFonts w:ascii="Times New Roman" w:hAnsi="Times New Roman" w:cs="Times New Roman"/>
          <w:sz w:val="28"/>
          <w:szCs w:val="28"/>
        </w:rPr>
        <w:t xml:space="preserve"> </w:t>
      </w:r>
      <w:r w:rsidRPr="000507A6">
        <w:rPr>
          <w:rFonts w:ascii="Times New Roman" w:hAnsi="Times New Roman" w:cs="Times New Roman"/>
          <w:sz w:val="28"/>
          <w:szCs w:val="28"/>
        </w:rPr>
        <w:t>представляются следующие документы:</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заявление о приеме на </w:t>
      </w:r>
      <w:proofErr w:type="gramStart"/>
      <w:r w:rsidRPr="000507A6">
        <w:rPr>
          <w:rFonts w:ascii="Times New Roman" w:hAnsi="Times New Roman" w:cs="Times New Roman"/>
          <w:sz w:val="28"/>
          <w:szCs w:val="28"/>
        </w:rPr>
        <w:t>обучение по форме</w:t>
      </w:r>
      <w:proofErr w:type="gramEnd"/>
      <w:r w:rsidRPr="000507A6">
        <w:rPr>
          <w:rFonts w:ascii="Times New Roman" w:hAnsi="Times New Roman" w:cs="Times New Roman"/>
          <w:sz w:val="28"/>
          <w:szCs w:val="28"/>
        </w:rPr>
        <w:t xml:space="preserve">, размещенной на официальном сайте </w:t>
      </w:r>
      <w:r w:rsidR="00395AD6">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оригинал и копия документа, удостоверяющего личность, гражданство;</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оригинал или копия документа об образовании;</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копия медицинской </w:t>
      </w:r>
      <w:hyperlink r:id="rId20" w:tooltip="Приказ Минздрава России от 15.12.2014 N 834н (ред. от 09.01.2018) &quo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quot; " w:history="1">
        <w:r w:rsidRPr="000507A6">
          <w:rPr>
            <w:rStyle w:val="a3"/>
            <w:rFonts w:ascii="Times New Roman" w:hAnsi="Times New Roman" w:cs="Times New Roman"/>
            <w:color w:val="auto"/>
            <w:sz w:val="28"/>
            <w:szCs w:val="28"/>
            <w:u w:val="none"/>
          </w:rPr>
          <w:t>справки</w:t>
        </w:r>
      </w:hyperlink>
      <w:r w:rsidRPr="000507A6">
        <w:rPr>
          <w:rFonts w:ascii="Times New Roman" w:hAnsi="Times New Roman" w:cs="Times New Roman"/>
          <w:sz w:val="28"/>
          <w:szCs w:val="28"/>
        </w:rPr>
        <w:t xml:space="preserve"> по форме 086/у (для граждан, не являющихся работниками органов прокуратуры Российской Федерации или </w:t>
      </w:r>
      <w:r w:rsidR="00395AD6">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направление для поступления в </w:t>
      </w:r>
      <w:r w:rsidR="00395AD6">
        <w:rPr>
          <w:rFonts w:ascii="Times New Roman" w:hAnsi="Times New Roman" w:cs="Times New Roman"/>
          <w:sz w:val="28"/>
          <w:szCs w:val="28"/>
        </w:rPr>
        <w:t>Уни</w:t>
      </w:r>
      <w:r w:rsidR="00A556E1">
        <w:rPr>
          <w:rFonts w:ascii="Times New Roman" w:hAnsi="Times New Roman" w:cs="Times New Roman"/>
          <w:sz w:val="28"/>
          <w:szCs w:val="28"/>
        </w:rPr>
        <w:t>в</w:t>
      </w:r>
      <w:r w:rsidR="00395AD6">
        <w:rPr>
          <w:rFonts w:ascii="Times New Roman" w:hAnsi="Times New Roman" w:cs="Times New Roman"/>
          <w:sz w:val="28"/>
          <w:szCs w:val="28"/>
        </w:rPr>
        <w:t>ерситет</w:t>
      </w:r>
      <w:r w:rsidRPr="000507A6">
        <w:rPr>
          <w:rFonts w:ascii="Times New Roman" w:hAnsi="Times New Roman" w:cs="Times New Roman"/>
          <w:sz w:val="28"/>
          <w:szCs w:val="28"/>
        </w:rPr>
        <w:t xml:space="preserve">, подписанное соответствующим должностным лицом, указанным в </w:t>
      </w:r>
      <w:hyperlink r:id="rId21" w:anchor="Par137#Par137" w:tooltip="3.2. Прием на обучение проводится по направлениям Генеральной прокуратуры Российской Федерации, прокуратур субъектов Российской Федерации и приравненных к ним специализированных прокуратур, Академии." w:history="1">
        <w:r w:rsidRPr="000507A6">
          <w:rPr>
            <w:rStyle w:val="a3"/>
            <w:rFonts w:ascii="Times New Roman" w:hAnsi="Times New Roman" w:cs="Times New Roman"/>
            <w:color w:val="auto"/>
            <w:sz w:val="28"/>
            <w:szCs w:val="28"/>
            <w:u w:val="none"/>
          </w:rPr>
          <w:t>пункте 3.2</w:t>
        </w:r>
      </w:hyperlink>
      <w:r w:rsidRPr="000507A6">
        <w:rPr>
          <w:rFonts w:ascii="Times New Roman" w:hAnsi="Times New Roman" w:cs="Times New Roman"/>
          <w:sz w:val="28"/>
          <w:szCs w:val="28"/>
        </w:rPr>
        <w:t xml:space="preserve"> настоящ</w:t>
      </w:r>
      <w:r w:rsidR="00395AD6">
        <w:rPr>
          <w:rFonts w:ascii="Times New Roman" w:hAnsi="Times New Roman" w:cs="Times New Roman"/>
          <w:sz w:val="28"/>
          <w:szCs w:val="28"/>
        </w:rPr>
        <w:t>их</w:t>
      </w:r>
      <w:r w:rsidRPr="000507A6">
        <w:rPr>
          <w:rFonts w:ascii="Times New Roman" w:hAnsi="Times New Roman" w:cs="Times New Roman"/>
          <w:sz w:val="28"/>
          <w:szCs w:val="28"/>
        </w:rPr>
        <w:t xml:space="preserve"> Порядка</w:t>
      </w:r>
      <w:r w:rsidR="00395AD6">
        <w:rPr>
          <w:rFonts w:ascii="Times New Roman" w:hAnsi="Times New Roman" w:cs="Times New Roman"/>
          <w:sz w:val="28"/>
          <w:szCs w:val="28"/>
        </w:rPr>
        <w:t xml:space="preserve"> и условий</w:t>
      </w:r>
      <w:r w:rsidRPr="000507A6">
        <w:rPr>
          <w:rFonts w:ascii="Times New Roman" w:hAnsi="Times New Roman" w:cs="Times New Roman"/>
          <w:sz w:val="28"/>
          <w:szCs w:val="28"/>
        </w:rPr>
        <w:t xml:space="preserve"> и заверенное гербовой печатью органа или организации прокуратуры Российской Федерации (для граждан, не являющихся работниками органов прокуратуры Российской Федерации или </w:t>
      </w:r>
      <w:r w:rsidR="00395AD6">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w:t>
      </w:r>
      <w:r w:rsidR="00395AD6">
        <w:rPr>
          <w:rFonts w:ascii="Times New Roman" w:hAnsi="Times New Roman" w:cs="Times New Roman"/>
          <w:sz w:val="28"/>
          <w:szCs w:val="28"/>
        </w:rPr>
        <w:t xml:space="preserve">– </w:t>
      </w:r>
      <w:r w:rsidRPr="000507A6">
        <w:rPr>
          <w:rFonts w:ascii="Times New Roman" w:hAnsi="Times New Roman" w:cs="Times New Roman"/>
          <w:sz w:val="28"/>
          <w:szCs w:val="28"/>
        </w:rPr>
        <w:t>с указанием группы профессиональной пригодности);</w:t>
      </w:r>
      <w:proofErr w:type="gramEnd"/>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копия договора о целевом обучении (для лиц, указанных в </w:t>
      </w:r>
      <w:hyperlink r:id="rId22" w:anchor="Par148#Par148" w:tooltip="3.4. Граждане Российской Федерации, получившие высшее юридическое образование по программам бакалавриата по направлениям органов прокуратуры Российской Федерации и не являющиеся работниками органов прокуратуры Российской Федерации или Академии, также пред" w:history="1">
        <w:r w:rsidRPr="000507A6">
          <w:rPr>
            <w:rStyle w:val="a3"/>
            <w:rFonts w:ascii="Times New Roman" w:hAnsi="Times New Roman" w:cs="Times New Roman"/>
            <w:color w:val="auto"/>
            <w:sz w:val="28"/>
            <w:szCs w:val="28"/>
            <w:u w:val="none"/>
          </w:rPr>
          <w:t>пункте 3.4</w:t>
        </w:r>
      </w:hyperlink>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4 фотографии на матовой бумаге без уголка размером 3 x </w:t>
      </w:r>
      <w:smartTag w:uri="urn:schemas-microsoft-com:office:smarttags" w:element="metricconverter">
        <w:smartTagPr>
          <w:attr w:name="ProductID" w:val="4 см"/>
        </w:smartTagPr>
        <w:r w:rsidRPr="000507A6">
          <w:rPr>
            <w:rFonts w:ascii="Times New Roman" w:hAnsi="Times New Roman" w:cs="Times New Roman"/>
            <w:sz w:val="28"/>
            <w:szCs w:val="28"/>
          </w:rPr>
          <w:t>4 см</w:t>
        </w:r>
      </w:smartTag>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К заявлению о приеме могут быть также приложены документы, подтверждающие индивидуальные достижения поступающего, результаты которых учитываются в порядке, установленном Правилами приема на </w:t>
      </w:r>
      <w:r w:rsidRPr="000507A6">
        <w:rPr>
          <w:rFonts w:ascii="Times New Roman" w:hAnsi="Times New Roman" w:cs="Times New Roman"/>
          <w:sz w:val="28"/>
          <w:szCs w:val="28"/>
        </w:rPr>
        <w:lastRenderedPageBreak/>
        <w:t xml:space="preserve">обучение в </w:t>
      </w:r>
      <w:r w:rsidR="00395AD6">
        <w:rPr>
          <w:rFonts w:ascii="Times New Roman" w:hAnsi="Times New Roman" w:cs="Times New Roman"/>
          <w:sz w:val="28"/>
          <w:szCs w:val="28"/>
        </w:rPr>
        <w:t>Университет</w:t>
      </w:r>
      <w:r w:rsidRPr="000507A6">
        <w:rPr>
          <w:rFonts w:ascii="Times New Roman" w:hAnsi="Times New Roman" w:cs="Times New Roman"/>
          <w:sz w:val="28"/>
          <w:szCs w:val="28"/>
        </w:rPr>
        <w:t>, и иные документы, представление которых отвечает интересам поступающего.</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3.8. При приеме на обучение устанавливается вступительное испытание </w:t>
      </w:r>
      <w:r w:rsidR="00395AD6">
        <w:rPr>
          <w:rFonts w:ascii="Times New Roman" w:hAnsi="Times New Roman" w:cs="Times New Roman"/>
          <w:sz w:val="28"/>
          <w:szCs w:val="28"/>
        </w:rPr>
        <w:t>–</w:t>
      </w:r>
      <w:r w:rsidRPr="000507A6">
        <w:rPr>
          <w:rFonts w:ascii="Times New Roman" w:hAnsi="Times New Roman" w:cs="Times New Roman"/>
          <w:sz w:val="28"/>
          <w:szCs w:val="28"/>
        </w:rPr>
        <w:t xml:space="preserve"> прокурорский надзор (экзамен в письменной форме), проводимое </w:t>
      </w:r>
      <w:r w:rsidR="00395AD6">
        <w:rPr>
          <w:rFonts w:ascii="Times New Roman" w:hAnsi="Times New Roman" w:cs="Times New Roman"/>
          <w:sz w:val="28"/>
          <w:szCs w:val="28"/>
        </w:rPr>
        <w:t>Университетом</w:t>
      </w:r>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Шкала оценивания результатов вступительного испытания и минимальное количество баллов, подтверждающее успешное прохождение вступительного испытания, устанавливаются Правилами приема на обучение в </w:t>
      </w:r>
      <w:r w:rsidR="00395AD6">
        <w:rPr>
          <w:rFonts w:ascii="Times New Roman" w:hAnsi="Times New Roman" w:cs="Times New Roman"/>
          <w:sz w:val="28"/>
          <w:szCs w:val="28"/>
        </w:rPr>
        <w:t>Университет</w:t>
      </w:r>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3.9. Программа вступительного испытания формируется на основе федерального государственного образовательного стандарта высшего образования по программе </w:t>
      </w:r>
      <w:proofErr w:type="spellStart"/>
      <w:r w:rsidRPr="000507A6">
        <w:rPr>
          <w:rFonts w:ascii="Times New Roman" w:hAnsi="Times New Roman" w:cs="Times New Roman"/>
          <w:sz w:val="28"/>
          <w:szCs w:val="28"/>
        </w:rPr>
        <w:t>бакалавриата</w:t>
      </w:r>
      <w:proofErr w:type="spellEnd"/>
      <w:r w:rsidRPr="000507A6">
        <w:rPr>
          <w:rFonts w:ascii="Times New Roman" w:hAnsi="Times New Roman" w:cs="Times New Roman"/>
          <w:sz w:val="28"/>
          <w:szCs w:val="28"/>
        </w:rPr>
        <w:t>.</w:t>
      </w:r>
    </w:p>
    <w:p w:rsidR="00395AD6" w:rsidRDefault="00395AD6" w:rsidP="00395AD6">
      <w:pPr>
        <w:pStyle w:val="ConsPlusNormal"/>
        <w:spacing w:line="240" w:lineRule="exact"/>
        <w:ind w:firstLine="709"/>
        <w:jc w:val="center"/>
        <w:outlineLvl w:val="1"/>
        <w:rPr>
          <w:rFonts w:ascii="Times New Roman" w:hAnsi="Times New Roman" w:cs="Times New Roman"/>
          <w:b/>
          <w:sz w:val="28"/>
          <w:szCs w:val="28"/>
        </w:rPr>
      </w:pPr>
    </w:p>
    <w:p w:rsidR="00644FF8" w:rsidRPr="00395AD6" w:rsidRDefault="00395AD6" w:rsidP="00395AD6">
      <w:pPr>
        <w:pStyle w:val="ConsPlusNormal"/>
        <w:spacing w:line="240" w:lineRule="exact"/>
        <w:ind w:firstLine="709"/>
        <w:jc w:val="center"/>
        <w:outlineLvl w:val="1"/>
        <w:rPr>
          <w:rFonts w:ascii="Times New Roman" w:hAnsi="Times New Roman" w:cs="Times New Roman"/>
          <w:b/>
          <w:sz w:val="28"/>
          <w:szCs w:val="28"/>
        </w:rPr>
      </w:pPr>
      <w:r w:rsidRPr="00395AD6">
        <w:rPr>
          <w:rFonts w:ascii="Times New Roman" w:hAnsi="Times New Roman" w:cs="Times New Roman"/>
          <w:b/>
          <w:sz w:val="28"/>
          <w:szCs w:val="28"/>
        </w:rPr>
        <w:t xml:space="preserve">4. Организация отбора и приема на обучение в </w:t>
      </w:r>
      <w:r>
        <w:rPr>
          <w:rFonts w:ascii="Times New Roman" w:hAnsi="Times New Roman" w:cs="Times New Roman"/>
          <w:b/>
          <w:sz w:val="28"/>
          <w:szCs w:val="28"/>
        </w:rPr>
        <w:t>Университет</w:t>
      </w:r>
    </w:p>
    <w:p w:rsidR="00644FF8" w:rsidRPr="00395AD6" w:rsidRDefault="00644FF8" w:rsidP="00395AD6">
      <w:pPr>
        <w:pStyle w:val="ConsPlusNormal"/>
        <w:spacing w:line="240" w:lineRule="exact"/>
        <w:ind w:firstLine="709"/>
        <w:jc w:val="center"/>
        <w:rPr>
          <w:rFonts w:ascii="Times New Roman" w:hAnsi="Times New Roman" w:cs="Times New Roman"/>
          <w:b/>
          <w:sz w:val="28"/>
          <w:szCs w:val="28"/>
        </w:rPr>
      </w:pPr>
      <w:r w:rsidRPr="00395AD6">
        <w:rPr>
          <w:rFonts w:ascii="Times New Roman" w:hAnsi="Times New Roman" w:cs="Times New Roman"/>
          <w:b/>
          <w:sz w:val="28"/>
          <w:szCs w:val="28"/>
        </w:rPr>
        <w:t xml:space="preserve">по программам подготовки </w:t>
      </w:r>
      <w:proofErr w:type="gramStart"/>
      <w:r w:rsidRPr="00395AD6">
        <w:rPr>
          <w:rFonts w:ascii="Times New Roman" w:hAnsi="Times New Roman" w:cs="Times New Roman"/>
          <w:b/>
          <w:sz w:val="28"/>
          <w:szCs w:val="28"/>
        </w:rPr>
        <w:t>научно-педагогических</w:t>
      </w:r>
      <w:proofErr w:type="gramEnd"/>
    </w:p>
    <w:p w:rsidR="00644FF8" w:rsidRPr="00395AD6" w:rsidRDefault="00644FF8" w:rsidP="00395AD6">
      <w:pPr>
        <w:pStyle w:val="ConsPlusNormal"/>
        <w:spacing w:line="240" w:lineRule="exact"/>
        <w:ind w:firstLine="709"/>
        <w:jc w:val="center"/>
        <w:rPr>
          <w:rFonts w:ascii="Times New Roman" w:hAnsi="Times New Roman" w:cs="Times New Roman"/>
          <w:b/>
          <w:sz w:val="28"/>
          <w:szCs w:val="28"/>
        </w:rPr>
      </w:pPr>
      <w:r w:rsidRPr="00395AD6">
        <w:rPr>
          <w:rFonts w:ascii="Times New Roman" w:hAnsi="Times New Roman" w:cs="Times New Roman"/>
          <w:b/>
          <w:sz w:val="28"/>
          <w:szCs w:val="28"/>
        </w:rPr>
        <w:t>кадров в аспирантуре</w:t>
      </w:r>
    </w:p>
    <w:p w:rsidR="00644FF8" w:rsidRPr="000507A6" w:rsidRDefault="00644FF8" w:rsidP="00395AD6">
      <w:pPr>
        <w:pStyle w:val="ConsPlusNormal"/>
        <w:ind w:firstLine="709"/>
        <w:jc w:val="both"/>
        <w:rPr>
          <w:rFonts w:ascii="Times New Roman" w:hAnsi="Times New Roman" w:cs="Times New Roman"/>
          <w:sz w:val="28"/>
          <w:szCs w:val="28"/>
        </w:rPr>
      </w:pP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4.1. </w:t>
      </w:r>
      <w:proofErr w:type="gramStart"/>
      <w:r w:rsidRPr="000507A6">
        <w:rPr>
          <w:rFonts w:ascii="Times New Roman" w:hAnsi="Times New Roman" w:cs="Times New Roman"/>
          <w:sz w:val="28"/>
          <w:szCs w:val="28"/>
        </w:rPr>
        <w:t xml:space="preserve">Для обучения за счет бюджетных ассигнований федерального бюджета по программам подготовки научно-педагогических кадров в аспирантуре по очной и заочной формам обучения принимаются работники органов прокуратуры Российской Федерации и </w:t>
      </w:r>
      <w:r w:rsidR="00395AD6">
        <w:rPr>
          <w:rFonts w:ascii="Times New Roman" w:hAnsi="Times New Roman" w:cs="Times New Roman"/>
          <w:sz w:val="28"/>
          <w:szCs w:val="28"/>
        </w:rPr>
        <w:t>Университет</w:t>
      </w:r>
      <w:r w:rsidR="00407AC2">
        <w:rPr>
          <w:rFonts w:ascii="Times New Roman" w:hAnsi="Times New Roman" w:cs="Times New Roman"/>
          <w:sz w:val="28"/>
          <w:szCs w:val="28"/>
        </w:rPr>
        <w:t>а</w:t>
      </w:r>
      <w:r w:rsidRPr="000507A6">
        <w:rPr>
          <w:rFonts w:ascii="Times New Roman" w:hAnsi="Times New Roman" w:cs="Times New Roman"/>
          <w:sz w:val="28"/>
          <w:szCs w:val="28"/>
        </w:rPr>
        <w:t>, имеющие высшее юридическое образование (</w:t>
      </w:r>
      <w:proofErr w:type="spellStart"/>
      <w:r w:rsidRPr="000507A6">
        <w:rPr>
          <w:rFonts w:ascii="Times New Roman" w:hAnsi="Times New Roman" w:cs="Times New Roman"/>
          <w:sz w:val="28"/>
          <w:szCs w:val="28"/>
        </w:rPr>
        <w:t>специалитет</w:t>
      </w:r>
      <w:proofErr w:type="spellEnd"/>
      <w:r w:rsidRPr="000507A6">
        <w:rPr>
          <w:rFonts w:ascii="Times New Roman" w:hAnsi="Times New Roman" w:cs="Times New Roman"/>
          <w:sz w:val="28"/>
          <w:szCs w:val="28"/>
        </w:rPr>
        <w:t xml:space="preserve"> или магистратура), за исключением лиц, имеющих диплом об окончании аспирантуры (адъюнктуры) или диплом кандидата наук.</w:t>
      </w:r>
      <w:proofErr w:type="gramEnd"/>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4.2. Прием на обучение проводится в соответствии с рекомендацией Генеральной прокуратуры Российской Федерации, прокуратур субъектов Российской Федерации, </w:t>
      </w:r>
      <w:r w:rsidR="00395AD6">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4.3. Для получения рекомендации:</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работник Генеральной прокуратуры Российской Федерации подает заявление на имя заместителя Генерального прокурора Российской Федерации, курирующего работу с кадрами, с приложением характеристики, подписанной руководителем структурного подразделения, в котором проходит службу;</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работник прокуратуры субъекта Российской Федерации</w:t>
      </w:r>
      <w:r w:rsidR="00E16B43">
        <w:rPr>
          <w:rFonts w:ascii="Times New Roman" w:hAnsi="Times New Roman" w:cs="Times New Roman"/>
          <w:sz w:val="28"/>
          <w:szCs w:val="28"/>
        </w:rPr>
        <w:t xml:space="preserve"> </w:t>
      </w:r>
      <w:r w:rsidRPr="000507A6">
        <w:rPr>
          <w:rFonts w:ascii="Times New Roman" w:hAnsi="Times New Roman" w:cs="Times New Roman"/>
          <w:sz w:val="28"/>
          <w:szCs w:val="28"/>
        </w:rPr>
        <w:t xml:space="preserve">или </w:t>
      </w:r>
      <w:r w:rsidR="00395AD6">
        <w:rPr>
          <w:rFonts w:ascii="Times New Roman" w:hAnsi="Times New Roman" w:cs="Times New Roman"/>
          <w:sz w:val="28"/>
          <w:szCs w:val="28"/>
        </w:rPr>
        <w:t>Университет</w:t>
      </w:r>
      <w:r w:rsidR="00407AC2">
        <w:rPr>
          <w:rFonts w:ascii="Times New Roman" w:hAnsi="Times New Roman" w:cs="Times New Roman"/>
          <w:sz w:val="28"/>
          <w:szCs w:val="28"/>
        </w:rPr>
        <w:t>а</w:t>
      </w:r>
      <w:r w:rsidRPr="000507A6">
        <w:rPr>
          <w:rFonts w:ascii="Times New Roman" w:hAnsi="Times New Roman" w:cs="Times New Roman"/>
          <w:sz w:val="28"/>
          <w:szCs w:val="28"/>
        </w:rPr>
        <w:t xml:space="preserve"> подает заявление на имя прокурора субъекта Российской Федерации, приравненного к нему прокурора специализированной прокуратуры, ректора </w:t>
      </w:r>
      <w:r w:rsidR="00395AD6">
        <w:rPr>
          <w:rFonts w:ascii="Times New Roman" w:hAnsi="Times New Roman" w:cs="Times New Roman"/>
          <w:sz w:val="28"/>
          <w:szCs w:val="28"/>
        </w:rPr>
        <w:t xml:space="preserve">Университета                     </w:t>
      </w:r>
      <w:r w:rsidRPr="000507A6">
        <w:rPr>
          <w:rFonts w:ascii="Times New Roman" w:hAnsi="Times New Roman" w:cs="Times New Roman"/>
          <w:sz w:val="28"/>
          <w:szCs w:val="28"/>
        </w:rPr>
        <w:t xml:space="preserve"> в установленном ими порядке.</w:t>
      </w:r>
    </w:p>
    <w:p w:rsidR="00644FF8" w:rsidRPr="000507A6" w:rsidRDefault="00644FF8" w:rsidP="00395AD6">
      <w:pPr>
        <w:pStyle w:val="ConsPlusNormal"/>
        <w:ind w:firstLine="709"/>
        <w:jc w:val="both"/>
        <w:rPr>
          <w:rFonts w:ascii="Times New Roman" w:hAnsi="Times New Roman" w:cs="Times New Roman"/>
          <w:sz w:val="28"/>
          <w:szCs w:val="28"/>
        </w:rPr>
      </w:pPr>
      <w:bookmarkStart w:id="9" w:name="Par182"/>
      <w:bookmarkEnd w:id="9"/>
      <w:r w:rsidRPr="000507A6">
        <w:rPr>
          <w:rFonts w:ascii="Times New Roman" w:hAnsi="Times New Roman" w:cs="Times New Roman"/>
          <w:sz w:val="28"/>
          <w:szCs w:val="28"/>
        </w:rPr>
        <w:t xml:space="preserve">4.4. Заместитель Генерального прокурора Российской Федерации, курирующий работу с кадрами, прокуроры субъектов Российской Федерации, ректор </w:t>
      </w:r>
      <w:r w:rsidR="00395AD6">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рекомендуют для обучения в </w:t>
      </w:r>
      <w:r w:rsidR="00395AD6">
        <w:rPr>
          <w:rFonts w:ascii="Times New Roman" w:hAnsi="Times New Roman" w:cs="Times New Roman"/>
          <w:sz w:val="28"/>
          <w:szCs w:val="28"/>
        </w:rPr>
        <w:t>Уни</w:t>
      </w:r>
      <w:r w:rsidR="00C46334">
        <w:rPr>
          <w:rFonts w:ascii="Times New Roman" w:hAnsi="Times New Roman" w:cs="Times New Roman"/>
          <w:sz w:val="28"/>
          <w:szCs w:val="28"/>
        </w:rPr>
        <w:t>в</w:t>
      </w:r>
      <w:r w:rsidR="00395AD6">
        <w:rPr>
          <w:rFonts w:ascii="Times New Roman" w:hAnsi="Times New Roman" w:cs="Times New Roman"/>
          <w:sz w:val="28"/>
          <w:szCs w:val="28"/>
        </w:rPr>
        <w:t>ерситете</w:t>
      </w:r>
      <w:r w:rsidRPr="000507A6">
        <w:rPr>
          <w:rFonts w:ascii="Times New Roman" w:hAnsi="Times New Roman" w:cs="Times New Roman"/>
          <w:sz w:val="28"/>
          <w:szCs w:val="28"/>
        </w:rPr>
        <w:t xml:space="preserve"> по программам подготовки научно-педагогических кадров в аспирантуре работников, проявляющих склонность к научной и научно-педагогической деятельности.</w:t>
      </w:r>
    </w:p>
    <w:p w:rsidR="00644FF8" w:rsidRPr="000507A6" w:rsidRDefault="00644FF8" w:rsidP="00395AD6">
      <w:pPr>
        <w:pStyle w:val="ConsPlusNormal"/>
        <w:ind w:firstLine="709"/>
        <w:jc w:val="both"/>
        <w:rPr>
          <w:rFonts w:ascii="Times New Roman" w:hAnsi="Times New Roman" w:cs="Times New Roman"/>
          <w:sz w:val="28"/>
          <w:szCs w:val="28"/>
        </w:rPr>
      </w:pPr>
      <w:proofErr w:type="gramStart"/>
      <w:r w:rsidRPr="000507A6">
        <w:rPr>
          <w:rFonts w:ascii="Times New Roman" w:hAnsi="Times New Roman" w:cs="Times New Roman"/>
          <w:sz w:val="28"/>
          <w:szCs w:val="28"/>
        </w:rPr>
        <w:t xml:space="preserve">При принятии решения о рекомендации учитываются опыт практической работы в органах и организациях прокуратуры, наличие у </w:t>
      </w:r>
      <w:r w:rsidRPr="000507A6">
        <w:rPr>
          <w:rFonts w:ascii="Times New Roman" w:hAnsi="Times New Roman" w:cs="Times New Roman"/>
          <w:sz w:val="28"/>
          <w:szCs w:val="28"/>
        </w:rPr>
        <w:lastRenderedPageBreak/>
        <w:t xml:space="preserve">кандидата научных публикаций, подготовка им методических рекомендаций, аналитических документов, материалов по вопросам организации прокурорского надзора и иной функциональной деятельности прокуратуры, участие в исследовательских проектах, в подготовке и проведении научно-практических конференций, методических семинаров, </w:t>
      </w:r>
      <w:r w:rsidR="00395AD6">
        <w:rPr>
          <w:rFonts w:ascii="Times New Roman" w:hAnsi="Times New Roman" w:cs="Times New Roman"/>
          <w:sz w:val="28"/>
          <w:szCs w:val="28"/>
        </w:rPr>
        <w:t>«</w:t>
      </w:r>
      <w:r w:rsidRPr="000507A6">
        <w:rPr>
          <w:rFonts w:ascii="Times New Roman" w:hAnsi="Times New Roman" w:cs="Times New Roman"/>
          <w:sz w:val="28"/>
          <w:szCs w:val="28"/>
        </w:rPr>
        <w:t>круглых столов</w:t>
      </w:r>
      <w:r w:rsidR="00395AD6">
        <w:rPr>
          <w:rFonts w:ascii="Times New Roman" w:hAnsi="Times New Roman" w:cs="Times New Roman"/>
          <w:sz w:val="28"/>
          <w:szCs w:val="28"/>
        </w:rPr>
        <w:t>»</w:t>
      </w:r>
      <w:r w:rsidRPr="000507A6">
        <w:rPr>
          <w:rFonts w:ascii="Times New Roman" w:hAnsi="Times New Roman" w:cs="Times New Roman"/>
          <w:sz w:val="28"/>
          <w:szCs w:val="28"/>
        </w:rPr>
        <w:t xml:space="preserve">, в проведении занятий со студентами и слушателями в </w:t>
      </w:r>
      <w:r w:rsidR="00395AD6">
        <w:rPr>
          <w:rFonts w:ascii="Times New Roman" w:hAnsi="Times New Roman" w:cs="Times New Roman"/>
          <w:sz w:val="28"/>
          <w:szCs w:val="28"/>
        </w:rPr>
        <w:t>Университете</w:t>
      </w:r>
      <w:r w:rsidRPr="000507A6">
        <w:rPr>
          <w:rFonts w:ascii="Times New Roman" w:hAnsi="Times New Roman" w:cs="Times New Roman"/>
          <w:sz w:val="28"/>
          <w:szCs w:val="28"/>
        </w:rPr>
        <w:t>, в</w:t>
      </w:r>
      <w:proofErr w:type="gramEnd"/>
      <w:r w:rsidRPr="000507A6">
        <w:rPr>
          <w:rFonts w:ascii="Times New Roman" w:hAnsi="Times New Roman" w:cs="Times New Roman"/>
          <w:sz w:val="28"/>
          <w:szCs w:val="28"/>
        </w:rPr>
        <w:t xml:space="preserve"> межрегиональных </w:t>
      </w:r>
      <w:proofErr w:type="gramStart"/>
      <w:r w:rsidRPr="000507A6">
        <w:rPr>
          <w:rFonts w:ascii="Times New Roman" w:hAnsi="Times New Roman" w:cs="Times New Roman"/>
          <w:sz w:val="28"/>
          <w:szCs w:val="28"/>
        </w:rPr>
        <w:t>центрах</w:t>
      </w:r>
      <w:proofErr w:type="gramEnd"/>
      <w:r w:rsidRPr="000507A6">
        <w:rPr>
          <w:rFonts w:ascii="Times New Roman" w:hAnsi="Times New Roman" w:cs="Times New Roman"/>
          <w:sz w:val="28"/>
          <w:szCs w:val="28"/>
        </w:rPr>
        <w:t xml:space="preserve"> профессионального обучения прокурорских работников и федеральных государственных гражданских служащих.</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4.5. </w:t>
      </w:r>
      <w:proofErr w:type="gramStart"/>
      <w:r w:rsidRPr="000507A6">
        <w:rPr>
          <w:rFonts w:ascii="Times New Roman" w:hAnsi="Times New Roman" w:cs="Times New Roman"/>
          <w:sz w:val="28"/>
          <w:szCs w:val="28"/>
        </w:rPr>
        <w:t>Поступающий</w:t>
      </w:r>
      <w:proofErr w:type="gramEnd"/>
      <w:r w:rsidRPr="000507A6">
        <w:rPr>
          <w:rFonts w:ascii="Times New Roman" w:hAnsi="Times New Roman" w:cs="Times New Roman"/>
          <w:sz w:val="28"/>
          <w:szCs w:val="28"/>
        </w:rPr>
        <w:t xml:space="preserve"> представляет в приемную комиссию </w:t>
      </w:r>
      <w:r w:rsidR="00395AD6">
        <w:rPr>
          <w:rFonts w:ascii="Times New Roman" w:hAnsi="Times New Roman" w:cs="Times New Roman"/>
          <w:sz w:val="28"/>
          <w:szCs w:val="28"/>
        </w:rPr>
        <w:t>Университета</w:t>
      </w:r>
      <w:r w:rsidRPr="000507A6">
        <w:rPr>
          <w:rFonts w:ascii="Times New Roman" w:hAnsi="Times New Roman" w:cs="Times New Roman"/>
          <w:sz w:val="28"/>
          <w:szCs w:val="28"/>
        </w:rPr>
        <w:t xml:space="preserve"> следующие документы:</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заявление о приеме на </w:t>
      </w:r>
      <w:proofErr w:type="gramStart"/>
      <w:r w:rsidRPr="000507A6">
        <w:rPr>
          <w:rFonts w:ascii="Times New Roman" w:hAnsi="Times New Roman" w:cs="Times New Roman"/>
          <w:sz w:val="28"/>
          <w:szCs w:val="28"/>
        </w:rPr>
        <w:t>обучение по форме</w:t>
      </w:r>
      <w:proofErr w:type="gramEnd"/>
      <w:r w:rsidRPr="000507A6">
        <w:rPr>
          <w:rFonts w:ascii="Times New Roman" w:hAnsi="Times New Roman" w:cs="Times New Roman"/>
          <w:sz w:val="28"/>
          <w:szCs w:val="28"/>
        </w:rPr>
        <w:t xml:space="preserve">, размещенной на официальном сайте </w:t>
      </w:r>
      <w:r w:rsidR="00395AD6">
        <w:rPr>
          <w:rFonts w:ascii="Times New Roman" w:hAnsi="Times New Roman" w:cs="Times New Roman"/>
          <w:sz w:val="28"/>
          <w:szCs w:val="28"/>
        </w:rPr>
        <w:t>Университета</w:t>
      </w:r>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оригинал и копию документа, удостоверяющего личность, гражданство;</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оригинал документа об образовании;</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личный листок по учету кадров, заверенный кадровым подразделением органа или организации прокуратуры по месту службы;</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характеристику-рекомендацию, подписанную соответствующим должностным лицом, указанным в абзаце первом </w:t>
      </w:r>
      <w:hyperlink r:id="rId23" w:anchor="Par182#Par182" w:tooltip="4.4. Заместитель Генерального прокурора Российской Федерации, курирующий работу с кадрами, прокуроры субъектов Российской Федерации и приравненные к ним прокуроры специализированных прокуратур, ректор Академии рекомендуют для обучения в Академии по програ" w:history="1">
        <w:r w:rsidRPr="000507A6">
          <w:rPr>
            <w:rStyle w:val="a3"/>
            <w:rFonts w:ascii="Times New Roman" w:hAnsi="Times New Roman" w:cs="Times New Roman"/>
            <w:color w:val="auto"/>
            <w:sz w:val="28"/>
            <w:szCs w:val="28"/>
            <w:u w:val="none"/>
          </w:rPr>
          <w:t>пункта 4.4</w:t>
        </w:r>
      </w:hyperlink>
      <w:r w:rsidRPr="000507A6">
        <w:rPr>
          <w:rFonts w:ascii="Times New Roman" w:hAnsi="Times New Roman" w:cs="Times New Roman"/>
          <w:sz w:val="28"/>
          <w:szCs w:val="28"/>
        </w:rPr>
        <w:t xml:space="preserve"> настоящего Порядка, и заверенную гербовой печатью органа или организации прокуратуры;</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2 цветные фотографии на матовой бумаге без уголка размером 3,5 x </w:t>
      </w:r>
      <w:smartTag w:uri="urn:schemas-microsoft-com:office:smarttags" w:element="metricconverter">
        <w:smartTagPr>
          <w:attr w:name="ProductID" w:val="4,5 см"/>
        </w:smartTagPr>
        <w:r w:rsidRPr="000507A6">
          <w:rPr>
            <w:rFonts w:ascii="Times New Roman" w:hAnsi="Times New Roman" w:cs="Times New Roman"/>
            <w:sz w:val="28"/>
            <w:szCs w:val="28"/>
          </w:rPr>
          <w:t>4,5 см</w:t>
        </w:r>
      </w:smartTag>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К заявлению о приеме могут быть также приложены документы, подтверждающие индивидуальные достижения поступающего, результаты которых учитываются в порядке, установленном Правилами приема на обучение в </w:t>
      </w:r>
      <w:r w:rsidR="00A556E1">
        <w:rPr>
          <w:rFonts w:ascii="Times New Roman" w:hAnsi="Times New Roman" w:cs="Times New Roman"/>
          <w:sz w:val="28"/>
          <w:szCs w:val="28"/>
        </w:rPr>
        <w:t>Университет</w:t>
      </w:r>
      <w:r w:rsidRPr="000507A6">
        <w:rPr>
          <w:rFonts w:ascii="Times New Roman" w:hAnsi="Times New Roman" w:cs="Times New Roman"/>
          <w:sz w:val="28"/>
          <w:szCs w:val="28"/>
        </w:rPr>
        <w:t>, и иные документы, представление которых отвечает интересам поступающего.</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4.6. Поступающие сдают вступительные испытания, проводимые </w:t>
      </w:r>
      <w:r w:rsidR="00A556E1">
        <w:rPr>
          <w:rFonts w:ascii="Times New Roman" w:hAnsi="Times New Roman" w:cs="Times New Roman"/>
          <w:sz w:val="28"/>
          <w:szCs w:val="28"/>
        </w:rPr>
        <w:t>Университетом</w:t>
      </w:r>
      <w:r w:rsidRPr="000507A6">
        <w:rPr>
          <w:rFonts w:ascii="Times New Roman" w:hAnsi="Times New Roman" w:cs="Times New Roman"/>
          <w:sz w:val="28"/>
          <w:szCs w:val="28"/>
        </w:rPr>
        <w:t xml:space="preserve"> </w:t>
      </w:r>
      <w:proofErr w:type="gramStart"/>
      <w:r w:rsidRPr="000507A6">
        <w:rPr>
          <w:rFonts w:ascii="Times New Roman" w:hAnsi="Times New Roman" w:cs="Times New Roman"/>
          <w:sz w:val="28"/>
          <w:szCs w:val="28"/>
        </w:rPr>
        <w:t>по</w:t>
      </w:r>
      <w:proofErr w:type="gramEnd"/>
      <w:r w:rsidRPr="000507A6">
        <w:rPr>
          <w:rFonts w:ascii="Times New Roman" w:hAnsi="Times New Roman" w:cs="Times New Roman"/>
          <w:sz w:val="28"/>
          <w:szCs w:val="28"/>
        </w:rPr>
        <w:t>:</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специальной дисциплине, соответствующей профилю направления подготовки;</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философии;</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иностранному языку.</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Форма вступительных испытаний, порядок оценки их результатов устанавливаются Правилами приема на обучение в </w:t>
      </w:r>
      <w:r w:rsidR="00A556E1">
        <w:rPr>
          <w:rFonts w:ascii="Times New Roman" w:hAnsi="Times New Roman" w:cs="Times New Roman"/>
          <w:sz w:val="28"/>
          <w:szCs w:val="28"/>
        </w:rPr>
        <w:t>Универс</w:t>
      </w:r>
      <w:r w:rsidR="00357B2B">
        <w:rPr>
          <w:rFonts w:ascii="Times New Roman" w:hAnsi="Times New Roman" w:cs="Times New Roman"/>
          <w:sz w:val="28"/>
          <w:szCs w:val="28"/>
        </w:rPr>
        <w:t>и</w:t>
      </w:r>
      <w:r w:rsidR="00A556E1">
        <w:rPr>
          <w:rFonts w:ascii="Times New Roman" w:hAnsi="Times New Roman" w:cs="Times New Roman"/>
          <w:sz w:val="28"/>
          <w:szCs w:val="28"/>
        </w:rPr>
        <w:t>тет</w:t>
      </w:r>
      <w:r w:rsidRPr="000507A6">
        <w:rPr>
          <w:rFonts w:ascii="Times New Roman" w:hAnsi="Times New Roman" w:cs="Times New Roman"/>
          <w:sz w:val="28"/>
          <w:szCs w:val="28"/>
        </w:rPr>
        <w:t xml:space="preserve"> в соответствии с законодательством Российской Федерации об образовании.</w:t>
      </w:r>
    </w:p>
    <w:p w:rsidR="00644FF8" w:rsidRPr="000507A6" w:rsidRDefault="00644FF8" w:rsidP="00395AD6">
      <w:pPr>
        <w:pStyle w:val="ConsPlusNormal"/>
        <w:ind w:firstLine="709"/>
        <w:jc w:val="both"/>
        <w:rPr>
          <w:rFonts w:ascii="Times New Roman" w:hAnsi="Times New Roman" w:cs="Times New Roman"/>
          <w:sz w:val="28"/>
          <w:szCs w:val="28"/>
        </w:rPr>
      </w:pPr>
      <w:r w:rsidRPr="000507A6">
        <w:rPr>
          <w:rFonts w:ascii="Times New Roman" w:hAnsi="Times New Roman" w:cs="Times New Roman"/>
          <w:sz w:val="28"/>
          <w:szCs w:val="28"/>
        </w:rPr>
        <w:t xml:space="preserve">4.7. Программы вступительных испытаний формируются на основе федеральных государственных образовательных стандартов высшего образования по программам </w:t>
      </w:r>
      <w:proofErr w:type="spellStart"/>
      <w:r w:rsidRPr="000507A6">
        <w:rPr>
          <w:rFonts w:ascii="Times New Roman" w:hAnsi="Times New Roman" w:cs="Times New Roman"/>
          <w:sz w:val="28"/>
          <w:szCs w:val="28"/>
        </w:rPr>
        <w:t>специалитета</w:t>
      </w:r>
      <w:proofErr w:type="spellEnd"/>
      <w:r w:rsidRPr="000507A6">
        <w:rPr>
          <w:rFonts w:ascii="Times New Roman" w:hAnsi="Times New Roman" w:cs="Times New Roman"/>
          <w:sz w:val="28"/>
          <w:szCs w:val="28"/>
        </w:rPr>
        <w:t xml:space="preserve"> или магистратуры.</w:t>
      </w:r>
    </w:p>
    <w:p w:rsidR="00357B2B" w:rsidRDefault="00357B2B" w:rsidP="00357B2B">
      <w:pPr>
        <w:pStyle w:val="Default"/>
        <w:jc w:val="center"/>
        <w:rPr>
          <w:b/>
          <w:sz w:val="23"/>
          <w:szCs w:val="23"/>
        </w:rPr>
      </w:pPr>
    </w:p>
    <w:p w:rsidR="00357B2B" w:rsidRDefault="00357B2B" w:rsidP="00357B2B">
      <w:pPr>
        <w:pStyle w:val="ConsPlusNormal"/>
        <w:ind w:firstLine="709"/>
        <w:jc w:val="center"/>
        <w:rPr>
          <w:rFonts w:ascii="Times New Roman" w:hAnsi="Times New Roman" w:cs="Times New Roman"/>
          <w:b/>
          <w:sz w:val="28"/>
          <w:szCs w:val="28"/>
        </w:rPr>
      </w:pPr>
      <w:r w:rsidRPr="00357B2B">
        <w:rPr>
          <w:rFonts w:ascii="Times New Roman" w:hAnsi="Times New Roman" w:cs="Times New Roman"/>
          <w:b/>
          <w:sz w:val="28"/>
          <w:szCs w:val="28"/>
        </w:rPr>
        <w:t xml:space="preserve">5. Зачисление в порядке перевода в Университет для продолжения </w:t>
      </w:r>
      <w:proofErr w:type="gramStart"/>
      <w:r w:rsidRPr="00357B2B">
        <w:rPr>
          <w:rFonts w:ascii="Times New Roman" w:hAnsi="Times New Roman" w:cs="Times New Roman"/>
          <w:b/>
          <w:sz w:val="28"/>
          <w:szCs w:val="28"/>
        </w:rPr>
        <w:t>обучения по</w:t>
      </w:r>
      <w:proofErr w:type="gramEnd"/>
      <w:r w:rsidRPr="00357B2B">
        <w:rPr>
          <w:rFonts w:ascii="Times New Roman" w:hAnsi="Times New Roman" w:cs="Times New Roman"/>
          <w:b/>
          <w:sz w:val="28"/>
          <w:szCs w:val="28"/>
        </w:rPr>
        <w:t xml:space="preserve"> образовательным программам высшего образования </w:t>
      </w:r>
    </w:p>
    <w:p w:rsidR="00FB613E" w:rsidRPr="00357B2B" w:rsidRDefault="00FB613E" w:rsidP="00FB613E">
      <w:pPr>
        <w:pStyle w:val="ConsPlusNormal"/>
        <w:spacing w:line="240" w:lineRule="exact"/>
        <w:ind w:firstLine="709"/>
        <w:jc w:val="center"/>
        <w:rPr>
          <w:rFonts w:ascii="Times New Roman" w:hAnsi="Times New Roman" w:cs="Times New Roman"/>
          <w:b/>
          <w:sz w:val="28"/>
          <w:szCs w:val="28"/>
        </w:rPr>
      </w:pPr>
    </w:p>
    <w:p w:rsidR="00357B2B" w:rsidRDefault="00FB613E" w:rsidP="00357B2B">
      <w:pPr>
        <w:autoSpaceDE w:val="0"/>
        <w:autoSpaceDN w:val="0"/>
        <w:adjustRightInd w:val="0"/>
        <w:spacing w:after="0" w:line="240" w:lineRule="auto"/>
        <w:ind w:firstLine="709"/>
        <w:jc w:val="both"/>
        <w:rPr>
          <w:rFonts w:ascii="Times New Roman" w:hAnsi="Times New Roman"/>
          <w:sz w:val="28"/>
          <w:szCs w:val="28"/>
        </w:rPr>
      </w:pPr>
      <w:r>
        <w:rPr>
          <w:rStyle w:val="FontStyle37"/>
          <w:sz w:val="28"/>
          <w:szCs w:val="28"/>
        </w:rPr>
        <w:lastRenderedPageBreak/>
        <w:t>5</w:t>
      </w:r>
      <w:r w:rsidR="00357B2B">
        <w:rPr>
          <w:rStyle w:val="FontStyle37"/>
          <w:sz w:val="28"/>
          <w:szCs w:val="28"/>
        </w:rPr>
        <w:t>.</w:t>
      </w:r>
      <w:r w:rsidR="00340B1D">
        <w:rPr>
          <w:rStyle w:val="FontStyle37"/>
          <w:sz w:val="28"/>
          <w:szCs w:val="28"/>
        </w:rPr>
        <w:t>1.</w:t>
      </w:r>
      <w:r w:rsidR="00357B2B">
        <w:rPr>
          <w:rStyle w:val="FontStyle37"/>
          <w:sz w:val="28"/>
          <w:szCs w:val="28"/>
        </w:rPr>
        <w:t xml:space="preserve"> </w:t>
      </w:r>
      <w:r w:rsidR="00357B2B" w:rsidRPr="003E6D34">
        <w:rPr>
          <w:rStyle w:val="FontStyle37"/>
          <w:sz w:val="28"/>
          <w:szCs w:val="28"/>
        </w:rPr>
        <w:t xml:space="preserve">Перевод осуществляется </w:t>
      </w:r>
      <w:r w:rsidR="00357B2B" w:rsidRPr="004E0E54">
        <w:rPr>
          <w:rStyle w:val="FontStyle37"/>
          <w:sz w:val="28"/>
          <w:szCs w:val="28"/>
        </w:rPr>
        <w:t xml:space="preserve">при наличии в Университете вакантных мест, </w:t>
      </w:r>
      <w:r w:rsidR="00357B2B" w:rsidRPr="002C276E">
        <w:rPr>
          <w:rFonts w:ascii="Times New Roman" w:hAnsi="Times New Roman"/>
          <w:sz w:val="28"/>
          <w:szCs w:val="28"/>
        </w:rPr>
        <w:t>финансируемы</w:t>
      </w:r>
      <w:r w:rsidR="00357B2B">
        <w:rPr>
          <w:rFonts w:ascii="Times New Roman" w:hAnsi="Times New Roman"/>
          <w:sz w:val="28"/>
          <w:szCs w:val="28"/>
        </w:rPr>
        <w:t>х</w:t>
      </w:r>
      <w:r w:rsidR="00357B2B" w:rsidRPr="002C276E">
        <w:rPr>
          <w:rFonts w:ascii="Times New Roman" w:hAnsi="Times New Roman"/>
          <w:sz w:val="28"/>
          <w:szCs w:val="28"/>
        </w:rPr>
        <w:t xml:space="preserve"> за счет средств федерального бюджета, определяемы</w:t>
      </w:r>
      <w:r w:rsidR="00357B2B">
        <w:rPr>
          <w:rFonts w:ascii="Times New Roman" w:hAnsi="Times New Roman"/>
          <w:sz w:val="28"/>
          <w:szCs w:val="28"/>
        </w:rPr>
        <w:t>х</w:t>
      </w:r>
      <w:r w:rsidR="00357B2B" w:rsidRPr="002C276E">
        <w:rPr>
          <w:rFonts w:ascii="Times New Roman" w:hAnsi="Times New Roman"/>
          <w:sz w:val="28"/>
          <w:szCs w:val="28"/>
        </w:rPr>
        <w:t xml:space="preserve"> разницей между количеством мест по конкретной основной профессиональной образовательной программе высшего образования </w:t>
      </w:r>
      <w:r w:rsidR="00357B2B">
        <w:rPr>
          <w:rFonts w:ascii="Times New Roman" w:hAnsi="Times New Roman"/>
          <w:sz w:val="28"/>
          <w:szCs w:val="28"/>
        </w:rPr>
        <w:t>(далее – образовательн</w:t>
      </w:r>
      <w:r w:rsidR="00977386" w:rsidRPr="00977386">
        <w:rPr>
          <w:rFonts w:ascii="Times New Roman" w:hAnsi="Times New Roman"/>
          <w:sz w:val="28"/>
          <w:szCs w:val="28"/>
        </w:rPr>
        <w:t>ая</w:t>
      </w:r>
      <w:r w:rsidR="00357B2B">
        <w:rPr>
          <w:rFonts w:ascii="Times New Roman" w:hAnsi="Times New Roman"/>
          <w:sz w:val="28"/>
          <w:szCs w:val="28"/>
        </w:rPr>
        <w:t xml:space="preserve"> программ</w:t>
      </w:r>
      <w:r w:rsidR="00977386">
        <w:rPr>
          <w:rFonts w:ascii="Times New Roman" w:hAnsi="Times New Roman"/>
          <w:sz w:val="28"/>
          <w:szCs w:val="28"/>
        </w:rPr>
        <w:t>а</w:t>
      </w:r>
      <w:r w:rsidR="00357B2B">
        <w:rPr>
          <w:rFonts w:ascii="Times New Roman" w:hAnsi="Times New Roman"/>
          <w:sz w:val="28"/>
          <w:szCs w:val="28"/>
        </w:rPr>
        <w:t>) соответ</w:t>
      </w:r>
      <w:r w:rsidR="00357B2B" w:rsidRPr="002C276E">
        <w:rPr>
          <w:rFonts w:ascii="Times New Roman" w:hAnsi="Times New Roman"/>
          <w:sz w:val="28"/>
          <w:szCs w:val="28"/>
        </w:rPr>
        <w:t>ствующе</w:t>
      </w:r>
      <w:r w:rsidR="00357B2B">
        <w:rPr>
          <w:rFonts w:ascii="Times New Roman" w:hAnsi="Times New Roman"/>
          <w:sz w:val="28"/>
          <w:szCs w:val="28"/>
        </w:rPr>
        <w:t>го года приема</w:t>
      </w:r>
      <w:r w:rsidR="00357B2B" w:rsidRPr="002C276E">
        <w:rPr>
          <w:rFonts w:ascii="Times New Roman" w:hAnsi="Times New Roman"/>
          <w:sz w:val="28"/>
          <w:szCs w:val="28"/>
        </w:rPr>
        <w:t>, установленны</w:t>
      </w:r>
      <w:r w:rsidR="00357B2B">
        <w:rPr>
          <w:rFonts w:ascii="Times New Roman" w:hAnsi="Times New Roman"/>
          <w:sz w:val="28"/>
          <w:szCs w:val="28"/>
        </w:rPr>
        <w:t>х</w:t>
      </w:r>
      <w:r w:rsidR="00357B2B" w:rsidRPr="002C276E">
        <w:rPr>
          <w:rFonts w:ascii="Times New Roman" w:hAnsi="Times New Roman"/>
          <w:sz w:val="28"/>
          <w:szCs w:val="28"/>
        </w:rPr>
        <w:t xml:space="preserve"> Генеральной прокуратурой Российской Федерации, и фактическим количеством обучающихся по данной образовательной программе на соответствующем курсе</w:t>
      </w:r>
      <w:r w:rsidR="00357B2B">
        <w:rPr>
          <w:rFonts w:ascii="Times New Roman" w:hAnsi="Times New Roman"/>
          <w:sz w:val="28"/>
          <w:szCs w:val="28"/>
        </w:rPr>
        <w:t>.</w:t>
      </w:r>
    </w:p>
    <w:p w:rsidR="00357B2B" w:rsidRDefault="00FB613E" w:rsidP="00357B2B">
      <w:pPr>
        <w:autoSpaceDE w:val="0"/>
        <w:autoSpaceDN w:val="0"/>
        <w:adjustRightInd w:val="0"/>
        <w:spacing w:after="0" w:line="240" w:lineRule="auto"/>
        <w:ind w:firstLine="709"/>
        <w:jc w:val="both"/>
        <w:rPr>
          <w:rStyle w:val="FontStyle37"/>
          <w:sz w:val="28"/>
          <w:szCs w:val="28"/>
        </w:rPr>
      </w:pPr>
      <w:r>
        <w:rPr>
          <w:rStyle w:val="FontStyle37"/>
          <w:sz w:val="28"/>
          <w:szCs w:val="28"/>
        </w:rPr>
        <w:t>5.</w:t>
      </w:r>
      <w:r w:rsidR="00A5141A">
        <w:rPr>
          <w:rStyle w:val="FontStyle37"/>
          <w:sz w:val="28"/>
          <w:szCs w:val="28"/>
        </w:rPr>
        <w:t>2</w:t>
      </w:r>
      <w:r>
        <w:rPr>
          <w:rStyle w:val="FontStyle37"/>
          <w:sz w:val="28"/>
          <w:szCs w:val="28"/>
        </w:rPr>
        <w:t xml:space="preserve">. Условиями перевода являются:   </w:t>
      </w:r>
    </w:p>
    <w:p w:rsidR="00357B2B" w:rsidRPr="003E6D34" w:rsidRDefault="00357B2B" w:rsidP="00357B2B">
      <w:pPr>
        <w:pStyle w:val="Style10"/>
        <w:widowControl/>
        <w:tabs>
          <w:tab w:val="left" w:pos="1166"/>
        </w:tabs>
        <w:spacing w:line="240" w:lineRule="auto"/>
        <w:ind w:firstLine="709"/>
        <w:rPr>
          <w:rStyle w:val="FontStyle37"/>
          <w:sz w:val="28"/>
          <w:szCs w:val="28"/>
        </w:rPr>
      </w:pPr>
      <w:r w:rsidRPr="003E6D34">
        <w:rPr>
          <w:rStyle w:val="FontStyle37"/>
          <w:sz w:val="28"/>
          <w:szCs w:val="28"/>
        </w:rPr>
        <w:t>наличи</w:t>
      </w:r>
      <w:r w:rsidR="00FB613E">
        <w:rPr>
          <w:rStyle w:val="FontStyle37"/>
          <w:sz w:val="28"/>
          <w:szCs w:val="28"/>
        </w:rPr>
        <w:t>е</w:t>
      </w:r>
      <w:r w:rsidRPr="003E6D34">
        <w:rPr>
          <w:rStyle w:val="FontStyle37"/>
          <w:sz w:val="28"/>
          <w:szCs w:val="28"/>
        </w:rPr>
        <w:t xml:space="preserve"> образования, требуемого для освоения соответствующей образовательной программы</w:t>
      </w:r>
      <w:r>
        <w:rPr>
          <w:rStyle w:val="FontStyle37"/>
          <w:sz w:val="28"/>
          <w:szCs w:val="28"/>
        </w:rPr>
        <w:t>;</w:t>
      </w:r>
    </w:p>
    <w:p w:rsidR="00357B2B" w:rsidRPr="003E6D34" w:rsidRDefault="00357B2B" w:rsidP="00357B2B">
      <w:pPr>
        <w:pStyle w:val="Style9"/>
        <w:widowControl/>
        <w:spacing w:line="240" w:lineRule="auto"/>
        <w:ind w:firstLine="709"/>
        <w:rPr>
          <w:rStyle w:val="FontStyle37"/>
          <w:sz w:val="28"/>
          <w:szCs w:val="28"/>
        </w:rPr>
      </w:pPr>
      <w:r w:rsidRPr="003E6D34">
        <w:rPr>
          <w:rStyle w:val="FontStyle37"/>
          <w:sz w:val="28"/>
          <w:szCs w:val="28"/>
        </w:rPr>
        <w:t>наличи</w:t>
      </w:r>
      <w:r w:rsidR="00FB613E">
        <w:rPr>
          <w:rStyle w:val="FontStyle37"/>
          <w:sz w:val="28"/>
          <w:szCs w:val="28"/>
        </w:rPr>
        <w:t>е</w:t>
      </w:r>
      <w:r w:rsidRPr="003E6D34">
        <w:rPr>
          <w:rStyle w:val="FontStyle37"/>
          <w:sz w:val="28"/>
          <w:szCs w:val="28"/>
        </w:rPr>
        <w:t xml:space="preserve"> направлени</w:t>
      </w:r>
      <w:r w:rsidR="00977386">
        <w:rPr>
          <w:rStyle w:val="FontStyle37"/>
          <w:sz w:val="28"/>
          <w:szCs w:val="28"/>
        </w:rPr>
        <w:t>я</w:t>
      </w:r>
      <w:r w:rsidRPr="003E6D34">
        <w:rPr>
          <w:rStyle w:val="FontStyle37"/>
          <w:sz w:val="28"/>
          <w:szCs w:val="28"/>
        </w:rPr>
        <w:t xml:space="preserve"> (рекомендации) органов прокуратуры Российской Федерации;</w:t>
      </w:r>
    </w:p>
    <w:p w:rsidR="00357B2B" w:rsidRPr="003E6D34" w:rsidRDefault="00357B2B" w:rsidP="00357B2B">
      <w:pPr>
        <w:pStyle w:val="Style9"/>
        <w:widowControl/>
        <w:spacing w:line="240" w:lineRule="auto"/>
        <w:ind w:firstLine="709"/>
        <w:rPr>
          <w:rStyle w:val="FontStyle37"/>
          <w:sz w:val="28"/>
          <w:szCs w:val="28"/>
        </w:rPr>
      </w:pPr>
      <w:r w:rsidRPr="003E6D34">
        <w:rPr>
          <w:rStyle w:val="FontStyle37"/>
          <w:sz w:val="28"/>
          <w:szCs w:val="28"/>
        </w:rPr>
        <w:t>отсутстви</w:t>
      </w:r>
      <w:r w:rsidR="00FB613E">
        <w:rPr>
          <w:rStyle w:val="FontStyle37"/>
          <w:sz w:val="28"/>
          <w:szCs w:val="28"/>
        </w:rPr>
        <w:t>е</w:t>
      </w:r>
      <w:r w:rsidRPr="003E6D34">
        <w:rPr>
          <w:rStyle w:val="FontStyle37"/>
          <w:sz w:val="28"/>
          <w:szCs w:val="28"/>
        </w:rPr>
        <w:t xml:space="preserve"> ограничений, предусмотренных для освоения соответствующей образовательной программы за счет бюджетных ассигнований</w:t>
      </w:r>
      <w:r>
        <w:rPr>
          <w:rStyle w:val="FontStyle37"/>
          <w:sz w:val="28"/>
          <w:szCs w:val="28"/>
        </w:rPr>
        <w:t xml:space="preserve"> федерального бюджета</w:t>
      </w:r>
      <w:r w:rsidRPr="003E6D34">
        <w:rPr>
          <w:rStyle w:val="FontStyle37"/>
          <w:sz w:val="28"/>
          <w:szCs w:val="28"/>
        </w:rPr>
        <w:t>, если обучение не является получением второго или последующего соответствующего образования;</w:t>
      </w:r>
    </w:p>
    <w:p w:rsidR="00357B2B" w:rsidRDefault="00357B2B" w:rsidP="00357B2B">
      <w:pPr>
        <w:pStyle w:val="Style9"/>
        <w:widowControl/>
        <w:spacing w:line="240" w:lineRule="auto"/>
        <w:ind w:firstLine="709"/>
        <w:rPr>
          <w:rStyle w:val="FontStyle37"/>
          <w:sz w:val="28"/>
          <w:szCs w:val="28"/>
        </w:rPr>
      </w:pPr>
      <w:r w:rsidRPr="003E6D34">
        <w:rPr>
          <w:rStyle w:val="FontStyle37"/>
          <w:sz w:val="28"/>
          <w:szCs w:val="28"/>
        </w:rPr>
        <w:t>если общая продолжительность обучения не будет превышать более чем на один учебный год срока освоения образовательной программы, на которую переводится</w:t>
      </w:r>
      <w:r>
        <w:rPr>
          <w:rStyle w:val="FontStyle37"/>
          <w:sz w:val="28"/>
          <w:szCs w:val="28"/>
        </w:rPr>
        <w:t xml:space="preserve"> обучающийся</w:t>
      </w:r>
      <w:r w:rsidRPr="003E6D34">
        <w:rPr>
          <w:rStyle w:val="FontStyle37"/>
          <w:sz w:val="28"/>
          <w:szCs w:val="28"/>
        </w:rPr>
        <w:t>, установленного федеральным государственным образовательным стандартом (с учетом формы обучения и иных оснований, влияющих на срок освоения образовательной программы)</w:t>
      </w:r>
      <w:r>
        <w:rPr>
          <w:rStyle w:val="FontStyle37"/>
          <w:sz w:val="28"/>
          <w:szCs w:val="28"/>
        </w:rPr>
        <w:t>;</w:t>
      </w:r>
    </w:p>
    <w:p w:rsidR="00357B2B" w:rsidRDefault="00357B2B" w:rsidP="00357B2B">
      <w:pPr>
        <w:pStyle w:val="Style9"/>
        <w:widowControl/>
        <w:spacing w:line="240" w:lineRule="auto"/>
        <w:ind w:firstLine="709"/>
        <w:rPr>
          <w:rStyle w:val="FontStyle37"/>
          <w:sz w:val="28"/>
          <w:szCs w:val="28"/>
        </w:rPr>
      </w:pPr>
      <w:r w:rsidRPr="002721D4">
        <w:rPr>
          <w:rStyle w:val="FontStyle37"/>
          <w:sz w:val="28"/>
          <w:szCs w:val="28"/>
        </w:rPr>
        <w:t>трудоустройств</w:t>
      </w:r>
      <w:r w:rsidR="00692EC0">
        <w:rPr>
          <w:rStyle w:val="FontStyle37"/>
          <w:sz w:val="28"/>
          <w:szCs w:val="28"/>
        </w:rPr>
        <w:t>о</w:t>
      </w:r>
      <w:r w:rsidRPr="002721D4">
        <w:rPr>
          <w:rStyle w:val="FontStyle37"/>
          <w:sz w:val="28"/>
          <w:szCs w:val="28"/>
        </w:rPr>
        <w:t xml:space="preserve"> в органы и организации прокуратуры Российской Федерации и возможност</w:t>
      </w:r>
      <w:r w:rsidR="00692EC0">
        <w:rPr>
          <w:rStyle w:val="FontStyle37"/>
          <w:sz w:val="28"/>
          <w:szCs w:val="28"/>
        </w:rPr>
        <w:t>ь</w:t>
      </w:r>
      <w:r w:rsidRPr="002721D4">
        <w:rPr>
          <w:rStyle w:val="FontStyle37"/>
          <w:sz w:val="28"/>
          <w:szCs w:val="28"/>
        </w:rPr>
        <w:t xml:space="preserve"> обеспечения научным руководством  лиц, претендующих на перевод для продолжения </w:t>
      </w:r>
      <w:proofErr w:type="gramStart"/>
      <w:r w:rsidRPr="002721D4">
        <w:rPr>
          <w:rStyle w:val="FontStyle37"/>
          <w:sz w:val="28"/>
          <w:szCs w:val="28"/>
        </w:rPr>
        <w:t>обучения</w:t>
      </w:r>
      <w:proofErr w:type="gramEnd"/>
      <w:r w:rsidRPr="002721D4">
        <w:rPr>
          <w:rStyle w:val="FontStyle37"/>
          <w:sz w:val="28"/>
          <w:szCs w:val="28"/>
        </w:rPr>
        <w:t xml:space="preserve"> по основным образовательным программам высшего образования – программам подготовки научно-педагогических кадров в аспирантуре</w:t>
      </w:r>
      <w:r>
        <w:rPr>
          <w:rStyle w:val="FontStyle37"/>
          <w:sz w:val="28"/>
          <w:szCs w:val="28"/>
        </w:rPr>
        <w:t xml:space="preserve"> (далее – лица, претендующие на перевод по программам аспирантуры).</w:t>
      </w:r>
    </w:p>
    <w:p w:rsidR="00357B2B" w:rsidRPr="003E6D34" w:rsidRDefault="00FB613E" w:rsidP="00357B2B">
      <w:pPr>
        <w:pStyle w:val="Style9"/>
        <w:widowControl/>
        <w:spacing w:line="240" w:lineRule="auto"/>
        <w:ind w:firstLine="709"/>
        <w:rPr>
          <w:rStyle w:val="FontStyle37"/>
          <w:sz w:val="28"/>
          <w:szCs w:val="28"/>
        </w:rPr>
      </w:pPr>
      <w:r>
        <w:rPr>
          <w:rStyle w:val="FontStyle37"/>
          <w:sz w:val="28"/>
          <w:szCs w:val="28"/>
        </w:rPr>
        <w:t>5.</w:t>
      </w:r>
      <w:r w:rsidR="00A5141A">
        <w:rPr>
          <w:rStyle w:val="FontStyle37"/>
          <w:sz w:val="28"/>
          <w:szCs w:val="28"/>
        </w:rPr>
        <w:t>3</w:t>
      </w:r>
      <w:r>
        <w:rPr>
          <w:rStyle w:val="FontStyle37"/>
          <w:sz w:val="28"/>
          <w:szCs w:val="28"/>
        </w:rPr>
        <w:t>.</w:t>
      </w:r>
      <w:r w:rsidR="00357B2B" w:rsidRPr="003E6D34">
        <w:rPr>
          <w:rStyle w:val="FontStyle37"/>
          <w:sz w:val="28"/>
          <w:szCs w:val="28"/>
        </w:rPr>
        <w:tab/>
        <w:t xml:space="preserve">Перевод </w:t>
      </w:r>
      <w:proofErr w:type="gramStart"/>
      <w:r w:rsidR="00357B2B" w:rsidRPr="003E6D34">
        <w:rPr>
          <w:rStyle w:val="FontStyle37"/>
          <w:sz w:val="28"/>
          <w:szCs w:val="28"/>
        </w:rPr>
        <w:t>обучающихся</w:t>
      </w:r>
      <w:proofErr w:type="gramEnd"/>
      <w:r w:rsidR="00357B2B" w:rsidRPr="003E6D34">
        <w:rPr>
          <w:rStyle w:val="FontStyle37"/>
          <w:sz w:val="28"/>
          <w:szCs w:val="28"/>
        </w:rPr>
        <w:t xml:space="preserve"> допускается не ранее чем после</w:t>
      </w:r>
      <w:r w:rsidR="00357B2B" w:rsidRPr="003E6D34">
        <w:rPr>
          <w:rStyle w:val="FontStyle37"/>
          <w:sz w:val="28"/>
          <w:szCs w:val="28"/>
        </w:rPr>
        <w:br/>
        <w:t>прохождения ими первой промежуточной аттестации.</w:t>
      </w:r>
    </w:p>
    <w:p w:rsidR="00357B2B" w:rsidRDefault="00357B2B" w:rsidP="00357B2B">
      <w:pPr>
        <w:pStyle w:val="Style9"/>
        <w:widowControl/>
        <w:spacing w:line="240" w:lineRule="auto"/>
        <w:ind w:firstLine="709"/>
        <w:rPr>
          <w:rStyle w:val="FontStyle37"/>
          <w:sz w:val="28"/>
          <w:szCs w:val="28"/>
        </w:rPr>
      </w:pPr>
      <w:r w:rsidRPr="003E6D34">
        <w:rPr>
          <w:rStyle w:val="FontStyle37"/>
          <w:sz w:val="28"/>
          <w:szCs w:val="28"/>
        </w:rPr>
        <w:t>Перевод на завершающий курс образовательной программ</w:t>
      </w:r>
      <w:r>
        <w:rPr>
          <w:rStyle w:val="FontStyle37"/>
          <w:sz w:val="28"/>
          <w:szCs w:val="28"/>
        </w:rPr>
        <w:t>ы</w:t>
      </w:r>
      <w:r w:rsidRPr="003E6D34">
        <w:rPr>
          <w:rStyle w:val="FontStyle37"/>
          <w:sz w:val="28"/>
          <w:szCs w:val="28"/>
        </w:rPr>
        <w:t xml:space="preserve"> не допускается.</w:t>
      </w:r>
    </w:p>
    <w:p w:rsidR="00357B2B" w:rsidRDefault="00FB613E" w:rsidP="00357B2B">
      <w:pPr>
        <w:pStyle w:val="Style9"/>
        <w:widowControl/>
        <w:spacing w:line="240" w:lineRule="auto"/>
        <w:ind w:firstLine="709"/>
        <w:rPr>
          <w:rStyle w:val="FontStyle37"/>
          <w:sz w:val="28"/>
          <w:szCs w:val="28"/>
        </w:rPr>
      </w:pPr>
      <w:r>
        <w:rPr>
          <w:rStyle w:val="FontStyle37"/>
          <w:sz w:val="28"/>
          <w:szCs w:val="28"/>
        </w:rPr>
        <w:t>5.</w:t>
      </w:r>
      <w:r w:rsidR="00A5141A">
        <w:rPr>
          <w:rStyle w:val="FontStyle37"/>
          <w:sz w:val="28"/>
          <w:szCs w:val="28"/>
        </w:rPr>
        <w:t>4</w:t>
      </w:r>
      <w:r w:rsidR="00357B2B" w:rsidRPr="003E6D34">
        <w:rPr>
          <w:rStyle w:val="FontStyle37"/>
          <w:sz w:val="28"/>
          <w:szCs w:val="28"/>
        </w:rPr>
        <w:t>. Перевод обучающегося осуществляется на основании его личного заявления и справки об</w:t>
      </w:r>
      <w:r w:rsidR="00357B2B">
        <w:rPr>
          <w:rStyle w:val="FontStyle37"/>
          <w:sz w:val="28"/>
          <w:szCs w:val="28"/>
        </w:rPr>
        <w:t xml:space="preserve"> </w:t>
      </w:r>
      <w:r w:rsidR="00357B2B" w:rsidRPr="003E6D34">
        <w:rPr>
          <w:rStyle w:val="FontStyle37"/>
          <w:sz w:val="28"/>
          <w:szCs w:val="28"/>
        </w:rPr>
        <w:t>обучении или о периоде обучения.</w:t>
      </w:r>
    </w:p>
    <w:p w:rsidR="00357B2B" w:rsidRDefault="00357B2B" w:rsidP="00357B2B">
      <w:pPr>
        <w:pStyle w:val="ConsPlusNormal"/>
        <w:ind w:firstLine="709"/>
        <w:jc w:val="both"/>
        <w:rPr>
          <w:rFonts w:ascii="Times New Roman" w:hAnsi="Times New Roman" w:cs="Times New Roman"/>
          <w:sz w:val="28"/>
          <w:szCs w:val="28"/>
        </w:rPr>
      </w:pPr>
      <w:r w:rsidRPr="00D64F9B">
        <w:rPr>
          <w:rFonts w:ascii="Times New Roman" w:hAnsi="Times New Roman" w:cs="Times New Roman"/>
          <w:sz w:val="28"/>
          <w:szCs w:val="28"/>
        </w:rPr>
        <w:t xml:space="preserve">Лица, претендующие на </w:t>
      </w:r>
      <w:r>
        <w:rPr>
          <w:rFonts w:ascii="Times New Roman" w:hAnsi="Times New Roman" w:cs="Times New Roman"/>
          <w:sz w:val="28"/>
          <w:szCs w:val="28"/>
        </w:rPr>
        <w:t>перевод</w:t>
      </w:r>
      <w:r w:rsidRPr="00D64F9B">
        <w:rPr>
          <w:rFonts w:ascii="Times New Roman" w:hAnsi="Times New Roman" w:cs="Times New Roman"/>
          <w:sz w:val="28"/>
          <w:szCs w:val="28"/>
        </w:rPr>
        <w:t>, обращаются с заявлением в прокуратуру субъекта Российской Федерации или приравненную к ней специализированную прокуратуру</w:t>
      </w:r>
      <w:r w:rsidRPr="00062B08">
        <w:rPr>
          <w:rFonts w:ascii="Times New Roman" w:hAnsi="Times New Roman" w:cs="Times New Roman"/>
          <w:sz w:val="28"/>
          <w:szCs w:val="28"/>
        </w:rPr>
        <w:t xml:space="preserve"> (</w:t>
      </w:r>
      <w:r w:rsidRPr="00B14290">
        <w:rPr>
          <w:rFonts w:ascii="Times New Roman" w:hAnsi="Times New Roman" w:cs="Times New Roman"/>
          <w:sz w:val="28"/>
          <w:szCs w:val="28"/>
        </w:rPr>
        <w:t>далее –  прокуратура</w:t>
      </w:r>
      <w:r>
        <w:rPr>
          <w:rFonts w:ascii="Times New Roman" w:hAnsi="Times New Roman" w:cs="Times New Roman"/>
          <w:sz w:val="28"/>
          <w:szCs w:val="28"/>
        </w:rPr>
        <w:t xml:space="preserve"> субъекта Российской Федерации</w:t>
      </w:r>
      <w:r w:rsidRPr="00B14290">
        <w:rPr>
          <w:rFonts w:ascii="Times New Roman" w:hAnsi="Times New Roman" w:cs="Times New Roman"/>
          <w:sz w:val="28"/>
          <w:szCs w:val="28"/>
        </w:rPr>
        <w:t>)</w:t>
      </w:r>
      <w:r w:rsidRPr="00477F1C">
        <w:rPr>
          <w:rFonts w:ascii="Times New Roman" w:hAnsi="Times New Roman" w:cs="Times New Roman"/>
          <w:sz w:val="28"/>
          <w:szCs w:val="28"/>
        </w:rPr>
        <w:t>.</w:t>
      </w:r>
    </w:p>
    <w:p w:rsidR="00357B2B" w:rsidRDefault="00357B2B" w:rsidP="00357B2B">
      <w:pPr>
        <w:pStyle w:val="Style9"/>
        <w:widowControl/>
        <w:spacing w:line="240" w:lineRule="auto"/>
        <w:ind w:firstLine="709"/>
        <w:rPr>
          <w:rStyle w:val="FontStyle37"/>
          <w:sz w:val="28"/>
          <w:szCs w:val="28"/>
        </w:rPr>
      </w:pPr>
      <w:r>
        <w:rPr>
          <w:rStyle w:val="FontStyle37"/>
          <w:sz w:val="28"/>
          <w:szCs w:val="28"/>
        </w:rPr>
        <w:t xml:space="preserve">Лица, претендующие на перевод по программам аспирантуры, обращаются с заявлением в прокуратуру </w:t>
      </w:r>
      <w:r w:rsidRPr="00477F1C">
        <w:rPr>
          <w:sz w:val="28"/>
          <w:szCs w:val="28"/>
        </w:rPr>
        <w:t>по месту прохождения службы</w:t>
      </w:r>
      <w:r>
        <w:rPr>
          <w:rStyle w:val="FontStyle37"/>
          <w:sz w:val="28"/>
          <w:szCs w:val="28"/>
        </w:rPr>
        <w:t>.</w:t>
      </w:r>
    </w:p>
    <w:p w:rsidR="00357B2B" w:rsidRPr="00042032" w:rsidRDefault="00FB613E" w:rsidP="00357B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5141A">
        <w:rPr>
          <w:rFonts w:ascii="Times New Roman" w:hAnsi="Times New Roman" w:cs="Times New Roman"/>
          <w:sz w:val="28"/>
          <w:szCs w:val="28"/>
        </w:rPr>
        <w:t>5</w:t>
      </w:r>
      <w:r w:rsidR="00357B2B" w:rsidRPr="00042032">
        <w:rPr>
          <w:rFonts w:ascii="Times New Roman" w:hAnsi="Times New Roman" w:cs="Times New Roman"/>
          <w:sz w:val="28"/>
          <w:szCs w:val="28"/>
        </w:rPr>
        <w:t xml:space="preserve">. </w:t>
      </w:r>
      <w:proofErr w:type="gramStart"/>
      <w:r w:rsidR="00357B2B">
        <w:rPr>
          <w:rFonts w:ascii="Times New Roman" w:hAnsi="Times New Roman" w:cs="Times New Roman"/>
          <w:sz w:val="28"/>
          <w:szCs w:val="28"/>
        </w:rPr>
        <w:t>П</w:t>
      </w:r>
      <w:r w:rsidR="00357B2B" w:rsidRPr="00B14290">
        <w:rPr>
          <w:rFonts w:ascii="Times New Roman" w:hAnsi="Times New Roman" w:cs="Times New Roman"/>
          <w:sz w:val="28"/>
          <w:szCs w:val="28"/>
        </w:rPr>
        <w:t>рокуратура</w:t>
      </w:r>
      <w:r w:rsidR="00357B2B" w:rsidRPr="009369A0">
        <w:rPr>
          <w:rFonts w:ascii="Times New Roman" w:hAnsi="Times New Roman" w:cs="Times New Roman"/>
          <w:sz w:val="28"/>
          <w:szCs w:val="28"/>
        </w:rPr>
        <w:t xml:space="preserve"> </w:t>
      </w:r>
      <w:r w:rsidR="00357B2B">
        <w:rPr>
          <w:rFonts w:ascii="Times New Roman" w:hAnsi="Times New Roman" w:cs="Times New Roman"/>
          <w:sz w:val="28"/>
          <w:szCs w:val="28"/>
        </w:rPr>
        <w:t>субъекта Российской Федерации на основании результатов</w:t>
      </w:r>
      <w:r w:rsidR="00340B1D">
        <w:rPr>
          <w:rFonts w:ascii="Times New Roman" w:hAnsi="Times New Roman" w:cs="Times New Roman"/>
          <w:sz w:val="28"/>
          <w:szCs w:val="28"/>
        </w:rPr>
        <w:t xml:space="preserve"> </w:t>
      </w:r>
      <w:r w:rsidR="00357B2B">
        <w:rPr>
          <w:rFonts w:ascii="Times New Roman" w:hAnsi="Times New Roman" w:cs="Times New Roman"/>
          <w:sz w:val="28"/>
          <w:szCs w:val="28"/>
        </w:rPr>
        <w:t>проверочных</w:t>
      </w:r>
      <w:r w:rsidR="00340B1D">
        <w:rPr>
          <w:rFonts w:ascii="Times New Roman" w:hAnsi="Times New Roman" w:cs="Times New Roman"/>
          <w:sz w:val="28"/>
          <w:szCs w:val="28"/>
        </w:rPr>
        <w:t xml:space="preserve">         </w:t>
      </w:r>
      <w:r w:rsidR="00357B2B">
        <w:rPr>
          <w:rFonts w:ascii="Times New Roman" w:hAnsi="Times New Roman" w:cs="Times New Roman"/>
          <w:sz w:val="28"/>
          <w:szCs w:val="28"/>
        </w:rPr>
        <w:t xml:space="preserve"> мероприятий </w:t>
      </w:r>
      <w:r w:rsidR="00340B1D">
        <w:rPr>
          <w:rFonts w:ascii="Times New Roman" w:hAnsi="Times New Roman" w:cs="Times New Roman"/>
          <w:sz w:val="28"/>
          <w:szCs w:val="28"/>
        </w:rPr>
        <w:t xml:space="preserve">  </w:t>
      </w:r>
      <w:r w:rsidR="00357B2B">
        <w:rPr>
          <w:rFonts w:ascii="Times New Roman" w:hAnsi="Times New Roman" w:cs="Times New Roman"/>
          <w:sz w:val="28"/>
          <w:szCs w:val="28"/>
        </w:rPr>
        <w:t>и</w:t>
      </w:r>
      <w:r w:rsidR="00340B1D">
        <w:rPr>
          <w:rFonts w:ascii="Times New Roman" w:hAnsi="Times New Roman" w:cs="Times New Roman"/>
          <w:sz w:val="28"/>
          <w:szCs w:val="28"/>
        </w:rPr>
        <w:t xml:space="preserve">    </w:t>
      </w:r>
      <w:r w:rsidR="00357B2B">
        <w:rPr>
          <w:rFonts w:ascii="Times New Roman" w:hAnsi="Times New Roman" w:cs="Times New Roman"/>
          <w:sz w:val="28"/>
          <w:szCs w:val="28"/>
        </w:rPr>
        <w:t xml:space="preserve"> психологического обследования </w:t>
      </w:r>
      <w:r w:rsidR="00034AC2">
        <w:rPr>
          <w:rFonts w:ascii="Times New Roman" w:hAnsi="Times New Roman" w:cs="Times New Roman"/>
          <w:sz w:val="28"/>
          <w:szCs w:val="28"/>
        </w:rPr>
        <w:t xml:space="preserve">принимает </w:t>
      </w:r>
      <w:r w:rsidR="00357B2B">
        <w:rPr>
          <w:rFonts w:ascii="Times New Roman" w:hAnsi="Times New Roman" w:cs="Times New Roman"/>
          <w:sz w:val="28"/>
          <w:szCs w:val="28"/>
        </w:rPr>
        <w:t>решени</w:t>
      </w:r>
      <w:r w:rsidR="00034AC2">
        <w:rPr>
          <w:rFonts w:ascii="Times New Roman" w:hAnsi="Times New Roman" w:cs="Times New Roman"/>
          <w:sz w:val="28"/>
          <w:szCs w:val="28"/>
        </w:rPr>
        <w:t>е</w:t>
      </w:r>
      <w:r w:rsidR="00357B2B">
        <w:rPr>
          <w:rFonts w:ascii="Times New Roman" w:hAnsi="Times New Roman" w:cs="Times New Roman"/>
          <w:sz w:val="28"/>
          <w:szCs w:val="28"/>
        </w:rPr>
        <w:t xml:space="preserve"> о </w:t>
      </w:r>
      <w:r w:rsidR="00357B2B" w:rsidRPr="00B14290">
        <w:rPr>
          <w:rFonts w:ascii="Times New Roman" w:hAnsi="Times New Roman" w:cs="Times New Roman"/>
          <w:sz w:val="28"/>
          <w:szCs w:val="28"/>
        </w:rPr>
        <w:t xml:space="preserve">возможности </w:t>
      </w:r>
      <w:r w:rsidR="00357B2B">
        <w:rPr>
          <w:rFonts w:ascii="Times New Roman" w:hAnsi="Times New Roman" w:cs="Times New Roman"/>
          <w:sz w:val="28"/>
          <w:szCs w:val="28"/>
        </w:rPr>
        <w:t>перевода</w:t>
      </w:r>
      <w:r w:rsidR="00357B2B" w:rsidRPr="00042032">
        <w:rPr>
          <w:rFonts w:ascii="Times New Roman" w:hAnsi="Times New Roman" w:cs="Times New Roman"/>
          <w:sz w:val="28"/>
          <w:szCs w:val="28"/>
        </w:rPr>
        <w:t xml:space="preserve"> обучающегося </w:t>
      </w:r>
      <w:r w:rsidR="00A5141A">
        <w:rPr>
          <w:rFonts w:ascii="Times New Roman" w:hAnsi="Times New Roman" w:cs="Times New Roman"/>
          <w:sz w:val="28"/>
          <w:szCs w:val="28"/>
        </w:rPr>
        <w:t xml:space="preserve">          </w:t>
      </w:r>
      <w:r w:rsidR="00357B2B" w:rsidRPr="00042032">
        <w:rPr>
          <w:rFonts w:ascii="Times New Roman" w:hAnsi="Times New Roman" w:cs="Times New Roman"/>
          <w:sz w:val="28"/>
          <w:szCs w:val="28"/>
        </w:rPr>
        <w:t xml:space="preserve">и заключении с ним договора о целевом обучении, о чем направляет </w:t>
      </w:r>
      <w:r w:rsidR="00A5141A">
        <w:rPr>
          <w:rFonts w:ascii="Times New Roman" w:hAnsi="Times New Roman" w:cs="Times New Roman"/>
          <w:sz w:val="28"/>
          <w:szCs w:val="28"/>
        </w:rPr>
        <w:t xml:space="preserve">               </w:t>
      </w:r>
      <w:r w:rsidR="00357B2B" w:rsidRPr="00042032">
        <w:rPr>
          <w:rFonts w:ascii="Times New Roman" w:hAnsi="Times New Roman" w:cs="Times New Roman"/>
          <w:sz w:val="28"/>
          <w:szCs w:val="28"/>
        </w:rPr>
        <w:lastRenderedPageBreak/>
        <w:t xml:space="preserve">в Главное управление кадров </w:t>
      </w:r>
      <w:r w:rsidR="00A5141A">
        <w:rPr>
          <w:rFonts w:ascii="Times New Roman" w:hAnsi="Times New Roman" w:cs="Times New Roman"/>
          <w:sz w:val="28"/>
          <w:szCs w:val="28"/>
        </w:rPr>
        <w:t xml:space="preserve">  </w:t>
      </w:r>
      <w:r w:rsidR="00357B2B" w:rsidRPr="00042032">
        <w:rPr>
          <w:rFonts w:ascii="Times New Roman" w:hAnsi="Times New Roman" w:cs="Times New Roman"/>
          <w:sz w:val="28"/>
          <w:szCs w:val="28"/>
        </w:rPr>
        <w:t>Генеральной прокуратуры Российской Федерации мотивированное ходатайство с приложением документов обучающегося, предусмотренных</w:t>
      </w:r>
      <w:r w:rsidR="00340B1D">
        <w:rPr>
          <w:rFonts w:ascii="Times New Roman" w:hAnsi="Times New Roman" w:cs="Times New Roman"/>
          <w:sz w:val="28"/>
          <w:szCs w:val="28"/>
        </w:rPr>
        <w:t xml:space="preserve"> абзацем 1 п</w:t>
      </w:r>
      <w:r w:rsidR="00357B2B" w:rsidRPr="00042032">
        <w:rPr>
          <w:rFonts w:ascii="Times New Roman" w:hAnsi="Times New Roman" w:cs="Times New Roman"/>
          <w:sz w:val="28"/>
          <w:szCs w:val="28"/>
        </w:rPr>
        <w:t>ункт</w:t>
      </w:r>
      <w:r w:rsidR="00340B1D">
        <w:rPr>
          <w:rFonts w:ascii="Times New Roman" w:hAnsi="Times New Roman" w:cs="Times New Roman"/>
          <w:sz w:val="28"/>
          <w:szCs w:val="28"/>
        </w:rPr>
        <w:t>а</w:t>
      </w:r>
      <w:r w:rsidR="00357B2B" w:rsidRPr="00042032">
        <w:rPr>
          <w:rFonts w:ascii="Times New Roman" w:hAnsi="Times New Roman" w:cs="Times New Roman"/>
          <w:sz w:val="28"/>
          <w:szCs w:val="28"/>
        </w:rPr>
        <w:t xml:space="preserve"> 5</w:t>
      </w:r>
      <w:r w:rsidR="00340B1D">
        <w:rPr>
          <w:rFonts w:ascii="Times New Roman" w:hAnsi="Times New Roman" w:cs="Times New Roman"/>
          <w:sz w:val="28"/>
          <w:szCs w:val="28"/>
        </w:rPr>
        <w:t>.</w:t>
      </w:r>
      <w:r w:rsidR="00A5141A">
        <w:rPr>
          <w:rFonts w:ascii="Times New Roman" w:hAnsi="Times New Roman" w:cs="Times New Roman"/>
          <w:sz w:val="28"/>
          <w:szCs w:val="28"/>
        </w:rPr>
        <w:t>4</w:t>
      </w:r>
      <w:r w:rsidR="00357B2B" w:rsidRPr="00042032">
        <w:rPr>
          <w:rFonts w:ascii="Times New Roman" w:hAnsi="Times New Roman" w:cs="Times New Roman"/>
          <w:sz w:val="28"/>
          <w:szCs w:val="28"/>
        </w:rPr>
        <w:t xml:space="preserve"> </w:t>
      </w:r>
      <w:r w:rsidR="00340B1D">
        <w:rPr>
          <w:rFonts w:ascii="Times New Roman" w:hAnsi="Times New Roman" w:cs="Times New Roman"/>
          <w:sz w:val="28"/>
          <w:szCs w:val="28"/>
        </w:rPr>
        <w:t xml:space="preserve">настоящих </w:t>
      </w:r>
      <w:r w:rsidR="00357B2B" w:rsidRPr="00042032">
        <w:rPr>
          <w:rFonts w:ascii="Times New Roman" w:hAnsi="Times New Roman" w:cs="Times New Roman"/>
          <w:sz w:val="28"/>
          <w:szCs w:val="28"/>
        </w:rPr>
        <w:t>Порядка</w:t>
      </w:r>
      <w:r w:rsidR="00340B1D">
        <w:rPr>
          <w:rFonts w:ascii="Times New Roman" w:hAnsi="Times New Roman" w:cs="Times New Roman"/>
          <w:sz w:val="28"/>
          <w:szCs w:val="28"/>
        </w:rPr>
        <w:t xml:space="preserve"> и условий</w:t>
      </w:r>
      <w:r w:rsidR="00357B2B">
        <w:rPr>
          <w:rFonts w:ascii="Times New Roman" w:hAnsi="Times New Roman" w:cs="Times New Roman"/>
          <w:sz w:val="28"/>
          <w:szCs w:val="28"/>
        </w:rPr>
        <w:t>.</w:t>
      </w:r>
      <w:proofErr w:type="gramEnd"/>
    </w:p>
    <w:p w:rsidR="00357B2B" w:rsidRPr="00AD7BC8" w:rsidRDefault="00FB613E" w:rsidP="00357B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5141A">
        <w:rPr>
          <w:rFonts w:ascii="Times New Roman" w:hAnsi="Times New Roman" w:cs="Times New Roman"/>
          <w:sz w:val="28"/>
          <w:szCs w:val="28"/>
        </w:rPr>
        <w:t>6</w:t>
      </w:r>
      <w:r w:rsidR="00357B2B" w:rsidRPr="00AD7BC8">
        <w:rPr>
          <w:rFonts w:ascii="Times New Roman" w:hAnsi="Times New Roman" w:cs="Times New Roman"/>
          <w:sz w:val="28"/>
          <w:szCs w:val="28"/>
        </w:rPr>
        <w:t xml:space="preserve">. Главное управление кадров Генеральной прокуратуры Российской Федерации совместно с Университетом рассматривает поступившее ходатайство, вносит </w:t>
      </w:r>
      <w:r w:rsidR="00357B2B">
        <w:rPr>
          <w:rFonts w:ascii="Times New Roman" w:hAnsi="Times New Roman" w:cs="Times New Roman"/>
          <w:sz w:val="28"/>
          <w:szCs w:val="28"/>
        </w:rPr>
        <w:t>курирующему заместителю</w:t>
      </w:r>
      <w:r w:rsidR="00357B2B" w:rsidRPr="00AD7BC8">
        <w:rPr>
          <w:rFonts w:ascii="Times New Roman" w:hAnsi="Times New Roman" w:cs="Times New Roman"/>
          <w:sz w:val="28"/>
          <w:szCs w:val="28"/>
        </w:rPr>
        <w:t xml:space="preserve"> Генерально</w:t>
      </w:r>
      <w:r w:rsidR="00357B2B">
        <w:rPr>
          <w:rFonts w:ascii="Times New Roman" w:hAnsi="Times New Roman" w:cs="Times New Roman"/>
          <w:sz w:val="28"/>
          <w:szCs w:val="28"/>
        </w:rPr>
        <w:t>го</w:t>
      </w:r>
      <w:r w:rsidR="00357B2B" w:rsidRPr="00AD7BC8">
        <w:rPr>
          <w:rFonts w:ascii="Times New Roman" w:hAnsi="Times New Roman" w:cs="Times New Roman"/>
          <w:sz w:val="28"/>
          <w:szCs w:val="28"/>
        </w:rPr>
        <w:t xml:space="preserve"> прокур</w:t>
      </w:r>
      <w:r w:rsidR="00357B2B">
        <w:rPr>
          <w:rFonts w:ascii="Times New Roman" w:hAnsi="Times New Roman" w:cs="Times New Roman"/>
          <w:sz w:val="28"/>
          <w:szCs w:val="28"/>
        </w:rPr>
        <w:t>ора</w:t>
      </w:r>
      <w:r w:rsidR="00357B2B" w:rsidRPr="00AD7BC8">
        <w:rPr>
          <w:rFonts w:ascii="Times New Roman" w:hAnsi="Times New Roman" w:cs="Times New Roman"/>
          <w:sz w:val="28"/>
          <w:szCs w:val="28"/>
        </w:rPr>
        <w:t xml:space="preserve"> Российской Федерации предложени</w:t>
      </w:r>
      <w:r w:rsidR="00357B2B">
        <w:rPr>
          <w:rFonts w:ascii="Times New Roman" w:hAnsi="Times New Roman" w:cs="Times New Roman"/>
          <w:sz w:val="28"/>
          <w:szCs w:val="28"/>
        </w:rPr>
        <w:t>е</w:t>
      </w:r>
      <w:r w:rsidR="00357B2B" w:rsidRPr="00AD7BC8">
        <w:rPr>
          <w:rFonts w:ascii="Times New Roman" w:hAnsi="Times New Roman" w:cs="Times New Roman"/>
          <w:sz w:val="28"/>
          <w:szCs w:val="28"/>
        </w:rPr>
        <w:t xml:space="preserve"> о выделении  бюджетного места, либо об отказе в удовлетворении ходатайства</w:t>
      </w:r>
      <w:r w:rsidR="00357B2B">
        <w:rPr>
          <w:rFonts w:ascii="Times New Roman" w:hAnsi="Times New Roman" w:cs="Times New Roman"/>
          <w:sz w:val="28"/>
          <w:szCs w:val="28"/>
        </w:rPr>
        <w:t>,</w:t>
      </w:r>
      <w:r w:rsidR="00357B2B" w:rsidRPr="00AD7BC8">
        <w:rPr>
          <w:rFonts w:ascii="Times New Roman" w:hAnsi="Times New Roman" w:cs="Times New Roman"/>
          <w:sz w:val="28"/>
          <w:szCs w:val="28"/>
        </w:rPr>
        <w:t xml:space="preserve"> и о принятом решении информирует прокуратуру субъекта Российской Федерации и Университет.  </w:t>
      </w:r>
    </w:p>
    <w:p w:rsidR="00357B2B" w:rsidRPr="00AD7BC8" w:rsidRDefault="00357B2B" w:rsidP="00357B2B">
      <w:pPr>
        <w:pStyle w:val="ConsPlusNormal"/>
        <w:ind w:firstLine="709"/>
        <w:jc w:val="both"/>
        <w:rPr>
          <w:rStyle w:val="FontStyle37"/>
          <w:sz w:val="28"/>
          <w:szCs w:val="28"/>
        </w:rPr>
      </w:pPr>
      <w:r w:rsidRPr="00AD7BC8">
        <w:rPr>
          <w:rFonts w:ascii="Times New Roman" w:hAnsi="Times New Roman" w:cs="Times New Roman"/>
          <w:sz w:val="28"/>
          <w:szCs w:val="28"/>
        </w:rPr>
        <w:t xml:space="preserve">При </w:t>
      </w:r>
      <w:r>
        <w:rPr>
          <w:rFonts w:ascii="Times New Roman" w:hAnsi="Times New Roman"/>
          <w:sz w:val="28"/>
          <w:szCs w:val="28"/>
        </w:rPr>
        <w:t xml:space="preserve">принятии </w:t>
      </w:r>
      <w:r w:rsidRPr="00B14290">
        <w:rPr>
          <w:rFonts w:ascii="Times New Roman" w:hAnsi="Times New Roman"/>
          <w:sz w:val="28"/>
          <w:szCs w:val="28"/>
        </w:rPr>
        <w:t xml:space="preserve">Генеральной прокуратуры Российской Федерации </w:t>
      </w:r>
      <w:r>
        <w:rPr>
          <w:rFonts w:ascii="Times New Roman" w:hAnsi="Times New Roman"/>
          <w:sz w:val="28"/>
          <w:szCs w:val="28"/>
        </w:rPr>
        <w:t>решения</w:t>
      </w:r>
      <w:r w:rsidRPr="00AD7BC8">
        <w:rPr>
          <w:rFonts w:ascii="Times New Roman" w:hAnsi="Times New Roman" w:cs="Times New Roman"/>
          <w:sz w:val="28"/>
          <w:szCs w:val="28"/>
        </w:rPr>
        <w:t xml:space="preserve"> о выделении бюджетного места прокуратура субъекта Российской Федерации направляет в Университет личное дело кандидата на перевод, содержащее</w:t>
      </w:r>
      <w:r w:rsidRPr="00AD7BC8">
        <w:rPr>
          <w:rStyle w:val="FontStyle37"/>
          <w:sz w:val="28"/>
          <w:szCs w:val="28"/>
        </w:rPr>
        <w:t>:</w:t>
      </w:r>
    </w:p>
    <w:p w:rsidR="00357B2B" w:rsidRPr="00042032" w:rsidRDefault="00357B2B" w:rsidP="00357B2B">
      <w:pPr>
        <w:pStyle w:val="Style20"/>
        <w:widowControl/>
        <w:spacing w:line="240" w:lineRule="auto"/>
        <w:ind w:firstLine="709"/>
        <w:rPr>
          <w:rStyle w:val="FontStyle37"/>
          <w:sz w:val="28"/>
          <w:szCs w:val="28"/>
        </w:rPr>
      </w:pPr>
      <w:r w:rsidRPr="00042032">
        <w:rPr>
          <w:rStyle w:val="FontStyle37"/>
          <w:sz w:val="28"/>
          <w:szCs w:val="28"/>
        </w:rPr>
        <w:t>заявление о переводе в Университет по форме, размещенной на официальном сайте Университета;</w:t>
      </w:r>
    </w:p>
    <w:p w:rsidR="00357B2B" w:rsidRPr="00042032" w:rsidRDefault="00357B2B" w:rsidP="00357B2B">
      <w:pPr>
        <w:pStyle w:val="Style20"/>
        <w:widowControl/>
        <w:spacing w:line="240" w:lineRule="auto"/>
        <w:ind w:firstLine="709"/>
        <w:rPr>
          <w:rStyle w:val="FontStyle37"/>
          <w:sz w:val="28"/>
          <w:szCs w:val="28"/>
        </w:rPr>
      </w:pPr>
      <w:r w:rsidRPr="00042032">
        <w:rPr>
          <w:rStyle w:val="FontStyle37"/>
          <w:sz w:val="28"/>
          <w:szCs w:val="28"/>
        </w:rPr>
        <w:t>копию документа, удостоверяющего личность, гражданство;</w:t>
      </w:r>
    </w:p>
    <w:p w:rsidR="00357B2B" w:rsidRPr="00042032" w:rsidRDefault="00357B2B" w:rsidP="00357B2B">
      <w:pPr>
        <w:pStyle w:val="Style20"/>
        <w:widowControl/>
        <w:spacing w:line="240" w:lineRule="auto"/>
        <w:ind w:firstLine="709"/>
        <w:rPr>
          <w:rStyle w:val="FontStyle37"/>
          <w:sz w:val="28"/>
          <w:szCs w:val="28"/>
        </w:rPr>
      </w:pPr>
      <w:r w:rsidRPr="00042032">
        <w:rPr>
          <w:rStyle w:val="FontStyle37"/>
          <w:sz w:val="28"/>
          <w:szCs w:val="28"/>
        </w:rPr>
        <w:t>оригинал или копию документа об образовании и (или) о квалификации;</w:t>
      </w:r>
    </w:p>
    <w:p w:rsidR="00357B2B" w:rsidRPr="00042032" w:rsidRDefault="00357B2B" w:rsidP="00357B2B">
      <w:pPr>
        <w:pStyle w:val="Style20"/>
        <w:widowControl/>
        <w:spacing w:line="240" w:lineRule="auto"/>
        <w:ind w:firstLine="709"/>
        <w:rPr>
          <w:rStyle w:val="FontStyle37"/>
          <w:sz w:val="28"/>
          <w:szCs w:val="28"/>
        </w:rPr>
      </w:pPr>
      <w:r w:rsidRPr="00042032">
        <w:rPr>
          <w:rStyle w:val="FontStyle37"/>
          <w:sz w:val="28"/>
          <w:szCs w:val="28"/>
        </w:rPr>
        <w:t>справку об обучении;</w:t>
      </w:r>
    </w:p>
    <w:p w:rsidR="00357B2B" w:rsidRPr="00042032" w:rsidRDefault="00357B2B" w:rsidP="00357B2B">
      <w:pPr>
        <w:pStyle w:val="Style20"/>
        <w:widowControl/>
        <w:spacing w:line="240" w:lineRule="auto"/>
        <w:ind w:firstLine="709"/>
        <w:rPr>
          <w:rStyle w:val="FontStyle37"/>
          <w:sz w:val="28"/>
          <w:szCs w:val="28"/>
        </w:rPr>
      </w:pPr>
      <w:r w:rsidRPr="00042032">
        <w:rPr>
          <w:rStyle w:val="FontStyle37"/>
          <w:sz w:val="28"/>
          <w:szCs w:val="28"/>
        </w:rPr>
        <w:t>направление кандидата для перевода в Университет, подписанное прокурором субъекта Российской Федерации, приравненным к нему прокурором специализированной прокуратуры и заверенное гербовой печатью соответствующей прокуратуры, с указанием группы профессиональной пригодности кандидата;</w:t>
      </w:r>
    </w:p>
    <w:p w:rsidR="00357B2B" w:rsidRPr="00042032" w:rsidRDefault="00357B2B" w:rsidP="00357B2B">
      <w:pPr>
        <w:pStyle w:val="Style20"/>
        <w:widowControl/>
        <w:spacing w:line="240" w:lineRule="auto"/>
        <w:ind w:firstLine="709"/>
        <w:rPr>
          <w:rStyle w:val="FontStyle37"/>
          <w:sz w:val="28"/>
          <w:szCs w:val="28"/>
        </w:rPr>
      </w:pPr>
      <w:r w:rsidRPr="00042032">
        <w:rPr>
          <w:rStyle w:val="FontStyle37"/>
          <w:sz w:val="28"/>
          <w:szCs w:val="28"/>
        </w:rPr>
        <w:t>копию медицинской справки по форме 086/у (за исключением лиц, претендующих на перевод  по программам аспирантуры);</w:t>
      </w:r>
    </w:p>
    <w:p w:rsidR="00357B2B" w:rsidRPr="00042032" w:rsidRDefault="00357B2B" w:rsidP="00357B2B">
      <w:pPr>
        <w:pStyle w:val="Style20"/>
        <w:widowControl/>
        <w:spacing w:line="240" w:lineRule="auto"/>
        <w:ind w:firstLine="709"/>
        <w:rPr>
          <w:rStyle w:val="FontStyle37"/>
          <w:sz w:val="28"/>
          <w:szCs w:val="28"/>
        </w:rPr>
      </w:pPr>
      <w:r w:rsidRPr="00042032">
        <w:rPr>
          <w:rStyle w:val="FontStyle37"/>
          <w:sz w:val="28"/>
          <w:szCs w:val="28"/>
        </w:rPr>
        <w:t xml:space="preserve">копию договора о целевом обучении (за исключением лиц, претендующих на перевод по программам аспирантуры по </w:t>
      </w:r>
      <w:r w:rsidR="00FB613E">
        <w:rPr>
          <w:rStyle w:val="FontStyle37"/>
          <w:sz w:val="28"/>
          <w:szCs w:val="28"/>
        </w:rPr>
        <w:t>за</w:t>
      </w:r>
      <w:r w:rsidRPr="00042032">
        <w:rPr>
          <w:rStyle w:val="FontStyle37"/>
          <w:sz w:val="28"/>
          <w:szCs w:val="28"/>
        </w:rPr>
        <w:t>очной форме);</w:t>
      </w:r>
    </w:p>
    <w:p w:rsidR="00357B2B" w:rsidRPr="00042032" w:rsidRDefault="00357B2B" w:rsidP="00357B2B">
      <w:pPr>
        <w:pStyle w:val="Style20"/>
        <w:spacing w:line="240" w:lineRule="auto"/>
        <w:ind w:firstLine="709"/>
        <w:rPr>
          <w:rStyle w:val="FontStyle37"/>
          <w:sz w:val="28"/>
          <w:szCs w:val="28"/>
        </w:rPr>
      </w:pPr>
      <w:r w:rsidRPr="00042032">
        <w:rPr>
          <w:rStyle w:val="FontStyle37"/>
          <w:sz w:val="28"/>
          <w:szCs w:val="28"/>
        </w:rPr>
        <w:t>автобиографию и характеристику – рекомендацию с места работы (для лиц, претендующих на перевод по программам аспирантуры);</w:t>
      </w:r>
    </w:p>
    <w:p w:rsidR="00977386" w:rsidRDefault="00357B2B" w:rsidP="00357B2B">
      <w:pPr>
        <w:pStyle w:val="Style18"/>
        <w:widowControl/>
        <w:spacing w:line="240" w:lineRule="auto"/>
        <w:ind w:firstLine="709"/>
        <w:rPr>
          <w:rStyle w:val="FontStyle37"/>
          <w:sz w:val="28"/>
          <w:szCs w:val="28"/>
        </w:rPr>
      </w:pPr>
      <w:r w:rsidRPr="00042032">
        <w:rPr>
          <w:rStyle w:val="FontStyle37"/>
          <w:sz w:val="28"/>
          <w:szCs w:val="28"/>
        </w:rPr>
        <w:t>4 фотографии на матовой бумаге без уголка размером 3x4 см</w:t>
      </w:r>
      <w:r w:rsidR="00977386">
        <w:rPr>
          <w:rStyle w:val="FontStyle37"/>
          <w:sz w:val="28"/>
          <w:szCs w:val="28"/>
        </w:rPr>
        <w:t>.</w:t>
      </w:r>
      <w:r w:rsidRPr="00042032">
        <w:rPr>
          <w:rStyle w:val="FontStyle37"/>
          <w:sz w:val="28"/>
          <w:szCs w:val="28"/>
        </w:rPr>
        <w:t xml:space="preserve"> </w:t>
      </w:r>
    </w:p>
    <w:p w:rsidR="00357B2B" w:rsidRPr="00042032" w:rsidRDefault="00357B2B" w:rsidP="00357B2B">
      <w:pPr>
        <w:pStyle w:val="Style18"/>
        <w:widowControl/>
        <w:spacing w:line="240" w:lineRule="auto"/>
        <w:ind w:firstLine="709"/>
        <w:rPr>
          <w:rStyle w:val="FontStyle37"/>
          <w:sz w:val="28"/>
          <w:szCs w:val="28"/>
        </w:rPr>
      </w:pPr>
      <w:r w:rsidRPr="00042032">
        <w:rPr>
          <w:rStyle w:val="FontStyle37"/>
          <w:sz w:val="28"/>
          <w:szCs w:val="28"/>
        </w:rPr>
        <w:t>К заявлению о переводе могут быть также приложены представленные кандидатом документы, подтверждающие его индивидуальные достижения, результаты которых учитываются при переводе в Университет, и иные документы, представление которых отвечает интересам кандидата на перевод.</w:t>
      </w:r>
    </w:p>
    <w:p w:rsidR="00357B2B" w:rsidRPr="00042032" w:rsidRDefault="00357B2B" w:rsidP="00357B2B">
      <w:pPr>
        <w:pStyle w:val="Style27"/>
        <w:widowControl/>
        <w:tabs>
          <w:tab w:val="left" w:pos="1066"/>
        </w:tabs>
        <w:spacing w:line="240" w:lineRule="auto"/>
        <w:ind w:firstLine="709"/>
        <w:rPr>
          <w:rStyle w:val="FontStyle37"/>
          <w:sz w:val="28"/>
          <w:szCs w:val="28"/>
        </w:rPr>
      </w:pPr>
      <w:r w:rsidRPr="00042032">
        <w:rPr>
          <w:rStyle w:val="FontStyle37"/>
          <w:sz w:val="28"/>
          <w:szCs w:val="28"/>
        </w:rPr>
        <w:t>Личное дело кандидата представляется в Университет не позднее сроков, установленных Университетом.</w:t>
      </w:r>
    </w:p>
    <w:p w:rsidR="00357B2B" w:rsidRPr="00042032" w:rsidRDefault="00FB613E" w:rsidP="00357B2B">
      <w:pPr>
        <w:pStyle w:val="Style10"/>
        <w:widowControl/>
        <w:spacing w:line="240" w:lineRule="auto"/>
        <w:ind w:firstLine="709"/>
        <w:rPr>
          <w:sz w:val="28"/>
          <w:szCs w:val="28"/>
        </w:rPr>
      </w:pPr>
      <w:r>
        <w:rPr>
          <w:rStyle w:val="FontStyle37"/>
          <w:sz w:val="28"/>
          <w:szCs w:val="28"/>
        </w:rPr>
        <w:t xml:space="preserve">5.6. </w:t>
      </w:r>
      <w:r w:rsidR="00357B2B" w:rsidRPr="00042032">
        <w:rPr>
          <w:rStyle w:val="FontStyle37"/>
          <w:sz w:val="28"/>
          <w:szCs w:val="28"/>
        </w:rPr>
        <w:t xml:space="preserve">Кандидату в течение 5 календарных дней со дня поступления  его </w:t>
      </w:r>
      <w:r w:rsidR="00357B2B" w:rsidRPr="00042032">
        <w:rPr>
          <w:sz w:val="28"/>
          <w:szCs w:val="28"/>
        </w:rPr>
        <w:t>личного дела  Университетом выдается справка о переводе (далее – справка) с указанием уровня высшего образования, кода и наименования направления подготовки или специальности, на которые осуществляется перевод.</w:t>
      </w:r>
    </w:p>
    <w:p w:rsidR="00357B2B" w:rsidRPr="00042032" w:rsidRDefault="00357B2B" w:rsidP="00357B2B">
      <w:pPr>
        <w:pStyle w:val="Style10"/>
        <w:widowControl/>
        <w:spacing w:line="240" w:lineRule="auto"/>
        <w:ind w:firstLine="709"/>
        <w:rPr>
          <w:sz w:val="28"/>
          <w:szCs w:val="28"/>
        </w:rPr>
      </w:pPr>
      <w:proofErr w:type="gramStart"/>
      <w:r w:rsidRPr="00042032">
        <w:rPr>
          <w:sz w:val="28"/>
          <w:szCs w:val="28"/>
        </w:rPr>
        <w:lastRenderedPageBreak/>
        <w:t xml:space="preserve">Справка подписывается </w:t>
      </w:r>
      <w:r w:rsidR="00977386">
        <w:rPr>
          <w:sz w:val="28"/>
          <w:szCs w:val="28"/>
        </w:rPr>
        <w:t xml:space="preserve">    </w:t>
      </w:r>
      <w:r w:rsidRPr="00042032">
        <w:rPr>
          <w:sz w:val="28"/>
          <w:szCs w:val="28"/>
        </w:rPr>
        <w:t>ректором (проректором) Университета, директором (заместителем директора) института (филиала) Университета и заверяется печатью.</w:t>
      </w:r>
      <w:proofErr w:type="gramEnd"/>
    </w:p>
    <w:p w:rsidR="00357B2B" w:rsidRPr="00042032" w:rsidRDefault="00357B2B" w:rsidP="00357B2B">
      <w:pPr>
        <w:pStyle w:val="Style10"/>
        <w:widowControl/>
        <w:spacing w:line="240" w:lineRule="auto"/>
        <w:ind w:firstLine="709"/>
        <w:rPr>
          <w:sz w:val="28"/>
          <w:szCs w:val="28"/>
        </w:rPr>
      </w:pPr>
      <w:r w:rsidRPr="00042032">
        <w:rPr>
          <w:sz w:val="28"/>
          <w:szCs w:val="28"/>
        </w:rPr>
        <w:t xml:space="preserve">К справке прилагается перечень изученных учебных дисциплин, пройденных практик, выполненных научных исследования, подлежащих  </w:t>
      </w:r>
      <w:proofErr w:type="spellStart"/>
      <w:r w:rsidRPr="00042032">
        <w:rPr>
          <w:sz w:val="28"/>
          <w:szCs w:val="28"/>
        </w:rPr>
        <w:t>перезачету</w:t>
      </w:r>
      <w:proofErr w:type="spellEnd"/>
      <w:r w:rsidRPr="00042032">
        <w:rPr>
          <w:sz w:val="28"/>
          <w:szCs w:val="28"/>
        </w:rPr>
        <w:t xml:space="preserve"> или переаттестации при переводе.</w:t>
      </w:r>
    </w:p>
    <w:p w:rsidR="00357B2B" w:rsidRPr="00042032" w:rsidRDefault="00FB613E" w:rsidP="00357B2B">
      <w:pPr>
        <w:pStyle w:val="Style10"/>
        <w:widowControl/>
        <w:spacing w:line="240" w:lineRule="auto"/>
        <w:ind w:firstLine="709"/>
        <w:rPr>
          <w:rStyle w:val="FontStyle37"/>
          <w:sz w:val="28"/>
          <w:szCs w:val="28"/>
        </w:rPr>
      </w:pPr>
      <w:r>
        <w:rPr>
          <w:sz w:val="28"/>
          <w:szCs w:val="28"/>
        </w:rPr>
        <w:t>5.7</w:t>
      </w:r>
      <w:r w:rsidR="00357B2B" w:rsidRPr="00042032">
        <w:rPr>
          <w:sz w:val="28"/>
          <w:szCs w:val="28"/>
        </w:rPr>
        <w:t xml:space="preserve">. Для зачисления в Университет в порядке перевода кандидат </w:t>
      </w:r>
      <w:r w:rsidR="00357B2B" w:rsidRPr="00042032">
        <w:rPr>
          <w:rStyle w:val="FontStyle37"/>
          <w:sz w:val="28"/>
          <w:szCs w:val="28"/>
        </w:rPr>
        <w:t xml:space="preserve">представляет заверенную выписку </w:t>
      </w:r>
      <w:proofErr w:type="gramStart"/>
      <w:r w:rsidR="00357B2B" w:rsidRPr="00042032">
        <w:rPr>
          <w:rStyle w:val="FontStyle37"/>
          <w:sz w:val="28"/>
          <w:szCs w:val="28"/>
        </w:rPr>
        <w:t>из приказа об отчислении в связи с переводом из другой образовательной организации</w:t>
      </w:r>
      <w:proofErr w:type="gramEnd"/>
      <w:r w:rsidR="00357B2B" w:rsidRPr="00042032">
        <w:rPr>
          <w:rStyle w:val="FontStyle37"/>
          <w:sz w:val="28"/>
          <w:szCs w:val="28"/>
        </w:rPr>
        <w:t xml:space="preserve"> и документ о предшествующем образовании (оригинал указанного документа или его копию, заверенную в установленном порядке, или его копию с предъявлением оригинала для заверения копии).</w:t>
      </w:r>
    </w:p>
    <w:p w:rsidR="00357B2B" w:rsidRPr="00042032" w:rsidRDefault="00357B2B" w:rsidP="00357B2B">
      <w:pPr>
        <w:pStyle w:val="Style10"/>
        <w:widowControl/>
        <w:spacing w:line="240" w:lineRule="auto"/>
        <w:ind w:firstLine="709"/>
        <w:rPr>
          <w:rStyle w:val="FontStyle37"/>
          <w:sz w:val="28"/>
          <w:szCs w:val="28"/>
        </w:rPr>
      </w:pPr>
      <w:r w:rsidRPr="00042032">
        <w:rPr>
          <w:rStyle w:val="FontStyle37"/>
          <w:sz w:val="28"/>
          <w:szCs w:val="28"/>
        </w:rPr>
        <w:t xml:space="preserve">Университет в течение 3 рабочих дней со дня поступления указанных документов издает приказ о зачислении в порядке перевода из другой организации. </w:t>
      </w:r>
    </w:p>
    <w:p w:rsidR="00357B2B" w:rsidRPr="00042032" w:rsidRDefault="00357B2B" w:rsidP="00357B2B">
      <w:pPr>
        <w:pStyle w:val="Style9"/>
        <w:widowControl/>
        <w:spacing w:line="240" w:lineRule="auto"/>
        <w:ind w:firstLine="709"/>
        <w:rPr>
          <w:rStyle w:val="FontStyle37"/>
          <w:sz w:val="28"/>
          <w:szCs w:val="28"/>
        </w:rPr>
      </w:pPr>
      <w:r w:rsidRPr="00042032">
        <w:rPr>
          <w:sz w:val="28"/>
          <w:szCs w:val="28"/>
        </w:rPr>
        <w:t>Копия приказа направляется в прокуратуру субъекта Российской Федерации.</w:t>
      </w:r>
    </w:p>
    <w:p w:rsidR="00357B2B" w:rsidRPr="00042032" w:rsidRDefault="00357B2B" w:rsidP="00357B2B">
      <w:pPr>
        <w:pStyle w:val="Default"/>
        <w:spacing w:line="240" w:lineRule="exact"/>
        <w:ind w:firstLine="709"/>
        <w:jc w:val="both"/>
        <w:rPr>
          <w:color w:val="auto"/>
          <w:sz w:val="28"/>
          <w:szCs w:val="28"/>
        </w:rPr>
      </w:pPr>
    </w:p>
    <w:p w:rsidR="00357B2B" w:rsidRPr="00042032" w:rsidRDefault="00357B2B" w:rsidP="00357B2B">
      <w:pPr>
        <w:pStyle w:val="Default"/>
        <w:spacing w:line="240" w:lineRule="exact"/>
        <w:ind w:firstLine="709"/>
        <w:jc w:val="both"/>
        <w:rPr>
          <w:color w:val="auto"/>
          <w:sz w:val="28"/>
          <w:szCs w:val="28"/>
        </w:rPr>
      </w:pPr>
    </w:p>
    <w:p w:rsidR="00357B2B" w:rsidRPr="00042032" w:rsidRDefault="00357B2B" w:rsidP="00357B2B">
      <w:pPr>
        <w:pStyle w:val="Default"/>
        <w:ind w:firstLine="709"/>
        <w:jc w:val="both"/>
        <w:rPr>
          <w:color w:val="auto"/>
          <w:sz w:val="28"/>
          <w:szCs w:val="28"/>
        </w:rPr>
      </w:pPr>
    </w:p>
    <w:p w:rsidR="00357B2B" w:rsidRPr="00042032" w:rsidRDefault="00357B2B" w:rsidP="00357B2B">
      <w:pPr>
        <w:pStyle w:val="Default"/>
        <w:ind w:firstLine="709"/>
        <w:jc w:val="both"/>
        <w:rPr>
          <w:color w:val="auto"/>
          <w:sz w:val="28"/>
          <w:szCs w:val="28"/>
        </w:rPr>
      </w:pPr>
    </w:p>
    <w:p w:rsidR="00357B2B" w:rsidRPr="00042032" w:rsidRDefault="00357B2B" w:rsidP="00357B2B">
      <w:pPr>
        <w:pStyle w:val="Default"/>
        <w:ind w:firstLine="709"/>
        <w:jc w:val="both"/>
        <w:rPr>
          <w:color w:val="auto"/>
          <w:sz w:val="28"/>
          <w:szCs w:val="28"/>
        </w:rPr>
      </w:pPr>
    </w:p>
    <w:p w:rsidR="00357B2B" w:rsidRPr="00760AC3" w:rsidRDefault="00357B2B" w:rsidP="00357B2B">
      <w:pPr>
        <w:pStyle w:val="Default"/>
        <w:ind w:firstLine="709"/>
        <w:jc w:val="both"/>
        <w:rPr>
          <w:i/>
          <w:sz w:val="28"/>
          <w:szCs w:val="28"/>
        </w:rPr>
      </w:pPr>
    </w:p>
    <w:p w:rsidR="00357B2B" w:rsidRPr="00760AC3" w:rsidRDefault="00357B2B" w:rsidP="00357B2B">
      <w:pPr>
        <w:pStyle w:val="Default"/>
        <w:ind w:firstLine="709"/>
        <w:jc w:val="both"/>
        <w:rPr>
          <w:i/>
          <w:sz w:val="28"/>
          <w:szCs w:val="28"/>
        </w:rPr>
      </w:pPr>
    </w:p>
    <w:p w:rsidR="00357B2B" w:rsidRPr="00760AC3" w:rsidRDefault="00357B2B" w:rsidP="00357B2B">
      <w:pPr>
        <w:pStyle w:val="Default"/>
        <w:ind w:firstLine="709"/>
        <w:jc w:val="both"/>
        <w:rPr>
          <w:i/>
          <w:sz w:val="28"/>
          <w:szCs w:val="28"/>
        </w:rPr>
      </w:pPr>
    </w:p>
    <w:p w:rsidR="008C1290" w:rsidRPr="000507A6" w:rsidRDefault="008C1290" w:rsidP="00395AD6">
      <w:pPr>
        <w:spacing w:after="0"/>
        <w:ind w:firstLine="709"/>
      </w:pPr>
    </w:p>
    <w:sectPr w:rsidR="008C1290" w:rsidRPr="000507A6" w:rsidSect="00906363">
      <w:headerReference w:type="even" r:id="rId24"/>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3D9" w:rsidRDefault="00EC53D9">
      <w:r>
        <w:separator/>
      </w:r>
    </w:p>
  </w:endnote>
  <w:endnote w:type="continuationSeparator" w:id="0">
    <w:p w:rsidR="00EC53D9" w:rsidRDefault="00EC5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3D9" w:rsidRDefault="00EC53D9">
      <w:r>
        <w:separator/>
      </w:r>
    </w:p>
  </w:footnote>
  <w:footnote w:type="continuationSeparator" w:id="0">
    <w:p w:rsidR="00EC53D9" w:rsidRDefault="00EC5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E1" w:rsidRDefault="008E73E1" w:rsidP="00D8471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E73E1" w:rsidRDefault="008E73E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E1" w:rsidRDefault="008E73E1" w:rsidP="00D8471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63F2C">
      <w:rPr>
        <w:rStyle w:val="a5"/>
        <w:noProof/>
      </w:rPr>
      <w:t>14</w:t>
    </w:r>
    <w:r>
      <w:rPr>
        <w:rStyle w:val="a5"/>
      </w:rPr>
      <w:fldChar w:fldCharType="end"/>
    </w:r>
  </w:p>
  <w:p w:rsidR="008E73E1" w:rsidRDefault="008E73E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FF8"/>
    <w:rsid w:val="00000696"/>
    <w:rsid w:val="000016CC"/>
    <w:rsid w:val="00003EA9"/>
    <w:rsid w:val="00004FEE"/>
    <w:rsid w:val="00006E07"/>
    <w:rsid w:val="0000733D"/>
    <w:rsid w:val="00007D4E"/>
    <w:rsid w:val="0001042C"/>
    <w:rsid w:val="000106AB"/>
    <w:rsid w:val="00011C6A"/>
    <w:rsid w:val="000121EB"/>
    <w:rsid w:val="0001315B"/>
    <w:rsid w:val="000151D8"/>
    <w:rsid w:val="000163A5"/>
    <w:rsid w:val="00016424"/>
    <w:rsid w:val="00021177"/>
    <w:rsid w:val="0002226A"/>
    <w:rsid w:val="00023611"/>
    <w:rsid w:val="000238C5"/>
    <w:rsid w:val="00023A8F"/>
    <w:rsid w:val="000251E6"/>
    <w:rsid w:val="00030097"/>
    <w:rsid w:val="0003088F"/>
    <w:rsid w:val="00030D76"/>
    <w:rsid w:val="00030F63"/>
    <w:rsid w:val="000317CE"/>
    <w:rsid w:val="00031AC4"/>
    <w:rsid w:val="00031D4D"/>
    <w:rsid w:val="00032DF6"/>
    <w:rsid w:val="00032E56"/>
    <w:rsid w:val="00034AC2"/>
    <w:rsid w:val="00035555"/>
    <w:rsid w:val="00035BC9"/>
    <w:rsid w:val="000368BE"/>
    <w:rsid w:val="00037D46"/>
    <w:rsid w:val="00041351"/>
    <w:rsid w:val="000432A6"/>
    <w:rsid w:val="000435BA"/>
    <w:rsid w:val="000438B6"/>
    <w:rsid w:val="00044C8F"/>
    <w:rsid w:val="000457F6"/>
    <w:rsid w:val="00045D04"/>
    <w:rsid w:val="00045EB1"/>
    <w:rsid w:val="00046302"/>
    <w:rsid w:val="000472E1"/>
    <w:rsid w:val="000479A6"/>
    <w:rsid w:val="00047C2B"/>
    <w:rsid w:val="00050461"/>
    <w:rsid w:val="000506BF"/>
    <w:rsid w:val="000507A6"/>
    <w:rsid w:val="00050EA7"/>
    <w:rsid w:val="00051586"/>
    <w:rsid w:val="00051D29"/>
    <w:rsid w:val="0005235C"/>
    <w:rsid w:val="000524DB"/>
    <w:rsid w:val="00052B19"/>
    <w:rsid w:val="00052B6A"/>
    <w:rsid w:val="00052C01"/>
    <w:rsid w:val="00052C5F"/>
    <w:rsid w:val="00053700"/>
    <w:rsid w:val="00053EF2"/>
    <w:rsid w:val="0005404A"/>
    <w:rsid w:val="00054AC8"/>
    <w:rsid w:val="00055ADF"/>
    <w:rsid w:val="000565C2"/>
    <w:rsid w:val="00056D13"/>
    <w:rsid w:val="00057830"/>
    <w:rsid w:val="00057A94"/>
    <w:rsid w:val="00060287"/>
    <w:rsid w:val="00061047"/>
    <w:rsid w:val="000617DE"/>
    <w:rsid w:val="00061A83"/>
    <w:rsid w:val="00061DC7"/>
    <w:rsid w:val="00062002"/>
    <w:rsid w:val="00062136"/>
    <w:rsid w:val="0006272B"/>
    <w:rsid w:val="00063DF6"/>
    <w:rsid w:val="00064044"/>
    <w:rsid w:val="00064127"/>
    <w:rsid w:val="00064323"/>
    <w:rsid w:val="0006481B"/>
    <w:rsid w:val="00065BA4"/>
    <w:rsid w:val="0006684A"/>
    <w:rsid w:val="00067159"/>
    <w:rsid w:val="00067CB5"/>
    <w:rsid w:val="000702B0"/>
    <w:rsid w:val="00071452"/>
    <w:rsid w:val="00075237"/>
    <w:rsid w:val="0007627A"/>
    <w:rsid w:val="00076D0F"/>
    <w:rsid w:val="00077983"/>
    <w:rsid w:val="00081073"/>
    <w:rsid w:val="00081328"/>
    <w:rsid w:val="00082080"/>
    <w:rsid w:val="00082853"/>
    <w:rsid w:val="00083849"/>
    <w:rsid w:val="00085861"/>
    <w:rsid w:val="00087160"/>
    <w:rsid w:val="00087DE7"/>
    <w:rsid w:val="0009009D"/>
    <w:rsid w:val="000906E7"/>
    <w:rsid w:val="0009324D"/>
    <w:rsid w:val="00095259"/>
    <w:rsid w:val="00097BAD"/>
    <w:rsid w:val="000A0105"/>
    <w:rsid w:val="000A1647"/>
    <w:rsid w:val="000A251E"/>
    <w:rsid w:val="000A2ECC"/>
    <w:rsid w:val="000A3014"/>
    <w:rsid w:val="000A38A3"/>
    <w:rsid w:val="000A3B66"/>
    <w:rsid w:val="000A3D52"/>
    <w:rsid w:val="000A48FA"/>
    <w:rsid w:val="000A5F0F"/>
    <w:rsid w:val="000A7498"/>
    <w:rsid w:val="000A7786"/>
    <w:rsid w:val="000B00FC"/>
    <w:rsid w:val="000B1C41"/>
    <w:rsid w:val="000B1D33"/>
    <w:rsid w:val="000B2A85"/>
    <w:rsid w:val="000B3C87"/>
    <w:rsid w:val="000B552C"/>
    <w:rsid w:val="000B5BBB"/>
    <w:rsid w:val="000B5FC6"/>
    <w:rsid w:val="000B6B51"/>
    <w:rsid w:val="000B6C4A"/>
    <w:rsid w:val="000C07E8"/>
    <w:rsid w:val="000C1788"/>
    <w:rsid w:val="000C65EA"/>
    <w:rsid w:val="000D1E73"/>
    <w:rsid w:val="000D3BFD"/>
    <w:rsid w:val="000D41AA"/>
    <w:rsid w:val="000D5E66"/>
    <w:rsid w:val="000D6470"/>
    <w:rsid w:val="000D64E6"/>
    <w:rsid w:val="000D6C93"/>
    <w:rsid w:val="000D7B48"/>
    <w:rsid w:val="000E08D5"/>
    <w:rsid w:val="000E1023"/>
    <w:rsid w:val="000E1157"/>
    <w:rsid w:val="000E1A8D"/>
    <w:rsid w:val="000E1EFE"/>
    <w:rsid w:val="000E29E0"/>
    <w:rsid w:val="000E4B81"/>
    <w:rsid w:val="000E57C9"/>
    <w:rsid w:val="000E68C8"/>
    <w:rsid w:val="000E6A70"/>
    <w:rsid w:val="000E70B2"/>
    <w:rsid w:val="000E76D1"/>
    <w:rsid w:val="000F07DE"/>
    <w:rsid w:val="000F091E"/>
    <w:rsid w:val="000F0EB8"/>
    <w:rsid w:val="000F1840"/>
    <w:rsid w:val="000F1FA3"/>
    <w:rsid w:val="000F2023"/>
    <w:rsid w:val="000F221C"/>
    <w:rsid w:val="000F4045"/>
    <w:rsid w:val="000F47BB"/>
    <w:rsid w:val="000F4AAE"/>
    <w:rsid w:val="000F63F2"/>
    <w:rsid w:val="001004BE"/>
    <w:rsid w:val="00100D07"/>
    <w:rsid w:val="00104D71"/>
    <w:rsid w:val="00105F1B"/>
    <w:rsid w:val="001071A9"/>
    <w:rsid w:val="001102BD"/>
    <w:rsid w:val="00113750"/>
    <w:rsid w:val="00113984"/>
    <w:rsid w:val="001146A3"/>
    <w:rsid w:val="00114E8F"/>
    <w:rsid w:val="00116067"/>
    <w:rsid w:val="001166A8"/>
    <w:rsid w:val="001167FB"/>
    <w:rsid w:val="0012160F"/>
    <w:rsid w:val="00121E29"/>
    <w:rsid w:val="0012228F"/>
    <w:rsid w:val="00122AEA"/>
    <w:rsid w:val="001239AD"/>
    <w:rsid w:val="00124C87"/>
    <w:rsid w:val="0012543F"/>
    <w:rsid w:val="00125778"/>
    <w:rsid w:val="00135392"/>
    <w:rsid w:val="001367AD"/>
    <w:rsid w:val="00137403"/>
    <w:rsid w:val="001405A9"/>
    <w:rsid w:val="00140700"/>
    <w:rsid w:val="001418E6"/>
    <w:rsid w:val="00141E76"/>
    <w:rsid w:val="00142442"/>
    <w:rsid w:val="00142E5B"/>
    <w:rsid w:val="00142F07"/>
    <w:rsid w:val="00143032"/>
    <w:rsid w:val="00143330"/>
    <w:rsid w:val="00144696"/>
    <w:rsid w:val="00144F04"/>
    <w:rsid w:val="001451C1"/>
    <w:rsid w:val="00146104"/>
    <w:rsid w:val="00150F3A"/>
    <w:rsid w:val="0015173E"/>
    <w:rsid w:val="001520BE"/>
    <w:rsid w:val="00152A46"/>
    <w:rsid w:val="00152B19"/>
    <w:rsid w:val="0015306F"/>
    <w:rsid w:val="0015672C"/>
    <w:rsid w:val="00156E3B"/>
    <w:rsid w:val="0015739A"/>
    <w:rsid w:val="001577E0"/>
    <w:rsid w:val="00160863"/>
    <w:rsid w:val="00160C93"/>
    <w:rsid w:val="001619FA"/>
    <w:rsid w:val="001620A7"/>
    <w:rsid w:val="00162246"/>
    <w:rsid w:val="001643C2"/>
    <w:rsid w:val="00164AF4"/>
    <w:rsid w:val="00164FCD"/>
    <w:rsid w:val="001676B5"/>
    <w:rsid w:val="001678B6"/>
    <w:rsid w:val="00170BF7"/>
    <w:rsid w:val="00171ACA"/>
    <w:rsid w:val="001751B5"/>
    <w:rsid w:val="00181761"/>
    <w:rsid w:val="00181A94"/>
    <w:rsid w:val="00182814"/>
    <w:rsid w:val="00182B50"/>
    <w:rsid w:val="001833AC"/>
    <w:rsid w:val="00183FFB"/>
    <w:rsid w:val="0018490A"/>
    <w:rsid w:val="00185F8A"/>
    <w:rsid w:val="0019118F"/>
    <w:rsid w:val="0019151B"/>
    <w:rsid w:val="00191C07"/>
    <w:rsid w:val="001922BB"/>
    <w:rsid w:val="00192382"/>
    <w:rsid w:val="001927E1"/>
    <w:rsid w:val="00193476"/>
    <w:rsid w:val="00195011"/>
    <w:rsid w:val="0019550F"/>
    <w:rsid w:val="001955A0"/>
    <w:rsid w:val="00195993"/>
    <w:rsid w:val="001975E6"/>
    <w:rsid w:val="00197670"/>
    <w:rsid w:val="00197A35"/>
    <w:rsid w:val="00197A94"/>
    <w:rsid w:val="00197D35"/>
    <w:rsid w:val="001A0A82"/>
    <w:rsid w:val="001A2B61"/>
    <w:rsid w:val="001A3997"/>
    <w:rsid w:val="001A3AE3"/>
    <w:rsid w:val="001A3FB7"/>
    <w:rsid w:val="001A4186"/>
    <w:rsid w:val="001A4CF2"/>
    <w:rsid w:val="001A56CC"/>
    <w:rsid w:val="001A5F03"/>
    <w:rsid w:val="001A63A5"/>
    <w:rsid w:val="001B02D4"/>
    <w:rsid w:val="001B0B7F"/>
    <w:rsid w:val="001B200C"/>
    <w:rsid w:val="001B272B"/>
    <w:rsid w:val="001B397A"/>
    <w:rsid w:val="001B3FF3"/>
    <w:rsid w:val="001B4748"/>
    <w:rsid w:val="001B5659"/>
    <w:rsid w:val="001B685C"/>
    <w:rsid w:val="001B7F37"/>
    <w:rsid w:val="001C06D2"/>
    <w:rsid w:val="001C0B2A"/>
    <w:rsid w:val="001C2838"/>
    <w:rsid w:val="001C2977"/>
    <w:rsid w:val="001C3248"/>
    <w:rsid w:val="001C3F90"/>
    <w:rsid w:val="001C414C"/>
    <w:rsid w:val="001C4B9A"/>
    <w:rsid w:val="001C532D"/>
    <w:rsid w:val="001C54D4"/>
    <w:rsid w:val="001C6341"/>
    <w:rsid w:val="001C77BE"/>
    <w:rsid w:val="001D05A9"/>
    <w:rsid w:val="001D0BA8"/>
    <w:rsid w:val="001D20EF"/>
    <w:rsid w:val="001D2141"/>
    <w:rsid w:val="001D3A61"/>
    <w:rsid w:val="001D466A"/>
    <w:rsid w:val="001D49FF"/>
    <w:rsid w:val="001D4C1A"/>
    <w:rsid w:val="001D4FD4"/>
    <w:rsid w:val="001D60BD"/>
    <w:rsid w:val="001D663A"/>
    <w:rsid w:val="001D6FF0"/>
    <w:rsid w:val="001D786A"/>
    <w:rsid w:val="001E01F1"/>
    <w:rsid w:val="001E0484"/>
    <w:rsid w:val="001E1573"/>
    <w:rsid w:val="001E2869"/>
    <w:rsid w:val="001E4AEF"/>
    <w:rsid w:val="001E4B08"/>
    <w:rsid w:val="001E56E8"/>
    <w:rsid w:val="001E6FD0"/>
    <w:rsid w:val="001E7B36"/>
    <w:rsid w:val="001F1529"/>
    <w:rsid w:val="001F1552"/>
    <w:rsid w:val="001F19E6"/>
    <w:rsid w:val="001F466E"/>
    <w:rsid w:val="001F4E5A"/>
    <w:rsid w:val="001F6913"/>
    <w:rsid w:val="001F6E69"/>
    <w:rsid w:val="001F7088"/>
    <w:rsid w:val="001F7949"/>
    <w:rsid w:val="001F7B60"/>
    <w:rsid w:val="001F7DDA"/>
    <w:rsid w:val="00200274"/>
    <w:rsid w:val="00202733"/>
    <w:rsid w:val="00202828"/>
    <w:rsid w:val="00202BE6"/>
    <w:rsid w:val="00203229"/>
    <w:rsid w:val="0020438A"/>
    <w:rsid w:val="002050E3"/>
    <w:rsid w:val="0020550D"/>
    <w:rsid w:val="00207AAC"/>
    <w:rsid w:val="002116BF"/>
    <w:rsid w:val="00211FCC"/>
    <w:rsid w:val="0021256C"/>
    <w:rsid w:val="00212CC3"/>
    <w:rsid w:val="00212F1D"/>
    <w:rsid w:val="00212F4D"/>
    <w:rsid w:val="00214316"/>
    <w:rsid w:val="00214618"/>
    <w:rsid w:val="00215A73"/>
    <w:rsid w:val="00215F24"/>
    <w:rsid w:val="002169C7"/>
    <w:rsid w:val="00216DB6"/>
    <w:rsid w:val="00217166"/>
    <w:rsid w:val="00220727"/>
    <w:rsid w:val="002211D2"/>
    <w:rsid w:val="002226C9"/>
    <w:rsid w:val="00222B9C"/>
    <w:rsid w:val="002237ED"/>
    <w:rsid w:val="00223DDB"/>
    <w:rsid w:val="002257D1"/>
    <w:rsid w:val="00230449"/>
    <w:rsid w:val="002308BF"/>
    <w:rsid w:val="0023189B"/>
    <w:rsid w:val="00231AA2"/>
    <w:rsid w:val="002341D4"/>
    <w:rsid w:val="00236158"/>
    <w:rsid w:val="002400E2"/>
    <w:rsid w:val="00240E3C"/>
    <w:rsid w:val="00240F4A"/>
    <w:rsid w:val="00241046"/>
    <w:rsid w:val="0024139C"/>
    <w:rsid w:val="00245888"/>
    <w:rsid w:val="00245FB2"/>
    <w:rsid w:val="00247BB4"/>
    <w:rsid w:val="002505F5"/>
    <w:rsid w:val="00250775"/>
    <w:rsid w:val="002508A6"/>
    <w:rsid w:val="002515FD"/>
    <w:rsid w:val="00251B43"/>
    <w:rsid w:val="0025322D"/>
    <w:rsid w:val="00254E12"/>
    <w:rsid w:val="00254E4B"/>
    <w:rsid w:val="00257246"/>
    <w:rsid w:val="00257F97"/>
    <w:rsid w:val="00261B7E"/>
    <w:rsid w:val="00262AA4"/>
    <w:rsid w:val="00263B76"/>
    <w:rsid w:val="00264121"/>
    <w:rsid w:val="0026433E"/>
    <w:rsid w:val="0026555F"/>
    <w:rsid w:val="0026752E"/>
    <w:rsid w:val="002676ED"/>
    <w:rsid w:val="00267BA4"/>
    <w:rsid w:val="00267CAB"/>
    <w:rsid w:val="00270F28"/>
    <w:rsid w:val="00271557"/>
    <w:rsid w:val="00271686"/>
    <w:rsid w:val="00272260"/>
    <w:rsid w:val="00273617"/>
    <w:rsid w:val="00274263"/>
    <w:rsid w:val="0027461A"/>
    <w:rsid w:val="00277352"/>
    <w:rsid w:val="002807D1"/>
    <w:rsid w:val="002809E6"/>
    <w:rsid w:val="00280E1F"/>
    <w:rsid w:val="0028164E"/>
    <w:rsid w:val="00282550"/>
    <w:rsid w:val="00283957"/>
    <w:rsid w:val="00283D18"/>
    <w:rsid w:val="00283F5E"/>
    <w:rsid w:val="002850ED"/>
    <w:rsid w:val="002855F9"/>
    <w:rsid w:val="00285C5D"/>
    <w:rsid w:val="00287184"/>
    <w:rsid w:val="002940A1"/>
    <w:rsid w:val="0029411E"/>
    <w:rsid w:val="002941F8"/>
    <w:rsid w:val="00295348"/>
    <w:rsid w:val="002A045F"/>
    <w:rsid w:val="002A078E"/>
    <w:rsid w:val="002A2BC7"/>
    <w:rsid w:val="002A3EC2"/>
    <w:rsid w:val="002A3F6F"/>
    <w:rsid w:val="002A45D8"/>
    <w:rsid w:val="002A641E"/>
    <w:rsid w:val="002A792E"/>
    <w:rsid w:val="002A7DE0"/>
    <w:rsid w:val="002B29B0"/>
    <w:rsid w:val="002B33AD"/>
    <w:rsid w:val="002B3DAA"/>
    <w:rsid w:val="002B4626"/>
    <w:rsid w:val="002B4C2C"/>
    <w:rsid w:val="002B56DA"/>
    <w:rsid w:val="002B5C81"/>
    <w:rsid w:val="002B698C"/>
    <w:rsid w:val="002C0A86"/>
    <w:rsid w:val="002C201E"/>
    <w:rsid w:val="002C25E6"/>
    <w:rsid w:val="002C2CF4"/>
    <w:rsid w:val="002C35C7"/>
    <w:rsid w:val="002C501E"/>
    <w:rsid w:val="002C5C8F"/>
    <w:rsid w:val="002C603F"/>
    <w:rsid w:val="002C7FA2"/>
    <w:rsid w:val="002D37BA"/>
    <w:rsid w:val="002D5091"/>
    <w:rsid w:val="002D615F"/>
    <w:rsid w:val="002D64F7"/>
    <w:rsid w:val="002E1FFC"/>
    <w:rsid w:val="002E3A2C"/>
    <w:rsid w:val="002E427F"/>
    <w:rsid w:val="002E46D1"/>
    <w:rsid w:val="002E4C5F"/>
    <w:rsid w:val="002E620B"/>
    <w:rsid w:val="002E6410"/>
    <w:rsid w:val="002E6E2D"/>
    <w:rsid w:val="002E6F43"/>
    <w:rsid w:val="002E7D48"/>
    <w:rsid w:val="002E7DA6"/>
    <w:rsid w:val="002E7DFE"/>
    <w:rsid w:val="002F0449"/>
    <w:rsid w:val="002F0D80"/>
    <w:rsid w:val="002F2DAF"/>
    <w:rsid w:val="002F3A66"/>
    <w:rsid w:val="002F3ACC"/>
    <w:rsid w:val="002F3C0E"/>
    <w:rsid w:val="002F4803"/>
    <w:rsid w:val="002F51B1"/>
    <w:rsid w:val="002F59DF"/>
    <w:rsid w:val="002F7C3A"/>
    <w:rsid w:val="00301FB8"/>
    <w:rsid w:val="00302CCF"/>
    <w:rsid w:val="003056E8"/>
    <w:rsid w:val="003059A5"/>
    <w:rsid w:val="0030622F"/>
    <w:rsid w:val="00306E73"/>
    <w:rsid w:val="0030712B"/>
    <w:rsid w:val="003079AA"/>
    <w:rsid w:val="003119B3"/>
    <w:rsid w:val="00311F5A"/>
    <w:rsid w:val="0031247F"/>
    <w:rsid w:val="0031329E"/>
    <w:rsid w:val="0031465E"/>
    <w:rsid w:val="003149D3"/>
    <w:rsid w:val="0031577E"/>
    <w:rsid w:val="00315A4E"/>
    <w:rsid w:val="00315AAD"/>
    <w:rsid w:val="00316340"/>
    <w:rsid w:val="00317512"/>
    <w:rsid w:val="00320848"/>
    <w:rsid w:val="003210C1"/>
    <w:rsid w:val="00321B43"/>
    <w:rsid w:val="00323A01"/>
    <w:rsid w:val="00324EF1"/>
    <w:rsid w:val="003259D5"/>
    <w:rsid w:val="00325C1E"/>
    <w:rsid w:val="00326F5F"/>
    <w:rsid w:val="003271E1"/>
    <w:rsid w:val="003324AB"/>
    <w:rsid w:val="00332C1E"/>
    <w:rsid w:val="00337C29"/>
    <w:rsid w:val="003404A6"/>
    <w:rsid w:val="00340B1D"/>
    <w:rsid w:val="003435FF"/>
    <w:rsid w:val="003436E2"/>
    <w:rsid w:val="00343C4D"/>
    <w:rsid w:val="003452B4"/>
    <w:rsid w:val="00345544"/>
    <w:rsid w:val="00346171"/>
    <w:rsid w:val="003500E4"/>
    <w:rsid w:val="003520FE"/>
    <w:rsid w:val="00354B3A"/>
    <w:rsid w:val="00357B2B"/>
    <w:rsid w:val="00357C5D"/>
    <w:rsid w:val="00357E18"/>
    <w:rsid w:val="00362A6A"/>
    <w:rsid w:val="00363A41"/>
    <w:rsid w:val="0036647D"/>
    <w:rsid w:val="00366566"/>
    <w:rsid w:val="00366AE3"/>
    <w:rsid w:val="00367CFE"/>
    <w:rsid w:val="0037130F"/>
    <w:rsid w:val="00371F56"/>
    <w:rsid w:val="0037266B"/>
    <w:rsid w:val="00372F73"/>
    <w:rsid w:val="00373361"/>
    <w:rsid w:val="0037700F"/>
    <w:rsid w:val="00377B49"/>
    <w:rsid w:val="00377D36"/>
    <w:rsid w:val="003814C9"/>
    <w:rsid w:val="0038556D"/>
    <w:rsid w:val="0039001B"/>
    <w:rsid w:val="003902CD"/>
    <w:rsid w:val="00391AE0"/>
    <w:rsid w:val="00392D59"/>
    <w:rsid w:val="003937D1"/>
    <w:rsid w:val="00393B30"/>
    <w:rsid w:val="003950E4"/>
    <w:rsid w:val="00395AD6"/>
    <w:rsid w:val="003963B7"/>
    <w:rsid w:val="00396AFD"/>
    <w:rsid w:val="00396DF5"/>
    <w:rsid w:val="00397E16"/>
    <w:rsid w:val="003A1541"/>
    <w:rsid w:val="003A276D"/>
    <w:rsid w:val="003A2CC0"/>
    <w:rsid w:val="003A3869"/>
    <w:rsid w:val="003A66AB"/>
    <w:rsid w:val="003A6818"/>
    <w:rsid w:val="003A6F19"/>
    <w:rsid w:val="003B0236"/>
    <w:rsid w:val="003B095B"/>
    <w:rsid w:val="003B0EC7"/>
    <w:rsid w:val="003B185B"/>
    <w:rsid w:val="003B2567"/>
    <w:rsid w:val="003B25D6"/>
    <w:rsid w:val="003B2611"/>
    <w:rsid w:val="003B43DE"/>
    <w:rsid w:val="003C0DFB"/>
    <w:rsid w:val="003C1DAD"/>
    <w:rsid w:val="003C2443"/>
    <w:rsid w:val="003D02D3"/>
    <w:rsid w:val="003D1313"/>
    <w:rsid w:val="003D3AB8"/>
    <w:rsid w:val="003D401D"/>
    <w:rsid w:val="003D500B"/>
    <w:rsid w:val="003D5289"/>
    <w:rsid w:val="003D585A"/>
    <w:rsid w:val="003E101C"/>
    <w:rsid w:val="003E1A42"/>
    <w:rsid w:val="003E396A"/>
    <w:rsid w:val="003E426F"/>
    <w:rsid w:val="003E4C61"/>
    <w:rsid w:val="003E4E2E"/>
    <w:rsid w:val="003E5CE2"/>
    <w:rsid w:val="003E636A"/>
    <w:rsid w:val="003E7B72"/>
    <w:rsid w:val="003F099D"/>
    <w:rsid w:val="003F0F2B"/>
    <w:rsid w:val="003F18A8"/>
    <w:rsid w:val="003F1C28"/>
    <w:rsid w:val="003F1CE3"/>
    <w:rsid w:val="003F1FB9"/>
    <w:rsid w:val="003F3D13"/>
    <w:rsid w:val="003F6017"/>
    <w:rsid w:val="003F6977"/>
    <w:rsid w:val="003F6B68"/>
    <w:rsid w:val="003F6E66"/>
    <w:rsid w:val="00400D2D"/>
    <w:rsid w:val="004010BF"/>
    <w:rsid w:val="00401835"/>
    <w:rsid w:val="00402424"/>
    <w:rsid w:val="0040375E"/>
    <w:rsid w:val="00405C5E"/>
    <w:rsid w:val="004064A6"/>
    <w:rsid w:val="0040658D"/>
    <w:rsid w:val="00406C46"/>
    <w:rsid w:val="00407AC2"/>
    <w:rsid w:val="00407CAB"/>
    <w:rsid w:val="00407F29"/>
    <w:rsid w:val="00407FFC"/>
    <w:rsid w:val="004112E8"/>
    <w:rsid w:val="00411F67"/>
    <w:rsid w:val="0041457D"/>
    <w:rsid w:val="0041506C"/>
    <w:rsid w:val="004175C4"/>
    <w:rsid w:val="00421C4E"/>
    <w:rsid w:val="00421E0F"/>
    <w:rsid w:val="00423DE3"/>
    <w:rsid w:val="0042485F"/>
    <w:rsid w:val="0042513A"/>
    <w:rsid w:val="004257C1"/>
    <w:rsid w:val="00426E4C"/>
    <w:rsid w:val="00427428"/>
    <w:rsid w:val="00427E32"/>
    <w:rsid w:val="00427E73"/>
    <w:rsid w:val="00430F12"/>
    <w:rsid w:val="004312C9"/>
    <w:rsid w:val="004337B2"/>
    <w:rsid w:val="00434BC8"/>
    <w:rsid w:val="00435104"/>
    <w:rsid w:val="00436A7D"/>
    <w:rsid w:val="00437134"/>
    <w:rsid w:val="00440CA4"/>
    <w:rsid w:val="00441FEB"/>
    <w:rsid w:val="0044272B"/>
    <w:rsid w:val="00443460"/>
    <w:rsid w:val="00447025"/>
    <w:rsid w:val="004471D5"/>
    <w:rsid w:val="004503A8"/>
    <w:rsid w:val="0045145E"/>
    <w:rsid w:val="004524C5"/>
    <w:rsid w:val="0045407B"/>
    <w:rsid w:val="0045637E"/>
    <w:rsid w:val="00456577"/>
    <w:rsid w:val="0045717C"/>
    <w:rsid w:val="00460ACC"/>
    <w:rsid w:val="004619F7"/>
    <w:rsid w:val="00461A6D"/>
    <w:rsid w:val="00461B71"/>
    <w:rsid w:val="004631B0"/>
    <w:rsid w:val="00464094"/>
    <w:rsid w:val="0046461A"/>
    <w:rsid w:val="00464C04"/>
    <w:rsid w:val="00464FC6"/>
    <w:rsid w:val="00466338"/>
    <w:rsid w:val="00466356"/>
    <w:rsid w:val="00471967"/>
    <w:rsid w:val="00471A88"/>
    <w:rsid w:val="00471FD9"/>
    <w:rsid w:val="0047247D"/>
    <w:rsid w:val="00473576"/>
    <w:rsid w:val="00473605"/>
    <w:rsid w:val="004737EE"/>
    <w:rsid w:val="00474469"/>
    <w:rsid w:val="004744D0"/>
    <w:rsid w:val="00474E34"/>
    <w:rsid w:val="004756E7"/>
    <w:rsid w:val="004775B6"/>
    <w:rsid w:val="0047771E"/>
    <w:rsid w:val="00480C15"/>
    <w:rsid w:val="0048181E"/>
    <w:rsid w:val="00482377"/>
    <w:rsid w:val="0048242A"/>
    <w:rsid w:val="004836DC"/>
    <w:rsid w:val="00483920"/>
    <w:rsid w:val="00484382"/>
    <w:rsid w:val="00484F3A"/>
    <w:rsid w:val="00485B36"/>
    <w:rsid w:val="00487C7B"/>
    <w:rsid w:val="00490DB5"/>
    <w:rsid w:val="0049159B"/>
    <w:rsid w:val="00492F30"/>
    <w:rsid w:val="004942CD"/>
    <w:rsid w:val="0049569F"/>
    <w:rsid w:val="0049575D"/>
    <w:rsid w:val="00496101"/>
    <w:rsid w:val="00496301"/>
    <w:rsid w:val="004A2B0F"/>
    <w:rsid w:val="004A2C09"/>
    <w:rsid w:val="004A2E26"/>
    <w:rsid w:val="004A338A"/>
    <w:rsid w:val="004A566A"/>
    <w:rsid w:val="004A6532"/>
    <w:rsid w:val="004B0D53"/>
    <w:rsid w:val="004B1E37"/>
    <w:rsid w:val="004B2590"/>
    <w:rsid w:val="004B2BCB"/>
    <w:rsid w:val="004B6884"/>
    <w:rsid w:val="004B688D"/>
    <w:rsid w:val="004C08BD"/>
    <w:rsid w:val="004C13D1"/>
    <w:rsid w:val="004C2C2D"/>
    <w:rsid w:val="004C328E"/>
    <w:rsid w:val="004C3816"/>
    <w:rsid w:val="004C3F77"/>
    <w:rsid w:val="004C415C"/>
    <w:rsid w:val="004C4CEF"/>
    <w:rsid w:val="004C5803"/>
    <w:rsid w:val="004C60C3"/>
    <w:rsid w:val="004C6522"/>
    <w:rsid w:val="004C7326"/>
    <w:rsid w:val="004C76F1"/>
    <w:rsid w:val="004C7C45"/>
    <w:rsid w:val="004C7EDE"/>
    <w:rsid w:val="004D3527"/>
    <w:rsid w:val="004D385B"/>
    <w:rsid w:val="004D4225"/>
    <w:rsid w:val="004D4341"/>
    <w:rsid w:val="004D4441"/>
    <w:rsid w:val="004D4598"/>
    <w:rsid w:val="004D64DB"/>
    <w:rsid w:val="004D6800"/>
    <w:rsid w:val="004D6D1E"/>
    <w:rsid w:val="004D74B6"/>
    <w:rsid w:val="004E0A01"/>
    <w:rsid w:val="004E0C9C"/>
    <w:rsid w:val="004E392C"/>
    <w:rsid w:val="004E6F01"/>
    <w:rsid w:val="004F174A"/>
    <w:rsid w:val="004F3D5D"/>
    <w:rsid w:val="004F44A2"/>
    <w:rsid w:val="004F4EFB"/>
    <w:rsid w:val="004F5558"/>
    <w:rsid w:val="004F77F3"/>
    <w:rsid w:val="004F792B"/>
    <w:rsid w:val="0050067F"/>
    <w:rsid w:val="00500EF6"/>
    <w:rsid w:val="00502A28"/>
    <w:rsid w:val="0050331E"/>
    <w:rsid w:val="005041BA"/>
    <w:rsid w:val="005044D7"/>
    <w:rsid w:val="00505666"/>
    <w:rsid w:val="00506692"/>
    <w:rsid w:val="005069DC"/>
    <w:rsid w:val="005072CF"/>
    <w:rsid w:val="00510691"/>
    <w:rsid w:val="0051283A"/>
    <w:rsid w:val="00512FD4"/>
    <w:rsid w:val="005134C9"/>
    <w:rsid w:val="00513996"/>
    <w:rsid w:val="005153B4"/>
    <w:rsid w:val="005159CD"/>
    <w:rsid w:val="00516196"/>
    <w:rsid w:val="005178F4"/>
    <w:rsid w:val="00520005"/>
    <w:rsid w:val="005202DC"/>
    <w:rsid w:val="00520D33"/>
    <w:rsid w:val="00522148"/>
    <w:rsid w:val="00522223"/>
    <w:rsid w:val="00523138"/>
    <w:rsid w:val="00524455"/>
    <w:rsid w:val="00525A11"/>
    <w:rsid w:val="00525D2E"/>
    <w:rsid w:val="00530AF8"/>
    <w:rsid w:val="00532FDF"/>
    <w:rsid w:val="0053348C"/>
    <w:rsid w:val="005342E4"/>
    <w:rsid w:val="005363FF"/>
    <w:rsid w:val="00540554"/>
    <w:rsid w:val="00540CC6"/>
    <w:rsid w:val="00540EC8"/>
    <w:rsid w:val="0054146E"/>
    <w:rsid w:val="00541CD0"/>
    <w:rsid w:val="00541CEF"/>
    <w:rsid w:val="00542423"/>
    <w:rsid w:val="00542E95"/>
    <w:rsid w:val="005455C2"/>
    <w:rsid w:val="00547038"/>
    <w:rsid w:val="00547C4B"/>
    <w:rsid w:val="00550B28"/>
    <w:rsid w:val="005515F1"/>
    <w:rsid w:val="00553E98"/>
    <w:rsid w:val="00554C1D"/>
    <w:rsid w:val="00556189"/>
    <w:rsid w:val="0055693B"/>
    <w:rsid w:val="00556B0C"/>
    <w:rsid w:val="00557ECA"/>
    <w:rsid w:val="00560043"/>
    <w:rsid w:val="00563053"/>
    <w:rsid w:val="005638F9"/>
    <w:rsid w:val="00564FD1"/>
    <w:rsid w:val="005666D5"/>
    <w:rsid w:val="00567674"/>
    <w:rsid w:val="00567D32"/>
    <w:rsid w:val="00571584"/>
    <w:rsid w:val="005715CA"/>
    <w:rsid w:val="00572188"/>
    <w:rsid w:val="005740B9"/>
    <w:rsid w:val="0057547B"/>
    <w:rsid w:val="00575CB2"/>
    <w:rsid w:val="0057790E"/>
    <w:rsid w:val="005801E5"/>
    <w:rsid w:val="00580E67"/>
    <w:rsid w:val="0058267C"/>
    <w:rsid w:val="0058379C"/>
    <w:rsid w:val="00583FCD"/>
    <w:rsid w:val="005861A9"/>
    <w:rsid w:val="0059169E"/>
    <w:rsid w:val="00591AB0"/>
    <w:rsid w:val="005973A5"/>
    <w:rsid w:val="005A0965"/>
    <w:rsid w:val="005A1A8D"/>
    <w:rsid w:val="005A3F53"/>
    <w:rsid w:val="005A5BE7"/>
    <w:rsid w:val="005A6A43"/>
    <w:rsid w:val="005B00FF"/>
    <w:rsid w:val="005B19A5"/>
    <w:rsid w:val="005B38E6"/>
    <w:rsid w:val="005B3B78"/>
    <w:rsid w:val="005B420C"/>
    <w:rsid w:val="005B4813"/>
    <w:rsid w:val="005B631A"/>
    <w:rsid w:val="005B7A9D"/>
    <w:rsid w:val="005C0168"/>
    <w:rsid w:val="005C09D3"/>
    <w:rsid w:val="005C0DA9"/>
    <w:rsid w:val="005C1731"/>
    <w:rsid w:val="005C1E67"/>
    <w:rsid w:val="005C34B0"/>
    <w:rsid w:val="005C4B53"/>
    <w:rsid w:val="005C5620"/>
    <w:rsid w:val="005C602B"/>
    <w:rsid w:val="005C6A09"/>
    <w:rsid w:val="005D0277"/>
    <w:rsid w:val="005D47ED"/>
    <w:rsid w:val="005D609E"/>
    <w:rsid w:val="005E00DF"/>
    <w:rsid w:val="005E15F0"/>
    <w:rsid w:val="005E2852"/>
    <w:rsid w:val="005E4574"/>
    <w:rsid w:val="005E6462"/>
    <w:rsid w:val="005E6A92"/>
    <w:rsid w:val="005E7683"/>
    <w:rsid w:val="005F057B"/>
    <w:rsid w:val="005F06D4"/>
    <w:rsid w:val="005F210C"/>
    <w:rsid w:val="005F3691"/>
    <w:rsid w:val="005F39AF"/>
    <w:rsid w:val="005F3F23"/>
    <w:rsid w:val="005F4E0D"/>
    <w:rsid w:val="005F5790"/>
    <w:rsid w:val="005F597F"/>
    <w:rsid w:val="005F5CEC"/>
    <w:rsid w:val="005F7761"/>
    <w:rsid w:val="00601BEC"/>
    <w:rsid w:val="006027C9"/>
    <w:rsid w:val="0060300B"/>
    <w:rsid w:val="006049E6"/>
    <w:rsid w:val="00605ECD"/>
    <w:rsid w:val="00606DEE"/>
    <w:rsid w:val="006074E3"/>
    <w:rsid w:val="006076F3"/>
    <w:rsid w:val="006118A0"/>
    <w:rsid w:val="00613CF7"/>
    <w:rsid w:val="006148FC"/>
    <w:rsid w:val="0061528B"/>
    <w:rsid w:val="00615CBE"/>
    <w:rsid w:val="00616275"/>
    <w:rsid w:val="00616EF6"/>
    <w:rsid w:val="00617B20"/>
    <w:rsid w:val="00620C6A"/>
    <w:rsid w:val="00620CF3"/>
    <w:rsid w:val="00620D51"/>
    <w:rsid w:val="00620D71"/>
    <w:rsid w:val="006214A2"/>
    <w:rsid w:val="0062264D"/>
    <w:rsid w:val="00625712"/>
    <w:rsid w:val="006269BC"/>
    <w:rsid w:val="00627007"/>
    <w:rsid w:val="006317E6"/>
    <w:rsid w:val="00631BD4"/>
    <w:rsid w:val="006362E8"/>
    <w:rsid w:val="006406C0"/>
    <w:rsid w:val="00642085"/>
    <w:rsid w:val="006420A2"/>
    <w:rsid w:val="00642C75"/>
    <w:rsid w:val="00643000"/>
    <w:rsid w:val="00643A54"/>
    <w:rsid w:val="00644FF8"/>
    <w:rsid w:val="006456A6"/>
    <w:rsid w:val="006459E8"/>
    <w:rsid w:val="00653235"/>
    <w:rsid w:val="006538D1"/>
    <w:rsid w:val="00653F8A"/>
    <w:rsid w:val="006548D8"/>
    <w:rsid w:val="00655228"/>
    <w:rsid w:val="006553AA"/>
    <w:rsid w:val="00655865"/>
    <w:rsid w:val="006561F9"/>
    <w:rsid w:val="00657023"/>
    <w:rsid w:val="006614FF"/>
    <w:rsid w:val="0066309F"/>
    <w:rsid w:val="006639AA"/>
    <w:rsid w:val="00664372"/>
    <w:rsid w:val="006651BE"/>
    <w:rsid w:val="00665755"/>
    <w:rsid w:val="00665E9D"/>
    <w:rsid w:val="00665F33"/>
    <w:rsid w:val="00666553"/>
    <w:rsid w:val="006667C5"/>
    <w:rsid w:val="00667D33"/>
    <w:rsid w:val="0067075C"/>
    <w:rsid w:val="0067413F"/>
    <w:rsid w:val="00674D50"/>
    <w:rsid w:val="0067631E"/>
    <w:rsid w:val="00677209"/>
    <w:rsid w:val="006778B2"/>
    <w:rsid w:val="00680883"/>
    <w:rsid w:val="00683585"/>
    <w:rsid w:val="006838A8"/>
    <w:rsid w:val="006864C9"/>
    <w:rsid w:val="0069135B"/>
    <w:rsid w:val="006913BD"/>
    <w:rsid w:val="0069218F"/>
    <w:rsid w:val="00692EC0"/>
    <w:rsid w:val="00692F94"/>
    <w:rsid w:val="006931BD"/>
    <w:rsid w:val="00693F7A"/>
    <w:rsid w:val="00696EC0"/>
    <w:rsid w:val="00697765"/>
    <w:rsid w:val="006A07A1"/>
    <w:rsid w:val="006A0898"/>
    <w:rsid w:val="006A119E"/>
    <w:rsid w:val="006A1465"/>
    <w:rsid w:val="006A2193"/>
    <w:rsid w:val="006A3E5A"/>
    <w:rsid w:val="006A5270"/>
    <w:rsid w:val="006A5690"/>
    <w:rsid w:val="006A6104"/>
    <w:rsid w:val="006B0720"/>
    <w:rsid w:val="006B079C"/>
    <w:rsid w:val="006B6A91"/>
    <w:rsid w:val="006C06BA"/>
    <w:rsid w:val="006C192B"/>
    <w:rsid w:val="006C26DA"/>
    <w:rsid w:val="006C2BF2"/>
    <w:rsid w:val="006C5898"/>
    <w:rsid w:val="006C5EAA"/>
    <w:rsid w:val="006C66B7"/>
    <w:rsid w:val="006C6D47"/>
    <w:rsid w:val="006D0FBF"/>
    <w:rsid w:val="006D1965"/>
    <w:rsid w:val="006D1F87"/>
    <w:rsid w:val="006D2725"/>
    <w:rsid w:val="006D2990"/>
    <w:rsid w:val="006D329F"/>
    <w:rsid w:val="006D475B"/>
    <w:rsid w:val="006E09C8"/>
    <w:rsid w:val="006E0E98"/>
    <w:rsid w:val="006E6597"/>
    <w:rsid w:val="006E6F08"/>
    <w:rsid w:val="006E76B8"/>
    <w:rsid w:val="006F23B9"/>
    <w:rsid w:val="006F4E41"/>
    <w:rsid w:val="006F52D2"/>
    <w:rsid w:val="006F5E57"/>
    <w:rsid w:val="00700893"/>
    <w:rsid w:val="007022B8"/>
    <w:rsid w:val="00703131"/>
    <w:rsid w:val="00703CCD"/>
    <w:rsid w:val="007077F8"/>
    <w:rsid w:val="00710538"/>
    <w:rsid w:val="00712755"/>
    <w:rsid w:val="0071278B"/>
    <w:rsid w:val="00712AF7"/>
    <w:rsid w:val="00712C5A"/>
    <w:rsid w:val="00712DE6"/>
    <w:rsid w:val="00714494"/>
    <w:rsid w:val="00714732"/>
    <w:rsid w:val="00716146"/>
    <w:rsid w:val="00725604"/>
    <w:rsid w:val="00725E10"/>
    <w:rsid w:val="00726613"/>
    <w:rsid w:val="0072773B"/>
    <w:rsid w:val="00730623"/>
    <w:rsid w:val="0073105A"/>
    <w:rsid w:val="007331EC"/>
    <w:rsid w:val="007332E2"/>
    <w:rsid w:val="00735A77"/>
    <w:rsid w:val="00736327"/>
    <w:rsid w:val="00741665"/>
    <w:rsid w:val="00742ED7"/>
    <w:rsid w:val="007437B6"/>
    <w:rsid w:val="00745217"/>
    <w:rsid w:val="007471A7"/>
    <w:rsid w:val="00747BE1"/>
    <w:rsid w:val="007503B8"/>
    <w:rsid w:val="00750B33"/>
    <w:rsid w:val="007515D4"/>
    <w:rsid w:val="0075437B"/>
    <w:rsid w:val="007543DE"/>
    <w:rsid w:val="00755338"/>
    <w:rsid w:val="00755B1E"/>
    <w:rsid w:val="00755D16"/>
    <w:rsid w:val="00757176"/>
    <w:rsid w:val="007614BF"/>
    <w:rsid w:val="0076214C"/>
    <w:rsid w:val="007623EF"/>
    <w:rsid w:val="0076332D"/>
    <w:rsid w:val="007637B4"/>
    <w:rsid w:val="00764B15"/>
    <w:rsid w:val="00764F8C"/>
    <w:rsid w:val="00765CF0"/>
    <w:rsid w:val="00765DB5"/>
    <w:rsid w:val="0076658A"/>
    <w:rsid w:val="007705F4"/>
    <w:rsid w:val="00772EBF"/>
    <w:rsid w:val="00774E4E"/>
    <w:rsid w:val="007754B1"/>
    <w:rsid w:val="0077619D"/>
    <w:rsid w:val="007765A6"/>
    <w:rsid w:val="007766D3"/>
    <w:rsid w:val="0078119A"/>
    <w:rsid w:val="00781B13"/>
    <w:rsid w:val="00782E30"/>
    <w:rsid w:val="00782FD7"/>
    <w:rsid w:val="0078407C"/>
    <w:rsid w:val="00784DDF"/>
    <w:rsid w:val="00786576"/>
    <w:rsid w:val="00786F62"/>
    <w:rsid w:val="00787777"/>
    <w:rsid w:val="00791658"/>
    <w:rsid w:val="00791A02"/>
    <w:rsid w:val="00793754"/>
    <w:rsid w:val="007975E7"/>
    <w:rsid w:val="007A24D8"/>
    <w:rsid w:val="007A2F4F"/>
    <w:rsid w:val="007A401F"/>
    <w:rsid w:val="007A4EDF"/>
    <w:rsid w:val="007A517C"/>
    <w:rsid w:val="007A6C6C"/>
    <w:rsid w:val="007A743C"/>
    <w:rsid w:val="007A7642"/>
    <w:rsid w:val="007A7730"/>
    <w:rsid w:val="007B206E"/>
    <w:rsid w:val="007B2BCE"/>
    <w:rsid w:val="007B3092"/>
    <w:rsid w:val="007B43AF"/>
    <w:rsid w:val="007B5371"/>
    <w:rsid w:val="007B5FB2"/>
    <w:rsid w:val="007B666D"/>
    <w:rsid w:val="007B66E3"/>
    <w:rsid w:val="007C0DBB"/>
    <w:rsid w:val="007C1F36"/>
    <w:rsid w:val="007C23C3"/>
    <w:rsid w:val="007C2921"/>
    <w:rsid w:val="007D0807"/>
    <w:rsid w:val="007D3337"/>
    <w:rsid w:val="007D3C7F"/>
    <w:rsid w:val="007D4FC5"/>
    <w:rsid w:val="007D520F"/>
    <w:rsid w:val="007D5223"/>
    <w:rsid w:val="007D5555"/>
    <w:rsid w:val="007D6C21"/>
    <w:rsid w:val="007D710B"/>
    <w:rsid w:val="007D7435"/>
    <w:rsid w:val="007E001E"/>
    <w:rsid w:val="007E2A40"/>
    <w:rsid w:val="007E2FA9"/>
    <w:rsid w:val="007E48DA"/>
    <w:rsid w:val="007E56A0"/>
    <w:rsid w:val="007E611C"/>
    <w:rsid w:val="007E6AD3"/>
    <w:rsid w:val="007E6F35"/>
    <w:rsid w:val="007E70B6"/>
    <w:rsid w:val="007F0F76"/>
    <w:rsid w:val="007F2B24"/>
    <w:rsid w:val="007F36DC"/>
    <w:rsid w:val="007F3DF5"/>
    <w:rsid w:val="007F3FE1"/>
    <w:rsid w:val="007F44CD"/>
    <w:rsid w:val="007F4BAD"/>
    <w:rsid w:val="007F58CE"/>
    <w:rsid w:val="007F5A49"/>
    <w:rsid w:val="007F5AB8"/>
    <w:rsid w:val="007F6220"/>
    <w:rsid w:val="007F67D9"/>
    <w:rsid w:val="0080247F"/>
    <w:rsid w:val="008033C9"/>
    <w:rsid w:val="0080549F"/>
    <w:rsid w:val="00806F03"/>
    <w:rsid w:val="0081229A"/>
    <w:rsid w:val="00812C63"/>
    <w:rsid w:val="0081332D"/>
    <w:rsid w:val="0081573C"/>
    <w:rsid w:val="0081700C"/>
    <w:rsid w:val="008171BC"/>
    <w:rsid w:val="00817666"/>
    <w:rsid w:val="00817CFE"/>
    <w:rsid w:val="008207C2"/>
    <w:rsid w:val="00820A21"/>
    <w:rsid w:val="00820D86"/>
    <w:rsid w:val="008211E2"/>
    <w:rsid w:val="0082272C"/>
    <w:rsid w:val="008269BA"/>
    <w:rsid w:val="008301D7"/>
    <w:rsid w:val="00830765"/>
    <w:rsid w:val="008317E9"/>
    <w:rsid w:val="00833B39"/>
    <w:rsid w:val="008365FE"/>
    <w:rsid w:val="008413CD"/>
    <w:rsid w:val="00841728"/>
    <w:rsid w:val="00842DCC"/>
    <w:rsid w:val="008449F9"/>
    <w:rsid w:val="00846806"/>
    <w:rsid w:val="00846BA7"/>
    <w:rsid w:val="008472F9"/>
    <w:rsid w:val="008504BF"/>
    <w:rsid w:val="00850D9D"/>
    <w:rsid w:val="0085351E"/>
    <w:rsid w:val="008543A0"/>
    <w:rsid w:val="008557F1"/>
    <w:rsid w:val="008562D4"/>
    <w:rsid w:val="008618B8"/>
    <w:rsid w:val="0086223C"/>
    <w:rsid w:val="008632B5"/>
    <w:rsid w:val="008644CB"/>
    <w:rsid w:val="00864AA8"/>
    <w:rsid w:val="00865F66"/>
    <w:rsid w:val="008663B9"/>
    <w:rsid w:val="008673B9"/>
    <w:rsid w:val="0087036E"/>
    <w:rsid w:val="008703E4"/>
    <w:rsid w:val="00870BC4"/>
    <w:rsid w:val="0087139E"/>
    <w:rsid w:val="00872EFD"/>
    <w:rsid w:val="00872F26"/>
    <w:rsid w:val="00873787"/>
    <w:rsid w:val="008738F7"/>
    <w:rsid w:val="00874E9E"/>
    <w:rsid w:val="00875D3C"/>
    <w:rsid w:val="00875EBE"/>
    <w:rsid w:val="00877E1F"/>
    <w:rsid w:val="00880DCA"/>
    <w:rsid w:val="00880E22"/>
    <w:rsid w:val="00881CE1"/>
    <w:rsid w:val="008829EB"/>
    <w:rsid w:val="00883FE9"/>
    <w:rsid w:val="00884586"/>
    <w:rsid w:val="00885190"/>
    <w:rsid w:val="008855FC"/>
    <w:rsid w:val="00885926"/>
    <w:rsid w:val="008861E8"/>
    <w:rsid w:val="008925AA"/>
    <w:rsid w:val="00892E5C"/>
    <w:rsid w:val="00893070"/>
    <w:rsid w:val="0089460B"/>
    <w:rsid w:val="008A037F"/>
    <w:rsid w:val="008A0846"/>
    <w:rsid w:val="008A25E3"/>
    <w:rsid w:val="008A2836"/>
    <w:rsid w:val="008A2C18"/>
    <w:rsid w:val="008A345D"/>
    <w:rsid w:val="008A3D01"/>
    <w:rsid w:val="008A5ACF"/>
    <w:rsid w:val="008A6935"/>
    <w:rsid w:val="008A6F46"/>
    <w:rsid w:val="008B14F7"/>
    <w:rsid w:val="008B2F65"/>
    <w:rsid w:val="008B2F97"/>
    <w:rsid w:val="008B5855"/>
    <w:rsid w:val="008B5D87"/>
    <w:rsid w:val="008B5EE9"/>
    <w:rsid w:val="008C09CF"/>
    <w:rsid w:val="008C1290"/>
    <w:rsid w:val="008C1805"/>
    <w:rsid w:val="008C2295"/>
    <w:rsid w:val="008C23C4"/>
    <w:rsid w:val="008C283C"/>
    <w:rsid w:val="008C2BF5"/>
    <w:rsid w:val="008C61B6"/>
    <w:rsid w:val="008C69F7"/>
    <w:rsid w:val="008C7858"/>
    <w:rsid w:val="008C7F44"/>
    <w:rsid w:val="008D0F50"/>
    <w:rsid w:val="008D1225"/>
    <w:rsid w:val="008D1E33"/>
    <w:rsid w:val="008D3154"/>
    <w:rsid w:val="008D4A3C"/>
    <w:rsid w:val="008D4BAC"/>
    <w:rsid w:val="008D6838"/>
    <w:rsid w:val="008D6A19"/>
    <w:rsid w:val="008D7F27"/>
    <w:rsid w:val="008E019E"/>
    <w:rsid w:val="008E1A17"/>
    <w:rsid w:val="008E2516"/>
    <w:rsid w:val="008E5117"/>
    <w:rsid w:val="008E598B"/>
    <w:rsid w:val="008E5DB2"/>
    <w:rsid w:val="008E70C2"/>
    <w:rsid w:val="008E73E1"/>
    <w:rsid w:val="008E7C7A"/>
    <w:rsid w:val="008F0A89"/>
    <w:rsid w:val="008F0BFC"/>
    <w:rsid w:val="008F0C01"/>
    <w:rsid w:val="008F0F99"/>
    <w:rsid w:val="008F1612"/>
    <w:rsid w:val="008F344F"/>
    <w:rsid w:val="008F595E"/>
    <w:rsid w:val="008F5A95"/>
    <w:rsid w:val="008F60F8"/>
    <w:rsid w:val="00900104"/>
    <w:rsid w:val="009017CE"/>
    <w:rsid w:val="00901AB9"/>
    <w:rsid w:val="00902023"/>
    <w:rsid w:val="009023D2"/>
    <w:rsid w:val="00903186"/>
    <w:rsid w:val="009038FD"/>
    <w:rsid w:val="00904809"/>
    <w:rsid w:val="00906363"/>
    <w:rsid w:val="009068B7"/>
    <w:rsid w:val="00906EAC"/>
    <w:rsid w:val="0090758A"/>
    <w:rsid w:val="00910049"/>
    <w:rsid w:val="00911289"/>
    <w:rsid w:val="009126CB"/>
    <w:rsid w:val="00912CE6"/>
    <w:rsid w:val="00913689"/>
    <w:rsid w:val="00914CCE"/>
    <w:rsid w:val="00915365"/>
    <w:rsid w:val="00915F45"/>
    <w:rsid w:val="00916272"/>
    <w:rsid w:val="00917710"/>
    <w:rsid w:val="00920DE1"/>
    <w:rsid w:val="00921957"/>
    <w:rsid w:val="00921CC7"/>
    <w:rsid w:val="00921F26"/>
    <w:rsid w:val="00922A21"/>
    <w:rsid w:val="00924F8A"/>
    <w:rsid w:val="0092554A"/>
    <w:rsid w:val="00925FD3"/>
    <w:rsid w:val="00926075"/>
    <w:rsid w:val="009265EB"/>
    <w:rsid w:val="009321AA"/>
    <w:rsid w:val="00932778"/>
    <w:rsid w:val="00933512"/>
    <w:rsid w:val="0093359B"/>
    <w:rsid w:val="00934D97"/>
    <w:rsid w:val="009362A8"/>
    <w:rsid w:val="00942AEE"/>
    <w:rsid w:val="00943615"/>
    <w:rsid w:val="00944E89"/>
    <w:rsid w:val="009458DD"/>
    <w:rsid w:val="00945B38"/>
    <w:rsid w:val="00947985"/>
    <w:rsid w:val="00950105"/>
    <w:rsid w:val="0095064A"/>
    <w:rsid w:val="009527A9"/>
    <w:rsid w:val="009546B7"/>
    <w:rsid w:val="00955261"/>
    <w:rsid w:val="00955832"/>
    <w:rsid w:val="00956D5E"/>
    <w:rsid w:val="00961B17"/>
    <w:rsid w:val="009629B3"/>
    <w:rsid w:val="0096352D"/>
    <w:rsid w:val="00963CF2"/>
    <w:rsid w:val="00970F6D"/>
    <w:rsid w:val="009718AC"/>
    <w:rsid w:val="009723E1"/>
    <w:rsid w:val="00972A20"/>
    <w:rsid w:val="0097375C"/>
    <w:rsid w:val="00976A19"/>
    <w:rsid w:val="00976BFB"/>
    <w:rsid w:val="00977386"/>
    <w:rsid w:val="00977533"/>
    <w:rsid w:val="009777F0"/>
    <w:rsid w:val="00977991"/>
    <w:rsid w:val="00977D1C"/>
    <w:rsid w:val="009807BA"/>
    <w:rsid w:val="00981576"/>
    <w:rsid w:val="00981E61"/>
    <w:rsid w:val="00982531"/>
    <w:rsid w:val="0098414C"/>
    <w:rsid w:val="0098481B"/>
    <w:rsid w:val="00984B17"/>
    <w:rsid w:val="009907C1"/>
    <w:rsid w:val="00990998"/>
    <w:rsid w:val="00991143"/>
    <w:rsid w:val="00993666"/>
    <w:rsid w:val="009939C6"/>
    <w:rsid w:val="00993CA1"/>
    <w:rsid w:val="009944F3"/>
    <w:rsid w:val="00994517"/>
    <w:rsid w:val="00996582"/>
    <w:rsid w:val="00996974"/>
    <w:rsid w:val="00997591"/>
    <w:rsid w:val="009A1A28"/>
    <w:rsid w:val="009A4430"/>
    <w:rsid w:val="009A487D"/>
    <w:rsid w:val="009A5D4B"/>
    <w:rsid w:val="009A69C6"/>
    <w:rsid w:val="009A69CE"/>
    <w:rsid w:val="009A6FF6"/>
    <w:rsid w:val="009B05BA"/>
    <w:rsid w:val="009B2655"/>
    <w:rsid w:val="009B2762"/>
    <w:rsid w:val="009B3B9A"/>
    <w:rsid w:val="009B424D"/>
    <w:rsid w:val="009B49F6"/>
    <w:rsid w:val="009B5F0A"/>
    <w:rsid w:val="009C1C65"/>
    <w:rsid w:val="009C34A4"/>
    <w:rsid w:val="009C5ABC"/>
    <w:rsid w:val="009D07ED"/>
    <w:rsid w:val="009D1764"/>
    <w:rsid w:val="009D2794"/>
    <w:rsid w:val="009D374F"/>
    <w:rsid w:val="009D3A4C"/>
    <w:rsid w:val="009D3B38"/>
    <w:rsid w:val="009D5FEE"/>
    <w:rsid w:val="009D6E05"/>
    <w:rsid w:val="009D7385"/>
    <w:rsid w:val="009E109C"/>
    <w:rsid w:val="009E2629"/>
    <w:rsid w:val="009E2FDB"/>
    <w:rsid w:val="009E45FA"/>
    <w:rsid w:val="009E4E54"/>
    <w:rsid w:val="009E5A9C"/>
    <w:rsid w:val="009E6EA2"/>
    <w:rsid w:val="009F05AB"/>
    <w:rsid w:val="009F342D"/>
    <w:rsid w:val="009F462E"/>
    <w:rsid w:val="009F5638"/>
    <w:rsid w:val="009F694E"/>
    <w:rsid w:val="009F75E0"/>
    <w:rsid w:val="00A003AB"/>
    <w:rsid w:val="00A006D5"/>
    <w:rsid w:val="00A00D72"/>
    <w:rsid w:val="00A01E16"/>
    <w:rsid w:val="00A02C3C"/>
    <w:rsid w:val="00A02F9A"/>
    <w:rsid w:val="00A03B9E"/>
    <w:rsid w:val="00A05427"/>
    <w:rsid w:val="00A05820"/>
    <w:rsid w:val="00A06649"/>
    <w:rsid w:val="00A0690D"/>
    <w:rsid w:val="00A06E8C"/>
    <w:rsid w:val="00A107A8"/>
    <w:rsid w:val="00A11BCC"/>
    <w:rsid w:val="00A12AE1"/>
    <w:rsid w:val="00A14B2E"/>
    <w:rsid w:val="00A177C2"/>
    <w:rsid w:val="00A21575"/>
    <w:rsid w:val="00A218DA"/>
    <w:rsid w:val="00A21F20"/>
    <w:rsid w:val="00A22323"/>
    <w:rsid w:val="00A23866"/>
    <w:rsid w:val="00A2456F"/>
    <w:rsid w:val="00A26204"/>
    <w:rsid w:val="00A263E7"/>
    <w:rsid w:val="00A268C1"/>
    <w:rsid w:val="00A27AD9"/>
    <w:rsid w:val="00A31F54"/>
    <w:rsid w:val="00A322F8"/>
    <w:rsid w:val="00A34373"/>
    <w:rsid w:val="00A34391"/>
    <w:rsid w:val="00A34EC9"/>
    <w:rsid w:val="00A351A0"/>
    <w:rsid w:val="00A35465"/>
    <w:rsid w:val="00A356C0"/>
    <w:rsid w:val="00A3576A"/>
    <w:rsid w:val="00A369DC"/>
    <w:rsid w:val="00A36F12"/>
    <w:rsid w:val="00A37C94"/>
    <w:rsid w:val="00A40043"/>
    <w:rsid w:val="00A417C2"/>
    <w:rsid w:val="00A43D4B"/>
    <w:rsid w:val="00A457DC"/>
    <w:rsid w:val="00A46453"/>
    <w:rsid w:val="00A47AF8"/>
    <w:rsid w:val="00A47E0B"/>
    <w:rsid w:val="00A47E12"/>
    <w:rsid w:val="00A51014"/>
    <w:rsid w:val="00A5141A"/>
    <w:rsid w:val="00A51535"/>
    <w:rsid w:val="00A52A10"/>
    <w:rsid w:val="00A53029"/>
    <w:rsid w:val="00A5343E"/>
    <w:rsid w:val="00A53DA5"/>
    <w:rsid w:val="00A550C1"/>
    <w:rsid w:val="00A556E1"/>
    <w:rsid w:val="00A55E0D"/>
    <w:rsid w:val="00A56C80"/>
    <w:rsid w:val="00A5774C"/>
    <w:rsid w:val="00A6088A"/>
    <w:rsid w:val="00A60D29"/>
    <w:rsid w:val="00A6128E"/>
    <w:rsid w:val="00A61797"/>
    <w:rsid w:val="00A618C5"/>
    <w:rsid w:val="00A618F7"/>
    <w:rsid w:val="00A64C83"/>
    <w:rsid w:val="00A655B9"/>
    <w:rsid w:val="00A6572B"/>
    <w:rsid w:val="00A65DC3"/>
    <w:rsid w:val="00A6727B"/>
    <w:rsid w:val="00A723EF"/>
    <w:rsid w:val="00A734D6"/>
    <w:rsid w:val="00A73813"/>
    <w:rsid w:val="00A740C8"/>
    <w:rsid w:val="00A75966"/>
    <w:rsid w:val="00A759EB"/>
    <w:rsid w:val="00A7693C"/>
    <w:rsid w:val="00A777AF"/>
    <w:rsid w:val="00A83F2A"/>
    <w:rsid w:val="00A84158"/>
    <w:rsid w:val="00A8421B"/>
    <w:rsid w:val="00A84AFD"/>
    <w:rsid w:val="00A8543E"/>
    <w:rsid w:val="00A874FF"/>
    <w:rsid w:val="00A91121"/>
    <w:rsid w:val="00A91325"/>
    <w:rsid w:val="00A919A4"/>
    <w:rsid w:val="00A91C9B"/>
    <w:rsid w:val="00A929F7"/>
    <w:rsid w:val="00A92DD0"/>
    <w:rsid w:val="00A94672"/>
    <w:rsid w:val="00A94977"/>
    <w:rsid w:val="00A94B32"/>
    <w:rsid w:val="00A951D2"/>
    <w:rsid w:val="00A95237"/>
    <w:rsid w:val="00A974B6"/>
    <w:rsid w:val="00A97AF1"/>
    <w:rsid w:val="00AA10B9"/>
    <w:rsid w:val="00AA1389"/>
    <w:rsid w:val="00AA2BB5"/>
    <w:rsid w:val="00AA3478"/>
    <w:rsid w:val="00AA386B"/>
    <w:rsid w:val="00AA404E"/>
    <w:rsid w:val="00AA6E16"/>
    <w:rsid w:val="00AA7B99"/>
    <w:rsid w:val="00AB0023"/>
    <w:rsid w:val="00AB1A6E"/>
    <w:rsid w:val="00AB2A25"/>
    <w:rsid w:val="00AB2BB2"/>
    <w:rsid w:val="00AB56F8"/>
    <w:rsid w:val="00AB60DC"/>
    <w:rsid w:val="00AB6421"/>
    <w:rsid w:val="00AB660A"/>
    <w:rsid w:val="00AB6A7D"/>
    <w:rsid w:val="00AB6ABA"/>
    <w:rsid w:val="00AC10A2"/>
    <w:rsid w:val="00AC197F"/>
    <w:rsid w:val="00AC29B4"/>
    <w:rsid w:val="00AC6111"/>
    <w:rsid w:val="00AD0E1E"/>
    <w:rsid w:val="00AD195D"/>
    <w:rsid w:val="00AD46C3"/>
    <w:rsid w:val="00AD5414"/>
    <w:rsid w:val="00AD5484"/>
    <w:rsid w:val="00AD5E82"/>
    <w:rsid w:val="00AD7818"/>
    <w:rsid w:val="00AD79FE"/>
    <w:rsid w:val="00AD7E92"/>
    <w:rsid w:val="00AE007D"/>
    <w:rsid w:val="00AE0D29"/>
    <w:rsid w:val="00AE1D18"/>
    <w:rsid w:val="00AE2046"/>
    <w:rsid w:val="00AE2055"/>
    <w:rsid w:val="00AE21DA"/>
    <w:rsid w:val="00AE2631"/>
    <w:rsid w:val="00AE29A5"/>
    <w:rsid w:val="00AE41EB"/>
    <w:rsid w:val="00AE7003"/>
    <w:rsid w:val="00AF002F"/>
    <w:rsid w:val="00AF097C"/>
    <w:rsid w:val="00AF2308"/>
    <w:rsid w:val="00AF2C87"/>
    <w:rsid w:val="00AF5CB3"/>
    <w:rsid w:val="00AF6049"/>
    <w:rsid w:val="00AF65FA"/>
    <w:rsid w:val="00B000D0"/>
    <w:rsid w:val="00B00202"/>
    <w:rsid w:val="00B004AB"/>
    <w:rsid w:val="00B01DDA"/>
    <w:rsid w:val="00B03183"/>
    <w:rsid w:val="00B03A23"/>
    <w:rsid w:val="00B03D25"/>
    <w:rsid w:val="00B059A7"/>
    <w:rsid w:val="00B05C73"/>
    <w:rsid w:val="00B0689C"/>
    <w:rsid w:val="00B07A7B"/>
    <w:rsid w:val="00B07A90"/>
    <w:rsid w:val="00B118F2"/>
    <w:rsid w:val="00B11BC9"/>
    <w:rsid w:val="00B13611"/>
    <w:rsid w:val="00B17B45"/>
    <w:rsid w:val="00B20234"/>
    <w:rsid w:val="00B212DF"/>
    <w:rsid w:val="00B216CE"/>
    <w:rsid w:val="00B2198B"/>
    <w:rsid w:val="00B22A70"/>
    <w:rsid w:val="00B22BFC"/>
    <w:rsid w:val="00B23FAA"/>
    <w:rsid w:val="00B240C4"/>
    <w:rsid w:val="00B24396"/>
    <w:rsid w:val="00B26DA4"/>
    <w:rsid w:val="00B31E4F"/>
    <w:rsid w:val="00B31FA5"/>
    <w:rsid w:val="00B3495D"/>
    <w:rsid w:val="00B405DA"/>
    <w:rsid w:val="00B40C09"/>
    <w:rsid w:val="00B4186A"/>
    <w:rsid w:val="00B42178"/>
    <w:rsid w:val="00B42252"/>
    <w:rsid w:val="00B42F67"/>
    <w:rsid w:val="00B44871"/>
    <w:rsid w:val="00B452F8"/>
    <w:rsid w:val="00B45833"/>
    <w:rsid w:val="00B476C8"/>
    <w:rsid w:val="00B5056F"/>
    <w:rsid w:val="00B50A0E"/>
    <w:rsid w:val="00B51826"/>
    <w:rsid w:val="00B5249F"/>
    <w:rsid w:val="00B525E8"/>
    <w:rsid w:val="00B539B9"/>
    <w:rsid w:val="00B54B92"/>
    <w:rsid w:val="00B54F7B"/>
    <w:rsid w:val="00B563EC"/>
    <w:rsid w:val="00B5648C"/>
    <w:rsid w:val="00B5676A"/>
    <w:rsid w:val="00B5733E"/>
    <w:rsid w:val="00B57DCF"/>
    <w:rsid w:val="00B60EC1"/>
    <w:rsid w:val="00B6133E"/>
    <w:rsid w:val="00B639DE"/>
    <w:rsid w:val="00B63B90"/>
    <w:rsid w:val="00B64EC6"/>
    <w:rsid w:val="00B6799E"/>
    <w:rsid w:val="00B70A0D"/>
    <w:rsid w:val="00B71119"/>
    <w:rsid w:val="00B7155A"/>
    <w:rsid w:val="00B71DE7"/>
    <w:rsid w:val="00B71EEE"/>
    <w:rsid w:val="00B722BA"/>
    <w:rsid w:val="00B72469"/>
    <w:rsid w:val="00B744E4"/>
    <w:rsid w:val="00B74BDC"/>
    <w:rsid w:val="00B74E7B"/>
    <w:rsid w:val="00B7512F"/>
    <w:rsid w:val="00B763F2"/>
    <w:rsid w:val="00B77A11"/>
    <w:rsid w:val="00B807EE"/>
    <w:rsid w:val="00B82E36"/>
    <w:rsid w:val="00B84B64"/>
    <w:rsid w:val="00B85353"/>
    <w:rsid w:val="00B86D4A"/>
    <w:rsid w:val="00B87C68"/>
    <w:rsid w:val="00B905DA"/>
    <w:rsid w:val="00B91691"/>
    <w:rsid w:val="00B91D37"/>
    <w:rsid w:val="00B9481A"/>
    <w:rsid w:val="00B969D7"/>
    <w:rsid w:val="00B97313"/>
    <w:rsid w:val="00B9789C"/>
    <w:rsid w:val="00BA179C"/>
    <w:rsid w:val="00BA376F"/>
    <w:rsid w:val="00BA3F92"/>
    <w:rsid w:val="00BA4280"/>
    <w:rsid w:val="00BA4475"/>
    <w:rsid w:val="00BA46A9"/>
    <w:rsid w:val="00BA5A77"/>
    <w:rsid w:val="00BA5F39"/>
    <w:rsid w:val="00BB0073"/>
    <w:rsid w:val="00BB05ED"/>
    <w:rsid w:val="00BB2199"/>
    <w:rsid w:val="00BB3E90"/>
    <w:rsid w:val="00BB4566"/>
    <w:rsid w:val="00BB53B0"/>
    <w:rsid w:val="00BB6C0A"/>
    <w:rsid w:val="00BB7FCF"/>
    <w:rsid w:val="00BC02BD"/>
    <w:rsid w:val="00BC0A0C"/>
    <w:rsid w:val="00BC108B"/>
    <w:rsid w:val="00BC36AD"/>
    <w:rsid w:val="00BC5747"/>
    <w:rsid w:val="00BC62CC"/>
    <w:rsid w:val="00BC6E10"/>
    <w:rsid w:val="00BC7FA1"/>
    <w:rsid w:val="00BD044A"/>
    <w:rsid w:val="00BD1E3D"/>
    <w:rsid w:val="00BD206C"/>
    <w:rsid w:val="00BD20F4"/>
    <w:rsid w:val="00BD26BA"/>
    <w:rsid w:val="00BD4051"/>
    <w:rsid w:val="00BD42E5"/>
    <w:rsid w:val="00BD4303"/>
    <w:rsid w:val="00BD62FC"/>
    <w:rsid w:val="00BD6395"/>
    <w:rsid w:val="00BD6FBC"/>
    <w:rsid w:val="00BE15E2"/>
    <w:rsid w:val="00BE3A8D"/>
    <w:rsid w:val="00BE4E02"/>
    <w:rsid w:val="00BE72E2"/>
    <w:rsid w:val="00BE7A6D"/>
    <w:rsid w:val="00BF02AE"/>
    <w:rsid w:val="00BF163E"/>
    <w:rsid w:val="00BF4AA7"/>
    <w:rsid w:val="00BF5548"/>
    <w:rsid w:val="00BF5C1F"/>
    <w:rsid w:val="00BF60C2"/>
    <w:rsid w:val="00BF6508"/>
    <w:rsid w:val="00BF6956"/>
    <w:rsid w:val="00BF71D2"/>
    <w:rsid w:val="00C00B36"/>
    <w:rsid w:val="00C01157"/>
    <w:rsid w:val="00C02097"/>
    <w:rsid w:val="00C03EAB"/>
    <w:rsid w:val="00C05702"/>
    <w:rsid w:val="00C06D53"/>
    <w:rsid w:val="00C06E32"/>
    <w:rsid w:val="00C0756F"/>
    <w:rsid w:val="00C10A3A"/>
    <w:rsid w:val="00C1326A"/>
    <w:rsid w:val="00C137D2"/>
    <w:rsid w:val="00C14B38"/>
    <w:rsid w:val="00C15762"/>
    <w:rsid w:val="00C17641"/>
    <w:rsid w:val="00C209FC"/>
    <w:rsid w:val="00C2212A"/>
    <w:rsid w:val="00C22218"/>
    <w:rsid w:val="00C2246D"/>
    <w:rsid w:val="00C2304C"/>
    <w:rsid w:val="00C24580"/>
    <w:rsid w:val="00C26364"/>
    <w:rsid w:val="00C264E6"/>
    <w:rsid w:val="00C27427"/>
    <w:rsid w:val="00C27523"/>
    <w:rsid w:val="00C27946"/>
    <w:rsid w:val="00C309BF"/>
    <w:rsid w:val="00C32937"/>
    <w:rsid w:val="00C33D0F"/>
    <w:rsid w:val="00C34623"/>
    <w:rsid w:val="00C37CBB"/>
    <w:rsid w:val="00C403A6"/>
    <w:rsid w:val="00C4047B"/>
    <w:rsid w:val="00C45065"/>
    <w:rsid w:val="00C46334"/>
    <w:rsid w:val="00C5067A"/>
    <w:rsid w:val="00C5073C"/>
    <w:rsid w:val="00C50E8C"/>
    <w:rsid w:val="00C51F38"/>
    <w:rsid w:val="00C522BC"/>
    <w:rsid w:val="00C5357E"/>
    <w:rsid w:val="00C53B5F"/>
    <w:rsid w:val="00C55CCB"/>
    <w:rsid w:val="00C603D6"/>
    <w:rsid w:val="00C61596"/>
    <w:rsid w:val="00C620A2"/>
    <w:rsid w:val="00C6458D"/>
    <w:rsid w:val="00C65529"/>
    <w:rsid w:val="00C6673F"/>
    <w:rsid w:val="00C6689C"/>
    <w:rsid w:val="00C66FA6"/>
    <w:rsid w:val="00C704BE"/>
    <w:rsid w:val="00C70BE5"/>
    <w:rsid w:val="00C70FD7"/>
    <w:rsid w:val="00C71D80"/>
    <w:rsid w:val="00C72937"/>
    <w:rsid w:val="00C72CE2"/>
    <w:rsid w:val="00C72F7C"/>
    <w:rsid w:val="00C72FA8"/>
    <w:rsid w:val="00C73E07"/>
    <w:rsid w:val="00C74240"/>
    <w:rsid w:val="00C753CB"/>
    <w:rsid w:val="00C775A3"/>
    <w:rsid w:val="00C77B92"/>
    <w:rsid w:val="00C80DD6"/>
    <w:rsid w:val="00C83A1E"/>
    <w:rsid w:val="00C842D3"/>
    <w:rsid w:val="00C848EA"/>
    <w:rsid w:val="00C854EE"/>
    <w:rsid w:val="00C858EA"/>
    <w:rsid w:val="00C86EF8"/>
    <w:rsid w:val="00C8739B"/>
    <w:rsid w:val="00C875E3"/>
    <w:rsid w:val="00C90260"/>
    <w:rsid w:val="00C9449D"/>
    <w:rsid w:val="00C96784"/>
    <w:rsid w:val="00C9753C"/>
    <w:rsid w:val="00CA5A89"/>
    <w:rsid w:val="00CA62BF"/>
    <w:rsid w:val="00CB2B61"/>
    <w:rsid w:val="00CB31C4"/>
    <w:rsid w:val="00CB3CF3"/>
    <w:rsid w:val="00CB426A"/>
    <w:rsid w:val="00CB5F7F"/>
    <w:rsid w:val="00CB7F81"/>
    <w:rsid w:val="00CC3C3C"/>
    <w:rsid w:val="00CC417C"/>
    <w:rsid w:val="00CC4678"/>
    <w:rsid w:val="00CC513E"/>
    <w:rsid w:val="00CC589B"/>
    <w:rsid w:val="00CC6CB8"/>
    <w:rsid w:val="00CC6FAB"/>
    <w:rsid w:val="00CD0F1F"/>
    <w:rsid w:val="00CD2ED4"/>
    <w:rsid w:val="00CD3F23"/>
    <w:rsid w:val="00CD5395"/>
    <w:rsid w:val="00CD6100"/>
    <w:rsid w:val="00CD65D6"/>
    <w:rsid w:val="00CE1B2A"/>
    <w:rsid w:val="00CE2C4A"/>
    <w:rsid w:val="00CE2CD1"/>
    <w:rsid w:val="00CE4133"/>
    <w:rsid w:val="00CE77BE"/>
    <w:rsid w:val="00CE7B10"/>
    <w:rsid w:val="00CF024B"/>
    <w:rsid w:val="00CF09B5"/>
    <w:rsid w:val="00CF14EE"/>
    <w:rsid w:val="00CF152D"/>
    <w:rsid w:val="00CF2231"/>
    <w:rsid w:val="00CF26C1"/>
    <w:rsid w:val="00CF27C1"/>
    <w:rsid w:val="00CF3DAA"/>
    <w:rsid w:val="00CF3E52"/>
    <w:rsid w:val="00CF4365"/>
    <w:rsid w:val="00CF587F"/>
    <w:rsid w:val="00CF65A2"/>
    <w:rsid w:val="00CF786B"/>
    <w:rsid w:val="00CF7CCC"/>
    <w:rsid w:val="00D017B9"/>
    <w:rsid w:val="00D03755"/>
    <w:rsid w:val="00D04116"/>
    <w:rsid w:val="00D04E4C"/>
    <w:rsid w:val="00D05F12"/>
    <w:rsid w:val="00D07176"/>
    <w:rsid w:val="00D075DD"/>
    <w:rsid w:val="00D10B19"/>
    <w:rsid w:val="00D11C77"/>
    <w:rsid w:val="00D12BDD"/>
    <w:rsid w:val="00D12E36"/>
    <w:rsid w:val="00D15595"/>
    <w:rsid w:val="00D15761"/>
    <w:rsid w:val="00D168C9"/>
    <w:rsid w:val="00D17321"/>
    <w:rsid w:val="00D204F5"/>
    <w:rsid w:val="00D228AC"/>
    <w:rsid w:val="00D233C8"/>
    <w:rsid w:val="00D23D33"/>
    <w:rsid w:val="00D24BFF"/>
    <w:rsid w:val="00D25921"/>
    <w:rsid w:val="00D335BD"/>
    <w:rsid w:val="00D34FE9"/>
    <w:rsid w:val="00D35F1F"/>
    <w:rsid w:val="00D3608D"/>
    <w:rsid w:val="00D379B4"/>
    <w:rsid w:val="00D405B6"/>
    <w:rsid w:val="00D41A48"/>
    <w:rsid w:val="00D42E3B"/>
    <w:rsid w:val="00D446FF"/>
    <w:rsid w:val="00D44C23"/>
    <w:rsid w:val="00D44FAE"/>
    <w:rsid w:val="00D458A3"/>
    <w:rsid w:val="00D45F5A"/>
    <w:rsid w:val="00D46ACD"/>
    <w:rsid w:val="00D46F25"/>
    <w:rsid w:val="00D47500"/>
    <w:rsid w:val="00D47B5E"/>
    <w:rsid w:val="00D51A3E"/>
    <w:rsid w:val="00D52126"/>
    <w:rsid w:val="00D52C23"/>
    <w:rsid w:val="00D53169"/>
    <w:rsid w:val="00D531B1"/>
    <w:rsid w:val="00D53AB3"/>
    <w:rsid w:val="00D54C74"/>
    <w:rsid w:val="00D56DC7"/>
    <w:rsid w:val="00D577B7"/>
    <w:rsid w:val="00D57A72"/>
    <w:rsid w:val="00D57DD3"/>
    <w:rsid w:val="00D61860"/>
    <w:rsid w:val="00D618F4"/>
    <w:rsid w:val="00D61C15"/>
    <w:rsid w:val="00D62788"/>
    <w:rsid w:val="00D63B86"/>
    <w:rsid w:val="00D63C15"/>
    <w:rsid w:val="00D650D6"/>
    <w:rsid w:val="00D66B20"/>
    <w:rsid w:val="00D66E2E"/>
    <w:rsid w:val="00D66EEE"/>
    <w:rsid w:val="00D67869"/>
    <w:rsid w:val="00D67DE0"/>
    <w:rsid w:val="00D70888"/>
    <w:rsid w:val="00D750E5"/>
    <w:rsid w:val="00D76767"/>
    <w:rsid w:val="00D80640"/>
    <w:rsid w:val="00D82172"/>
    <w:rsid w:val="00D8456C"/>
    <w:rsid w:val="00D84714"/>
    <w:rsid w:val="00D85749"/>
    <w:rsid w:val="00D85A4F"/>
    <w:rsid w:val="00D872BC"/>
    <w:rsid w:val="00D91752"/>
    <w:rsid w:val="00D921BD"/>
    <w:rsid w:val="00D922D6"/>
    <w:rsid w:val="00D92BE1"/>
    <w:rsid w:val="00D94D33"/>
    <w:rsid w:val="00D9520A"/>
    <w:rsid w:val="00D958F8"/>
    <w:rsid w:val="00D95B32"/>
    <w:rsid w:val="00D9742B"/>
    <w:rsid w:val="00DA0251"/>
    <w:rsid w:val="00DA1A01"/>
    <w:rsid w:val="00DA2686"/>
    <w:rsid w:val="00DA3A7D"/>
    <w:rsid w:val="00DA3F81"/>
    <w:rsid w:val="00DA560E"/>
    <w:rsid w:val="00DA6967"/>
    <w:rsid w:val="00DA759B"/>
    <w:rsid w:val="00DB004D"/>
    <w:rsid w:val="00DB0F02"/>
    <w:rsid w:val="00DB15D2"/>
    <w:rsid w:val="00DB39DB"/>
    <w:rsid w:val="00DB46E4"/>
    <w:rsid w:val="00DB4C29"/>
    <w:rsid w:val="00DB5556"/>
    <w:rsid w:val="00DB6519"/>
    <w:rsid w:val="00DB6DDA"/>
    <w:rsid w:val="00DB7AE6"/>
    <w:rsid w:val="00DC1E47"/>
    <w:rsid w:val="00DC52E7"/>
    <w:rsid w:val="00DC6112"/>
    <w:rsid w:val="00DC6357"/>
    <w:rsid w:val="00DC6C79"/>
    <w:rsid w:val="00DD17C8"/>
    <w:rsid w:val="00DD27E9"/>
    <w:rsid w:val="00DD2D50"/>
    <w:rsid w:val="00DD64D8"/>
    <w:rsid w:val="00DD7D53"/>
    <w:rsid w:val="00DE0176"/>
    <w:rsid w:val="00DE121E"/>
    <w:rsid w:val="00DE299B"/>
    <w:rsid w:val="00DE438C"/>
    <w:rsid w:val="00DE4D32"/>
    <w:rsid w:val="00DE79D7"/>
    <w:rsid w:val="00DF11CA"/>
    <w:rsid w:val="00DF21A3"/>
    <w:rsid w:val="00DF2FB0"/>
    <w:rsid w:val="00DF314F"/>
    <w:rsid w:val="00DF3842"/>
    <w:rsid w:val="00DF4280"/>
    <w:rsid w:val="00DF4C85"/>
    <w:rsid w:val="00DF57A3"/>
    <w:rsid w:val="00DF6CA6"/>
    <w:rsid w:val="00E01115"/>
    <w:rsid w:val="00E015AE"/>
    <w:rsid w:val="00E01A2E"/>
    <w:rsid w:val="00E03CFC"/>
    <w:rsid w:val="00E04100"/>
    <w:rsid w:val="00E043A0"/>
    <w:rsid w:val="00E05338"/>
    <w:rsid w:val="00E06C8F"/>
    <w:rsid w:val="00E11494"/>
    <w:rsid w:val="00E12196"/>
    <w:rsid w:val="00E139E5"/>
    <w:rsid w:val="00E16786"/>
    <w:rsid w:val="00E16B43"/>
    <w:rsid w:val="00E16F40"/>
    <w:rsid w:val="00E170F1"/>
    <w:rsid w:val="00E17137"/>
    <w:rsid w:val="00E17E38"/>
    <w:rsid w:val="00E20EF6"/>
    <w:rsid w:val="00E21A47"/>
    <w:rsid w:val="00E221F0"/>
    <w:rsid w:val="00E22B3E"/>
    <w:rsid w:val="00E22C2E"/>
    <w:rsid w:val="00E23537"/>
    <w:rsid w:val="00E23DB7"/>
    <w:rsid w:val="00E24BB9"/>
    <w:rsid w:val="00E24F23"/>
    <w:rsid w:val="00E258AD"/>
    <w:rsid w:val="00E258C9"/>
    <w:rsid w:val="00E260A0"/>
    <w:rsid w:val="00E26ADC"/>
    <w:rsid w:val="00E26D35"/>
    <w:rsid w:val="00E31593"/>
    <w:rsid w:val="00E31BC1"/>
    <w:rsid w:val="00E32749"/>
    <w:rsid w:val="00E33BEE"/>
    <w:rsid w:val="00E3412E"/>
    <w:rsid w:val="00E34AE9"/>
    <w:rsid w:val="00E35FD0"/>
    <w:rsid w:val="00E40411"/>
    <w:rsid w:val="00E433B4"/>
    <w:rsid w:val="00E44716"/>
    <w:rsid w:val="00E4558C"/>
    <w:rsid w:val="00E45E4B"/>
    <w:rsid w:val="00E4639B"/>
    <w:rsid w:val="00E46BE2"/>
    <w:rsid w:val="00E47717"/>
    <w:rsid w:val="00E47EA1"/>
    <w:rsid w:val="00E502AB"/>
    <w:rsid w:val="00E503C8"/>
    <w:rsid w:val="00E505AE"/>
    <w:rsid w:val="00E50F2E"/>
    <w:rsid w:val="00E51F8D"/>
    <w:rsid w:val="00E5587B"/>
    <w:rsid w:val="00E560FB"/>
    <w:rsid w:val="00E56180"/>
    <w:rsid w:val="00E56E35"/>
    <w:rsid w:val="00E57099"/>
    <w:rsid w:val="00E5741E"/>
    <w:rsid w:val="00E60DDF"/>
    <w:rsid w:val="00E628D0"/>
    <w:rsid w:val="00E705FD"/>
    <w:rsid w:val="00E70DAB"/>
    <w:rsid w:val="00E73CA1"/>
    <w:rsid w:val="00E75B82"/>
    <w:rsid w:val="00E76AE1"/>
    <w:rsid w:val="00E76E40"/>
    <w:rsid w:val="00E804D6"/>
    <w:rsid w:val="00E80C34"/>
    <w:rsid w:val="00E81037"/>
    <w:rsid w:val="00E81391"/>
    <w:rsid w:val="00E81D8B"/>
    <w:rsid w:val="00E822D0"/>
    <w:rsid w:val="00E82882"/>
    <w:rsid w:val="00E82BBC"/>
    <w:rsid w:val="00E8392F"/>
    <w:rsid w:val="00E84809"/>
    <w:rsid w:val="00E84EF0"/>
    <w:rsid w:val="00E904A1"/>
    <w:rsid w:val="00E907F9"/>
    <w:rsid w:val="00E931F4"/>
    <w:rsid w:val="00E9387F"/>
    <w:rsid w:val="00E94204"/>
    <w:rsid w:val="00E94F0D"/>
    <w:rsid w:val="00E95264"/>
    <w:rsid w:val="00E95B67"/>
    <w:rsid w:val="00E96EEC"/>
    <w:rsid w:val="00E97297"/>
    <w:rsid w:val="00E97C33"/>
    <w:rsid w:val="00EA2A8C"/>
    <w:rsid w:val="00EA5060"/>
    <w:rsid w:val="00EA52A9"/>
    <w:rsid w:val="00EA5D8E"/>
    <w:rsid w:val="00EA6525"/>
    <w:rsid w:val="00EA66AB"/>
    <w:rsid w:val="00EA7BCC"/>
    <w:rsid w:val="00EB02AC"/>
    <w:rsid w:val="00EB1CBB"/>
    <w:rsid w:val="00EB3FEB"/>
    <w:rsid w:val="00EB46B3"/>
    <w:rsid w:val="00EB64B1"/>
    <w:rsid w:val="00EB6717"/>
    <w:rsid w:val="00EB7D40"/>
    <w:rsid w:val="00EC02D3"/>
    <w:rsid w:val="00EC2308"/>
    <w:rsid w:val="00EC2D24"/>
    <w:rsid w:val="00EC53D9"/>
    <w:rsid w:val="00EC57F3"/>
    <w:rsid w:val="00EC59A2"/>
    <w:rsid w:val="00EC5F53"/>
    <w:rsid w:val="00EC6CF3"/>
    <w:rsid w:val="00EC7407"/>
    <w:rsid w:val="00ED0A9B"/>
    <w:rsid w:val="00ED4FBF"/>
    <w:rsid w:val="00ED5EC4"/>
    <w:rsid w:val="00ED7142"/>
    <w:rsid w:val="00ED7787"/>
    <w:rsid w:val="00ED7A5B"/>
    <w:rsid w:val="00EE1353"/>
    <w:rsid w:val="00EE206D"/>
    <w:rsid w:val="00EE2A49"/>
    <w:rsid w:val="00EE4FED"/>
    <w:rsid w:val="00EE5CFD"/>
    <w:rsid w:val="00EE649C"/>
    <w:rsid w:val="00EF12F8"/>
    <w:rsid w:val="00EF1F83"/>
    <w:rsid w:val="00EF29DF"/>
    <w:rsid w:val="00EF2B08"/>
    <w:rsid w:val="00EF3862"/>
    <w:rsid w:val="00EF46CF"/>
    <w:rsid w:val="00EF4DEB"/>
    <w:rsid w:val="00EF6BF0"/>
    <w:rsid w:val="00EF77A0"/>
    <w:rsid w:val="00F01413"/>
    <w:rsid w:val="00F01A02"/>
    <w:rsid w:val="00F02250"/>
    <w:rsid w:val="00F0317D"/>
    <w:rsid w:val="00F039F7"/>
    <w:rsid w:val="00F0401D"/>
    <w:rsid w:val="00F05121"/>
    <w:rsid w:val="00F059FE"/>
    <w:rsid w:val="00F06DEA"/>
    <w:rsid w:val="00F074FE"/>
    <w:rsid w:val="00F12C01"/>
    <w:rsid w:val="00F12E54"/>
    <w:rsid w:val="00F205A1"/>
    <w:rsid w:val="00F20938"/>
    <w:rsid w:val="00F218B9"/>
    <w:rsid w:val="00F23299"/>
    <w:rsid w:val="00F23B7F"/>
    <w:rsid w:val="00F23BEA"/>
    <w:rsid w:val="00F24C30"/>
    <w:rsid w:val="00F25379"/>
    <w:rsid w:val="00F2556E"/>
    <w:rsid w:val="00F25F4C"/>
    <w:rsid w:val="00F27018"/>
    <w:rsid w:val="00F2748B"/>
    <w:rsid w:val="00F30D97"/>
    <w:rsid w:val="00F31733"/>
    <w:rsid w:val="00F32E7B"/>
    <w:rsid w:val="00F33ABB"/>
    <w:rsid w:val="00F33BB6"/>
    <w:rsid w:val="00F37D93"/>
    <w:rsid w:val="00F403E7"/>
    <w:rsid w:val="00F40D71"/>
    <w:rsid w:val="00F41B15"/>
    <w:rsid w:val="00F41CE8"/>
    <w:rsid w:val="00F4322F"/>
    <w:rsid w:val="00F43C3E"/>
    <w:rsid w:val="00F4416F"/>
    <w:rsid w:val="00F445A1"/>
    <w:rsid w:val="00F45011"/>
    <w:rsid w:val="00F4777C"/>
    <w:rsid w:val="00F521BB"/>
    <w:rsid w:val="00F52A92"/>
    <w:rsid w:val="00F56F39"/>
    <w:rsid w:val="00F573C1"/>
    <w:rsid w:val="00F604B5"/>
    <w:rsid w:val="00F62171"/>
    <w:rsid w:val="00F63F2C"/>
    <w:rsid w:val="00F66175"/>
    <w:rsid w:val="00F67B2D"/>
    <w:rsid w:val="00F67DCA"/>
    <w:rsid w:val="00F7065E"/>
    <w:rsid w:val="00F71072"/>
    <w:rsid w:val="00F72980"/>
    <w:rsid w:val="00F74BDA"/>
    <w:rsid w:val="00F75AF6"/>
    <w:rsid w:val="00F77085"/>
    <w:rsid w:val="00F77A7D"/>
    <w:rsid w:val="00F80602"/>
    <w:rsid w:val="00F816F3"/>
    <w:rsid w:val="00F81751"/>
    <w:rsid w:val="00F8249E"/>
    <w:rsid w:val="00F84FBD"/>
    <w:rsid w:val="00F861BE"/>
    <w:rsid w:val="00F868A0"/>
    <w:rsid w:val="00F875B6"/>
    <w:rsid w:val="00F87D3D"/>
    <w:rsid w:val="00F90399"/>
    <w:rsid w:val="00F91104"/>
    <w:rsid w:val="00F9147C"/>
    <w:rsid w:val="00F91604"/>
    <w:rsid w:val="00F91BEF"/>
    <w:rsid w:val="00F969BA"/>
    <w:rsid w:val="00F978C3"/>
    <w:rsid w:val="00F979BC"/>
    <w:rsid w:val="00FA02FD"/>
    <w:rsid w:val="00FA11EC"/>
    <w:rsid w:val="00FA30CF"/>
    <w:rsid w:val="00FA60BC"/>
    <w:rsid w:val="00FA6CFE"/>
    <w:rsid w:val="00FB02EC"/>
    <w:rsid w:val="00FB1325"/>
    <w:rsid w:val="00FB2497"/>
    <w:rsid w:val="00FB316A"/>
    <w:rsid w:val="00FB4F3B"/>
    <w:rsid w:val="00FB5F37"/>
    <w:rsid w:val="00FB613E"/>
    <w:rsid w:val="00FB7E96"/>
    <w:rsid w:val="00FC142A"/>
    <w:rsid w:val="00FC2236"/>
    <w:rsid w:val="00FC2291"/>
    <w:rsid w:val="00FC28F7"/>
    <w:rsid w:val="00FC31BC"/>
    <w:rsid w:val="00FC3F7E"/>
    <w:rsid w:val="00FC643B"/>
    <w:rsid w:val="00FD0491"/>
    <w:rsid w:val="00FD1041"/>
    <w:rsid w:val="00FD177B"/>
    <w:rsid w:val="00FD1A1D"/>
    <w:rsid w:val="00FD2375"/>
    <w:rsid w:val="00FD23FB"/>
    <w:rsid w:val="00FD3B46"/>
    <w:rsid w:val="00FD660F"/>
    <w:rsid w:val="00FD7321"/>
    <w:rsid w:val="00FE5CEF"/>
    <w:rsid w:val="00FE6202"/>
    <w:rsid w:val="00FE7171"/>
    <w:rsid w:val="00FF0987"/>
    <w:rsid w:val="00FF0F9F"/>
    <w:rsid w:val="00FF1154"/>
    <w:rsid w:val="00FF1F21"/>
    <w:rsid w:val="00FF20B0"/>
    <w:rsid w:val="00FF577E"/>
    <w:rsid w:val="00FF6997"/>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48D8"/>
    <w:pPr>
      <w:spacing w:after="200" w:line="276" w:lineRule="auto"/>
    </w:pPr>
    <w:rPr>
      <w:rFonts w:ascii="Calibri" w:hAnsi="Calibri"/>
      <w:sz w:val="22"/>
      <w:szCs w:val="2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644FF8"/>
    <w:pPr>
      <w:widowControl w:val="0"/>
      <w:autoSpaceDE w:val="0"/>
      <w:autoSpaceDN w:val="0"/>
      <w:adjustRightInd w:val="0"/>
    </w:pPr>
    <w:rPr>
      <w:rFonts w:ascii="Arial" w:hAnsi="Arial" w:cs="Arial"/>
    </w:rPr>
  </w:style>
  <w:style w:type="paragraph" w:customStyle="1" w:styleId="ConsPlusTitle">
    <w:name w:val="ConsPlusTitle"/>
    <w:rsid w:val="00644FF8"/>
    <w:pPr>
      <w:widowControl w:val="0"/>
      <w:autoSpaceDE w:val="0"/>
      <w:autoSpaceDN w:val="0"/>
      <w:adjustRightInd w:val="0"/>
    </w:pPr>
    <w:rPr>
      <w:rFonts w:ascii="Arial" w:hAnsi="Arial" w:cs="Arial"/>
      <w:b/>
      <w:bCs/>
    </w:rPr>
  </w:style>
  <w:style w:type="character" w:styleId="a3">
    <w:name w:val="Hyperlink"/>
    <w:basedOn w:val="a0"/>
    <w:rsid w:val="00644FF8"/>
    <w:rPr>
      <w:color w:val="0000FF"/>
      <w:u w:val="single"/>
    </w:rPr>
  </w:style>
  <w:style w:type="paragraph" w:customStyle="1" w:styleId="1">
    <w:name w:val="Стиль1"/>
    <w:basedOn w:val="a"/>
    <w:rsid w:val="006548D8"/>
    <w:pPr>
      <w:spacing w:before="120" w:after="0" w:line="240" w:lineRule="auto"/>
      <w:ind w:firstLine="720"/>
      <w:jc w:val="both"/>
    </w:pPr>
    <w:rPr>
      <w:rFonts w:ascii="Times New Roman" w:eastAsia="Calibri" w:hAnsi="Times New Roman"/>
      <w:sz w:val="24"/>
      <w:szCs w:val="24"/>
      <w:lang w:eastAsia="ru-RU"/>
    </w:rPr>
  </w:style>
  <w:style w:type="paragraph" w:customStyle="1" w:styleId="Default">
    <w:name w:val="Default"/>
    <w:rsid w:val="006548D8"/>
    <w:pPr>
      <w:autoSpaceDE w:val="0"/>
      <w:autoSpaceDN w:val="0"/>
      <w:adjustRightInd w:val="0"/>
    </w:pPr>
    <w:rPr>
      <w:rFonts w:eastAsia="Calibri"/>
      <w:color w:val="000000"/>
      <w:sz w:val="24"/>
      <w:szCs w:val="24"/>
    </w:rPr>
  </w:style>
  <w:style w:type="paragraph" w:styleId="a4">
    <w:name w:val="header"/>
    <w:basedOn w:val="a"/>
    <w:rsid w:val="00906363"/>
    <w:pPr>
      <w:tabs>
        <w:tab w:val="center" w:pos="4677"/>
        <w:tab w:val="right" w:pos="9355"/>
      </w:tabs>
    </w:pPr>
  </w:style>
  <w:style w:type="character" w:styleId="a5">
    <w:name w:val="page number"/>
    <w:basedOn w:val="a0"/>
    <w:rsid w:val="00906363"/>
  </w:style>
  <w:style w:type="paragraph" w:customStyle="1" w:styleId="Style9">
    <w:name w:val="Style9"/>
    <w:basedOn w:val="a"/>
    <w:rsid w:val="00357B2B"/>
    <w:pPr>
      <w:widowControl w:val="0"/>
      <w:autoSpaceDE w:val="0"/>
      <w:autoSpaceDN w:val="0"/>
      <w:adjustRightInd w:val="0"/>
      <w:spacing w:after="0" w:line="324" w:lineRule="exact"/>
      <w:ind w:firstLine="691"/>
      <w:jc w:val="both"/>
    </w:pPr>
    <w:rPr>
      <w:rFonts w:ascii="Times New Roman" w:eastAsia="Calibri" w:hAnsi="Times New Roman"/>
      <w:sz w:val="24"/>
      <w:szCs w:val="24"/>
      <w:lang w:eastAsia="ru-RU"/>
    </w:rPr>
  </w:style>
  <w:style w:type="paragraph" w:customStyle="1" w:styleId="Style10">
    <w:name w:val="Style10"/>
    <w:basedOn w:val="a"/>
    <w:rsid w:val="00357B2B"/>
    <w:pPr>
      <w:widowControl w:val="0"/>
      <w:autoSpaceDE w:val="0"/>
      <w:autoSpaceDN w:val="0"/>
      <w:adjustRightInd w:val="0"/>
      <w:spacing w:after="0" w:line="324" w:lineRule="exact"/>
      <w:ind w:firstLine="749"/>
      <w:jc w:val="both"/>
    </w:pPr>
    <w:rPr>
      <w:rFonts w:ascii="Times New Roman" w:eastAsia="Calibri" w:hAnsi="Times New Roman"/>
      <w:sz w:val="24"/>
      <w:szCs w:val="24"/>
      <w:lang w:eastAsia="ru-RU"/>
    </w:rPr>
  </w:style>
  <w:style w:type="paragraph" w:customStyle="1" w:styleId="Style18">
    <w:name w:val="Style18"/>
    <w:basedOn w:val="a"/>
    <w:rsid w:val="00357B2B"/>
    <w:pPr>
      <w:widowControl w:val="0"/>
      <w:autoSpaceDE w:val="0"/>
      <w:autoSpaceDN w:val="0"/>
      <w:adjustRightInd w:val="0"/>
      <w:spacing w:after="0" w:line="314" w:lineRule="exact"/>
      <w:jc w:val="both"/>
    </w:pPr>
    <w:rPr>
      <w:rFonts w:ascii="Times New Roman" w:eastAsia="Calibri" w:hAnsi="Times New Roman"/>
      <w:sz w:val="24"/>
      <w:szCs w:val="24"/>
      <w:lang w:eastAsia="ru-RU"/>
    </w:rPr>
  </w:style>
  <w:style w:type="paragraph" w:customStyle="1" w:styleId="Style20">
    <w:name w:val="Style20"/>
    <w:basedOn w:val="a"/>
    <w:rsid w:val="00357B2B"/>
    <w:pPr>
      <w:widowControl w:val="0"/>
      <w:autoSpaceDE w:val="0"/>
      <w:autoSpaceDN w:val="0"/>
      <w:adjustRightInd w:val="0"/>
      <w:spacing w:after="0" w:line="321" w:lineRule="exact"/>
      <w:ind w:firstLine="562"/>
      <w:jc w:val="both"/>
    </w:pPr>
    <w:rPr>
      <w:rFonts w:ascii="Times New Roman" w:eastAsia="Calibri" w:hAnsi="Times New Roman"/>
      <w:sz w:val="24"/>
      <w:szCs w:val="24"/>
      <w:lang w:eastAsia="ru-RU"/>
    </w:rPr>
  </w:style>
  <w:style w:type="paragraph" w:customStyle="1" w:styleId="Style27">
    <w:name w:val="Style27"/>
    <w:basedOn w:val="a"/>
    <w:rsid w:val="00357B2B"/>
    <w:pPr>
      <w:widowControl w:val="0"/>
      <w:autoSpaceDE w:val="0"/>
      <w:autoSpaceDN w:val="0"/>
      <w:adjustRightInd w:val="0"/>
      <w:spacing w:after="0" w:line="322" w:lineRule="exact"/>
      <w:ind w:firstLine="562"/>
      <w:jc w:val="both"/>
    </w:pPr>
    <w:rPr>
      <w:rFonts w:ascii="Times New Roman" w:eastAsia="Calibri" w:hAnsi="Times New Roman"/>
      <w:sz w:val="24"/>
      <w:szCs w:val="24"/>
      <w:lang w:eastAsia="ru-RU"/>
    </w:rPr>
  </w:style>
  <w:style w:type="character" w:customStyle="1" w:styleId="FontStyle37">
    <w:name w:val="Font Style37"/>
    <w:basedOn w:val="a0"/>
    <w:rsid w:val="00357B2B"/>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85543">
      <w:bodyDiv w:val="1"/>
      <w:marLeft w:val="0"/>
      <w:marRight w:val="0"/>
      <w:marTop w:val="0"/>
      <w:marBottom w:val="0"/>
      <w:divBdr>
        <w:top w:val="none" w:sz="0" w:space="0" w:color="auto"/>
        <w:left w:val="none" w:sz="0" w:space="0" w:color="auto"/>
        <w:bottom w:val="none" w:sz="0" w:space="0" w:color="auto"/>
        <w:right w:val="none" w:sz="0" w:space="0" w:color="auto"/>
      </w:divBdr>
    </w:div>
    <w:div w:id="181975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13" Type="http://schemas.openxmlformats.org/officeDocument/2006/relationships/hyperlink" Target="consultantplus://offline/ref=4B56BA830D3E4D6F0718B4139A038CA28A003430620FFFB7EAAC454440610B1AB0CF6CA7B07FE6F0FC6D379A2FaDV4O" TargetMode="External"/><Relationship Id="rId18" Type="http://schemas.openxmlformats.org/officeDocument/2006/relationships/hyperlink" Target="consultantplus://offline/ref=4B56BA830D3E4D6F0718BD0A9D038CA28E05323B6E0DFFB7EAAC454440610B1AA2CF34ABB27AF8F1F87861CB6A88F0E860C700348DD5DD5Aa0VAO"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7" Type="http://schemas.openxmlformats.org/officeDocument/2006/relationships/hyperlink" Target="consultantplus://offline/ref=669F03CA1DD06DFBF45E28F3B9989444E0C0EFBDB1F39B626E79A0C35CE828E8187580F3A8E45899FDFD8BA09BZ0V8O" TargetMode="External"/><Relationship Id="rId12"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17" Type="http://schemas.openxmlformats.org/officeDocument/2006/relationships/hyperlink" Target="consultantplus://offline/ref=4B56BA830D3E4D6F0718B4139A038CA28A0B30326F07FFB7EAAC454440610B1AA2CF34ABB27BFAF7FE7861CB6A88F0E860C700348DD5DD5Aa0VAO" TargetMode="External"/><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20" Type="http://schemas.openxmlformats.org/officeDocument/2006/relationships/hyperlink" Target="consultantplus://offline/ref=4B56BA830D3E4D6F0718B4139A038CA28A0B30326F07FFB7EAAC454440610B1AA2CF34ABB27BFAF7FE7861CB6A88F0E860C700348DD5DD5Aa0VAO" TargetMode="External"/><Relationship Id="rId1" Type="http://schemas.openxmlformats.org/officeDocument/2006/relationships/styles" Target="styles.xml"/><Relationship Id="rId6" Type="http://schemas.openxmlformats.org/officeDocument/2006/relationships/hyperlink" Target="consultantplus://offline/ref=669F03CA1DD06DFBF45E21EABE989444E1CBEFB8BDFB9B626E79A0C35CE828E8187580F3A8E45899FDFD8BA09BZ0V8O" TargetMode="External"/><Relationship Id="rId11" Type="http://schemas.openxmlformats.org/officeDocument/2006/relationships/hyperlink" Target="consultantplus://offline/ref=4B56BA830D3E4D6F0718B4139A038CA28A0B30326F07FFB7EAAC454440610B1AA2CF34ABB27BFAF7FE7861CB6A88F0E860C700348DD5DD5Aa0VAO"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23"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10" Type="http://schemas.openxmlformats.org/officeDocument/2006/relationships/hyperlink" Target="consultantplus://offline/ref=4B56BA830D3E4D6F0718BD0A9D038CA28E05323B6E0DFFB7EAAC454440610B1AA2CF34ABB27AF8F1F87861CB6A88F0E860C700348DD5DD5Aa0VAO" TargetMode="External"/><Relationship Id="rId19"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4" Type="http://schemas.openxmlformats.org/officeDocument/2006/relationships/footnotes" Target="footnotes.xml"/><Relationship Id="rId9" Type="http://schemas.openxmlformats.org/officeDocument/2006/relationships/hyperlink" Target="consultantplus://offline/ref=4B56BA830D3E4D6F0718B4139A038CA28A0B30326F07FFB7EAAC454440610B1AA2CF34ABB27BFAF7FE7861CB6A88F0E860C700348DD5DD5Aa0VAO" TargetMode="External"/><Relationship Id="rId14"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22" Type="http://schemas.openxmlformats.org/officeDocument/2006/relationships/hyperlink" Target="file:///C:\Documents%20and%20Settings\konkina.o\&#1056;&#1072;&#1073;&#1086;&#1095;&#1080;&#1081;%20&#1089;&#1090;&#1086;&#1083;\&#1055;&#1088;&#1080;&#1082;&#1072;&#1079;%20&#1043;&#1077;&#1085;&#1087;&#1088;&#1086;&#1082;&#1091;&#1088;&#1072;&#1090;&#1091;&#1088;&#1099;%20&#1056;&#1086;&#1089;&#1089;&#1080;&#1080;%20&#1086;&#1090;%2023_11_2015%20N%20644%20(&#1088;&#1077;&#1076;_%20&#1086;&#1090;%2029.rt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6560</Words>
  <Characters>37394</Characters>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ОБ УТВЕРЖДЕНИИ ПОРЯДКА И УСЛОВИЙ ПРИЕМА НА ОБУЧЕНИЕ</vt:lpstr>
    </vt:vector>
  </TitlesOfParts>
  <LinksUpToDate>false</LinksUpToDate>
  <CharactersWithSpaces>43867</CharactersWithSpaces>
  <SharedDoc>false</SharedDoc>
  <HLinks>
    <vt:vector size="108" baseType="variant">
      <vt:variant>
        <vt:i4>262256</vt:i4>
      </vt:variant>
      <vt:variant>
        <vt:i4>51</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Par182#Par182</vt:lpwstr>
      </vt:variant>
      <vt:variant>
        <vt:i4>131196</vt:i4>
      </vt:variant>
      <vt:variant>
        <vt:i4>48</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Par148#Par148</vt:lpwstr>
      </vt:variant>
      <vt:variant>
        <vt:i4>655483</vt:i4>
      </vt:variant>
      <vt:variant>
        <vt:i4>45</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Par137#Par137</vt:lpwstr>
      </vt:variant>
      <vt:variant>
        <vt:i4>4063282</vt:i4>
      </vt:variant>
      <vt:variant>
        <vt:i4>42</vt:i4>
      </vt:variant>
      <vt:variant>
        <vt:i4>0</vt:i4>
      </vt:variant>
      <vt:variant>
        <vt:i4>5</vt:i4>
      </vt:variant>
      <vt:variant>
        <vt:lpwstr>consultantplus://offline/ref=4B56BA830D3E4D6F0718B4139A038CA28A0B30326F07FFB7EAAC454440610B1AA2CF34ABB27BFAF7FE7861CB6A88F0E860C700348DD5DD5Aa0VAO</vt:lpwstr>
      </vt:variant>
      <vt:variant>
        <vt:lpwstr/>
      </vt:variant>
      <vt:variant>
        <vt:i4>131196</vt:i4>
      </vt:variant>
      <vt:variant>
        <vt:i4>39</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Par148#Par148</vt:lpwstr>
      </vt:variant>
      <vt:variant>
        <vt:i4>4128869</vt:i4>
      </vt:variant>
      <vt:variant>
        <vt:i4>36</vt:i4>
      </vt:variant>
      <vt:variant>
        <vt:i4>0</vt:i4>
      </vt:variant>
      <vt:variant>
        <vt:i4>5</vt:i4>
      </vt:variant>
      <vt:variant>
        <vt:lpwstr>consultantplus://offline/ref=4B56BA830D3E4D6F0718BD0A9D038CA28E05323B6E0DFFB7EAAC454440610B1AA2CF34ABB27AF8F1F87861CB6A88F0E860C700348DD5DD5Aa0VAO</vt:lpwstr>
      </vt:variant>
      <vt:variant>
        <vt:lpwstr/>
      </vt:variant>
      <vt:variant>
        <vt:i4>4063282</vt:i4>
      </vt:variant>
      <vt:variant>
        <vt:i4>33</vt:i4>
      </vt:variant>
      <vt:variant>
        <vt:i4>0</vt:i4>
      </vt:variant>
      <vt:variant>
        <vt:i4>5</vt:i4>
      </vt:variant>
      <vt:variant>
        <vt:lpwstr>consultantplus://offline/ref=4B56BA830D3E4D6F0718B4139A038CA28A0B30326F07FFB7EAAC454440610B1AA2CF34ABB27BFAF7FE7861CB6A88F0E860C700348DD5DD5Aa0VAO</vt:lpwstr>
      </vt:variant>
      <vt:variant>
        <vt:lpwstr/>
      </vt:variant>
      <vt:variant>
        <vt:i4>917626</vt:i4>
      </vt:variant>
      <vt:variant>
        <vt:i4>30</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Par122#Par122</vt:lpwstr>
      </vt:variant>
      <vt:variant>
        <vt:i4>8323085</vt:i4>
      </vt:variant>
      <vt:variant>
        <vt:i4>27</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Par84#Par84</vt:lpwstr>
      </vt:variant>
      <vt:variant>
        <vt:i4>8323085</vt:i4>
      </vt:variant>
      <vt:variant>
        <vt:i4>24</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Par84#Par84</vt:lpwstr>
      </vt:variant>
      <vt:variant>
        <vt:i4>65547</vt:i4>
      </vt:variant>
      <vt:variant>
        <vt:i4>21</vt:i4>
      </vt:variant>
      <vt:variant>
        <vt:i4>0</vt:i4>
      </vt:variant>
      <vt:variant>
        <vt:i4>5</vt:i4>
      </vt:variant>
      <vt:variant>
        <vt:lpwstr>consultantplus://offline/ref=4B56BA830D3E4D6F0718B4139A038CA28A003430620FFFB7EAAC454440610B1AB0CF6CA7B07FE6F0FC6D379A2FaDV4O</vt:lpwstr>
      </vt:variant>
      <vt:variant>
        <vt:lpwstr/>
      </vt:variant>
      <vt:variant>
        <vt:i4>721017</vt:i4>
      </vt:variant>
      <vt:variant>
        <vt:i4>18</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Par114#Par114</vt:lpwstr>
      </vt:variant>
      <vt:variant>
        <vt:i4>4063282</vt:i4>
      </vt:variant>
      <vt:variant>
        <vt:i4>15</vt:i4>
      </vt:variant>
      <vt:variant>
        <vt:i4>0</vt:i4>
      </vt:variant>
      <vt:variant>
        <vt:i4>5</vt:i4>
      </vt:variant>
      <vt:variant>
        <vt:lpwstr>consultantplus://offline/ref=4B56BA830D3E4D6F0718B4139A038CA28A0B30326F07FFB7EAAC454440610B1AA2CF34ABB27BFAF7FE7861CB6A88F0E860C700348DD5DD5Aa0VAO</vt:lpwstr>
      </vt:variant>
      <vt:variant>
        <vt:lpwstr/>
      </vt:variant>
      <vt:variant>
        <vt:i4>4128869</vt:i4>
      </vt:variant>
      <vt:variant>
        <vt:i4>12</vt:i4>
      </vt:variant>
      <vt:variant>
        <vt:i4>0</vt:i4>
      </vt:variant>
      <vt:variant>
        <vt:i4>5</vt:i4>
      </vt:variant>
      <vt:variant>
        <vt:lpwstr>consultantplus://offline/ref=4B56BA830D3E4D6F0718BD0A9D038CA28E05323B6E0DFFB7EAAC454440610B1AA2CF34ABB27AF8F1F87861CB6A88F0E860C700348DD5DD5Aa0VAO</vt:lpwstr>
      </vt:variant>
      <vt:variant>
        <vt:lpwstr/>
      </vt:variant>
      <vt:variant>
        <vt:i4>4063282</vt:i4>
      </vt:variant>
      <vt:variant>
        <vt:i4>9</vt:i4>
      </vt:variant>
      <vt:variant>
        <vt:i4>0</vt:i4>
      </vt:variant>
      <vt:variant>
        <vt:i4>5</vt:i4>
      </vt:variant>
      <vt:variant>
        <vt:lpwstr>consultantplus://offline/ref=4B56BA830D3E4D6F0718B4139A038CA28A0B30326F07FFB7EAAC454440610B1AA2CF34ABB27BFAF7FE7861CB6A88F0E860C700348DD5DD5Aa0VAO</vt:lpwstr>
      </vt:variant>
      <vt:variant>
        <vt:lpwstr/>
      </vt:variant>
      <vt:variant>
        <vt:i4>8323081</vt:i4>
      </vt:variant>
      <vt:variant>
        <vt:i4>6</vt:i4>
      </vt:variant>
      <vt:variant>
        <vt:i4>0</vt:i4>
      </vt:variant>
      <vt:variant>
        <vt:i4>5</vt:i4>
      </vt:variant>
      <vt:variant>
        <vt:lpwstr>C:\Documents and Settings\konkina.o\Рабочий стол\Приказ Генпрокуратуры России от 23_11_2015 N 644 (ред_ от 29.rtf</vt:lpwstr>
      </vt:variant>
      <vt:variant>
        <vt:lpwstr>Par60#Par60</vt:lpwstr>
      </vt:variant>
      <vt:variant>
        <vt:i4>1114117</vt:i4>
      </vt:variant>
      <vt:variant>
        <vt:i4>3</vt:i4>
      </vt:variant>
      <vt:variant>
        <vt:i4>0</vt:i4>
      </vt:variant>
      <vt:variant>
        <vt:i4>5</vt:i4>
      </vt:variant>
      <vt:variant>
        <vt:lpwstr>consultantplus://offline/ref=669F03CA1DD06DFBF45E28F3B9989444E0C0EFBDB1F39B626E79A0C35CE828E8187580F3A8E45899FDFD8BA09BZ0V8O</vt:lpwstr>
      </vt:variant>
      <vt:variant>
        <vt:lpwstr/>
      </vt:variant>
      <vt:variant>
        <vt:i4>1179657</vt:i4>
      </vt:variant>
      <vt:variant>
        <vt:i4>0</vt:i4>
      </vt:variant>
      <vt:variant>
        <vt:i4>0</vt:i4>
      </vt:variant>
      <vt:variant>
        <vt:i4>5</vt:i4>
      </vt:variant>
      <vt:variant>
        <vt:lpwstr>consultantplus://offline/ref=669F03CA1DD06DFBF45E21EABE989444E1CBEFB8BDFB9B626E79A0C35CE828E8187580F3A8E45899FDFD8BA09BZ0V8O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2019-04-24T11:31:00Z</cp:lastPrinted>
  <dcterms:created xsi:type="dcterms:W3CDTF">2019-04-26T09:55:00Z</dcterms:created>
  <dcterms:modified xsi:type="dcterms:W3CDTF">2019-04-26T09:55:00Z</dcterms:modified>
</cp:coreProperties>
</file>