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90" w:rsidRDefault="00F0482A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482A">
        <w:rPr>
          <w:rFonts w:ascii="Times New Roman" w:hAnsi="Times New Roman" w:cs="Times New Roman"/>
          <w:b/>
          <w:sz w:val="28"/>
          <w:szCs w:val="28"/>
        </w:rPr>
        <w:t xml:space="preserve">Конкурсная работа представляет собой эссе на тему </w:t>
      </w:r>
    </w:p>
    <w:p w:rsidR="00F0482A" w:rsidRDefault="00F0482A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2A">
        <w:rPr>
          <w:rFonts w:ascii="Times New Roman" w:hAnsi="Times New Roman" w:cs="Times New Roman"/>
          <w:b/>
          <w:sz w:val="28"/>
          <w:szCs w:val="28"/>
        </w:rPr>
        <w:t>«Твори закон на благо общества».</w:t>
      </w:r>
    </w:p>
    <w:p w:rsidR="00002290" w:rsidRPr="00F0482A" w:rsidRDefault="00002290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2A" w:rsidRPr="00F0482A" w:rsidRDefault="00F0482A" w:rsidP="00F04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482A">
        <w:rPr>
          <w:rFonts w:ascii="Times New Roman" w:hAnsi="Times New Roman" w:cs="Times New Roman"/>
          <w:sz w:val="28"/>
          <w:szCs w:val="28"/>
        </w:rPr>
        <w:t>В эссе должны быть изложены:</w:t>
      </w:r>
    </w:p>
    <w:p w:rsidR="00F0482A" w:rsidRPr="00F0482A" w:rsidRDefault="00F0482A" w:rsidP="00F0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82A">
        <w:rPr>
          <w:rFonts w:ascii="Times New Roman" w:hAnsi="Times New Roman" w:cs="Times New Roman"/>
          <w:sz w:val="28"/>
          <w:szCs w:val="28"/>
        </w:rPr>
        <w:t>одна или несколько актуальных проблем общества, человека, государства;</w:t>
      </w:r>
    </w:p>
    <w:p w:rsidR="00F0482A" w:rsidRPr="00F0482A" w:rsidRDefault="00F0482A" w:rsidP="00F0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82A">
        <w:rPr>
          <w:rFonts w:ascii="Times New Roman" w:hAnsi="Times New Roman" w:cs="Times New Roman"/>
          <w:sz w:val="28"/>
          <w:szCs w:val="28"/>
        </w:rPr>
        <w:t xml:space="preserve">предложения по законодательному урегулированию указанной проблемы; </w:t>
      </w:r>
    </w:p>
    <w:p w:rsidR="00F0482A" w:rsidRPr="00F0482A" w:rsidRDefault="00F0482A" w:rsidP="00F0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82A">
        <w:rPr>
          <w:rFonts w:ascii="Times New Roman" w:hAnsi="Times New Roman" w:cs="Times New Roman"/>
          <w:sz w:val="28"/>
          <w:szCs w:val="28"/>
        </w:rPr>
        <w:t xml:space="preserve">круг лиц, на которых предлагается распространить соответствующие предложения, их права и обязанности; </w:t>
      </w:r>
    </w:p>
    <w:p w:rsidR="006B5BF9" w:rsidRDefault="00F0482A" w:rsidP="00F0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82A">
        <w:rPr>
          <w:rFonts w:ascii="Times New Roman" w:hAnsi="Times New Roman" w:cs="Times New Roman"/>
          <w:sz w:val="28"/>
          <w:szCs w:val="28"/>
        </w:rPr>
        <w:t>социально-экономические, политические, юридические и иные последствия предложений по законодательному урегулированию указанной проблемы (в случае реализации таких предложений).</w:t>
      </w:r>
    </w:p>
    <w:p w:rsidR="00F0482A" w:rsidRDefault="00F0482A" w:rsidP="00F04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482A">
        <w:rPr>
          <w:rFonts w:ascii="Times New Roman" w:hAnsi="Times New Roman" w:cs="Times New Roman"/>
          <w:sz w:val="28"/>
          <w:szCs w:val="28"/>
        </w:rPr>
        <w:t>Текст конкурсной работы объемом не более 5 страниц должен быть напечатан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82A">
        <w:rPr>
          <w:rFonts w:ascii="Times New Roman" w:hAnsi="Times New Roman" w:cs="Times New Roman"/>
          <w:sz w:val="28"/>
          <w:szCs w:val="28"/>
        </w:rPr>
        <w:t>русском языке на бумаге формата А4 с полями: слева – 3 см, справа – 1,5 см, сверху и снизу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82A">
        <w:rPr>
          <w:rFonts w:ascii="Times New Roman" w:hAnsi="Times New Roman" w:cs="Times New Roman"/>
          <w:sz w:val="28"/>
          <w:szCs w:val="28"/>
        </w:rPr>
        <w:t>см и подготовлен в текстовом редакторе Word шрифтом №14 Times New Roman,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82A">
        <w:rPr>
          <w:rFonts w:ascii="Times New Roman" w:hAnsi="Times New Roman" w:cs="Times New Roman"/>
          <w:sz w:val="28"/>
          <w:szCs w:val="28"/>
        </w:rPr>
        <w:t>межстрочным интервалом №1.</w:t>
      </w:r>
    </w:p>
    <w:p w:rsidR="00D7426C" w:rsidRDefault="00D7426C" w:rsidP="00F04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конце работа должна быть подписана ребенком собственноручно.</w:t>
      </w:r>
    </w:p>
    <w:p w:rsidR="00F0482A" w:rsidRPr="00F0482A" w:rsidRDefault="00D7426C" w:rsidP="00F04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482A" w:rsidRPr="00F0482A">
        <w:rPr>
          <w:rFonts w:ascii="Times New Roman" w:hAnsi="Times New Roman" w:cs="Times New Roman"/>
          <w:sz w:val="28"/>
          <w:szCs w:val="28"/>
        </w:rPr>
        <w:t>. Конкурсная работа оценивается по следующим критериям:</w:t>
      </w:r>
    </w:p>
    <w:p w:rsidR="00F0482A" w:rsidRPr="00F0482A" w:rsidRDefault="00F0482A" w:rsidP="00F0482A">
      <w:pPr>
        <w:jc w:val="both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- авторство законодательной инициативы (от 0 до 5 баллов);</w:t>
      </w:r>
    </w:p>
    <w:p w:rsidR="00F0482A" w:rsidRPr="00F0482A" w:rsidRDefault="00F0482A" w:rsidP="00F0482A">
      <w:pPr>
        <w:jc w:val="both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- актуальность законодательной инициативы (от 0 до 5 баллов);</w:t>
      </w:r>
    </w:p>
    <w:p w:rsidR="00F0482A" w:rsidRPr="00F0482A" w:rsidRDefault="00F0482A" w:rsidP="00F0482A">
      <w:pPr>
        <w:jc w:val="both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 xml:space="preserve">- аргументированность при обосновании инициативы (от 0 до 10 баллов); </w:t>
      </w:r>
    </w:p>
    <w:p w:rsidR="00F0482A" w:rsidRPr="00F0482A" w:rsidRDefault="00F0482A" w:rsidP="00F0482A">
      <w:pPr>
        <w:jc w:val="both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- соблюдение норм литературного языка и грамотность (от 0 до 5 балла).</w:t>
      </w:r>
    </w:p>
    <w:p w:rsidR="00F0482A" w:rsidRPr="00F0482A" w:rsidRDefault="00F0482A" w:rsidP="00F04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82A" w:rsidRPr="00F0482A" w:rsidRDefault="00F0482A" w:rsidP="00F0482A">
      <w:pPr>
        <w:rPr>
          <w:rFonts w:ascii="Times New Roman" w:hAnsi="Times New Roman" w:cs="Times New Roman"/>
          <w:sz w:val="28"/>
          <w:szCs w:val="28"/>
        </w:rPr>
      </w:pPr>
    </w:p>
    <w:sectPr w:rsidR="00F0482A" w:rsidRPr="00F0482A" w:rsidSect="002D5A9F">
      <w:pgSz w:w="11906" w:h="16838"/>
      <w:pgMar w:top="1134" w:right="851" w:bottom="1134" w:left="136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97CDF"/>
    <w:multiLevelType w:val="multilevel"/>
    <w:tmpl w:val="C7E4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94"/>
    <w:rsid w:val="00002290"/>
    <w:rsid w:val="002449BF"/>
    <w:rsid w:val="002D5A9F"/>
    <w:rsid w:val="00477A2B"/>
    <w:rsid w:val="005A5419"/>
    <w:rsid w:val="006B5BF9"/>
    <w:rsid w:val="007523C2"/>
    <w:rsid w:val="00A46A94"/>
    <w:rsid w:val="00D7426C"/>
    <w:rsid w:val="00DA4A4A"/>
    <w:rsid w:val="00EE5361"/>
    <w:rsid w:val="00F0482A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B02018-3BED-4578-91D6-3A12731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94"/>
    <w:rPr>
      <w:rFonts w:eastAsia="Times New Roman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94"/>
    <w:pPr>
      <w:ind w:left="720"/>
      <w:contextualSpacing/>
    </w:pPr>
    <w:rPr>
      <w:rFonts w:eastAsia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 Фёдоровна</dc:creator>
  <cp:keywords/>
  <dc:description/>
  <cp:lastModifiedBy>Дмитриева Юлия Фёдоровна</cp:lastModifiedBy>
  <cp:revision>2</cp:revision>
  <dcterms:created xsi:type="dcterms:W3CDTF">2023-03-16T14:11:00Z</dcterms:created>
  <dcterms:modified xsi:type="dcterms:W3CDTF">2023-03-16T14:11:00Z</dcterms:modified>
</cp:coreProperties>
</file>