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ED" w:rsidRPr="005254AF" w:rsidRDefault="00857DED" w:rsidP="00AE2A39">
      <w:pPr>
        <w:spacing w:line="240" w:lineRule="exact"/>
        <w:ind w:left="5528" w:right="-187"/>
        <w:jc w:val="both"/>
        <w:rPr>
          <w:sz w:val="28"/>
          <w:szCs w:val="28"/>
        </w:rPr>
      </w:pPr>
      <w:bookmarkStart w:id="0" w:name="_GoBack"/>
      <w:r w:rsidRPr="005254AF">
        <w:rPr>
          <w:sz w:val="28"/>
          <w:szCs w:val="28"/>
        </w:rPr>
        <w:t>УТВЕРЖДАЮ</w:t>
      </w:r>
    </w:p>
    <w:p w:rsidR="00857DED" w:rsidRPr="005254AF" w:rsidRDefault="00857DED" w:rsidP="00AE2A39">
      <w:pPr>
        <w:spacing w:line="240" w:lineRule="exact"/>
        <w:ind w:left="5528" w:right="-187"/>
        <w:rPr>
          <w:sz w:val="28"/>
          <w:szCs w:val="28"/>
        </w:rPr>
      </w:pPr>
    </w:p>
    <w:p w:rsidR="00857DED" w:rsidRPr="005254AF" w:rsidRDefault="00857DED" w:rsidP="00AE2A39">
      <w:pPr>
        <w:spacing w:line="240" w:lineRule="exact"/>
        <w:ind w:left="5528" w:right="-187"/>
        <w:rPr>
          <w:sz w:val="28"/>
          <w:szCs w:val="28"/>
        </w:rPr>
      </w:pPr>
      <w:r w:rsidRPr="005254AF">
        <w:rPr>
          <w:sz w:val="28"/>
          <w:szCs w:val="28"/>
        </w:rPr>
        <w:t>Прокурор Республики Дагестан</w:t>
      </w:r>
    </w:p>
    <w:p w:rsidR="00857DED" w:rsidRPr="005254AF" w:rsidRDefault="00857DED" w:rsidP="00AE2A39">
      <w:pPr>
        <w:spacing w:line="240" w:lineRule="exact"/>
        <w:ind w:left="5528" w:right="-187"/>
        <w:rPr>
          <w:sz w:val="28"/>
          <w:szCs w:val="28"/>
        </w:rPr>
      </w:pPr>
    </w:p>
    <w:p w:rsidR="00857DED" w:rsidRPr="005254AF" w:rsidRDefault="00857DED" w:rsidP="00AE2A39">
      <w:pPr>
        <w:spacing w:line="240" w:lineRule="exact"/>
        <w:ind w:left="5528" w:right="-187"/>
        <w:rPr>
          <w:sz w:val="28"/>
          <w:szCs w:val="28"/>
        </w:rPr>
      </w:pPr>
      <w:r w:rsidRPr="005254AF">
        <w:rPr>
          <w:sz w:val="28"/>
          <w:szCs w:val="28"/>
        </w:rPr>
        <w:t xml:space="preserve">государственный советник </w:t>
      </w:r>
    </w:p>
    <w:p w:rsidR="00857DED" w:rsidRPr="005254AF" w:rsidRDefault="00857DED" w:rsidP="00AE2A39">
      <w:pPr>
        <w:spacing w:line="240" w:lineRule="exact"/>
        <w:ind w:left="5528" w:right="-187"/>
        <w:rPr>
          <w:sz w:val="28"/>
          <w:szCs w:val="28"/>
        </w:rPr>
      </w:pPr>
      <w:r w:rsidRPr="005254AF">
        <w:rPr>
          <w:sz w:val="28"/>
          <w:szCs w:val="28"/>
        </w:rPr>
        <w:t xml:space="preserve">юстиции </w:t>
      </w:r>
      <w:r w:rsidR="00F93D18">
        <w:rPr>
          <w:sz w:val="28"/>
          <w:szCs w:val="28"/>
        </w:rPr>
        <w:t>3</w:t>
      </w:r>
      <w:r w:rsidRPr="005254AF">
        <w:rPr>
          <w:sz w:val="28"/>
          <w:szCs w:val="28"/>
        </w:rPr>
        <w:t xml:space="preserve"> класса</w:t>
      </w:r>
    </w:p>
    <w:p w:rsidR="00857DED" w:rsidRPr="005254AF" w:rsidRDefault="00857DED" w:rsidP="00AE2A39">
      <w:pPr>
        <w:spacing w:line="240" w:lineRule="exact"/>
        <w:ind w:left="5528" w:right="-187"/>
        <w:rPr>
          <w:sz w:val="28"/>
          <w:szCs w:val="28"/>
        </w:rPr>
      </w:pPr>
    </w:p>
    <w:p w:rsidR="00857DED" w:rsidRPr="005254AF" w:rsidRDefault="00857DED" w:rsidP="00AE2A39">
      <w:pPr>
        <w:spacing w:line="240" w:lineRule="exact"/>
        <w:ind w:left="5528" w:right="-187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    </w:t>
      </w:r>
      <w:r w:rsidR="00F93D18">
        <w:rPr>
          <w:sz w:val="28"/>
          <w:szCs w:val="28"/>
        </w:rPr>
        <w:tab/>
      </w:r>
      <w:r w:rsidR="00F93D18">
        <w:rPr>
          <w:sz w:val="28"/>
          <w:szCs w:val="28"/>
        </w:rPr>
        <w:tab/>
      </w:r>
      <w:r w:rsidR="00F65E3E">
        <w:rPr>
          <w:sz w:val="28"/>
          <w:szCs w:val="28"/>
        </w:rPr>
        <w:t xml:space="preserve">В.И. </w:t>
      </w:r>
      <w:proofErr w:type="spellStart"/>
      <w:r w:rsidR="00F65E3E">
        <w:rPr>
          <w:sz w:val="28"/>
          <w:szCs w:val="28"/>
        </w:rPr>
        <w:t>Эпп</w:t>
      </w:r>
      <w:proofErr w:type="spellEnd"/>
      <w:r w:rsidR="00F93D18">
        <w:rPr>
          <w:sz w:val="28"/>
          <w:szCs w:val="28"/>
        </w:rPr>
        <w:t xml:space="preserve"> </w:t>
      </w:r>
    </w:p>
    <w:bookmarkEnd w:id="0"/>
    <w:p w:rsidR="00F93D18" w:rsidRDefault="00F93D18" w:rsidP="00857DED">
      <w:pPr>
        <w:spacing w:line="240" w:lineRule="exact"/>
        <w:ind w:left="5220" w:right="-185"/>
        <w:rPr>
          <w:sz w:val="28"/>
          <w:szCs w:val="28"/>
        </w:rPr>
      </w:pPr>
    </w:p>
    <w:p w:rsidR="00857DED" w:rsidRPr="005254AF" w:rsidRDefault="00857DED" w:rsidP="00857DED">
      <w:pPr>
        <w:spacing w:line="240" w:lineRule="exact"/>
        <w:ind w:left="5220" w:right="-185"/>
        <w:rPr>
          <w:sz w:val="28"/>
          <w:szCs w:val="28"/>
        </w:rPr>
      </w:pPr>
      <w:r w:rsidRPr="005254AF">
        <w:rPr>
          <w:sz w:val="28"/>
          <w:szCs w:val="28"/>
        </w:rPr>
        <w:t xml:space="preserve">      </w:t>
      </w:r>
      <w:r w:rsidR="005E708C" w:rsidRPr="00415863">
        <w:rPr>
          <w:sz w:val="28"/>
          <w:szCs w:val="28"/>
        </w:rPr>
        <w:t xml:space="preserve">    </w:t>
      </w:r>
      <w:r w:rsidRPr="005254AF">
        <w:rPr>
          <w:sz w:val="28"/>
          <w:szCs w:val="28"/>
        </w:rPr>
        <w:t xml:space="preserve"> .</w:t>
      </w:r>
      <w:r w:rsidR="00AE2A39">
        <w:rPr>
          <w:sz w:val="28"/>
          <w:szCs w:val="28"/>
        </w:rPr>
        <w:t>01</w:t>
      </w:r>
      <w:r w:rsidRPr="005254AF">
        <w:rPr>
          <w:sz w:val="28"/>
          <w:szCs w:val="28"/>
        </w:rPr>
        <w:t>. 20</w:t>
      </w:r>
      <w:r w:rsidR="00F93D18">
        <w:rPr>
          <w:sz w:val="28"/>
          <w:szCs w:val="28"/>
        </w:rPr>
        <w:t>2</w:t>
      </w:r>
      <w:r w:rsidR="00AE2A39">
        <w:rPr>
          <w:sz w:val="28"/>
          <w:szCs w:val="28"/>
        </w:rPr>
        <w:t>4</w:t>
      </w:r>
      <w:r w:rsidRPr="005254AF">
        <w:rPr>
          <w:sz w:val="28"/>
          <w:szCs w:val="28"/>
        </w:rPr>
        <w:t xml:space="preserve"> </w:t>
      </w:r>
    </w:p>
    <w:p w:rsidR="00857DED" w:rsidRPr="005254AF" w:rsidRDefault="00857DED" w:rsidP="00857DED">
      <w:pPr>
        <w:spacing w:line="240" w:lineRule="exact"/>
        <w:ind w:left="4860" w:right="-185"/>
        <w:rPr>
          <w:sz w:val="28"/>
          <w:szCs w:val="28"/>
        </w:rPr>
      </w:pPr>
    </w:p>
    <w:p w:rsidR="00857DED" w:rsidRPr="005254AF" w:rsidRDefault="00857DED" w:rsidP="00857DED">
      <w:pPr>
        <w:spacing w:line="240" w:lineRule="exact"/>
        <w:ind w:right="-187" w:firstLine="720"/>
        <w:jc w:val="center"/>
        <w:rPr>
          <w:sz w:val="28"/>
          <w:szCs w:val="28"/>
        </w:rPr>
      </w:pPr>
    </w:p>
    <w:p w:rsidR="00857DED" w:rsidRPr="005254AF" w:rsidRDefault="00857DED" w:rsidP="00857DED">
      <w:pPr>
        <w:spacing w:line="240" w:lineRule="exact"/>
        <w:ind w:right="-187" w:firstLine="720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                                                  Г Р А Ф И К</w:t>
      </w:r>
    </w:p>
    <w:p w:rsidR="00857DED" w:rsidRDefault="00857DED" w:rsidP="00F93D18">
      <w:pPr>
        <w:spacing w:line="240" w:lineRule="exact"/>
        <w:ind w:right="-187" w:firstLine="720"/>
        <w:jc w:val="center"/>
        <w:rPr>
          <w:sz w:val="28"/>
          <w:szCs w:val="28"/>
        </w:rPr>
      </w:pPr>
      <w:r w:rsidRPr="005254AF">
        <w:rPr>
          <w:sz w:val="28"/>
          <w:szCs w:val="28"/>
        </w:rPr>
        <w:t>приема граждан руковод</w:t>
      </w:r>
      <w:r w:rsidR="00F93D18">
        <w:rPr>
          <w:sz w:val="28"/>
          <w:szCs w:val="28"/>
        </w:rPr>
        <w:t xml:space="preserve">ителями структурных подразделений аппарата прокуратуры </w:t>
      </w:r>
      <w:r w:rsidRPr="005254AF">
        <w:rPr>
          <w:sz w:val="28"/>
          <w:szCs w:val="28"/>
        </w:rPr>
        <w:t>Республики Дагестан</w:t>
      </w:r>
    </w:p>
    <w:p w:rsidR="00F93D18" w:rsidRDefault="00F93D18" w:rsidP="00F93D18">
      <w:pPr>
        <w:spacing w:line="240" w:lineRule="exact"/>
        <w:ind w:right="-187" w:firstLine="720"/>
        <w:jc w:val="center"/>
        <w:rPr>
          <w:sz w:val="28"/>
          <w:szCs w:val="28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97"/>
        <w:gridCol w:w="5091"/>
        <w:gridCol w:w="2486"/>
        <w:gridCol w:w="1707"/>
      </w:tblGrid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68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409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70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приема 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гражданско-судебного отдела</w:t>
            </w:r>
          </w:p>
        </w:tc>
        <w:tc>
          <w:tcPr>
            <w:tcW w:w="2409" w:type="dxa"/>
          </w:tcPr>
          <w:p w:rsidR="00366248" w:rsidRDefault="00F65E3E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 Сергей Николаевич</w:t>
            </w:r>
          </w:p>
        </w:tc>
        <w:tc>
          <w:tcPr>
            <w:tcW w:w="1707" w:type="dxa"/>
          </w:tcPr>
          <w:p w:rsidR="00366248" w:rsidRDefault="005240F3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уголовно- судебного отдела</w:t>
            </w:r>
          </w:p>
        </w:tc>
        <w:tc>
          <w:tcPr>
            <w:tcW w:w="2409" w:type="dxa"/>
          </w:tcPr>
          <w:p w:rsidR="00366248" w:rsidRDefault="00366248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Мамедкеримова Натал</w:t>
            </w:r>
            <w:r w:rsidR="00C343F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 Абдулжалиловна </w:t>
            </w:r>
          </w:p>
        </w:tc>
        <w:tc>
          <w:tcPr>
            <w:tcW w:w="1707" w:type="dxa"/>
          </w:tcPr>
          <w:p w:rsidR="00366248" w:rsidRDefault="00366248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68" w:type="dxa"/>
          </w:tcPr>
          <w:p w:rsidR="00366248" w:rsidRPr="00415863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надзору за исполнением федерального законодательства </w:t>
            </w:r>
          </w:p>
        </w:tc>
        <w:tc>
          <w:tcPr>
            <w:tcW w:w="2409" w:type="dxa"/>
          </w:tcPr>
          <w:p w:rsidR="00366248" w:rsidRDefault="00AE2A39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Шкаев Сергей</w:t>
            </w:r>
          </w:p>
          <w:p w:rsidR="00AE2A39" w:rsidRDefault="00AE2A39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1707" w:type="dxa"/>
          </w:tcPr>
          <w:p w:rsidR="00366248" w:rsidRDefault="00366248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36624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надзору за исполнением законов о противодействии коррупции </w:t>
            </w:r>
          </w:p>
        </w:tc>
        <w:tc>
          <w:tcPr>
            <w:tcW w:w="2409" w:type="dxa"/>
          </w:tcPr>
          <w:p w:rsidR="00366248" w:rsidRDefault="00366248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Исламов </w:t>
            </w:r>
            <w:proofErr w:type="spellStart"/>
            <w:r>
              <w:rPr>
                <w:sz w:val="28"/>
                <w:szCs w:val="28"/>
              </w:rPr>
              <w:t>Анзур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Музамудинович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</w:tcPr>
          <w:p w:rsidR="00366248" w:rsidRDefault="00366248" w:rsidP="00C343F0">
            <w:pPr>
              <w:ind w:left="-96"/>
              <w:jc w:val="center"/>
            </w:pPr>
            <w:r w:rsidRPr="00454837"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36624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68" w:type="dxa"/>
          </w:tcPr>
          <w:p w:rsidR="00366248" w:rsidRDefault="00AE2A39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66248">
              <w:rPr>
                <w:sz w:val="28"/>
                <w:szCs w:val="28"/>
              </w:rPr>
              <w:t xml:space="preserve">ачальник отдела кадров </w:t>
            </w:r>
          </w:p>
        </w:tc>
        <w:tc>
          <w:tcPr>
            <w:tcW w:w="2409" w:type="dxa"/>
          </w:tcPr>
          <w:p w:rsidR="00366248" w:rsidRDefault="00AE2A39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Валеев </w:t>
            </w:r>
            <w:proofErr w:type="spellStart"/>
            <w:r>
              <w:rPr>
                <w:sz w:val="28"/>
                <w:szCs w:val="28"/>
              </w:rPr>
              <w:t>Динис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707" w:type="dxa"/>
          </w:tcPr>
          <w:p w:rsidR="00366248" w:rsidRDefault="00366248" w:rsidP="00C343F0">
            <w:pPr>
              <w:ind w:left="-96"/>
              <w:jc w:val="center"/>
            </w:pPr>
            <w:r w:rsidRPr="00454837"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36624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68" w:type="dxa"/>
          </w:tcPr>
          <w:p w:rsidR="00366248" w:rsidRDefault="00AE2A39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36624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66248">
              <w:rPr>
                <w:sz w:val="28"/>
                <w:szCs w:val="28"/>
              </w:rPr>
              <w:t xml:space="preserve"> отдела по обеспечению собственной безопасности и физической защиты </w:t>
            </w:r>
          </w:p>
        </w:tc>
        <w:tc>
          <w:tcPr>
            <w:tcW w:w="2409" w:type="dxa"/>
          </w:tcPr>
          <w:p w:rsidR="00366248" w:rsidRDefault="00AE2A39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Джамиев Меджид Радикович</w:t>
            </w:r>
          </w:p>
        </w:tc>
        <w:tc>
          <w:tcPr>
            <w:tcW w:w="1707" w:type="dxa"/>
          </w:tcPr>
          <w:p w:rsidR="00366248" w:rsidRDefault="00366248" w:rsidP="00C343F0">
            <w:pPr>
              <w:ind w:left="-96"/>
              <w:jc w:val="center"/>
            </w:pPr>
            <w:r w:rsidRPr="00454837"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68" w:type="dxa"/>
          </w:tcPr>
          <w:p w:rsidR="00366248" w:rsidRDefault="00AE2A39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66248">
              <w:rPr>
                <w:sz w:val="28"/>
                <w:szCs w:val="28"/>
              </w:rPr>
              <w:t xml:space="preserve">ачальник управления по надзору за следствием, дознанием и оперативно-розыскной деятельностью </w:t>
            </w:r>
          </w:p>
        </w:tc>
        <w:tc>
          <w:tcPr>
            <w:tcW w:w="2409" w:type="dxa"/>
          </w:tcPr>
          <w:p w:rsidR="00366248" w:rsidRDefault="00AE2A39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Сайгин</w:t>
            </w:r>
            <w:proofErr w:type="spellEnd"/>
            <w:r>
              <w:rPr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707" w:type="dxa"/>
          </w:tcPr>
          <w:p w:rsidR="00366248" w:rsidRDefault="005240F3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правовой статистики, информационных технологий и защиты информации</w:t>
            </w:r>
          </w:p>
        </w:tc>
        <w:tc>
          <w:tcPr>
            <w:tcW w:w="2409" w:type="dxa"/>
          </w:tcPr>
          <w:p w:rsidR="00366248" w:rsidRDefault="00F65E3E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Пуздряков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1707" w:type="dxa"/>
          </w:tcPr>
          <w:p w:rsidR="00366248" w:rsidRDefault="00366248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республики по надзору за соблюдением законов о несовершеннолетних</w:t>
            </w:r>
          </w:p>
        </w:tc>
        <w:tc>
          <w:tcPr>
            <w:tcW w:w="2409" w:type="dxa"/>
          </w:tcPr>
          <w:p w:rsidR="00366248" w:rsidRDefault="00F65E3E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Бахмудова Заира Магомедтагировна</w:t>
            </w:r>
          </w:p>
        </w:tc>
        <w:tc>
          <w:tcPr>
            <w:tcW w:w="1707" w:type="dxa"/>
          </w:tcPr>
          <w:p w:rsidR="00366248" w:rsidRDefault="005240F3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прокурора республики по надзору за законностью исполнения уголовных наказаний</w:t>
            </w:r>
          </w:p>
        </w:tc>
        <w:tc>
          <w:tcPr>
            <w:tcW w:w="2409" w:type="dxa"/>
          </w:tcPr>
          <w:p w:rsidR="00366248" w:rsidRDefault="00F65E3E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Мурадов</w:t>
            </w:r>
            <w:proofErr w:type="spellEnd"/>
            <w:r>
              <w:rPr>
                <w:sz w:val="28"/>
                <w:szCs w:val="28"/>
              </w:rPr>
              <w:t xml:space="preserve"> Сулейман </w:t>
            </w:r>
            <w:proofErr w:type="spellStart"/>
            <w:r>
              <w:rPr>
                <w:sz w:val="28"/>
                <w:szCs w:val="28"/>
              </w:rPr>
              <w:t>Гаджимурадович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</w:tcPr>
          <w:p w:rsidR="00366248" w:rsidRDefault="005240F3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F93D1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прокурора республики по рассмотрению обращений и приему граждан </w:t>
            </w:r>
          </w:p>
        </w:tc>
        <w:tc>
          <w:tcPr>
            <w:tcW w:w="2409" w:type="dxa"/>
          </w:tcPr>
          <w:p w:rsidR="00366248" w:rsidRDefault="00F65E3E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Магомед Ибрагимович</w:t>
            </w:r>
          </w:p>
        </w:tc>
        <w:tc>
          <w:tcPr>
            <w:tcW w:w="1707" w:type="dxa"/>
          </w:tcPr>
          <w:p w:rsidR="00366248" w:rsidRDefault="005240F3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36624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надзору за исполнением законов о федеральной безопасности, межнациональных отношениях и противодействии экстремизму и терроризму</w:t>
            </w:r>
          </w:p>
        </w:tc>
        <w:tc>
          <w:tcPr>
            <w:tcW w:w="2409" w:type="dxa"/>
          </w:tcPr>
          <w:p w:rsidR="00366248" w:rsidRDefault="00366248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Зубаиров Омар </w:t>
            </w:r>
            <w:proofErr w:type="spellStart"/>
            <w:r>
              <w:rPr>
                <w:sz w:val="28"/>
                <w:szCs w:val="28"/>
              </w:rPr>
              <w:t>Зубаирович</w:t>
            </w:r>
            <w:proofErr w:type="spellEnd"/>
          </w:p>
        </w:tc>
        <w:tc>
          <w:tcPr>
            <w:tcW w:w="1707" w:type="dxa"/>
          </w:tcPr>
          <w:p w:rsidR="00366248" w:rsidRDefault="00366248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366248" w:rsidTr="00C343F0">
        <w:tc>
          <w:tcPr>
            <w:tcW w:w="497" w:type="dxa"/>
          </w:tcPr>
          <w:p w:rsidR="00366248" w:rsidRDefault="00366248" w:rsidP="00366248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68" w:type="dxa"/>
          </w:tcPr>
          <w:p w:rsidR="00366248" w:rsidRDefault="00366248" w:rsidP="00366248">
            <w:pPr>
              <w:spacing w:line="240" w:lineRule="exact"/>
              <w:ind w:righ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особого и общего делопроизводства </w:t>
            </w:r>
          </w:p>
        </w:tc>
        <w:tc>
          <w:tcPr>
            <w:tcW w:w="2409" w:type="dxa"/>
          </w:tcPr>
          <w:p w:rsidR="00366248" w:rsidRDefault="00366248" w:rsidP="00C343F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Нурмагомедова Динара Нурдиновна</w:t>
            </w:r>
          </w:p>
        </w:tc>
        <w:tc>
          <w:tcPr>
            <w:tcW w:w="1707" w:type="dxa"/>
          </w:tcPr>
          <w:p w:rsidR="00366248" w:rsidRDefault="005240F3" w:rsidP="00C343F0">
            <w:pPr>
              <w:spacing w:line="240" w:lineRule="exact"/>
              <w:ind w:left="-96"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</w:tr>
    </w:tbl>
    <w:p w:rsidR="00F93D18" w:rsidRPr="005254AF" w:rsidRDefault="00F93D18" w:rsidP="00F93D18">
      <w:pPr>
        <w:spacing w:line="240" w:lineRule="exact"/>
        <w:ind w:right="-187" w:firstLine="720"/>
        <w:jc w:val="center"/>
        <w:rPr>
          <w:sz w:val="28"/>
          <w:szCs w:val="28"/>
        </w:rPr>
      </w:pPr>
    </w:p>
    <w:p w:rsidR="00F65E3E" w:rsidRPr="00F65E3E" w:rsidRDefault="00857DED" w:rsidP="00F65E3E">
      <w:pPr>
        <w:spacing w:line="240" w:lineRule="exact"/>
        <w:ind w:right="-257"/>
        <w:jc w:val="both"/>
        <w:rPr>
          <w:sz w:val="28"/>
          <w:szCs w:val="28"/>
        </w:rPr>
      </w:pPr>
      <w:r w:rsidRPr="005254AF">
        <w:rPr>
          <w:sz w:val="28"/>
          <w:szCs w:val="28"/>
        </w:rPr>
        <w:t xml:space="preserve">Примечание: </w:t>
      </w:r>
      <w:r w:rsidR="00F65E3E" w:rsidRPr="00F65E3E">
        <w:rPr>
          <w:sz w:val="28"/>
          <w:szCs w:val="28"/>
        </w:rPr>
        <w:t xml:space="preserve">Прием граждан руководителями подразделений аппарата   </w:t>
      </w:r>
    </w:p>
    <w:p w:rsidR="00F65E3E" w:rsidRPr="00F65E3E" w:rsidRDefault="00F65E3E" w:rsidP="00F65E3E">
      <w:pPr>
        <w:spacing w:line="240" w:lineRule="exact"/>
        <w:ind w:right="-257"/>
        <w:jc w:val="both"/>
        <w:rPr>
          <w:sz w:val="28"/>
          <w:szCs w:val="28"/>
        </w:rPr>
      </w:pPr>
      <w:r w:rsidRPr="00F65E3E">
        <w:rPr>
          <w:sz w:val="28"/>
          <w:szCs w:val="28"/>
        </w:rPr>
        <w:t xml:space="preserve">                        прокуратуры республики осуществляется в течении всего рабочего </w:t>
      </w:r>
    </w:p>
    <w:p w:rsidR="00F65E3E" w:rsidRPr="00F65E3E" w:rsidRDefault="00F65E3E" w:rsidP="00F65E3E">
      <w:pPr>
        <w:spacing w:line="240" w:lineRule="exact"/>
        <w:ind w:right="-257"/>
        <w:jc w:val="both"/>
        <w:rPr>
          <w:sz w:val="28"/>
          <w:szCs w:val="28"/>
        </w:rPr>
      </w:pPr>
      <w:r w:rsidRPr="00F65E3E">
        <w:rPr>
          <w:sz w:val="28"/>
          <w:szCs w:val="28"/>
        </w:rPr>
        <w:t xml:space="preserve">                        дня с перерывом на обед с 13 ч. до 13 ч. 45 м. Рабочий день </w:t>
      </w:r>
    </w:p>
    <w:p w:rsidR="00F65E3E" w:rsidRPr="00F65E3E" w:rsidRDefault="00F65E3E" w:rsidP="00F65E3E">
      <w:pPr>
        <w:spacing w:line="240" w:lineRule="exact"/>
        <w:ind w:right="-257"/>
        <w:jc w:val="both"/>
        <w:rPr>
          <w:sz w:val="28"/>
          <w:szCs w:val="28"/>
        </w:rPr>
      </w:pPr>
      <w:r w:rsidRPr="00F65E3E">
        <w:rPr>
          <w:sz w:val="28"/>
          <w:szCs w:val="28"/>
        </w:rPr>
        <w:t xml:space="preserve">                        в пятницу длится до 16 ч. 45 м. </w:t>
      </w:r>
    </w:p>
    <w:p w:rsidR="00F65E3E" w:rsidRPr="00F65E3E" w:rsidRDefault="00F65E3E" w:rsidP="00F65E3E">
      <w:pPr>
        <w:spacing w:line="240" w:lineRule="exact"/>
        <w:ind w:right="-257"/>
        <w:jc w:val="both"/>
        <w:rPr>
          <w:sz w:val="28"/>
          <w:szCs w:val="28"/>
        </w:rPr>
      </w:pPr>
      <w:r w:rsidRPr="00F65E3E">
        <w:rPr>
          <w:sz w:val="28"/>
          <w:szCs w:val="28"/>
        </w:rPr>
        <w:t xml:space="preserve">                                В вечернее время, выходные и праздничные дни прием граждан         </w:t>
      </w:r>
    </w:p>
    <w:p w:rsidR="00857DED" w:rsidRPr="005254AF" w:rsidRDefault="00F65E3E" w:rsidP="00366248">
      <w:pPr>
        <w:spacing w:line="240" w:lineRule="exact"/>
        <w:ind w:right="-257"/>
        <w:jc w:val="both"/>
        <w:rPr>
          <w:sz w:val="28"/>
          <w:szCs w:val="28"/>
        </w:rPr>
      </w:pPr>
      <w:r w:rsidRPr="00F65E3E">
        <w:rPr>
          <w:sz w:val="28"/>
          <w:szCs w:val="28"/>
        </w:rPr>
        <w:t xml:space="preserve">                        осуществля</w:t>
      </w:r>
      <w:r w:rsidR="00AE2A39">
        <w:rPr>
          <w:sz w:val="28"/>
          <w:szCs w:val="28"/>
        </w:rPr>
        <w:t>е</w:t>
      </w:r>
      <w:r w:rsidRPr="00F65E3E">
        <w:rPr>
          <w:sz w:val="28"/>
          <w:szCs w:val="28"/>
        </w:rPr>
        <w:t>т дежурный прокурор по прокуратуре республики.</w:t>
      </w:r>
    </w:p>
    <w:p w:rsidR="00857DED" w:rsidRPr="005254AF" w:rsidRDefault="00857DED" w:rsidP="00857DED">
      <w:pPr>
        <w:spacing w:line="240" w:lineRule="exact"/>
        <w:ind w:right="-187"/>
        <w:jc w:val="both"/>
        <w:rPr>
          <w:sz w:val="28"/>
          <w:szCs w:val="28"/>
        </w:rPr>
      </w:pPr>
    </w:p>
    <w:sectPr w:rsidR="00857DED" w:rsidRPr="005254AF" w:rsidSect="00C343F0">
      <w:pgSz w:w="11906" w:h="16838"/>
      <w:pgMar w:top="737" w:right="624" w:bottom="29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ED"/>
    <w:rsid w:val="000E7C49"/>
    <w:rsid w:val="0021348A"/>
    <w:rsid w:val="00366248"/>
    <w:rsid w:val="00413A38"/>
    <w:rsid w:val="00415863"/>
    <w:rsid w:val="00463630"/>
    <w:rsid w:val="005240F3"/>
    <w:rsid w:val="005254AF"/>
    <w:rsid w:val="0057182A"/>
    <w:rsid w:val="005E708C"/>
    <w:rsid w:val="006F43C3"/>
    <w:rsid w:val="008418C9"/>
    <w:rsid w:val="00857DED"/>
    <w:rsid w:val="00875F1B"/>
    <w:rsid w:val="008B33F6"/>
    <w:rsid w:val="00A9396A"/>
    <w:rsid w:val="00AE2A39"/>
    <w:rsid w:val="00C343F0"/>
    <w:rsid w:val="00DD1C29"/>
    <w:rsid w:val="00DD2C82"/>
    <w:rsid w:val="00ED1BF0"/>
    <w:rsid w:val="00F65E3E"/>
    <w:rsid w:val="00F93D18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A5F3"/>
  <w15:docId w15:val="{82A58D5D-90DB-4C82-8855-04821BB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DE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9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0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0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Алиев Магомед Ибрагимович</cp:lastModifiedBy>
  <cp:revision>2</cp:revision>
  <cp:lastPrinted>2023-08-09T06:53:00Z</cp:lastPrinted>
  <dcterms:created xsi:type="dcterms:W3CDTF">2024-01-18T07:42:00Z</dcterms:created>
  <dcterms:modified xsi:type="dcterms:W3CDTF">2024-01-18T07:42:00Z</dcterms:modified>
</cp:coreProperties>
</file>