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3C" w:rsidRDefault="00EC443C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EC443C" w:rsidRDefault="00EC443C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3C" w:rsidRDefault="00EC443C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прокурора</w:t>
      </w:r>
    </w:p>
    <w:p w:rsidR="00EC443C" w:rsidRDefault="00EC443C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Карачаево-Черкесской Республики</w:t>
      </w:r>
    </w:p>
    <w:p w:rsidR="00EC443C" w:rsidRDefault="00EC443C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3C" w:rsidRDefault="00EC443C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  </w:t>
      </w:r>
      <w:r w:rsidR="006C5AC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AC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.2019      № </w:t>
      </w:r>
      <w:r w:rsidR="006C5ACF" w:rsidRPr="006C5ACF">
        <w:rPr>
          <w:rFonts w:ascii="Times New Roman" w:hAnsi="Times New Roman" w:cs="Times New Roman"/>
          <w:sz w:val="28"/>
          <w:szCs w:val="28"/>
          <w:u w:val="single"/>
        </w:rPr>
        <w:t>184</w:t>
      </w:r>
    </w:p>
    <w:p w:rsidR="00EC443C" w:rsidRDefault="00EC443C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3C" w:rsidRDefault="00EC443C" w:rsidP="001C1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C443C" w:rsidRDefault="00EC443C" w:rsidP="001C1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кадровом резерве для поступления на службу </w:t>
      </w:r>
    </w:p>
    <w:p w:rsidR="00EC443C" w:rsidRDefault="00EC443C" w:rsidP="001C1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органы прокуратуры Карачаево-Черкесской Республики</w:t>
      </w:r>
    </w:p>
    <w:p w:rsidR="00EC443C" w:rsidRDefault="00EC443C" w:rsidP="001C1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43C" w:rsidRPr="000612E2" w:rsidRDefault="00EC443C" w:rsidP="000612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2E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C443C" w:rsidRDefault="00EC443C" w:rsidP="00042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Положение о кадровом резерве для поступления на службу в органы прокуратуры Карачаево-Черкесской Республики (далее – Положение) разработано в соответствии с Федеральным законом «О прокуратуре Российской Федерации», приказами Генерального прокурора Российской Федерации от 20.02.2013 №80 «Об основных направлениях работы  с кадрами в органах и учреждениях прокуратуры Российской Федерации», от 02.11.2011 №378 «Об утверждении Квалификационной характеристики должности (квалификационных требований к должности) помощника прокурора города, района и приравненного к ним прокурора» (далее – Квалификационная характеристика), от 15.09.2014 №493 «О профессиональном психологическом отборе кандидатов на службу в органы прокуратуры Российской Федерации и обучение в государственные образовательные организации», от 15.10.2014 №555 «О порядке направления на медицинское освидетельствование прокурорских работников и лиц, поступающих на службу в органы и организации прокуратуры Российской Федерации», Инструкцией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Федерации, утвержденной приказом Генерального прокурора Российской Федерации от 13.03.2018 №135.</w:t>
      </w:r>
    </w:p>
    <w:p w:rsidR="00EC443C" w:rsidRDefault="00EC443C" w:rsidP="00813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Положение разработано в целях совершенствования работы по подбору  кадров для поступления на службу в органы прокуратуры Карачаево-Черкесской Республики (далее – органы прокуратуры республики), формирования профессионально подготовленного кадрового резерва (далее – Резерв)  для оперативного и своевременного замещения вакантных должностей в прокуратурах городов, районов и межрайонных прокуратурах. </w:t>
      </w:r>
    </w:p>
    <w:p w:rsidR="00EC443C" w:rsidRDefault="00EC443C" w:rsidP="00B55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Резерв для поступления на службу в органы прокуратуры республики представляет собой укомплектованную группу лиц, претендующих на замещение вакантных должностей прокурорских работников, прошедших установленный порядок отбора, соответствующих требованиям,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статьей 40.1  Федерального закона «О прокуратуре Российской Федерации», Квалификационной характеристики. </w:t>
      </w:r>
    </w:p>
    <w:p w:rsidR="00EC443C" w:rsidRDefault="00EC443C" w:rsidP="00613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Формирование Резерва  основывается  на следующих принципах:</w:t>
      </w:r>
    </w:p>
    <w:p w:rsidR="00EC443C" w:rsidRDefault="00EC443C" w:rsidP="00BC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Федерации;</w:t>
      </w:r>
    </w:p>
    <w:p w:rsidR="00EC443C" w:rsidRDefault="00EC443C" w:rsidP="0099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равный доступ к зачислению в Резерв и последующий доступ к прохождению службы;</w:t>
      </w:r>
    </w:p>
    <w:p w:rsidR="00EC443C" w:rsidRDefault="00EC443C" w:rsidP="0099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гласность, доступность информации о формировании Резерва;</w:t>
      </w:r>
    </w:p>
    <w:p w:rsidR="00EC443C" w:rsidRDefault="00EC443C" w:rsidP="0099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объективность, всесторонность и беспристрастность при подборе и зачислении кандидатов в Резерв;</w:t>
      </w:r>
    </w:p>
    <w:p w:rsidR="00EC443C" w:rsidRDefault="00EC443C" w:rsidP="0099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единые требования к лицам, претендующим к зачислению в Резерв;</w:t>
      </w:r>
    </w:p>
    <w:p w:rsidR="00EC443C" w:rsidRDefault="00EC443C" w:rsidP="0099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профессионализм и компетентность лиц, зачисляемых в Резерв.</w:t>
      </w:r>
    </w:p>
    <w:p w:rsidR="00EC443C" w:rsidRDefault="00EC443C" w:rsidP="0099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3C" w:rsidRDefault="00EC443C" w:rsidP="009925D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5DA">
        <w:rPr>
          <w:rFonts w:ascii="Times New Roman" w:hAnsi="Times New Roman" w:cs="Times New Roman"/>
          <w:b/>
          <w:bCs/>
          <w:sz w:val="28"/>
          <w:szCs w:val="28"/>
        </w:rPr>
        <w:t xml:space="preserve">Порядок формирования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925DA">
        <w:rPr>
          <w:rFonts w:ascii="Times New Roman" w:hAnsi="Times New Roman" w:cs="Times New Roman"/>
          <w:b/>
          <w:bCs/>
          <w:sz w:val="28"/>
          <w:szCs w:val="28"/>
        </w:rPr>
        <w:t>езерва</w:t>
      </w:r>
    </w:p>
    <w:p w:rsidR="00EC443C" w:rsidRPr="009925DA" w:rsidRDefault="00EC443C" w:rsidP="00992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43C" w:rsidRDefault="00EC443C" w:rsidP="0044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Организация работы по формированию Резерва осуществляется кадровым подразделением прокуратуры республики во взаимодействии с руководителями структурных подразделений аппарата прокуратуры республики, прокурорами городов, районов и межрайонными прокурорами.</w:t>
      </w:r>
    </w:p>
    <w:p w:rsidR="00EC443C" w:rsidRDefault="00DA21DF" w:rsidP="00DA21D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43C">
        <w:rPr>
          <w:rFonts w:ascii="Times New Roman" w:hAnsi="Times New Roman" w:cs="Times New Roman"/>
          <w:sz w:val="28"/>
          <w:szCs w:val="28"/>
        </w:rPr>
        <w:t xml:space="preserve">2.3. В Резерв могут быть зачислены граждане Российской Федерации, получившие высшее юридическое образование по имеющей государственную аккредитацию образовательной программе и обладающие необходимыми профессиональными и моральными качествами, способные по состоянию здоровья исполнять возлагаемые на них обязанности. </w:t>
      </w:r>
    </w:p>
    <w:p w:rsidR="00EC443C" w:rsidRDefault="00EC443C" w:rsidP="0077785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Лицо не может быть зачислено в Резерв по следующим основаниям:</w:t>
      </w:r>
    </w:p>
    <w:p w:rsidR="00EC443C" w:rsidRDefault="00EC443C" w:rsidP="0047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наличие гражданства иностранного государства;</w:t>
      </w:r>
    </w:p>
    <w:p w:rsidR="00EC443C" w:rsidRDefault="00EC443C" w:rsidP="0047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признание решением суда недееспособным или ограниченно дееспособным;</w:t>
      </w:r>
    </w:p>
    <w:p w:rsidR="00EC443C" w:rsidRDefault="00EC443C" w:rsidP="0047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лишено решением суда занимать государственные должности государственной службы в течение определенного срока;</w:t>
      </w:r>
    </w:p>
    <w:p w:rsidR="00EC443C" w:rsidRDefault="00EC443C" w:rsidP="0047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наличие непогашенной судимости;</w:t>
      </w:r>
    </w:p>
    <w:p w:rsidR="00EC443C" w:rsidRDefault="00EC443C" w:rsidP="0047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наличие заболевания, которое согласно медицинскому заключению препятствует исполнению им служебных обязанностей работника органов прокуратуры Российской Федерации (Перечень заболеваний, препятствующих поступлению на службу в органы и учреждения прокуратуры Российской Федерации и исполнению служебных обязанностей прокурорского работника, утвержденный постановлением Правительства Российской Федерации от 26.08.2013 №733);</w:t>
      </w:r>
    </w:p>
    <w:p w:rsidR="00EC443C" w:rsidRDefault="00EC443C" w:rsidP="0047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непредставление установленных законодательством сведений о доходах, расходах, об имуществе и обязательствах имущественного характера (в отношении себя, супруга(и), несовершеннолетних детей);</w:t>
      </w:r>
    </w:p>
    <w:p w:rsidR="00EC443C" w:rsidRDefault="00EC443C" w:rsidP="0047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увольнение с государственной службы в связи с утратой доверия;</w:t>
      </w:r>
    </w:p>
    <w:p w:rsidR="00EC443C" w:rsidRDefault="00EC443C" w:rsidP="0047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не рекомендуется на службу в органы прокуратуры республики (не отвечает предъявляемым  требованиям) по результатам психологического обследования и профессионального отбора (собеседования с руководителями структурных подразделений).</w:t>
      </w:r>
    </w:p>
    <w:p w:rsidR="00EC443C" w:rsidRDefault="00EC443C" w:rsidP="00097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 Лица, претендующие на зачисление в Резерв, должны пройти собеседование у старшего помощника прокурора республики по кадрам</w:t>
      </w:r>
      <w:r w:rsidRPr="002B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установленный приемный день. Целью собеседования является установление соответствия кандидата общим требованиям, предъявляемым к кандидатам, и отсутствия очевидных обстоятельств, препятствующих приему на службу. По результатам собеседования принимается решение о направлении кандидата для прохождения психологического обследования.</w:t>
      </w:r>
    </w:p>
    <w:p w:rsidR="00EC443C" w:rsidRDefault="00EC443C" w:rsidP="0059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Проведение психологического обследования осуществляется в соответствии с Положением о порядке организации и проведения профессионального психологического отбора кандидатов на службу в органы прокуратуры Российской Федерации и обучение в государственные образовательные организации, утвержденным приказом Генерального прокурора Российской Федерации от 15.09.2014 №493.</w:t>
      </w:r>
    </w:p>
    <w:p w:rsidR="00EC443C" w:rsidRDefault="00EC443C" w:rsidP="00596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Кандидаты, в отношении которых по результатам психологического обследования вынесено заключение о профессиональной пригодности, представляют в кадровое подразделение прокуратуры республики документы согласно приложению №1 настоящего Положения.</w:t>
      </w:r>
    </w:p>
    <w:p w:rsidR="00EC443C" w:rsidRDefault="00EC443C" w:rsidP="00710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документам приведены в приложении №2 Положения.</w:t>
      </w:r>
    </w:p>
    <w:p w:rsidR="00EC443C" w:rsidRDefault="00EC443C" w:rsidP="0059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 Кадровым подразделением прокуратуры республики изучаются и анализируются представленные документы. При необходимости у кандидата могут быть истребованы дополнительные документы. </w:t>
      </w:r>
    </w:p>
    <w:p w:rsidR="00EC443C" w:rsidRDefault="00EC443C" w:rsidP="00710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535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sz w:val="28"/>
          <w:szCs w:val="28"/>
        </w:rPr>
        <w:t>уделяется</w:t>
      </w:r>
      <w:r w:rsidRPr="00917535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с прежних мест учебы и работы, данным о близких родственниках (</w:t>
      </w:r>
      <w:r w:rsidRPr="00EF0C28">
        <w:rPr>
          <w:rFonts w:ascii="Times New Roman" w:hAnsi="Times New Roman" w:cs="Times New Roman"/>
          <w:sz w:val="28"/>
          <w:szCs w:val="28"/>
        </w:rPr>
        <w:t>свойственниках</w:t>
      </w:r>
      <w:r>
        <w:rPr>
          <w:rFonts w:ascii="Times New Roman" w:hAnsi="Times New Roman" w:cs="Times New Roman"/>
          <w:sz w:val="28"/>
          <w:szCs w:val="28"/>
        </w:rPr>
        <w:t>) и сведениям, полученным из информационных центров о наличии либо отсутствии судимости у кандидатов и их близких родственников, также сведениям о привлечении к административной ответственности.</w:t>
      </w:r>
    </w:p>
    <w:p w:rsidR="00EC443C" w:rsidRDefault="00EC443C" w:rsidP="00BE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С целью определения степени грамотности, интеллектуального уровня, теоретических знаний, общей профессиональной подготовленности по основным направлениям прокурорской деятельности кандидат проходит письменное анкетирование, которое проводится кадровым подразделением прокуратуры республики. По результатам анкетирования и психологического обследования кандидат направляется на собеседование с руководителями структурных подразделений  прокуратуры республики.</w:t>
      </w:r>
    </w:p>
    <w:p w:rsidR="00EC443C" w:rsidRDefault="00EC443C" w:rsidP="005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Организация проведения собеседования с руководителями структурных подразделений прокуратуры республики обеспечивается кадровым подразделением прокуратуры республики.</w:t>
      </w:r>
    </w:p>
    <w:p w:rsidR="00EC443C" w:rsidRDefault="00EC443C" w:rsidP="00460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собеседовании принимают обязательное участие начальник отдела по надзору за исполнением федерального законодательства прокуратуры республики, начальник отдела по надзору за процессуальной деятельностью в органах Следственного комитета Российской Федерации</w:t>
      </w:r>
      <w:r w:rsidR="00290F06">
        <w:rPr>
          <w:rFonts w:ascii="Times New Roman" w:hAnsi="Times New Roman" w:cs="Times New Roman"/>
          <w:sz w:val="28"/>
          <w:szCs w:val="28"/>
        </w:rPr>
        <w:t xml:space="preserve"> прокуратуры республики</w:t>
      </w:r>
      <w:r>
        <w:rPr>
          <w:rFonts w:ascii="Times New Roman" w:hAnsi="Times New Roman" w:cs="Times New Roman"/>
          <w:sz w:val="28"/>
          <w:szCs w:val="28"/>
        </w:rPr>
        <w:t>, начальник отдела по надзору за уголовно-процессуальной и оперативно-розыскной деятельностью органов внутренних дел и юстиции</w:t>
      </w:r>
      <w:r w:rsidR="00290F06">
        <w:rPr>
          <w:rFonts w:ascii="Times New Roman" w:hAnsi="Times New Roman" w:cs="Times New Roman"/>
          <w:sz w:val="28"/>
          <w:szCs w:val="28"/>
        </w:rPr>
        <w:t xml:space="preserve"> прокуратуры республики</w:t>
      </w:r>
      <w:r>
        <w:rPr>
          <w:rFonts w:ascii="Times New Roman" w:hAnsi="Times New Roman" w:cs="Times New Roman"/>
          <w:sz w:val="28"/>
          <w:szCs w:val="28"/>
        </w:rPr>
        <w:t>, начальник отдела по обеспечению участия прокуроров в гражданском и арбитражном процессе</w:t>
      </w:r>
      <w:r w:rsidR="00290F06">
        <w:rPr>
          <w:rFonts w:ascii="Times New Roman" w:hAnsi="Times New Roman" w:cs="Times New Roman"/>
          <w:sz w:val="28"/>
          <w:szCs w:val="28"/>
        </w:rPr>
        <w:t xml:space="preserve"> прокуратуры республики</w:t>
      </w:r>
      <w:r>
        <w:rPr>
          <w:rFonts w:ascii="Times New Roman" w:hAnsi="Times New Roman" w:cs="Times New Roman"/>
          <w:sz w:val="28"/>
          <w:szCs w:val="28"/>
        </w:rPr>
        <w:t xml:space="preserve">, начальник </w:t>
      </w:r>
      <w:r>
        <w:rPr>
          <w:rFonts w:ascii="Times New Roman" w:hAnsi="Times New Roman" w:cs="Times New Roman"/>
          <w:sz w:val="28"/>
          <w:szCs w:val="28"/>
        </w:rPr>
        <w:lastRenderedPageBreak/>
        <w:t>уголовно-судебного отдела</w:t>
      </w:r>
      <w:r w:rsidR="00290F06">
        <w:rPr>
          <w:rFonts w:ascii="Times New Roman" w:hAnsi="Times New Roman" w:cs="Times New Roman"/>
          <w:sz w:val="28"/>
          <w:szCs w:val="28"/>
        </w:rPr>
        <w:t xml:space="preserve"> прокуратуры республики</w:t>
      </w:r>
      <w:r>
        <w:rPr>
          <w:rFonts w:ascii="Times New Roman" w:hAnsi="Times New Roman" w:cs="Times New Roman"/>
          <w:sz w:val="28"/>
          <w:szCs w:val="28"/>
        </w:rPr>
        <w:t xml:space="preserve">, старший помощник прокурора республики по надзору за исполнением законодательства о противодействии коррупции.  </w:t>
      </w:r>
    </w:p>
    <w:p w:rsidR="00EC443C" w:rsidRDefault="00EC443C" w:rsidP="00460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собеседования могут также привлекаться руководители и иных структурных подразделений аппарата прокуратуры республики.</w:t>
      </w:r>
    </w:p>
    <w:p w:rsidR="00EC443C" w:rsidRDefault="00EC443C" w:rsidP="00F14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2.11. Собеседование проводится при непосредственном участии кандидата. В случае неявки по неуважительным причинам документы возвращаются кандидату без рассмотрения вопроса о зачислении в Резерв. </w:t>
      </w:r>
    </w:p>
    <w:p w:rsidR="00EC443C" w:rsidRDefault="00EC443C" w:rsidP="00F76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собеседования является оценка интеллектуального уровня кандидата, соответствия предъявляемым требованиям к профессиональным знаниям с учетом Квалификационной характеристики.</w:t>
      </w:r>
    </w:p>
    <w:p w:rsidR="00EC443C" w:rsidRDefault="00EC443C" w:rsidP="00F76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осуществляется в форме устной беседы, по результатам которого в соответствующем листе каждым руководителем  структурного подразделения прокуратуры республики указывается мнение об уровне знаний кандидата.</w:t>
      </w:r>
    </w:p>
    <w:p w:rsidR="00EC443C" w:rsidRDefault="00EC443C" w:rsidP="00F76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результатов принимается одно из следующих решений:</w:t>
      </w:r>
    </w:p>
    <w:p w:rsidR="00EC443C" w:rsidRDefault="00EC443C" w:rsidP="0078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кандидат соответствует предъявляемым требованиям;</w:t>
      </w:r>
    </w:p>
    <w:p w:rsidR="00EC443C" w:rsidRDefault="00EC443C" w:rsidP="0078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кандидат не соответствует предъявляемым требованиям.</w:t>
      </w:r>
    </w:p>
    <w:p w:rsidR="00EC443C" w:rsidRDefault="00EC443C" w:rsidP="00A5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 В случае </w:t>
      </w:r>
      <w:r w:rsidRPr="00C67194">
        <w:rPr>
          <w:rFonts w:ascii="Times New Roman" w:hAnsi="Times New Roman" w:cs="Times New Roman"/>
          <w:sz w:val="28"/>
          <w:szCs w:val="28"/>
        </w:rPr>
        <w:t>отрицательного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собеседования у  некоторых руководителей структурных подразделений прокуратуры республики кандидат для зачисления в Резерв может быть приглашен на собеседование к прокурору республики, который принимает решение о дальнейшем участии кандидата в проводимых мероприятиях.</w:t>
      </w:r>
    </w:p>
    <w:p w:rsidR="00EC443C" w:rsidRDefault="00EC443C" w:rsidP="00C57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несоответствии кандидата предъявляемым требованиям не исключает возможность его повторного обращения с заявлением о зачислении в Резерв не ранее чем через год после принятия решения.</w:t>
      </w:r>
    </w:p>
    <w:p w:rsidR="00EC443C" w:rsidRDefault="00EC443C" w:rsidP="004C3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 По результатам успешного прохождения собеседования документы передаются старшему помощнику прокурора республики по обеспечению собственной безопасности и физической защиты для проведения необходимых проверочных мероприятий  в отношении кандидата и его близких родственников (свойственников), по завершении которых в кадровое подразделение прокуратуры республики представляется справка о наличии либо отсутствии обстоятельств, препятствующих зачислению в Резерв.</w:t>
      </w:r>
    </w:p>
    <w:p w:rsidR="00EC443C" w:rsidRDefault="00EC443C" w:rsidP="00D90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После проведения комплекса указанных мероприятий кадровым подразделением в отношении кандидатов, успешно прошедших все процедуры отбора, готовятся предложения прокурору республики о зачислении в Резерв.</w:t>
      </w:r>
    </w:p>
    <w:p w:rsidR="00EC443C" w:rsidRDefault="00EC443C" w:rsidP="00F73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кадровым подразделением предложений прокурором республики принимается решение о зачислении либо отказе в зачислении в Резерв. </w:t>
      </w:r>
    </w:p>
    <w:p w:rsidR="00EC443C" w:rsidRDefault="00EC443C" w:rsidP="00F73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2.15. Решение о зачислении в Резерв доводится кадровым подразделением до сведения  кандидата.</w:t>
      </w:r>
    </w:p>
    <w:p w:rsidR="00EC443C" w:rsidRDefault="00EC443C" w:rsidP="0078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3C" w:rsidRPr="00F73212" w:rsidRDefault="00EC443C" w:rsidP="00F732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212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Формирование, хранение и учет документов лиц, </w:t>
      </w:r>
    </w:p>
    <w:p w:rsidR="00EC443C" w:rsidRDefault="00EC443C" w:rsidP="00F73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21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зачисленных 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73212">
        <w:rPr>
          <w:rFonts w:ascii="Times New Roman" w:hAnsi="Times New Roman" w:cs="Times New Roman"/>
          <w:b/>
          <w:bCs/>
          <w:sz w:val="28"/>
          <w:szCs w:val="28"/>
        </w:rPr>
        <w:t>езерв</w:t>
      </w:r>
      <w:r>
        <w:rPr>
          <w:rFonts w:ascii="Times New Roman" w:hAnsi="Times New Roman" w:cs="Times New Roman"/>
          <w:b/>
          <w:bCs/>
          <w:sz w:val="28"/>
          <w:szCs w:val="28"/>
        </w:rPr>
        <w:t>. Исключение из Резерва</w:t>
      </w:r>
    </w:p>
    <w:p w:rsidR="00EC443C" w:rsidRDefault="00EC443C" w:rsidP="00F73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43C" w:rsidRDefault="00EC443C" w:rsidP="00142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Кадровым подразделением прокуратуры республики в отношении каждого кандидата, зачисленного в Резерв, ведется учет документов. Учет кандидатов осуществляется в форме списка Резерва на бумажном и электронном носителях.</w:t>
      </w:r>
    </w:p>
    <w:p w:rsidR="00EC443C" w:rsidRDefault="00EC443C" w:rsidP="00BD3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Об изменениях, подлежащих занесению  в резервное дело, кандидат сообщает в 10-дневный срок в кадровое подразделение прокуратуры республики.</w:t>
      </w:r>
    </w:p>
    <w:p w:rsidR="00EC443C" w:rsidRDefault="00EC443C" w:rsidP="009E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Сведения о лицах, зачисленных в Резерв, хранятся в кадровом подразделении прокуратуры республики 3 года. Если кандидат в течение этого года не был принят на службу, а также не обратился с заявлением о продлении срока нахождения в Резерве, то невостребованные документы подлежат уничтожению по акту, а кандидаты – исключению из Резерва.</w:t>
      </w:r>
    </w:p>
    <w:p w:rsidR="00EC443C" w:rsidRDefault="00EC443C" w:rsidP="009E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Основания для исключения кандидатов из Резерва:</w:t>
      </w:r>
    </w:p>
    <w:p w:rsidR="00EC443C" w:rsidRDefault="00EC443C" w:rsidP="00F7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личное заявление кандидата в письменном виде; </w:t>
      </w:r>
    </w:p>
    <w:p w:rsidR="00EC443C" w:rsidRDefault="00EC443C" w:rsidP="00F7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прием кандидата на службу в органы прокуратуры республики;</w:t>
      </w:r>
    </w:p>
    <w:p w:rsidR="00EC443C" w:rsidRDefault="00EC443C" w:rsidP="00F7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отказ от предложенной вакантной должности прокурорского работника;</w:t>
      </w:r>
    </w:p>
    <w:p w:rsidR="00EC443C" w:rsidRDefault="00EC443C" w:rsidP="00F7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нахождение в Резерве более трех лет при отсутствии заявления кандидата о продлении срока;</w:t>
      </w:r>
    </w:p>
    <w:p w:rsidR="00EC443C" w:rsidRDefault="00EC443C" w:rsidP="00F7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установление факта представления подложных документов или заведомо ложных сведений, в  том числе о доходах, расходах, об имуществе и обязательствах имущественного характера (в отношении себя (супруга(и), несовершеннолетних детей);</w:t>
      </w:r>
    </w:p>
    <w:p w:rsidR="00EC443C" w:rsidRDefault="00EC443C" w:rsidP="00F7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выявление обстоятельств, препятствующих в соответствии с Федеральным законом «О прокуратуре Российской Федерации» замещению должности прокурорского работника;</w:t>
      </w:r>
    </w:p>
    <w:p w:rsidR="00EC443C" w:rsidRDefault="00EC443C" w:rsidP="00F7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совершение коррупционного правонарушения или уголовного преступления.</w:t>
      </w:r>
    </w:p>
    <w:p w:rsidR="00EC443C" w:rsidRDefault="00EC443C" w:rsidP="00F7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3C" w:rsidRPr="006D4433" w:rsidRDefault="00EC443C" w:rsidP="006D44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433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EC443C" w:rsidRDefault="00EC443C" w:rsidP="006D4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43C" w:rsidRDefault="00EC443C" w:rsidP="00530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При формировании Резерва предпочтение отдается лицам, получившим образование в образовательных организациях высшего образования в соответствии с государственными образовательными стандартами по согласованным с Генеральной прокуратурой Российской Федерации образовательным программам, учитывающим требования к профессиональной подготовке для прохождения службы в органах прокуратуры; имеющим стаж работы по юридической специальности; прошедшим военную службу, а также лицам, проходящим федеральную государственную гражданскую службу в органах прокуратуры республики и обладающим высокими деловыми и моральными качествами.</w:t>
      </w:r>
    </w:p>
    <w:p w:rsidR="00EC443C" w:rsidRDefault="00EC443C" w:rsidP="0011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Лица, проходящие службу в органах прокуратуры Российской Федерации, а также лица, получившие в порядке целевой подготовки по направлениям прокуратуры Карачаево-Черкесской Республики высшее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юридическое образование, принимаются на службу без зачисления в Резерв, с соблюдением предусмотренных процедур.</w:t>
      </w:r>
    </w:p>
    <w:p w:rsidR="00EC443C" w:rsidRDefault="00EC443C" w:rsidP="001B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 Давность зачисления в резерв и длительность пребывания в нем не являются основаниями для рассмотрения вопроса о приеме кандидата на службу в первоочередном порядке, принимаются во внимание, прежде всего, его профессиональные, личные качества, квалификация, опыт работы, результаты пройденных процедур отбора и др.</w:t>
      </w:r>
    </w:p>
    <w:p w:rsidR="00EC443C" w:rsidRDefault="00EC443C" w:rsidP="001B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Учитывая, что нахождение кандидата в Резерве не является основанием его безусловного приема на службу и в целях соблюдения конституционных прав граждан, в том числе на свободное использование своих способностей и имущества для предпринимательской и иной не запрещенной законом экономической деятельности, кандидаты вправе реализовывать свои способности к труду без соблюдения ограничений и запретов, предусмотренных в отношении прокурорских работников.</w:t>
      </w:r>
    </w:p>
    <w:p w:rsidR="00EC443C" w:rsidRDefault="00EC443C" w:rsidP="00660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кандидат не может быть принят на службу в прокуратуру республики в случаях:</w:t>
      </w:r>
    </w:p>
    <w:p w:rsidR="00EC443C" w:rsidRDefault="00EC443C" w:rsidP="006D4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близкого родства или свойства (родители, супруги, дети, братья, сестры, а также братья и сестры, родители, дети супругов и супруги детей) с работниками органов прокуратуры республики, если их служба связана с непосредственной подчиненностью или подконтрольностью одного из них другому;</w:t>
      </w:r>
    </w:p>
    <w:p w:rsidR="00EC443C" w:rsidRDefault="00EC443C" w:rsidP="006D4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участия на платной основе в деятельности органа управления коммерческой организацией;</w:t>
      </w:r>
    </w:p>
    <w:p w:rsidR="00EC443C" w:rsidRDefault="00EC443C" w:rsidP="006D4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осуществления предпринимательской деятельности;</w:t>
      </w:r>
    </w:p>
    <w:p w:rsidR="00EC443C" w:rsidRDefault="00EC443C" w:rsidP="006D4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участия в составе органов управления, попечительских или коммерческих наблюдательных советов, иных органов иностранных некоммерческих неправительственных организацией и действующих на территории Российской Федерации их структурных подразделений;</w:t>
      </w:r>
    </w:p>
    <w:p w:rsidR="00EC443C" w:rsidRDefault="00EC443C" w:rsidP="006D4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занятия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гражданства;</w:t>
      </w:r>
    </w:p>
    <w:p w:rsidR="00EC443C" w:rsidRDefault="00EC443C" w:rsidP="006D4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у кандидата, его супруги (супруга) и несовершеннолетних детей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инструментами;</w:t>
      </w:r>
    </w:p>
    <w:p w:rsidR="00EC443C" w:rsidRPr="006D4433" w:rsidRDefault="00EC443C" w:rsidP="006D4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наличии обстоятельств, предусмотренных федеральным законодательством, устанавливающим требования, ограничения и запреты, связанные с поступлением на государственную службу и ее прохождением.</w:t>
      </w:r>
    </w:p>
    <w:sectPr w:rsidR="00EC443C" w:rsidRPr="006D4433" w:rsidSect="00090DCE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86A" w:rsidRDefault="004D186A" w:rsidP="009925DA">
      <w:pPr>
        <w:spacing w:after="0" w:line="240" w:lineRule="auto"/>
      </w:pPr>
      <w:r>
        <w:separator/>
      </w:r>
    </w:p>
  </w:endnote>
  <w:endnote w:type="continuationSeparator" w:id="1">
    <w:p w:rsidR="004D186A" w:rsidRDefault="004D186A" w:rsidP="0099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86A" w:rsidRDefault="004D186A" w:rsidP="009925DA">
      <w:pPr>
        <w:spacing w:after="0" w:line="240" w:lineRule="auto"/>
      </w:pPr>
      <w:r>
        <w:separator/>
      </w:r>
    </w:p>
  </w:footnote>
  <w:footnote w:type="continuationSeparator" w:id="1">
    <w:p w:rsidR="004D186A" w:rsidRDefault="004D186A" w:rsidP="0099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3C" w:rsidRDefault="003F5EC6" w:rsidP="00F2534F">
    <w:pPr>
      <w:pStyle w:val="a4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44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21DF">
      <w:rPr>
        <w:rStyle w:val="a8"/>
        <w:noProof/>
      </w:rPr>
      <w:t>3</w:t>
    </w:r>
    <w:r>
      <w:rPr>
        <w:rStyle w:val="a8"/>
      </w:rPr>
      <w:fldChar w:fldCharType="end"/>
    </w:r>
  </w:p>
  <w:p w:rsidR="00EC443C" w:rsidRDefault="00EC443C">
    <w:pPr>
      <w:pStyle w:val="a4"/>
      <w:jc w:val="center"/>
    </w:pPr>
  </w:p>
  <w:p w:rsidR="00EC443C" w:rsidRDefault="00EC44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905"/>
    <w:multiLevelType w:val="multilevel"/>
    <w:tmpl w:val="90685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660"/>
    <w:rsid w:val="00026594"/>
    <w:rsid w:val="0003398F"/>
    <w:rsid w:val="00042E48"/>
    <w:rsid w:val="000612E2"/>
    <w:rsid w:val="000747E3"/>
    <w:rsid w:val="00090DCE"/>
    <w:rsid w:val="00097E5A"/>
    <w:rsid w:val="000A2629"/>
    <w:rsid w:val="000A4493"/>
    <w:rsid w:val="000A6966"/>
    <w:rsid w:val="000D3B27"/>
    <w:rsid w:val="001063F6"/>
    <w:rsid w:val="0011240E"/>
    <w:rsid w:val="00123BA2"/>
    <w:rsid w:val="0012477A"/>
    <w:rsid w:val="001332D0"/>
    <w:rsid w:val="001423B2"/>
    <w:rsid w:val="00142D56"/>
    <w:rsid w:val="001563D8"/>
    <w:rsid w:val="00161771"/>
    <w:rsid w:val="001624ED"/>
    <w:rsid w:val="00162682"/>
    <w:rsid w:val="001641FD"/>
    <w:rsid w:val="001849EF"/>
    <w:rsid w:val="0019202E"/>
    <w:rsid w:val="00194628"/>
    <w:rsid w:val="001A50B5"/>
    <w:rsid w:val="001B2EE6"/>
    <w:rsid w:val="001B43D6"/>
    <w:rsid w:val="001C1660"/>
    <w:rsid w:val="001E7FCB"/>
    <w:rsid w:val="001F2C80"/>
    <w:rsid w:val="001F5DBB"/>
    <w:rsid w:val="002177E1"/>
    <w:rsid w:val="00226274"/>
    <w:rsid w:val="00236553"/>
    <w:rsid w:val="0024727D"/>
    <w:rsid w:val="0027194B"/>
    <w:rsid w:val="00275155"/>
    <w:rsid w:val="00287982"/>
    <w:rsid w:val="00290F06"/>
    <w:rsid w:val="00294450"/>
    <w:rsid w:val="002A38D5"/>
    <w:rsid w:val="002B23FB"/>
    <w:rsid w:val="002B38D8"/>
    <w:rsid w:val="002F3F65"/>
    <w:rsid w:val="00307AC6"/>
    <w:rsid w:val="00326CF2"/>
    <w:rsid w:val="003302CF"/>
    <w:rsid w:val="0033486B"/>
    <w:rsid w:val="003462C6"/>
    <w:rsid w:val="00346929"/>
    <w:rsid w:val="00352B5F"/>
    <w:rsid w:val="0035486A"/>
    <w:rsid w:val="003600BA"/>
    <w:rsid w:val="0037697A"/>
    <w:rsid w:val="00386F8B"/>
    <w:rsid w:val="00393108"/>
    <w:rsid w:val="00395CCA"/>
    <w:rsid w:val="003B0C05"/>
    <w:rsid w:val="003C226A"/>
    <w:rsid w:val="003C381E"/>
    <w:rsid w:val="003D0DDA"/>
    <w:rsid w:val="003F37D3"/>
    <w:rsid w:val="003F5EC6"/>
    <w:rsid w:val="003F697C"/>
    <w:rsid w:val="00425ADF"/>
    <w:rsid w:val="00446CE4"/>
    <w:rsid w:val="0046094E"/>
    <w:rsid w:val="00467C38"/>
    <w:rsid w:val="00471DC8"/>
    <w:rsid w:val="004867AE"/>
    <w:rsid w:val="004A1DE7"/>
    <w:rsid w:val="004A74CC"/>
    <w:rsid w:val="004C3946"/>
    <w:rsid w:val="004D186A"/>
    <w:rsid w:val="004E4386"/>
    <w:rsid w:val="004F517B"/>
    <w:rsid w:val="004F7171"/>
    <w:rsid w:val="00502EB3"/>
    <w:rsid w:val="0050319A"/>
    <w:rsid w:val="005072FA"/>
    <w:rsid w:val="005305C4"/>
    <w:rsid w:val="0055361B"/>
    <w:rsid w:val="005558EF"/>
    <w:rsid w:val="005638A8"/>
    <w:rsid w:val="00570860"/>
    <w:rsid w:val="0058236D"/>
    <w:rsid w:val="00582BC2"/>
    <w:rsid w:val="005910BA"/>
    <w:rsid w:val="0059554F"/>
    <w:rsid w:val="005964A6"/>
    <w:rsid w:val="005967B8"/>
    <w:rsid w:val="005A0941"/>
    <w:rsid w:val="005A3E02"/>
    <w:rsid w:val="005A7AC0"/>
    <w:rsid w:val="005B7F36"/>
    <w:rsid w:val="005D5868"/>
    <w:rsid w:val="005E156A"/>
    <w:rsid w:val="00600918"/>
    <w:rsid w:val="00613BDF"/>
    <w:rsid w:val="006167DD"/>
    <w:rsid w:val="00636916"/>
    <w:rsid w:val="006412A9"/>
    <w:rsid w:val="00647173"/>
    <w:rsid w:val="00654393"/>
    <w:rsid w:val="00660BB4"/>
    <w:rsid w:val="006728E6"/>
    <w:rsid w:val="00684027"/>
    <w:rsid w:val="006A1A9E"/>
    <w:rsid w:val="006B3CAE"/>
    <w:rsid w:val="006C0B18"/>
    <w:rsid w:val="006C5ACF"/>
    <w:rsid w:val="006C72D2"/>
    <w:rsid w:val="006D0FE8"/>
    <w:rsid w:val="006D4433"/>
    <w:rsid w:val="006F5739"/>
    <w:rsid w:val="00710AAF"/>
    <w:rsid w:val="00721D4B"/>
    <w:rsid w:val="00740672"/>
    <w:rsid w:val="00744AB2"/>
    <w:rsid w:val="00757192"/>
    <w:rsid w:val="0075750D"/>
    <w:rsid w:val="007642DD"/>
    <w:rsid w:val="007655B0"/>
    <w:rsid w:val="00777857"/>
    <w:rsid w:val="0078361D"/>
    <w:rsid w:val="007A1390"/>
    <w:rsid w:val="007B0B39"/>
    <w:rsid w:val="007B7F37"/>
    <w:rsid w:val="00813D71"/>
    <w:rsid w:val="00830B86"/>
    <w:rsid w:val="008419D9"/>
    <w:rsid w:val="00843E2C"/>
    <w:rsid w:val="00867E53"/>
    <w:rsid w:val="00884985"/>
    <w:rsid w:val="00892D19"/>
    <w:rsid w:val="008A3781"/>
    <w:rsid w:val="008A60D2"/>
    <w:rsid w:val="008B4186"/>
    <w:rsid w:val="008B5710"/>
    <w:rsid w:val="008D28B5"/>
    <w:rsid w:val="008D6830"/>
    <w:rsid w:val="008F36D8"/>
    <w:rsid w:val="008F5F4C"/>
    <w:rsid w:val="00913704"/>
    <w:rsid w:val="00916477"/>
    <w:rsid w:val="00917535"/>
    <w:rsid w:val="00924696"/>
    <w:rsid w:val="009433E7"/>
    <w:rsid w:val="00960263"/>
    <w:rsid w:val="00962A36"/>
    <w:rsid w:val="00965E6C"/>
    <w:rsid w:val="009925DA"/>
    <w:rsid w:val="009A13BE"/>
    <w:rsid w:val="009A19D3"/>
    <w:rsid w:val="009A5441"/>
    <w:rsid w:val="009C3440"/>
    <w:rsid w:val="009C7611"/>
    <w:rsid w:val="009D50DC"/>
    <w:rsid w:val="009E431D"/>
    <w:rsid w:val="009E5951"/>
    <w:rsid w:val="009E6886"/>
    <w:rsid w:val="009F3475"/>
    <w:rsid w:val="00A40FE5"/>
    <w:rsid w:val="00A441BE"/>
    <w:rsid w:val="00A517C8"/>
    <w:rsid w:val="00A548BE"/>
    <w:rsid w:val="00A54DD7"/>
    <w:rsid w:val="00A5715A"/>
    <w:rsid w:val="00A607E0"/>
    <w:rsid w:val="00A61AF6"/>
    <w:rsid w:val="00A63C8E"/>
    <w:rsid w:val="00A678C8"/>
    <w:rsid w:val="00A726E0"/>
    <w:rsid w:val="00A86692"/>
    <w:rsid w:val="00A91A39"/>
    <w:rsid w:val="00AB0CC9"/>
    <w:rsid w:val="00AC721A"/>
    <w:rsid w:val="00AF6F9F"/>
    <w:rsid w:val="00AF78F3"/>
    <w:rsid w:val="00B032F4"/>
    <w:rsid w:val="00B0773F"/>
    <w:rsid w:val="00B30A19"/>
    <w:rsid w:val="00B4693C"/>
    <w:rsid w:val="00B5501E"/>
    <w:rsid w:val="00B6071E"/>
    <w:rsid w:val="00B64018"/>
    <w:rsid w:val="00B731BD"/>
    <w:rsid w:val="00B73CF8"/>
    <w:rsid w:val="00B767B6"/>
    <w:rsid w:val="00B86C4C"/>
    <w:rsid w:val="00BB0FA3"/>
    <w:rsid w:val="00BC4E9F"/>
    <w:rsid w:val="00BD2A58"/>
    <w:rsid w:val="00BD322A"/>
    <w:rsid w:val="00BD3C36"/>
    <w:rsid w:val="00BE3537"/>
    <w:rsid w:val="00BE790E"/>
    <w:rsid w:val="00BF65CA"/>
    <w:rsid w:val="00C06946"/>
    <w:rsid w:val="00C10ED0"/>
    <w:rsid w:val="00C13FE6"/>
    <w:rsid w:val="00C20BE0"/>
    <w:rsid w:val="00C57780"/>
    <w:rsid w:val="00C67194"/>
    <w:rsid w:val="00C67540"/>
    <w:rsid w:val="00C75D43"/>
    <w:rsid w:val="00C909C8"/>
    <w:rsid w:val="00CA4C34"/>
    <w:rsid w:val="00CA71D0"/>
    <w:rsid w:val="00CE3885"/>
    <w:rsid w:val="00CF67C1"/>
    <w:rsid w:val="00D0247D"/>
    <w:rsid w:val="00D0533F"/>
    <w:rsid w:val="00D21173"/>
    <w:rsid w:val="00D27D0D"/>
    <w:rsid w:val="00D30F65"/>
    <w:rsid w:val="00D37B10"/>
    <w:rsid w:val="00D72466"/>
    <w:rsid w:val="00D727D3"/>
    <w:rsid w:val="00D83274"/>
    <w:rsid w:val="00D90A7D"/>
    <w:rsid w:val="00DA21DF"/>
    <w:rsid w:val="00DA3E25"/>
    <w:rsid w:val="00DC2618"/>
    <w:rsid w:val="00DD1F11"/>
    <w:rsid w:val="00DF09BF"/>
    <w:rsid w:val="00DF4FB5"/>
    <w:rsid w:val="00DF62D0"/>
    <w:rsid w:val="00E05685"/>
    <w:rsid w:val="00E10654"/>
    <w:rsid w:val="00E30E67"/>
    <w:rsid w:val="00E32444"/>
    <w:rsid w:val="00E35D74"/>
    <w:rsid w:val="00E3688C"/>
    <w:rsid w:val="00E40FB6"/>
    <w:rsid w:val="00E45CD3"/>
    <w:rsid w:val="00E45D8A"/>
    <w:rsid w:val="00E47C24"/>
    <w:rsid w:val="00E53964"/>
    <w:rsid w:val="00E65162"/>
    <w:rsid w:val="00E73C26"/>
    <w:rsid w:val="00E85514"/>
    <w:rsid w:val="00E96ABD"/>
    <w:rsid w:val="00E96AC5"/>
    <w:rsid w:val="00EA7F5F"/>
    <w:rsid w:val="00EB1DD0"/>
    <w:rsid w:val="00EB6937"/>
    <w:rsid w:val="00EC443C"/>
    <w:rsid w:val="00EC7626"/>
    <w:rsid w:val="00ED1D3A"/>
    <w:rsid w:val="00EE2EE5"/>
    <w:rsid w:val="00EF0C28"/>
    <w:rsid w:val="00F149D1"/>
    <w:rsid w:val="00F23957"/>
    <w:rsid w:val="00F244A6"/>
    <w:rsid w:val="00F2534F"/>
    <w:rsid w:val="00F33726"/>
    <w:rsid w:val="00F352A1"/>
    <w:rsid w:val="00F370D2"/>
    <w:rsid w:val="00F658DC"/>
    <w:rsid w:val="00F73212"/>
    <w:rsid w:val="00F7627B"/>
    <w:rsid w:val="00F83D28"/>
    <w:rsid w:val="00F933F6"/>
    <w:rsid w:val="00FB41C3"/>
    <w:rsid w:val="00FB623E"/>
    <w:rsid w:val="00FC2A48"/>
    <w:rsid w:val="00FD56E4"/>
    <w:rsid w:val="00FE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12E2"/>
    <w:pPr>
      <w:ind w:left="720"/>
    </w:pPr>
  </w:style>
  <w:style w:type="paragraph" w:styleId="a4">
    <w:name w:val="header"/>
    <w:basedOn w:val="a"/>
    <w:link w:val="a5"/>
    <w:uiPriority w:val="99"/>
    <w:rsid w:val="0099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925DA"/>
  </w:style>
  <w:style w:type="paragraph" w:styleId="a6">
    <w:name w:val="footer"/>
    <w:basedOn w:val="a"/>
    <w:link w:val="a7"/>
    <w:uiPriority w:val="99"/>
    <w:semiHidden/>
    <w:rsid w:val="0099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925DA"/>
  </w:style>
  <w:style w:type="character" w:styleId="a8">
    <w:name w:val="page number"/>
    <w:basedOn w:val="a0"/>
    <w:uiPriority w:val="99"/>
    <w:rsid w:val="00090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6</Pages>
  <Words>2229</Words>
  <Characters>12708</Characters>
  <Application>Microsoft Office Word</Application>
  <DocSecurity>0</DocSecurity>
  <Lines>105</Lines>
  <Paragraphs>29</Paragraphs>
  <ScaleCrop>false</ScaleCrop>
  <Company/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2019-12-12T13:23:00Z</cp:lastPrinted>
  <dcterms:created xsi:type="dcterms:W3CDTF">2019-09-10T13:54:00Z</dcterms:created>
  <dcterms:modified xsi:type="dcterms:W3CDTF">2020-01-31T07:26:00Z</dcterms:modified>
</cp:coreProperties>
</file>