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6F88" w:rsidRPr="00BC6F88" w:rsidRDefault="00BC6F88" w:rsidP="00565E9A">
      <w:pPr>
        <w:shd w:val="clear" w:color="auto" w:fill="FFFFFF"/>
        <w:spacing w:after="0" w:line="240" w:lineRule="exact"/>
        <w:outlineLvl w:val="1"/>
        <w:rPr>
          <w:rFonts w:ascii="RobotoMedium" w:eastAsia="Times New Roman" w:hAnsi="RobotoMedium" w:cs="Times New Roman"/>
          <w:b/>
          <w:color w:val="000000" w:themeColor="text1"/>
          <w:spacing w:val="4"/>
          <w:sz w:val="28"/>
          <w:szCs w:val="28"/>
          <w:lang w:eastAsia="ru-RU"/>
        </w:rPr>
      </w:pPr>
      <w:r w:rsidRPr="00BC6F88">
        <w:rPr>
          <w:rFonts w:ascii="RobotoMedium" w:eastAsia="Times New Roman" w:hAnsi="RobotoMedium" w:cs="Times New Roman"/>
          <w:b/>
          <w:color w:val="000000" w:themeColor="text1"/>
          <w:spacing w:val="4"/>
          <w:sz w:val="28"/>
          <w:szCs w:val="28"/>
          <w:lang w:eastAsia="ru-RU"/>
        </w:rPr>
        <w:t>Информация о проведении конкурс</w:t>
      </w:r>
      <w:r w:rsidR="00A44956">
        <w:rPr>
          <w:rFonts w:ascii="RobotoMedium" w:eastAsia="Times New Roman" w:hAnsi="RobotoMedium" w:cs="Times New Roman"/>
          <w:b/>
          <w:color w:val="000000" w:themeColor="text1"/>
          <w:spacing w:val="4"/>
          <w:sz w:val="28"/>
          <w:szCs w:val="28"/>
          <w:lang w:eastAsia="ru-RU"/>
        </w:rPr>
        <w:t>а</w:t>
      </w:r>
      <w:r w:rsidRPr="00BC6F88">
        <w:rPr>
          <w:rFonts w:ascii="RobotoMedium" w:eastAsia="Times New Roman" w:hAnsi="RobotoMedium" w:cs="Times New Roman"/>
          <w:b/>
          <w:color w:val="000000" w:themeColor="text1"/>
          <w:spacing w:val="4"/>
          <w:sz w:val="28"/>
          <w:szCs w:val="28"/>
          <w:lang w:eastAsia="ru-RU"/>
        </w:rPr>
        <w:t xml:space="preserve"> на замещение вакантн</w:t>
      </w:r>
      <w:r w:rsidR="00A44956">
        <w:rPr>
          <w:rFonts w:ascii="RobotoMedium" w:eastAsia="Times New Roman" w:hAnsi="RobotoMedium" w:cs="Times New Roman"/>
          <w:b/>
          <w:color w:val="000000" w:themeColor="text1"/>
          <w:spacing w:val="4"/>
          <w:sz w:val="28"/>
          <w:szCs w:val="28"/>
          <w:lang w:eastAsia="ru-RU"/>
        </w:rPr>
        <w:t>ой</w:t>
      </w:r>
      <w:r w:rsidRPr="00BC6F88">
        <w:rPr>
          <w:rFonts w:ascii="RobotoMedium" w:eastAsia="Times New Roman" w:hAnsi="RobotoMedium" w:cs="Times New Roman"/>
          <w:b/>
          <w:color w:val="000000" w:themeColor="text1"/>
          <w:spacing w:val="4"/>
          <w:sz w:val="28"/>
          <w:szCs w:val="28"/>
          <w:lang w:eastAsia="ru-RU"/>
        </w:rPr>
        <w:t xml:space="preserve"> должност</w:t>
      </w:r>
      <w:r w:rsidR="00A44956">
        <w:rPr>
          <w:rFonts w:ascii="RobotoMedium" w:eastAsia="Times New Roman" w:hAnsi="RobotoMedium" w:cs="Times New Roman"/>
          <w:b/>
          <w:color w:val="000000" w:themeColor="text1"/>
          <w:spacing w:val="4"/>
          <w:sz w:val="28"/>
          <w:szCs w:val="28"/>
          <w:lang w:eastAsia="ru-RU"/>
        </w:rPr>
        <w:t>и</w:t>
      </w:r>
      <w:r w:rsidRPr="00BC6F88">
        <w:rPr>
          <w:rFonts w:ascii="RobotoMedium" w:eastAsia="Times New Roman" w:hAnsi="RobotoMedium" w:cs="Times New Roman"/>
          <w:b/>
          <w:color w:val="000000" w:themeColor="text1"/>
          <w:spacing w:val="4"/>
          <w:sz w:val="28"/>
          <w:szCs w:val="28"/>
          <w:lang w:eastAsia="ru-RU"/>
        </w:rPr>
        <w:t xml:space="preserve"> федеральной государственной гражданской службы в прокуратуре </w:t>
      </w:r>
      <w:r w:rsidR="00565E9A">
        <w:rPr>
          <w:rFonts w:ascii="RobotoMedium" w:eastAsia="Times New Roman" w:hAnsi="RobotoMedium" w:cs="Times New Roman"/>
          <w:b/>
          <w:color w:val="000000" w:themeColor="text1"/>
          <w:spacing w:val="4"/>
          <w:sz w:val="28"/>
          <w:szCs w:val="28"/>
          <w:lang w:eastAsia="ru-RU"/>
        </w:rPr>
        <w:t>Кабардино-Балкарской Республики</w:t>
      </w:r>
    </w:p>
    <w:p w:rsidR="00D44CB1" w:rsidRDefault="00D44CB1" w:rsidP="00565E9A">
      <w:pPr>
        <w:shd w:val="clear" w:color="auto" w:fill="FFFFFF"/>
        <w:spacing w:after="0" w:line="240" w:lineRule="auto"/>
        <w:rPr>
          <w:rFonts w:ascii="Roboto" w:eastAsia="Times New Roman" w:hAnsi="Roboto" w:cs="Times New Roman"/>
          <w:color w:val="000000" w:themeColor="text1"/>
          <w:sz w:val="28"/>
          <w:szCs w:val="28"/>
          <w:lang w:eastAsia="ru-RU"/>
        </w:rPr>
      </w:pPr>
    </w:p>
    <w:p w:rsidR="00BC6F88" w:rsidRDefault="00D44CB1" w:rsidP="00565E9A">
      <w:pPr>
        <w:shd w:val="clear" w:color="auto" w:fill="FFFFFF"/>
        <w:spacing w:after="0" w:line="240" w:lineRule="auto"/>
        <w:rPr>
          <w:rFonts w:ascii="Roboto" w:eastAsia="Times New Roman" w:hAnsi="Roboto" w:cs="Times New Roman"/>
          <w:color w:val="000000" w:themeColor="text1"/>
          <w:sz w:val="28"/>
          <w:szCs w:val="28"/>
          <w:lang w:eastAsia="ru-RU"/>
        </w:rPr>
      </w:pPr>
      <w:r>
        <w:rPr>
          <w:rFonts w:ascii="Roboto" w:eastAsia="Times New Roman" w:hAnsi="Roboto" w:cs="Times New Roman"/>
          <w:color w:val="000000" w:themeColor="text1"/>
          <w:sz w:val="28"/>
          <w:szCs w:val="28"/>
          <w:lang w:eastAsia="ru-RU"/>
        </w:rPr>
        <w:t>2</w:t>
      </w:r>
      <w:r w:rsidR="00745B8C">
        <w:rPr>
          <w:rFonts w:ascii="Roboto" w:eastAsia="Times New Roman" w:hAnsi="Roboto" w:cs="Times New Roman"/>
          <w:color w:val="000000" w:themeColor="text1"/>
          <w:sz w:val="28"/>
          <w:szCs w:val="28"/>
          <w:lang w:eastAsia="ru-RU"/>
        </w:rPr>
        <w:t>1</w:t>
      </w:r>
      <w:r w:rsidR="003B4E48">
        <w:rPr>
          <w:rFonts w:ascii="Roboto" w:eastAsia="Times New Roman" w:hAnsi="Roboto" w:cs="Times New Roman"/>
          <w:color w:val="000000" w:themeColor="text1"/>
          <w:sz w:val="28"/>
          <w:szCs w:val="28"/>
          <w:lang w:eastAsia="ru-RU"/>
        </w:rPr>
        <w:t>.</w:t>
      </w:r>
      <w:r>
        <w:rPr>
          <w:rFonts w:ascii="Roboto" w:eastAsia="Times New Roman" w:hAnsi="Roboto" w:cs="Times New Roman"/>
          <w:color w:val="000000" w:themeColor="text1"/>
          <w:sz w:val="28"/>
          <w:szCs w:val="28"/>
          <w:lang w:eastAsia="ru-RU"/>
        </w:rPr>
        <w:t>0</w:t>
      </w:r>
      <w:r w:rsidR="00745B8C">
        <w:rPr>
          <w:rFonts w:ascii="Roboto" w:eastAsia="Times New Roman" w:hAnsi="Roboto" w:cs="Times New Roman"/>
          <w:color w:val="000000" w:themeColor="text1"/>
          <w:sz w:val="28"/>
          <w:szCs w:val="28"/>
          <w:lang w:eastAsia="ru-RU"/>
        </w:rPr>
        <w:t>5</w:t>
      </w:r>
      <w:bookmarkStart w:id="0" w:name="_GoBack"/>
      <w:bookmarkEnd w:id="0"/>
      <w:r>
        <w:rPr>
          <w:rFonts w:ascii="Roboto" w:eastAsia="Times New Roman" w:hAnsi="Roboto" w:cs="Times New Roman"/>
          <w:color w:val="000000" w:themeColor="text1"/>
          <w:sz w:val="28"/>
          <w:szCs w:val="28"/>
          <w:lang w:eastAsia="ru-RU"/>
        </w:rPr>
        <w:t>.2020</w:t>
      </w:r>
    </w:p>
    <w:p w:rsidR="00565E9A" w:rsidRPr="00BC6F88" w:rsidRDefault="00565E9A" w:rsidP="00565E9A">
      <w:pPr>
        <w:shd w:val="clear" w:color="auto" w:fill="FFFFFF"/>
        <w:spacing w:after="0" w:line="240" w:lineRule="auto"/>
        <w:rPr>
          <w:rFonts w:ascii="Roboto" w:eastAsia="Times New Roman" w:hAnsi="Roboto" w:cs="Times New Roman"/>
          <w:color w:val="000000" w:themeColor="text1"/>
          <w:sz w:val="28"/>
          <w:szCs w:val="28"/>
          <w:lang w:eastAsia="ru-RU"/>
        </w:rPr>
      </w:pPr>
    </w:p>
    <w:p w:rsidR="00BC6F88" w:rsidRPr="00BC6F88" w:rsidRDefault="00565E9A" w:rsidP="00C95E8F">
      <w:pPr>
        <w:shd w:val="clear" w:color="auto" w:fill="FFFFFF"/>
        <w:spacing w:after="0" w:line="240" w:lineRule="auto"/>
        <w:ind w:firstLine="708"/>
        <w:jc w:val="both"/>
        <w:rPr>
          <w:rFonts w:ascii="Roboto" w:eastAsia="Times New Roman" w:hAnsi="Roboto" w:cs="Times New Roman"/>
          <w:color w:val="000000" w:themeColor="text1"/>
          <w:spacing w:val="4"/>
          <w:sz w:val="28"/>
          <w:szCs w:val="28"/>
          <w:lang w:eastAsia="ru-RU"/>
        </w:rPr>
      </w:pPr>
      <w:r>
        <w:rPr>
          <w:rFonts w:ascii="Roboto" w:eastAsia="Times New Roman" w:hAnsi="Roboto" w:cs="Times New Roman"/>
          <w:color w:val="000000" w:themeColor="text1"/>
          <w:spacing w:val="4"/>
          <w:sz w:val="28"/>
          <w:szCs w:val="28"/>
          <w:lang w:eastAsia="ru-RU"/>
        </w:rPr>
        <w:t>П</w:t>
      </w:r>
      <w:r w:rsidR="00BC6F88" w:rsidRPr="00BC6F88">
        <w:rPr>
          <w:rFonts w:ascii="Roboto" w:eastAsia="Times New Roman" w:hAnsi="Roboto" w:cs="Times New Roman"/>
          <w:color w:val="000000" w:themeColor="text1"/>
          <w:spacing w:val="4"/>
          <w:sz w:val="28"/>
          <w:szCs w:val="28"/>
          <w:lang w:eastAsia="ru-RU"/>
        </w:rPr>
        <w:t xml:space="preserve">рокуратура </w:t>
      </w:r>
      <w:r>
        <w:rPr>
          <w:rFonts w:ascii="Roboto" w:eastAsia="Times New Roman" w:hAnsi="Roboto" w:cs="Times New Roman"/>
          <w:color w:val="000000" w:themeColor="text1"/>
          <w:spacing w:val="4"/>
          <w:sz w:val="28"/>
          <w:szCs w:val="28"/>
          <w:lang w:eastAsia="ru-RU"/>
        </w:rPr>
        <w:t>Кабардино-Балкарской Республики</w:t>
      </w:r>
      <w:r w:rsidR="00BC6F88" w:rsidRPr="00BC6F88">
        <w:rPr>
          <w:rFonts w:ascii="Roboto" w:eastAsia="Times New Roman" w:hAnsi="Roboto" w:cs="Times New Roman"/>
          <w:color w:val="000000" w:themeColor="text1"/>
          <w:spacing w:val="4"/>
          <w:sz w:val="28"/>
          <w:szCs w:val="28"/>
          <w:lang w:eastAsia="ru-RU"/>
        </w:rPr>
        <w:t xml:space="preserve"> проводит конкурс на замещение вакантн</w:t>
      </w:r>
      <w:r w:rsidR="00A44956">
        <w:rPr>
          <w:rFonts w:ascii="Roboto" w:eastAsia="Times New Roman" w:hAnsi="Roboto" w:cs="Times New Roman"/>
          <w:color w:val="000000" w:themeColor="text1"/>
          <w:spacing w:val="4"/>
          <w:sz w:val="28"/>
          <w:szCs w:val="28"/>
          <w:lang w:eastAsia="ru-RU"/>
        </w:rPr>
        <w:t>ой</w:t>
      </w:r>
      <w:r w:rsidR="00BC6F88" w:rsidRPr="00BC6F88">
        <w:rPr>
          <w:rFonts w:ascii="Roboto" w:eastAsia="Times New Roman" w:hAnsi="Roboto" w:cs="Times New Roman"/>
          <w:color w:val="000000" w:themeColor="text1"/>
          <w:spacing w:val="4"/>
          <w:sz w:val="28"/>
          <w:szCs w:val="28"/>
          <w:lang w:eastAsia="ru-RU"/>
        </w:rPr>
        <w:t xml:space="preserve"> должност</w:t>
      </w:r>
      <w:r w:rsidR="00A44956">
        <w:rPr>
          <w:rFonts w:ascii="Roboto" w:eastAsia="Times New Roman" w:hAnsi="Roboto" w:cs="Times New Roman"/>
          <w:color w:val="000000" w:themeColor="text1"/>
          <w:spacing w:val="4"/>
          <w:sz w:val="28"/>
          <w:szCs w:val="28"/>
          <w:lang w:eastAsia="ru-RU"/>
        </w:rPr>
        <w:t>и</w:t>
      </w:r>
      <w:r w:rsidR="00BC6F88" w:rsidRPr="00BC6F88">
        <w:rPr>
          <w:rFonts w:ascii="Roboto" w:eastAsia="Times New Roman" w:hAnsi="Roboto" w:cs="Times New Roman"/>
          <w:color w:val="000000" w:themeColor="text1"/>
          <w:spacing w:val="4"/>
          <w:sz w:val="28"/>
          <w:szCs w:val="28"/>
          <w:lang w:eastAsia="ru-RU"/>
        </w:rPr>
        <w:t xml:space="preserve"> федеральной государственной гражданской службы:</w:t>
      </w:r>
    </w:p>
    <w:p w:rsidR="00DD57C2" w:rsidRPr="00330103" w:rsidRDefault="00A44956" w:rsidP="00BA27A8">
      <w:pPr>
        <w:spacing w:after="0"/>
        <w:ind w:firstLine="708"/>
        <w:jc w:val="both"/>
        <w:rPr>
          <w:rFonts w:ascii="Times New Roman" w:hAnsi="Times New Roman" w:cs="Times New Roman"/>
          <w:sz w:val="28"/>
          <w:szCs w:val="28"/>
        </w:rPr>
      </w:pPr>
      <w:r>
        <w:rPr>
          <w:rFonts w:ascii="Times New Roman" w:hAnsi="Times New Roman" w:cs="Times New Roman"/>
          <w:sz w:val="28"/>
          <w:szCs w:val="28"/>
        </w:rPr>
        <w:t>-</w:t>
      </w:r>
      <w:r w:rsidR="00BA27A8">
        <w:rPr>
          <w:rFonts w:ascii="Times New Roman" w:hAnsi="Times New Roman" w:cs="Times New Roman"/>
          <w:sz w:val="28"/>
          <w:szCs w:val="28"/>
        </w:rPr>
        <w:t xml:space="preserve"> </w:t>
      </w:r>
      <w:r w:rsidR="00AD3C9F">
        <w:rPr>
          <w:rFonts w:ascii="Times New Roman" w:hAnsi="Times New Roman" w:cs="Times New Roman"/>
          <w:sz w:val="28"/>
          <w:szCs w:val="28"/>
        </w:rPr>
        <w:t>главный</w:t>
      </w:r>
      <w:r w:rsidR="00DD57C2" w:rsidRPr="00330103">
        <w:rPr>
          <w:rFonts w:ascii="Times New Roman" w:hAnsi="Times New Roman" w:cs="Times New Roman"/>
          <w:sz w:val="28"/>
          <w:szCs w:val="28"/>
        </w:rPr>
        <w:t xml:space="preserve"> специалист </w:t>
      </w:r>
      <w:r>
        <w:rPr>
          <w:rFonts w:ascii="Times New Roman" w:hAnsi="Times New Roman" w:cs="Times New Roman"/>
          <w:sz w:val="28"/>
          <w:szCs w:val="28"/>
        </w:rPr>
        <w:t xml:space="preserve">отдела </w:t>
      </w:r>
      <w:r w:rsidR="00AD3C9F">
        <w:rPr>
          <w:rFonts w:ascii="Times New Roman" w:hAnsi="Times New Roman" w:cs="Times New Roman"/>
          <w:sz w:val="28"/>
          <w:szCs w:val="28"/>
        </w:rPr>
        <w:t>материально-технического обеспечения, эксплуатации зданий и транспорта</w:t>
      </w:r>
      <w:r>
        <w:rPr>
          <w:rFonts w:ascii="Times New Roman" w:hAnsi="Times New Roman" w:cs="Times New Roman"/>
          <w:sz w:val="28"/>
          <w:szCs w:val="28"/>
        </w:rPr>
        <w:t xml:space="preserve"> прокуратуры</w:t>
      </w:r>
      <w:r w:rsidR="00DD57C2" w:rsidRPr="00330103">
        <w:rPr>
          <w:rFonts w:ascii="Times New Roman" w:hAnsi="Times New Roman" w:cs="Times New Roman"/>
          <w:sz w:val="28"/>
          <w:szCs w:val="28"/>
        </w:rPr>
        <w:t xml:space="preserve"> Кабардино-Балкарской Республики.</w:t>
      </w:r>
    </w:p>
    <w:p w:rsidR="00330103" w:rsidRPr="00BC6F88" w:rsidRDefault="00330103" w:rsidP="00A44956">
      <w:pPr>
        <w:shd w:val="clear" w:color="auto" w:fill="FFFFFF"/>
        <w:spacing w:after="0" w:line="240" w:lineRule="auto"/>
        <w:ind w:firstLine="708"/>
        <w:jc w:val="both"/>
        <w:rPr>
          <w:rFonts w:ascii="Roboto" w:eastAsia="Times New Roman" w:hAnsi="Roboto" w:cs="Times New Roman"/>
          <w:color w:val="000000" w:themeColor="text1"/>
          <w:spacing w:val="4"/>
          <w:sz w:val="28"/>
          <w:szCs w:val="28"/>
          <w:lang w:eastAsia="ru-RU"/>
        </w:rPr>
      </w:pPr>
      <w:r w:rsidRPr="00C95E8F">
        <w:rPr>
          <w:rFonts w:ascii="Roboto" w:eastAsia="Times New Roman" w:hAnsi="Roboto" w:cs="Times New Roman"/>
          <w:iCs/>
          <w:color w:val="000000" w:themeColor="text1"/>
          <w:spacing w:val="4"/>
          <w:sz w:val="28"/>
          <w:szCs w:val="28"/>
          <w:lang w:eastAsia="ru-RU"/>
        </w:rPr>
        <w:t>Квалификационные требования</w:t>
      </w:r>
      <w:r w:rsidRPr="00A44956">
        <w:rPr>
          <w:rFonts w:ascii="Times New Roman" w:eastAsia="Times New Roman" w:hAnsi="Times New Roman" w:cs="Times New Roman"/>
          <w:color w:val="000000" w:themeColor="text1"/>
          <w:spacing w:val="4"/>
          <w:sz w:val="28"/>
          <w:szCs w:val="28"/>
          <w:lang w:eastAsia="ru-RU"/>
        </w:rPr>
        <w:t xml:space="preserve">: </w:t>
      </w:r>
      <w:r w:rsidR="00A44956" w:rsidRPr="00A44956">
        <w:rPr>
          <w:rFonts w:ascii="Times New Roman" w:hAnsi="Times New Roman" w:cs="Times New Roman"/>
          <w:sz w:val="28"/>
          <w:szCs w:val="28"/>
        </w:rPr>
        <w:t xml:space="preserve">высшее образование по </w:t>
      </w:r>
      <w:r w:rsidR="00F92D76">
        <w:rPr>
          <w:rFonts w:ascii="Times New Roman" w:hAnsi="Times New Roman" w:cs="Times New Roman"/>
          <w:sz w:val="28"/>
          <w:szCs w:val="28"/>
        </w:rPr>
        <w:t xml:space="preserve">юридическим и экономическим </w:t>
      </w:r>
      <w:r w:rsidR="00A44956" w:rsidRPr="00A44956">
        <w:rPr>
          <w:rFonts w:ascii="Times New Roman" w:hAnsi="Times New Roman" w:cs="Times New Roman"/>
          <w:sz w:val="28"/>
          <w:szCs w:val="28"/>
        </w:rPr>
        <w:t>специальностям или иным специальностям и направлениям подготовки, соответствующим функциям и конкретным задачам,</w:t>
      </w:r>
      <w:r w:rsidR="00A44956" w:rsidRPr="00A44956">
        <w:rPr>
          <w:rFonts w:ascii="Times New Roman" w:hAnsi="Times New Roman" w:cs="Times New Roman"/>
          <w:color w:val="000000"/>
          <w:spacing w:val="-20"/>
          <w:sz w:val="28"/>
          <w:szCs w:val="28"/>
        </w:rPr>
        <w:t xml:space="preserve"> </w:t>
      </w:r>
      <w:r w:rsidR="00A44956" w:rsidRPr="00A44956">
        <w:rPr>
          <w:rFonts w:ascii="Times New Roman" w:hAnsi="Times New Roman" w:cs="Times New Roman"/>
          <w:sz w:val="28"/>
          <w:szCs w:val="28"/>
        </w:rPr>
        <w:t>возложенным на отдел</w:t>
      </w:r>
      <w:r w:rsidR="00A44956" w:rsidRPr="002A4863">
        <w:rPr>
          <w:rStyle w:val="FontStyle26"/>
          <w:sz w:val="28"/>
          <w:szCs w:val="28"/>
        </w:rPr>
        <w:t xml:space="preserve"> </w:t>
      </w:r>
      <w:r w:rsidR="00917C19">
        <w:rPr>
          <w:rStyle w:val="FontStyle26"/>
          <w:sz w:val="28"/>
          <w:szCs w:val="28"/>
        </w:rPr>
        <w:t xml:space="preserve">материально-технического обеспечения эксплуатации зданий и транспорта </w:t>
      </w:r>
      <w:r w:rsidR="00A44956">
        <w:rPr>
          <w:rStyle w:val="FontStyle26"/>
          <w:sz w:val="28"/>
          <w:szCs w:val="28"/>
        </w:rPr>
        <w:t xml:space="preserve">прокуратуры </w:t>
      </w:r>
      <w:r w:rsidR="00A44956" w:rsidRPr="00A44956">
        <w:rPr>
          <w:rFonts w:ascii="Times New Roman" w:hAnsi="Times New Roman" w:cs="Times New Roman"/>
          <w:sz w:val="28"/>
          <w:szCs w:val="28"/>
        </w:rPr>
        <w:t>Кабардино-Балкарской Республики</w:t>
      </w:r>
      <w:r w:rsidRPr="00BC6F88">
        <w:rPr>
          <w:rFonts w:ascii="Roboto" w:eastAsia="Times New Roman" w:hAnsi="Roboto" w:cs="Times New Roman"/>
          <w:color w:val="000000" w:themeColor="text1"/>
          <w:spacing w:val="4"/>
          <w:sz w:val="28"/>
          <w:szCs w:val="28"/>
          <w:lang w:eastAsia="ru-RU"/>
        </w:rPr>
        <w:t>; без предъявления требований к стажу.</w:t>
      </w:r>
    </w:p>
    <w:p w:rsidR="008135DC" w:rsidRPr="00C95E8F" w:rsidRDefault="008135DC" w:rsidP="008135DC">
      <w:pPr>
        <w:pStyle w:val="a3"/>
        <w:shd w:val="clear" w:color="auto" w:fill="FFFFFF"/>
        <w:spacing w:before="0" w:beforeAutospacing="0" w:after="0" w:afterAutospacing="0"/>
        <w:ind w:firstLine="708"/>
        <w:jc w:val="both"/>
        <w:rPr>
          <w:b/>
          <w:sz w:val="28"/>
          <w:szCs w:val="28"/>
        </w:rPr>
      </w:pPr>
      <w:r w:rsidRPr="00C95E8F">
        <w:rPr>
          <w:rStyle w:val="a4"/>
          <w:b w:val="0"/>
          <w:sz w:val="28"/>
          <w:szCs w:val="28"/>
        </w:rPr>
        <w:t>Требования к уровню и характеру знаний, навыков и умений.</w:t>
      </w:r>
    </w:p>
    <w:p w:rsidR="008135DC" w:rsidRPr="008135DC" w:rsidRDefault="008135DC" w:rsidP="008135DC">
      <w:pPr>
        <w:pStyle w:val="a3"/>
        <w:shd w:val="clear" w:color="auto" w:fill="FFFFFF"/>
        <w:spacing w:before="0" w:beforeAutospacing="0" w:after="0" w:afterAutospacing="0"/>
        <w:jc w:val="both"/>
        <w:rPr>
          <w:sz w:val="28"/>
          <w:szCs w:val="28"/>
        </w:rPr>
      </w:pPr>
      <w:r w:rsidRPr="008135DC">
        <w:rPr>
          <w:sz w:val="28"/>
          <w:szCs w:val="28"/>
        </w:rPr>
        <w:t xml:space="preserve">Необходимо знать: </w:t>
      </w:r>
      <w:r w:rsidR="00D8175E">
        <w:rPr>
          <w:sz w:val="28"/>
          <w:szCs w:val="28"/>
        </w:rPr>
        <w:t xml:space="preserve">государственный язык Российской Федерации (русский язык); </w:t>
      </w:r>
      <w:r w:rsidRPr="008135DC">
        <w:rPr>
          <w:sz w:val="28"/>
          <w:szCs w:val="28"/>
        </w:rPr>
        <w:t>Конституцию Российской Федерации, федеральные конституционные законы, федеральные законы</w:t>
      </w:r>
      <w:r w:rsidR="00A44956">
        <w:rPr>
          <w:sz w:val="28"/>
          <w:szCs w:val="28"/>
        </w:rPr>
        <w:t>,</w:t>
      </w:r>
      <w:r w:rsidR="00A44956" w:rsidRPr="00A44956">
        <w:rPr>
          <w:sz w:val="28"/>
          <w:szCs w:val="28"/>
        </w:rPr>
        <w:t xml:space="preserve"> </w:t>
      </w:r>
      <w:r w:rsidR="00A44956">
        <w:rPr>
          <w:sz w:val="28"/>
          <w:szCs w:val="28"/>
        </w:rPr>
        <w:t>а также основы законодательства о противодействии коррупции</w:t>
      </w:r>
      <w:r w:rsidRPr="008135DC">
        <w:rPr>
          <w:sz w:val="28"/>
          <w:szCs w:val="28"/>
        </w:rPr>
        <w:t>, указы Президента Российской Федерации и постановления Правительства Российской Федерации, иные нормативные правовые акты и организационно-распорядительные документы Генеральной прокуратуры Российской Федерации, регулирующие порядок прохождения государственной службы, в том числе гражданской, в органах прокуратуры Российской Федерации и обеспечения ее деятельности в части исполнения своих должностных обязанностей; основы делопроизводства; порядок работы с информацией «для служебного пользования»</w:t>
      </w:r>
      <w:r w:rsidR="00D8175E">
        <w:rPr>
          <w:sz w:val="28"/>
          <w:szCs w:val="28"/>
        </w:rPr>
        <w:t xml:space="preserve">; </w:t>
      </w:r>
      <w:r w:rsidRPr="008135DC">
        <w:rPr>
          <w:sz w:val="28"/>
          <w:szCs w:val="28"/>
        </w:rPr>
        <w:t xml:space="preserve">возможности и особенности применения информационно-коммуникационных технологий в </w:t>
      </w:r>
      <w:r w:rsidR="00575C85">
        <w:rPr>
          <w:sz w:val="28"/>
          <w:szCs w:val="28"/>
        </w:rPr>
        <w:t>г</w:t>
      </w:r>
      <w:r w:rsidRPr="008135DC">
        <w:rPr>
          <w:sz w:val="28"/>
          <w:szCs w:val="28"/>
        </w:rPr>
        <w:t>осударственных органах, в том числе в межведомственном документообороте; общие вопросы в области обеспечения информационной безопасности; базовое программное обеспечение, информационно-аналитические системы; правила делового этикета; правила и нормы охраны труда, техники безопасности и противопожарной защиты; служебный распорядок и должностной регламент;</w:t>
      </w:r>
    </w:p>
    <w:p w:rsidR="00F92D76" w:rsidRDefault="008135DC" w:rsidP="00F92D76">
      <w:pPr>
        <w:spacing w:after="0" w:line="240" w:lineRule="auto"/>
        <w:ind w:firstLine="709"/>
        <w:jc w:val="both"/>
        <w:rPr>
          <w:rFonts w:ascii="Times New Roman" w:hAnsi="Times New Roman" w:cs="Times New Roman"/>
          <w:sz w:val="28"/>
          <w:szCs w:val="28"/>
        </w:rPr>
      </w:pPr>
      <w:r w:rsidRPr="00A44956">
        <w:rPr>
          <w:rFonts w:ascii="Times New Roman" w:hAnsi="Times New Roman" w:cs="Times New Roman"/>
          <w:sz w:val="28"/>
          <w:szCs w:val="28"/>
        </w:rPr>
        <w:t xml:space="preserve">иметь навыки: </w:t>
      </w:r>
      <w:r w:rsidR="00A44956" w:rsidRPr="00A44956">
        <w:rPr>
          <w:rFonts w:ascii="Times New Roman" w:hAnsi="Times New Roman" w:cs="Times New Roman"/>
          <w:sz w:val="28"/>
          <w:szCs w:val="28"/>
        </w:rPr>
        <w:t>умение мыслить системно (стратегически); умение планировать, рационально использовать служебное время и достигать результата;  коммуникативные умения; умение управлять изменениями; реализация управленческих решений; анализа и прогнозирования; работы с различными источниками информации и служебными документами; подготовк</w:t>
      </w:r>
      <w:r w:rsidR="003D1300">
        <w:rPr>
          <w:rFonts w:ascii="Times New Roman" w:hAnsi="Times New Roman" w:cs="Times New Roman"/>
          <w:sz w:val="28"/>
          <w:szCs w:val="28"/>
        </w:rPr>
        <w:t>и</w:t>
      </w:r>
      <w:r w:rsidR="00A44956" w:rsidRPr="00A44956">
        <w:rPr>
          <w:rFonts w:ascii="Times New Roman" w:hAnsi="Times New Roman" w:cs="Times New Roman"/>
          <w:sz w:val="28"/>
          <w:szCs w:val="28"/>
        </w:rPr>
        <w:t xml:space="preserve"> делового письма; работы с периферийными устройствами компьютера и программным обеспечением, в том числе в текстовом редакторе, операционной системе, справочно-правовых системах, сети </w:t>
      </w:r>
      <w:r w:rsidR="00A44956" w:rsidRPr="00A44956">
        <w:rPr>
          <w:rFonts w:ascii="Times New Roman" w:hAnsi="Times New Roman" w:cs="Times New Roman"/>
          <w:sz w:val="28"/>
          <w:szCs w:val="28"/>
        </w:rPr>
        <w:lastRenderedPageBreak/>
        <w:t xml:space="preserve">Интернет, с электронными таблицами и электронной почтой, системами взаимодействия с гражданами и организациями, межведомственного взаимодействия, информационной безопасности, управления эксплуатацией, информационно-аналитическими системами; подготовки претензий, владения приемами межличностных отношений, сотрудничества, грамотного учета мнения коллег и недопущения межличностных конфликтов. </w:t>
      </w:r>
    </w:p>
    <w:p w:rsidR="003D2DD1" w:rsidRPr="003D2DD1" w:rsidRDefault="003D2DD1" w:rsidP="00E83A34">
      <w:pPr>
        <w:spacing w:after="0" w:line="240" w:lineRule="auto"/>
        <w:ind w:firstLine="709"/>
        <w:jc w:val="both"/>
        <w:rPr>
          <w:rFonts w:ascii="Times New Roman" w:hAnsi="Times New Roman" w:cs="Times New Roman"/>
          <w:sz w:val="28"/>
          <w:szCs w:val="28"/>
        </w:rPr>
      </w:pPr>
      <w:r w:rsidRPr="00F92D76">
        <w:rPr>
          <w:rFonts w:ascii="Times New Roman" w:hAnsi="Times New Roman" w:cs="Times New Roman"/>
          <w:color w:val="000000" w:themeColor="text1"/>
          <w:sz w:val="28"/>
          <w:szCs w:val="28"/>
        </w:rPr>
        <w:t xml:space="preserve">В обязанности </w:t>
      </w:r>
      <w:r w:rsidR="00F92D76">
        <w:rPr>
          <w:rFonts w:ascii="Times New Roman" w:hAnsi="Times New Roman" w:cs="Times New Roman"/>
          <w:color w:val="000000" w:themeColor="text1"/>
          <w:sz w:val="28"/>
          <w:szCs w:val="28"/>
        </w:rPr>
        <w:t xml:space="preserve">главного </w:t>
      </w:r>
      <w:r w:rsidRPr="00F92D76">
        <w:rPr>
          <w:rFonts w:ascii="Times New Roman" w:hAnsi="Times New Roman" w:cs="Times New Roman"/>
          <w:color w:val="000000" w:themeColor="text1"/>
          <w:sz w:val="28"/>
          <w:szCs w:val="28"/>
        </w:rPr>
        <w:t xml:space="preserve">специалиста отдела </w:t>
      </w:r>
      <w:r w:rsidR="00F92D76">
        <w:rPr>
          <w:rFonts w:ascii="Times New Roman" w:hAnsi="Times New Roman" w:cs="Times New Roman"/>
          <w:color w:val="000000" w:themeColor="text1"/>
          <w:sz w:val="28"/>
          <w:szCs w:val="28"/>
        </w:rPr>
        <w:t>материально-технического обеспечения, эксплуатации зданий и транспорта</w:t>
      </w:r>
      <w:r w:rsidRPr="00F92D76">
        <w:rPr>
          <w:rFonts w:ascii="Times New Roman" w:hAnsi="Times New Roman" w:cs="Times New Roman"/>
          <w:color w:val="000000" w:themeColor="text1"/>
          <w:sz w:val="28"/>
          <w:szCs w:val="28"/>
        </w:rPr>
        <w:t xml:space="preserve"> прокуратуры республики входит:</w:t>
      </w:r>
      <w:r w:rsidR="009E7403" w:rsidRPr="00F92D76">
        <w:rPr>
          <w:rFonts w:ascii="Times New Roman" w:eastAsia="Times New Roman" w:hAnsi="Times New Roman" w:cs="Times New Roman"/>
          <w:color w:val="000000" w:themeColor="text1"/>
          <w:spacing w:val="4"/>
          <w:sz w:val="28"/>
          <w:szCs w:val="28"/>
          <w:lang w:eastAsia="ru-RU"/>
        </w:rPr>
        <w:t xml:space="preserve"> </w:t>
      </w:r>
      <w:r w:rsidR="00F92D76" w:rsidRPr="00F92D76">
        <w:rPr>
          <w:rFonts w:ascii="Times New Roman" w:hAnsi="Times New Roman" w:cs="Times New Roman"/>
          <w:sz w:val="28"/>
          <w:szCs w:val="28"/>
        </w:rPr>
        <w:t>проведение инвентаризации товарно-материальных ц</w:t>
      </w:r>
      <w:r w:rsidR="00F92D76">
        <w:rPr>
          <w:rFonts w:ascii="Times New Roman" w:hAnsi="Times New Roman" w:cs="Times New Roman"/>
          <w:sz w:val="28"/>
          <w:szCs w:val="28"/>
        </w:rPr>
        <w:t xml:space="preserve">енностей; </w:t>
      </w:r>
      <w:r w:rsidR="00F92D76" w:rsidRPr="00F92D76">
        <w:rPr>
          <w:rFonts w:ascii="Times New Roman" w:hAnsi="Times New Roman" w:cs="Times New Roman"/>
          <w:sz w:val="28"/>
          <w:szCs w:val="28"/>
        </w:rPr>
        <w:t>ведение учета и отчетности расходования товарно-материальных ценностей;</w:t>
      </w:r>
      <w:r w:rsidR="00F92D76">
        <w:rPr>
          <w:rFonts w:ascii="Times New Roman" w:hAnsi="Times New Roman" w:cs="Times New Roman"/>
          <w:sz w:val="28"/>
          <w:szCs w:val="28"/>
        </w:rPr>
        <w:t xml:space="preserve"> </w:t>
      </w:r>
      <w:r w:rsidR="00F92D76" w:rsidRPr="00F92D76">
        <w:rPr>
          <w:rFonts w:ascii="Times New Roman" w:hAnsi="Times New Roman" w:cs="Times New Roman"/>
          <w:sz w:val="28"/>
          <w:szCs w:val="28"/>
        </w:rPr>
        <w:t xml:space="preserve">прием и учет </w:t>
      </w:r>
      <w:r w:rsidR="00F92D76">
        <w:rPr>
          <w:rFonts w:ascii="Times New Roman" w:hAnsi="Times New Roman" w:cs="Times New Roman"/>
          <w:sz w:val="28"/>
          <w:szCs w:val="28"/>
        </w:rPr>
        <w:t xml:space="preserve">товарно-материальных ценностей; </w:t>
      </w:r>
      <w:r w:rsidR="00032CBC">
        <w:rPr>
          <w:rFonts w:ascii="Times New Roman" w:hAnsi="Times New Roman" w:cs="Times New Roman"/>
          <w:sz w:val="28"/>
          <w:szCs w:val="28"/>
        </w:rPr>
        <w:t>подготовка проектов распоряжений по вопросам выделения, движения и списания товарно-материальных ценностей;</w:t>
      </w:r>
      <w:r w:rsidR="00032CBC">
        <w:rPr>
          <w:rFonts w:ascii="Times New Roman" w:hAnsi="Times New Roman" w:cs="Times New Roman"/>
          <w:sz w:val="28"/>
          <w:szCs w:val="28"/>
        </w:rPr>
        <w:t xml:space="preserve"> </w:t>
      </w:r>
      <w:r w:rsidR="00F92D76" w:rsidRPr="00F92D76">
        <w:rPr>
          <w:rFonts w:ascii="Times New Roman" w:hAnsi="Times New Roman" w:cs="Times New Roman"/>
          <w:sz w:val="28"/>
          <w:szCs w:val="28"/>
        </w:rPr>
        <w:t>техническое обслуживание и ремонт охранно-пожарной сигнализации, систем видеонаблюдения и контроля доступа;</w:t>
      </w:r>
      <w:r w:rsidR="0010089C">
        <w:rPr>
          <w:rFonts w:ascii="Times New Roman" w:hAnsi="Times New Roman" w:cs="Times New Roman"/>
          <w:sz w:val="28"/>
          <w:szCs w:val="28"/>
        </w:rPr>
        <w:t xml:space="preserve"> </w:t>
      </w:r>
      <w:r w:rsidR="00F92D76" w:rsidRPr="00F92D76">
        <w:rPr>
          <w:rFonts w:ascii="Times New Roman" w:hAnsi="Times New Roman" w:cs="Times New Roman"/>
          <w:sz w:val="28"/>
          <w:szCs w:val="28"/>
        </w:rPr>
        <w:t>организация технической эксплуатации зданий и сооружений, проведения капитального (текущего) ремонта;</w:t>
      </w:r>
      <w:r w:rsidR="0010089C">
        <w:rPr>
          <w:rFonts w:ascii="Times New Roman" w:hAnsi="Times New Roman" w:cs="Times New Roman"/>
          <w:sz w:val="28"/>
          <w:szCs w:val="28"/>
        </w:rPr>
        <w:t xml:space="preserve"> </w:t>
      </w:r>
      <w:r w:rsidR="00F92D76" w:rsidRPr="00F92D76">
        <w:rPr>
          <w:rFonts w:ascii="Times New Roman" w:hAnsi="Times New Roman" w:cs="Times New Roman"/>
          <w:sz w:val="28"/>
          <w:szCs w:val="28"/>
        </w:rPr>
        <w:t>составление, заключение, изменен</w:t>
      </w:r>
      <w:r w:rsidR="0010089C">
        <w:rPr>
          <w:rFonts w:ascii="Times New Roman" w:hAnsi="Times New Roman" w:cs="Times New Roman"/>
          <w:sz w:val="28"/>
          <w:szCs w:val="28"/>
        </w:rPr>
        <w:t xml:space="preserve">ие и расторжение контрактов; </w:t>
      </w:r>
      <w:r w:rsidR="00F92D76" w:rsidRPr="00F92D76">
        <w:rPr>
          <w:rFonts w:ascii="Times New Roman" w:hAnsi="Times New Roman" w:cs="Times New Roman"/>
          <w:sz w:val="28"/>
          <w:szCs w:val="28"/>
        </w:rPr>
        <w:t>разработка технических зад</w:t>
      </w:r>
      <w:r w:rsidR="0010089C">
        <w:rPr>
          <w:rFonts w:ascii="Times New Roman" w:hAnsi="Times New Roman" w:cs="Times New Roman"/>
          <w:sz w:val="28"/>
          <w:szCs w:val="28"/>
        </w:rPr>
        <w:t xml:space="preserve">аний для осуществления закупок; </w:t>
      </w:r>
      <w:r w:rsidR="00F81AB4">
        <w:rPr>
          <w:rFonts w:ascii="Times New Roman" w:hAnsi="Times New Roman" w:cs="Times New Roman"/>
          <w:sz w:val="28"/>
          <w:szCs w:val="28"/>
        </w:rPr>
        <w:t xml:space="preserve">подготовка коммерческих предложений для определения начальной, максимальной цены при проведении торгов; </w:t>
      </w:r>
      <w:r w:rsidR="0010089C">
        <w:rPr>
          <w:rFonts w:ascii="Times New Roman" w:hAnsi="Times New Roman" w:cs="Times New Roman"/>
          <w:sz w:val="28"/>
          <w:szCs w:val="28"/>
        </w:rPr>
        <w:t>подготовка публикаций в Единой информационной системе в сфере закупок акта (отчета) об исполнении государственного контракта;</w:t>
      </w:r>
      <w:r w:rsidR="00032CBC">
        <w:rPr>
          <w:rFonts w:ascii="Times New Roman" w:hAnsi="Times New Roman" w:cs="Times New Roman"/>
          <w:sz w:val="28"/>
          <w:szCs w:val="28"/>
        </w:rPr>
        <w:t xml:space="preserve"> </w:t>
      </w:r>
      <w:r w:rsidR="00E83A34">
        <w:rPr>
          <w:rFonts w:ascii="Times New Roman" w:hAnsi="Times New Roman" w:cs="Times New Roman"/>
          <w:sz w:val="28"/>
          <w:szCs w:val="28"/>
        </w:rPr>
        <w:t>подго</w:t>
      </w:r>
      <w:r w:rsidR="00F81AB4">
        <w:rPr>
          <w:rFonts w:ascii="Times New Roman" w:hAnsi="Times New Roman" w:cs="Times New Roman"/>
          <w:sz w:val="28"/>
          <w:szCs w:val="28"/>
        </w:rPr>
        <w:t>т</w:t>
      </w:r>
      <w:r w:rsidR="00E83A34">
        <w:rPr>
          <w:rFonts w:ascii="Times New Roman" w:hAnsi="Times New Roman" w:cs="Times New Roman"/>
          <w:sz w:val="28"/>
          <w:szCs w:val="28"/>
        </w:rPr>
        <w:t>авливает</w:t>
      </w:r>
      <w:r w:rsidR="00032CBC">
        <w:rPr>
          <w:rFonts w:ascii="Times New Roman" w:hAnsi="Times New Roman" w:cs="Times New Roman"/>
          <w:sz w:val="28"/>
          <w:szCs w:val="28"/>
        </w:rPr>
        <w:t xml:space="preserve"> государственные контракты (договоры), счета, счет-фактуры, акты, накладные на поставляемые товары, выполняемые работы</w:t>
      </w:r>
      <w:r w:rsidR="00F81AB4">
        <w:rPr>
          <w:rFonts w:ascii="Times New Roman" w:hAnsi="Times New Roman" w:cs="Times New Roman"/>
          <w:sz w:val="28"/>
          <w:szCs w:val="28"/>
        </w:rPr>
        <w:t xml:space="preserve">, оказываемые услуги для нужд прокуратуры республики, в том числе на услуги ЖКХ; </w:t>
      </w:r>
      <w:r w:rsidR="0010089C">
        <w:rPr>
          <w:rFonts w:ascii="Times New Roman" w:hAnsi="Times New Roman" w:cs="Times New Roman"/>
          <w:sz w:val="28"/>
          <w:szCs w:val="28"/>
        </w:rPr>
        <w:t xml:space="preserve"> </w:t>
      </w:r>
      <w:r w:rsidR="009E7403" w:rsidRPr="00F92D76">
        <w:rPr>
          <w:rFonts w:ascii="Times New Roman" w:eastAsia="Times New Roman" w:hAnsi="Times New Roman" w:cs="Times New Roman"/>
          <w:color w:val="000000" w:themeColor="text1"/>
          <w:spacing w:val="4"/>
          <w:sz w:val="28"/>
          <w:szCs w:val="28"/>
          <w:lang w:eastAsia="ru-RU"/>
        </w:rPr>
        <w:t xml:space="preserve">по поручению начальника </w:t>
      </w:r>
      <w:r w:rsidR="0010089C">
        <w:rPr>
          <w:rFonts w:ascii="Times New Roman" w:eastAsia="Times New Roman" w:hAnsi="Times New Roman" w:cs="Times New Roman"/>
          <w:color w:val="000000" w:themeColor="text1"/>
          <w:spacing w:val="4"/>
          <w:sz w:val="28"/>
          <w:szCs w:val="28"/>
          <w:lang w:eastAsia="ru-RU"/>
        </w:rPr>
        <w:t>отдела материально-технического обеспечения, эксплуатации зданий и транспорта прокуратуры республики</w:t>
      </w:r>
      <w:r w:rsidR="009E7403" w:rsidRPr="00F92D76">
        <w:rPr>
          <w:rFonts w:ascii="Times New Roman" w:eastAsia="Times New Roman" w:hAnsi="Times New Roman" w:cs="Times New Roman"/>
          <w:color w:val="000000" w:themeColor="text1"/>
          <w:spacing w:val="4"/>
          <w:sz w:val="28"/>
          <w:szCs w:val="28"/>
          <w:lang w:eastAsia="ru-RU"/>
        </w:rPr>
        <w:t xml:space="preserve"> выполнять иные функции, относящиеся к деятельности отдела.</w:t>
      </w:r>
    </w:p>
    <w:p w:rsidR="00DE0652" w:rsidRPr="003D2DD1" w:rsidRDefault="003D2DD1" w:rsidP="00E83A34">
      <w:pPr>
        <w:spacing w:after="0" w:line="240" w:lineRule="auto"/>
        <w:ind w:firstLine="709"/>
        <w:jc w:val="both"/>
        <w:rPr>
          <w:rFonts w:ascii="Times New Roman" w:hAnsi="Times New Roman" w:cs="Times New Roman"/>
          <w:sz w:val="28"/>
          <w:szCs w:val="28"/>
        </w:rPr>
      </w:pPr>
      <w:r w:rsidRPr="003D2DD1">
        <w:rPr>
          <w:rFonts w:ascii="Times New Roman" w:hAnsi="Times New Roman" w:cs="Times New Roman"/>
          <w:sz w:val="28"/>
          <w:szCs w:val="28"/>
        </w:rPr>
        <w:t>Основные права гражданских служащих регулируются статьей 14 Федерального закона от 27.07.2004 № 79-ФЗ «О государственной гражданской службе Российской Федерации».</w:t>
      </w:r>
    </w:p>
    <w:p w:rsidR="003D2DD1" w:rsidRPr="00DE0652" w:rsidRDefault="003D2DD1" w:rsidP="003D2DD1">
      <w:pPr>
        <w:spacing w:after="0" w:line="240" w:lineRule="auto"/>
        <w:ind w:firstLine="709"/>
        <w:jc w:val="both"/>
        <w:rPr>
          <w:rFonts w:ascii="Times New Roman" w:hAnsi="Times New Roman" w:cs="Times New Roman"/>
          <w:sz w:val="28"/>
          <w:szCs w:val="28"/>
        </w:rPr>
      </w:pPr>
      <w:r w:rsidRPr="00DE0652">
        <w:rPr>
          <w:rFonts w:ascii="Times New Roman" w:hAnsi="Times New Roman" w:cs="Times New Roman"/>
          <w:sz w:val="28"/>
          <w:szCs w:val="28"/>
        </w:rPr>
        <w:t>За неисполнение или ненадлежащее исполнение возложенных на гражданского служащего должностных обязанностей, за нарушение законодательства Российской Федерации, а также в случае исполнения неправомерного поручения гражданский служащий несет дисциплинарную, гражданско-правовую, административную или уголовную ответственность в соответствии с федеральными законами.</w:t>
      </w:r>
    </w:p>
    <w:p w:rsidR="003D2DD1" w:rsidRPr="00DE0652" w:rsidRDefault="003D2DD1" w:rsidP="003D2DD1">
      <w:pPr>
        <w:spacing w:after="0" w:line="240" w:lineRule="auto"/>
        <w:ind w:firstLine="709"/>
        <w:jc w:val="both"/>
        <w:rPr>
          <w:rFonts w:ascii="Times New Roman" w:hAnsi="Times New Roman" w:cs="Times New Roman"/>
          <w:sz w:val="28"/>
          <w:szCs w:val="28"/>
        </w:rPr>
      </w:pPr>
      <w:r w:rsidRPr="00DE0652">
        <w:rPr>
          <w:rFonts w:ascii="Times New Roman" w:hAnsi="Times New Roman" w:cs="Times New Roman"/>
          <w:sz w:val="28"/>
          <w:szCs w:val="28"/>
        </w:rPr>
        <w:t>Условия прохождения гражданской службы определяются в соответствии с законодательством Российской Федерации.</w:t>
      </w:r>
    </w:p>
    <w:p w:rsidR="00DD57C2" w:rsidRPr="00DE0652" w:rsidRDefault="00DD57C2" w:rsidP="00A44956">
      <w:pPr>
        <w:pStyle w:val="a3"/>
        <w:shd w:val="clear" w:color="auto" w:fill="FFFFFF"/>
        <w:spacing w:before="0" w:beforeAutospacing="0" w:after="0" w:afterAutospacing="0"/>
        <w:jc w:val="both"/>
        <w:rPr>
          <w:spacing w:val="4"/>
          <w:sz w:val="28"/>
          <w:szCs w:val="28"/>
        </w:rPr>
      </w:pPr>
    </w:p>
    <w:p w:rsidR="00BC6F88" w:rsidRPr="00DE0652" w:rsidRDefault="00BC6F88" w:rsidP="00565E9A">
      <w:pPr>
        <w:shd w:val="clear" w:color="auto" w:fill="FFFFFF"/>
        <w:spacing w:after="0" w:line="240" w:lineRule="auto"/>
        <w:jc w:val="both"/>
        <w:rPr>
          <w:rFonts w:ascii="Roboto" w:eastAsia="Times New Roman" w:hAnsi="Roboto" w:cs="Times New Roman"/>
          <w:spacing w:val="4"/>
          <w:sz w:val="28"/>
          <w:szCs w:val="28"/>
          <w:lang w:eastAsia="ru-RU"/>
        </w:rPr>
      </w:pPr>
      <w:r w:rsidRPr="00DE0652">
        <w:rPr>
          <w:rFonts w:ascii="RobotoBold" w:eastAsia="Times New Roman" w:hAnsi="RobotoBold" w:cs="Times New Roman"/>
          <w:spacing w:val="4"/>
          <w:sz w:val="28"/>
          <w:szCs w:val="28"/>
          <w:lang w:eastAsia="ru-RU"/>
        </w:rPr>
        <w:t>Начало приема д</w:t>
      </w:r>
      <w:r w:rsidR="00E60072">
        <w:rPr>
          <w:rFonts w:ascii="RobotoBold" w:eastAsia="Times New Roman" w:hAnsi="RobotoBold" w:cs="Times New Roman"/>
          <w:spacing w:val="4"/>
          <w:sz w:val="28"/>
          <w:szCs w:val="28"/>
          <w:lang w:eastAsia="ru-RU"/>
        </w:rPr>
        <w:t>окументов для участия в конкурсе</w:t>
      </w:r>
      <w:r w:rsidRPr="00DE0652">
        <w:rPr>
          <w:rFonts w:ascii="RobotoBold" w:eastAsia="Times New Roman" w:hAnsi="RobotoBold" w:cs="Times New Roman"/>
          <w:spacing w:val="4"/>
          <w:sz w:val="28"/>
          <w:szCs w:val="28"/>
          <w:lang w:eastAsia="ru-RU"/>
        </w:rPr>
        <w:t xml:space="preserve"> </w:t>
      </w:r>
      <w:r w:rsidR="003D1CA7" w:rsidRPr="00DE0652">
        <w:rPr>
          <w:rFonts w:ascii="RobotoBold" w:eastAsia="Times New Roman" w:hAnsi="RobotoBold" w:cs="Times New Roman"/>
          <w:spacing w:val="4"/>
          <w:sz w:val="28"/>
          <w:szCs w:val="28"/>
          <w:lang w:eastAsia="ru-RU"/>
        </w:rPr>
        <w:t>2</w:t>
      </w:r>
      <w:r w:rsidR="00E83A34">
        <w:rPr>
          <w:rFonts w:ascii="RobotoBold" w:eastAsia="Times New Roman" w:hAnsi="RobotoBold" w:cs="Times New Roman"/>
          <w:spacing w:val="4"/>
          <w:sz w:val="28"/>
          <w:szCs w:val="28"/>
          <w:lang w:eastAsia="ru-RU"/>
        </w:rPr>
        <w:t>1</w:t>
      </w:r>
      <w:r w:rsidRPr="00DE0652">
        <w:rPr>
          <w:rFonts w:ascii="RobotoBold" w:eastAsia="Times New Roman" w:hAnsi="RobotoBold" w:cs="Times New Roman"/>
          <w:spacing w:val="4"/>
          <w:sz w:val="28"/>
          <w:szCs w:val="28"/>
          <w:lang w:eastAsia="ru-RU"/>
        </w:rPr>
        <w:t xml:space="preserve"> </w:t>
      </w:r>
      <w:r w:rsidR="00277BF6" w:rsidRPr="00DE0652">
        <w:rPr>
          <w:rFonts w:ascii="RobotoBold" w:eastAsia="Times New Roman" w:hAnsi="RobotoBold" w:cs="Times New Roman"/>
          <w:spacing w:val="4"/>
          <w:sz w:val="28"/>
          <w:szCs w:val="28"/>
          <w:lang w:eastAsia="ru-RU"/>
        </w:rPr>
        <w:t>ма</w:t>
      </w:r>
      <w:r w:rsidR="00E83A34">
        <w:rPr>
          <w:rFonts w:ascii="RobotoBold" w:eastAsia="Times New Roman" w:hAnsi="RobotoBold" w:cs="Times New Roman"/>
          <w:spacing w:val="4"/>
          <w:sz w:val="28"/>
          <w:szCs w:val="28"/>
          <w:lang w:eastAsia="ru-RU"/>
        </w:rPr>
        <w:t>я</w:t>
      </w:r>
      <w:r w:rsidRPr="00DE0652">
        <w:rPr>
          <w:rFonts w:ascii="RobotoBold" w:eastAsia="Times New Roman" w:hAnsi="RobotoBold" w:cs="Times New Roman"/>
          <w:spacing w:val="4"/>
          <w:sz w:val="28"/>
          <w:szCs w:val="28"/>
          <w:lang w:eastAsia="ru-RU"/>
        </w:rPr>
        <w:t xml:space="preserve"> 20</w:t>
      </w:r>
      <w:r w:rsidR="00277BF6" w:rsidRPr="00DE0652">
        <w:rPr>
          <w:rFonts w:ascii="RobotoBold" w:eastAsia="Times New Roman" w:hAnsi="RobotoBold" w:cs="Times New Roman"/>
          <w:spacing w:val="4"/>
          <w:sz w:val="28"/>
          <w:szCs w:val="28"/>
          <w:lang w:eastAsia="ru-RU"/>
        </w:rPr>
        <w:t>20</w:t>
      </w:r>
      <w:r w:rsidRPr="00DE0652">
        <w:rPr>
          <w:rFonts w:ascii="RobotoBold" w:eastAsia="Times New Roman" w:hAnsi="RobotoBold" w:cs="Times New Roman"/>
          <w:spacing w:val="4"/>
          <w:sz w:val="28"/>
          <w:szCs w:val="28"/>
          <w:lang w:eastAsia="ru-RU"/>
        </w:rPr>
        <w:t xml:space="preserve"> г. в 09.00, окончание – </w:t>
      </w:r>
      <w:r w:rsidR="00277BF6" w:rsidRPr="00DE0652">
        <w:rPr>
          <w:rFonts w:ascii="RobotoBold" w:eastAsia="Times New Roman" w:hAnsi="RobotoBold" w:cs="Times New Roman"/>
          <w:spacing w:val="4"/>
          <w:sz w:val="28"/>
          <w:szCs w:val="28"/>
          <w:lang w:eastAsia="ru-RU"/>
        </w:rPr>
        <w:t>1</w:t>
      </w:r>
      <w:r w:rsidR="00E83A34">
        <w:rPr>
          <w:rFonts w:ascii="RobotoBold" w:eastAsia="Times New Roman" w:hAnsi="RobotoBold" w:cs="Times New Roman"/>
          <w:spacing w:val="4"/>
          <w:sz w:val="28"/>
          <w:szCs w:val="28"/>
          <w:lang w:eastAsia="ru-RU"/>
        </w:rPr>
        <w:t>0</w:t>
      </w:r>
      <w:r w:rsidRPr="00DE0652">
        <w:rPr>
          <w:rFonts w:ascii="RobotoBold" w:eastAsia="Times New Roman" w:hAnsi="RobotoBold" w:cs="Times New Roman"/>
          <w:spacing w:val="4"/>
          <w:sz w:val="28"/>
          <w:szCs w:val="28"/>
          <w:lang w:eastAsia="ru-RU"/>
        </w:rPr>
        <w:t xml:space="preserve"> </w:t>
      </w:r>
      <w:r w:rsidR="00E83A34">
        <w:rPr>
          <w:rFonts w:ascii="RobotoBold" w:eastAsia="Times New Roman" w:hAnsi="RobotoBold" w:cs="Times New Roman"/>
          <w:spacing w:val="4"/>
          <w:sz w:val="28"/>
          <w:szCs w:val="28"/>
          <w:lang w:eastAsia="ru-RU"/>
        </w:rPr>
        <w:t>июня</w:t>
      </w:r>
      <w:r w:rsidR="00277BF6" w:rsidRPr="00DE0652">
        <w:rPr>
          <w:rFonts w:ascii="RobotoBold" w:eastAsia="Times New Roman" w:hAnsi="RobotoBold" w:cs="Times New Roman"/>
          <w:spacing w:val="4"/>
          <w:sz w:val="28"/>
          <w:szCs w:val="28"/>
          <w:lang w:eastAsia="ru-RU"/>
        </w:rPr>
        <w:t xml:space="preserve"> 2020</w:t>
      </w:r>
      <w:r w:rsidRPr="00DE0652">
        <w:rPr>
          <w:rFonts w:ascii="RobotoBold" w:eastAsia="Times New Roman" w:hAnsi="RobotoBold" w:cs="Times New Roman"/>
          <w:spacing w:val="4"/>
          <w:sz w:val="28"/>
          <w:szCs w:val="28"/>
          <w:lang w:eastAsia="ru-RU"/>
        </w:rPr>
        <w:t xml:space="preserve"> г. в 18.00.</w:t>
      </w:r>
    </w:p>
    <w:p w:rsidR="00BC6F88" w:rsidRPr="00DE0652" w:rsidRDefault="00BC6F88" w:rsidP="00565E9A">
      <w:pPr>
        <w:shd w:val="clear" w:color="auto" w:fill="FFFFFF"/>
        <w:spacing w:after="0" w:line="240" w:lineRule="auto"/>
        <w:jc w:val="both"/>
        <w:rPr>
          <w:rFonts w:ascii="Roboto" w:eastAsia="Times New Roman" w:hAnsi="Roboto" w:cs="Times New Roman"/>
          <w:spacing w:val="4"/>
          <w:sz w:val="28"/>
          <w:szCs w:val="28"/>
          <w:lang w:eastAsia="ru-RU"/>
        </w:rPr>
      </w:pPr>
      <w:r w:rsidRPr="00DE0652">
        <w:rPr>
          <w:rFonts w:ascii="RobotoBold" w:eastAsia="Times New Roman" w:hAnsi="RobotoBold" w:cs="Times New Roman"/>
          <w:spacing w:val="4"/>
          <w:sz w:val="28"/>
          <w:szCs w:val="28"/>
          <w:lang w:eastAsia="ru-RU"/>
        </w:rPr>
        <w:t>Документы принимаются по адресу:</w:t>
      </w:r>
    </w:p>
    <w:p w:rsidR="00BC6F88" w:rsidRPr="00DE0652" w:rsidRDefault="00BA27A8" w:rsidP="00565E9A">
      <w:pPr>
        <w:shd w:val="clear" w:color="auto" w:fill="FFFFFF"/>
        <w:spacing w:after="0" w:line="240" w:lineRule="auto"/>
        <w:jc w:val="both"/>
        <w:rPr>
          <w:rFonts w:ascii="Roboto" w:eastAsia="Times New Roman" w:hAnsi="Roboto" w:cs="Times New Roman"/>
          <w:spacing w:val="4"/>
          <w:sz w:val="28"/>
          <w:szCs w:val="28"/>
          <w:lang w:eastAsia="ru-RU"/>
        </w:rPr>
      </w:pPr>
      <w:proofErr w:type="spellStart"/>
      <w:r w:rsidRPr="00DE0652">
        <w:rPr>
          <w:rFonts w:ascii="Roboto" w:eastAsia="Times New Roman" w:hAnsi="Roboto" w:cs="Times New Roman" w:hint="eastAsia"/>
          <w:spacing w:val="4"/>
          <w:sz w:val="28"/>
          <w:szCs w:val="28"/>
          <w:lang w:eastAsia="ru-RU"/>
        </w:rPr>
        <w:t>п</w:t>
      </w:r>
      <w:r w:rsidRPr="00DE0652">
        <w:rPr>
          <w:rFonts w:ascii="Roboto" w:eastAsia="Times New Roman" w:hAnsi="Roboto" w:cs="Times New Roman"/>
          <w:spacing w:val="4"/>
          <w:sz w:val="28"/>
          <w:szCs w:val="28"/>
          <w:lang w:eastAsia="ru-RU"/>
        </w:rPr>
        <w:t>р.Кулиева</w:t>
      </w:r>
      <w:proofErr w:type="spellEnd"/>
      <w:r w:rsidR="00BC6F88" w:rsidRPr="00DE0652">
        <w:rPr>
          <w:rFonts w:ascii="Roboto" w:eastAsia="Times New Roman" w:hAnsi="Roboto" w:cs="Times New Roman"/>
          <w:spacing w:val="4"/>
          <w:sz w:val="28"/>
          <w:szCs w:val="28"/>
          <w:lang w:eastAsia="ru-RU"/>
        </w:rPr>
        <w:t xml:space="preserve">, </w:t>
      </w:r>
      <w:r w:rsidRPr="00DE0652">
        <w:rPr>
          <w:rFonts w:ascii="Roboto" w:eastAsia="Times New Roman" w:hAnsi="Roboto" w:cs="Times New Roman"/>
          <w:spacing w:val="4"/>
          <w:sz w:val="28"/>
          <w:szCs w:val="28"/>
          <w:lang w:eastAsia="ru-RU"/>
        </w:rPr>
        <w:t>16</w:t>
      </w:r>
      <w:r w:rsidR="00BC6F88" w:rsidRPr="00DE0652">
        <w:rPr>
          <w:rFonts w:ascii="Roboto" w:eastAsia="Times New Roman" w:hAnsi="Roboto" w:cs="Times New Roman"/>
          <w:spacing w:val="4"/>
          <w:sz w:val="28"/>
          <w:szCs w:val="28"/>
          <w:lang w:eastAsia="ru-RU"/>
        </w:rPr>
        <w:t xml:space="preserve">, </w:t>
      </w:r>
      <w:proofErr w:type="spellStart"/>
      <w:r w:rsidRPr="00DE0652">
        <w:rPr>
          <w:rFonts w:ascii="Roboto" w:eastAsia="Times New Roman" w:hAnsi="Roboto" w:cs="Times New Roman"/>
          <w:spacing w:val="4"/>
          <w:sz w:val="28"/>
          <w:szCs w:val="28"/>
          <w:lang w:eastAsia="ru-RU"/>
        </w:rPr>
        <w:t>г.Нальчик</w:t>
      </w:r>
      <w:proofErr w:type="spellEnd"/>
      <w:r w:rsidR="00BC6F88" w:rsidRPr="00DE0652">
        <w:rPr>
          <w:rFonts w:ascii="Roboto" w:eastAsia="Times New Roman" w:hAnsi="Roboto" w:cs="Times New Roman"/>
          <w:spacing w:val="4"/>
          <w:sz w:val="28"/>
          <w:szCs w:val="28"/>
          <w:lang w:eastAsia="ru-RU"/>
        </w:rPr>
        <w:t xml:space="preserve">, </w:t>
      </w:r>
      <w:r w:rsidRPr="00DE0652">
        <w:rPr>
          <w:rFonts w:ascii="Roboto" w:eastAsia="Times New Roman" w:hAnsi="Roboto" w:cs="Times New Roman"/>
          <w:spacing w:val="4"/>
          <w:sz w:val="28"/>
          <w:szCs w:val="28"/>
          <w:lang w:eastAsia="ru-RU"/>
        </w:rPr>
        <w:t>КБР.</w:t>
      </w:r>
    </w:p>
    <w:p w:rsidR="00BC6F88" w:rsidRPr="00DE0652" w:rsidRDefault="00BC6F88" w:rsidP="00565E9A">
      <w:pPr>
        <w:shd w:val="clear" w:color="auto" w:fill="FFFFFF"/>
        <w:spacing w:after="0" w:line="240" w:lineRule="auto"/>
        <w:jc w:val="both"/>
        <w:rPr>
          <w:rFonts w:ascii="Roboto" w:eastAsia="Times New Roman" w:hAnsi="Roboto" w:cs="Times New Roman"/>
          <w:spacing w:val="4"/>
          <w:sz w:val="28"/>
          <w:szCs w:val="28"/>
          <w:lang w:eastAsia="ru-RU"/>
        </w:rPr>
      </w:pPr>
      <w:r w:rsidRPr="00DE0652">
        <w:rPr>
          <w:rFonts w:ascii="Roboto" w:eastAsia="Times New Roman" w:hAnsi="Roboto" w:cs="Times New Roman"/>
          <w:spacing w:val="4"/>
          <w:sz w:val="28"/>
          <w:szCs w:val="28"/>
          <w:lang w:eastAsia="ru-RU"/>
        </w:rPr>
        <w:t>Тел.: (</w:t>
      </w:r>
      <w:r w:rsidR="00BA27A8" w:rsidRPr="00DE0652">
        <w:rPr>
          <w:rFonts w:ascii="Roboto" w:eastAsia="Times New Roman" w:hAnsi="Roboto" w:cs="Times New Roman"/>
          <w:spacing w:val="4"/>
          <w:sz w:val="28"/>
          <w:szCs w:val="28"/>
          <w:lang w:eastAsia="ru-RU"/>
        </w:rPr>
        <w:t>8662</w:t>
      </w:r>
      <w:r w:rsidRPr="00DE0652">
        <w:rPr>
          <w:rFonts w:ascii="Roboto" w:eastAsia="Times New Roman" w:hAnsi="Roboto" w:cs="Times New Roman"/>
          <w:spacing w:val="4"/>
          <w:sz w:val="28"/>
          <w:szCs w:val="28"/>
          <w:lang w:eastAsia="ru-RU"/>
        </w:rPr>
        <w:t xml:space="preserve">) </w:t>
      </w:r>
      <w:r w:rsidR="00BA27A8" w:rsidRPr="00DE0652">
        <w:rPr>
          <w:rFonts w:ascii="Roboto" w:eastAsia="Times New Roman" w:hAnsi="Roboto" w:cs="Times New Roman"/>
          <w:spacing w:val="4"/>
          <w:sz w:val="28"/>
          <w:szCs w:val="28"/>
          <w:lang w:eastAsia="ru-RU"/>
        </w:rPr>
        <w:t>40-72-38.</w:t>
      </w:r>
    </w:p>
    <w:p w:rsidR="00BA27A8" w:rsidRPr="00DE0652" w:rsidRDefault="00BC6F88" w:rsidP="00BA27A8">
      <w:pPr>
        <w:shd w:val="clear" w:color="auto" w:fill="FFFFFF"/>
        <w:spacing w:after="0" w:line="240" w:lineRule="auto"/>
        <w:jc w:val="both"/>
        <w:rPr>
          <w:rFonts w:ascii="Roboto" w:eastAsia="Times New Roman" w:hAnsi="Roboto" w:cs="Times New Roman"/>
          <w:spacing w:val="4"/>
          <w:sz w:val="28"/>
          <w:szCs w:val="28"/>
          <w:lang w:eastAsia="ru-RU"/>
        </w:rPr>
      </w:pPr>
      <w:r w:rsidRPr="00DE0652">
        <w:rPr>
          <w:rFonts w:ascii="Roboto" w:eastAsia="Times New Roman" w:hAnsi="Roboto" w:cs="Times New Roman"/>
          <w:spacing w:val="4"/>
          <w:sz w:val="28"/>
          <w:szCs w:val="28"/>
          <w:lang w:eastAsia="ru-RU"/>
        </w:rPr>
        <w:lastRenderedPageBreak/>
        <w:t xml:space="preserve">Конкурс предполагается провести </w:t>
      </w:r>
      <w:r w:rsidR="00E83A34">
        <w:rPr>
          <w:rFonts w:ascii="Roboto" w:eastAsia="Times New Roman" w:hAnsi="Roboto" w:cs="Times New Roman"/>
          <w:spacing w:val="4"/>
          <w:sz w:val="28"/>
          <w:szCs w:val="28"/>
          <w:lang w:eastAsia="ru-RU"/>
        </w:rPr>
        <w:t>25</w:t>
      </w:r>
      <w:r w:rsidRPr="00DE0652">
        <w:rPr>
          <w:rFonts w:ascii="Roboto" w:eastAsia="Times New Roman" w:hAnsi="Roboto" w:cs="Times New Roman"/>
          <w:spacing w:val="4"/>
          <w:sz w:val="28"/>
          <w:szCs w:val="28"/>
          <w:lang w:eastAsia="ru-RU"/>
        </w:rPr>
        <w:t xml:space="preserve"> </w:t>
      </w:r>
      <w:r w:rsidR="00E83A34">
        <w:rPr>
          <w:rFonts w:ascii="Roboto" w:eastAsia="Times New Roman" w:hAnsi="Roboto" w:cs="Times New Roman"/>
          <w:spacing w:val="4"/>
          <w:sz w:val="28"/>
          <w:szCs w:val="28"/>
          <w:lang w:eastAsia="ru-RU"/>
        </w:rPr>
        <w:t>июня</w:t>
      </w:r>
      <w:r w:rsidRPr="00DE0652">
        <w:rPr>
          <w:rFonts w:ascii="Roboto" w:eastAsia="Times New Roman" w:hAnsi="Roboto" w:cs="Times New Roman"/>
          <w:spacing w:val="4"/>
          <w:sz w:val="28"/>
          <w:szCs w:val="28"/>
          <w:lang w:eastAsia="ru-RU"/>
        </w:rPr>
        <w:t xml:space="preserve"> 20</w:t>
      </w:r>
      <w:r w:rsidR="00277BF6" w:rsidRPr="00DE0652">
        <w:rPr>
          <w:rFonts w:ascii="Roboto" w:eastAsia="Times New Roman" w:hAnsi="Roboto" w:cs="Times New Roman"/>
          <w:spacing w:val="4"/>
          <w:sz w:val="28"/>
          <w:szCs w:val="28"/>
          <w:lang w:eastAsia="ru-RU"/>
        </w:rPr>
        <w:t>20</w:t>
      </w:r>
      <w:r w:rsidRPr="00DE0652">
        <w:rPr>
          <w:rFonts w:ascii="Roboto" w:eastAsia="Times New Roman" w:hAnsi="Roboto" w:cs="Times New Roman"/>
          <w:spacing w:val="4"/>
          <w:sz w:val="28"/>
          <w:szCs w:val="28"/>
          <w:lang w:eastAsia="ru-RU"/>
        </w:rPr>
        <w:t xml:space="preserve"> г. в здании прокуратуры </w:t>
      </w:r>
      <w:r w:rsidR="00BA27A8" w:rsidRPr="00DE0652">
        <w:rPr>
          <w:rFonts w:ascii="Roboto" w:eastAsia="Times New Roman" w:hAnsi="Roboto" w:cs="Times New Roman"/>
          <w:spacing w:val="4"/>
          <w:sz w:val="28"/>
          <w:szCs w:val="28"/>
          <w:lang w:eastAsia="ru-RU"/>
        </w:rPr>
        <w:t>Кабардино-Балкарской Республики</w:t>
      </w:r>
      <w:r w:rsidRPr="00DE0652">
        <w:rPr>
          <w:rFonts w:ascii="Roboto" w:eastAsia="Times New Roman" w:hAnsi="Roboto" w:cs="Times New Roman"/>
          <w:spacing w:val="4"/>
          <w:sz w:val="28"/>
          <w:szCs w:val="28"/>
          <w:lang w:eastAsia="ru-RU"/>
        </w:rPr>
        <w:t xml:space="preserve"> по адресу: </w:t>
      </w:r>
      <w:r w:rsidR="00BA27A8" w:rsidRPr="00DE0652">
        <w:rPr>
          <w:rFonts w:ascii="Roboto" w:eastAsia="Times New Roman" w:hAnsi="Roboto" w:cs="Times New Roman" w:hint="eastAsia"/>
          <w:spacing w:val="4"/>
          <w:sz w:val="28"/>
          <w:szCs w:val="28"/>
          <w:lang w:eastAsia="ru-RU"/>
        </w:rPr>
        <w:t>п</w:t>
      </w:r>
      <w:r w:rsidR="00BA27A8" w:rsidRPr="00DE0652">
        <w:rPr>
          <w:rFonts w:ascii="Roboto" w:eastAsia="Times New Roman" w:hAnsi="Roboto" w:cs="Times New Roman"/>
          <w:spacing w:val="4"/>
          <w:sz w:val="28"/>
          <w:szCs w:val="28"/>
          <w:lang w:eastAsia="ru-RU"/>
        </w:rPr>
        <w:t>р.</w:t>
      </w:r>
      <w:r w:rsidR="00277BF6" w:rsidRPr="00DE0652">
        <w:rPr>
          <w:rFonts w:ascii="Roboto" w:eastAsia="Times New Roman" w:hAnsi="Roboto" w:cs="Times New Roman"/>
          <w:spacing w:val="4"/>
          <w:sz w:val="28"/>
          <w:szCs w:val="28"/>
          <w:lang w:eastAsia="ru-RU"/>
        </w:rPr>
        <w:t xml:space="preserve"> </w:t>
      </w:r>
      <w:r w:rsidR="00BA27A8" w:rsidRPr="00DE0652">
        <w:rPr>
          <w:rFonts w:ascii="Roboto" w:eastAsia="Times New Roman" w:hAnsi="Roboto" w:cs="Times New Roman"/>
          <w:spacing w:val="4"/>
          <w:sz w:val="28"/>
          <w:szCs w:val="28"/>
          <w:lang w:eastAsia="ru-RU"/>
        </w:rPr>
        <w:t>Кулиева, 16, г.</w:t>
      </w:r>
      <w:r w:rsidR="00277BF6" w:rsidRPr="00DE0652">
        <w:rPr>
          <w:rFonts w:ascii="Roboto" w:eastAsia="Times New Roman" w:hAnsi="Roboto" w:cs="Times New Roman"/>
          <w:spacing w:val="4"/>
          <w:sz w:val="28"/>
          <w:szCs w:val="28"/>
          <w:lang w:eastAsia="ru-RU"/>
        </w:rPr>
        <w:t xml:space="preserve"> </w:t>
      </w:r>
      <w:r w:rsidR="00BA27A8" w:rsidRPr="00DE0652">
        <w:rPr>
          <w:rFonts w:ascii="Roboto" w:eastAsia="Times New Roman" w:hAnsi="Roboto" w:cs="Times New Roman"/>
          <w:spacing w:val="4"/>
          <w:sz w:val="28"/>
          <w:szCs w:val="28"/>
          <w:lang w:eastAsia="ru-RU"/>
        </w:rPr>
        <w:t>Нальчик, К</w:t>
      </w:r>
      <w:r w:rsidR="00277BF6" w:rsidRPr="00DE0652">
        <w:rPr>
          <w:rFonts w:ascii="Roboto" w:eastAsia="Times New Roman" w:hAnsi="Roboto" w:cs="Times New Roman"/>
          <w:spacing w:val="4"/>
          <w:sz w:val="28"/>
          <w:szCs w:val="28"/>
          <w:lang w:eastAsia="ru-RU"/>
        </w:rPr>
        <w:t xml:space="preserve">абардино-Балкарская </w:t>
      </w:r>
      <w:r w:rsidR="00BA27A8" w:rsidRPr="00DE0652">
        <w:rPr>
          <w:rFonts w:ascii="Roboto" w:eastAsia="Times New Roman" w:hAnsi="Roboto" w:cs="Times New Roman"/>
          <w:spacing w:val="4"/>
          <w:sz w:val="28"/>
          <w:szCs w:val="28"/>
          <w:lang w:eastAsia="ru-RU"/>
        </w:rPr>
        <w:t>Р</w:t>
      </w:r>
      <w:r w:rsidR="00277BF6" w:rsidRPr="00DE0652">
        <w:rPr>
          <w:rFonts w:ascii="Roboto" w:eastAsia="Times New Roman" w:hAnsi="Roboto" w:cs="Times New Roman"/>
          <w:spacing w:val="4"/>
          <w:sz w:val="28"/>
          <w:szCs w:val="28"/>
          <w:lang w:eastAsia="ru-RU"/>
        </w:rPr>
        <w:t>еспублика</w:t>
      </w:r>
      <w:r w:rsidR="00BA27A8" w:rsidRPr="00DE0652">
        <w:rPr>
          <w:rFonts w:ascii="Roboto" w:eastAsia="Times New Roman" w:hAnsi="Roboto" w:cs="Times New Roman"/>
          <w:spacing w:val="4"/>
          <w:sz w:val="28"/>
          <w:szCs w:val="28"/>
          <w:lang w:eastAsia="ru-RU"/>
        </w:rPr>
        <w:t>.</w:t>
      </w:r>
    </w:p>
    <w:p w:rsidR="007D4B4E" w:rsidRPr="00DE0652" w:rsidRDefault="007D4B4E" w:rsidP="00BA27A8">
      <w:pPr>
        <w:shd w:val="clear" w:color="auto" w:fill="FFFFFF"/>
        <w:spacing w:after="0" w:line="240" w:lineRule="auto"/>
        <w:jc w:val="both"/>
        <w:rPr>
          <w:rFonts w:ascii="Roboto" w:eastAsia="Times New Roman" w:hAnsi="Roboto" w:cs="Times New Roman"/>
          <w:spacing w:val="4"/>
          <w:sz w:val="28"/>
          <w:szCs w:val="28"/>
          <w:lang w:eastAsia="ru-RU"/>
        </w:rPr>
      </w:pPr>
    </w:p>
    <w:p w:rsidR="00BC6F88" w:rsidRPr="00DE0652" w:rsidRDefault="00BC6F88" w:rsidP="00565E9A">
      <w:pPr>
        <w:shd w:val="clear" w:color="auto" w:fill="FFFFFF"/>
        <w:spacing w:after="0" w:line="240" w:lineRule="auto"/>
        <w:jc w:val="both"/>
        <w:rPr>
          <w:rFonts w:ascii="Roboto" w:eastAsia="Times New Roman" w:hAnsi="Roboto" w:cs="Times New Roman"/>
          <w:spacing w:val="4"/>
          <w:sz w:val="28"/>
          <w:szCs w:val="28"/>
          <w:lang w:eastAsia="ru-RU"/>
        </w:rPr>
      </w:pPr>
      <w:r w:rsidRPr="00DE0652">
        <w:rPr>
          <w:rFonts w:ascii="RobotoBold" w:eastAsia="Times New Roman" w:hAnsi="RobotoBold" w:cs="Times New Roman"/>
          <w:spacing w:val="4"/>
          <w:sz w:val="28"/>
          <w:szCs w:val="28"/>
          <w:lang w:eastAsia="ru-RU"/>
        </w:rPr>
        <w:t>Для участия в конкурсах представляются следующие документы:</w:t>
      </w:r>
    </w:p>
    <w:p w:rsidR="00DE0652" w:rsidRPr="00C41C8B" w:rsidRDefault="00DE0652" w:rsidP="00DE0652">
      <w:pPr>
        <w:shd w:val="clear" w:color="auto" w:fill="FFFFFF"/>
        <w:spacing w:before="150" w:after="150" w:line="300" w:lineRule="atLeast"/>
        <w:jc w:val="both"/>
        <w:rPr>
          <w:rFonts w:ascii="Times New Roman" w:eastAsia="Times New Roman" w:hAnsi="Times New Roman" w:cs="Times New Roman"/>
          <w:spacing w:val="4"/>
          <w:sz w:val="28"/>
          <w:szCs w:val="28"/>
          <w:lang w:eastAsia="ru-RU"/>
        </w:rPr>
      </w:pPr>
      <w:proofErr w:type="gramStart"/>
      <w:r w:rsidRPr="00C41C8B">
        <w:rPr>
          <w:rFonts w:ascii="Times New Roman" w:eastAsia="Times New Roman" w:hAnsi="Times New Roman" w:cs="Times New Roman"/>
          <w:spacing w:val="4"/>
          <w:sz w:val="28"/>
          <w:szCs w:val="28"/>
          <w:lang w:eastAsia="ru-RU"/>
        </w:rPr>
        <w:t>а</w:t>
      </w:r>
      <w:proofErr w:type="gramEnd"/>
      <w:r w:rsidRPr="00C41C8B">
        <w:rPr>
          <w:rFonts w:ascii="Times New Roman" w:eastAsia="Times New Roman" w:hAnsi="Times New Roman" w:cs="Times New Roman"/>
          <w:spacing w:val="4"/>
          <w:sz w:val="28"/>
          <w:szCs w:val="28"/>
          <w:lang w:eastAsia="ru-RU"/>
        </w:rPr>
        <w:t>) личное заявление (пишется от руки);</w:t>
      </w:r>
    </w:p>
    <w:p w:rsidR="00DE0652" w:rsidRPr="00C41C8B" w:rsidRDefault="00DE0652" w:rsidP="00DE0652">
      <w:pPr>
        <w:shd w:val="clear" w:color="auto" w:fill="FFFFFF"/>
        <w:spacing w:before="150" w:after="150" w:line="300" w:lineRule="atLeast"/>
        <w:jc w:val="both"/>
        <w:rPr>
          <w:rFonts w:ascii="Times New Roman" w:eastAsia="Times New Roman" w:hAnsi="Times New Roman" w:cs="Times New Roman"/>
          <w:spacing w:val="4"/>
          <w:sz w:val="28"/>
          <w:szCs w:val="28"/>
          <w:lang w:eastAsia="ru-RU"/>
        </w:rPr>
      </w:pPr>
      <w:proofErr w:type="gramStart"/>
      <w:r w:rsidRPr="00C41C8B">
        <w:rPr>
          <w:rFonts w:ascii="Times New Roman" w:eastAsia="Times New Roman" w:hAnsi="Times New Roman" w:cs="Times New Roman"/>
          <w:spacing w:val="4"/>
          <w:sz w:val="28"/>
          <w:szCs w:val="28"/>
          <w:lang w:eastAsia="ru-RU"/>
        </w:rPr>
        <w:t>б</w:t>
      </w:r>
      <w:proofErr w:type="gramEnd"/>
      <w:r w:rsidRPr="00C41C8B">
        <w:rPr>
          <w:rFonts w:ascii="Times New Roman" w:eastAsia="Times New Roman" w:hAnsi="Times New Roman" w:cs="Times New Roman"/>
          <w:spacing w:val="4"/>
          <w:sz w:val="28"/>
          <w:szCs w:val="28"/>
          <w:lang w:eastAsia="ru-RU"/>
        </w:rPr>
        <w:t>) собственноручно заполненная анкета по форме, утвержденной распоряжением Правительства Российской Федерации от 26.05.2005 № 667-р с фотографией 3,5 х 4,5 (цветная, без уголка, фон белый матовый, форма одежды – строгая);</w:t>
      </w:r>
    </w:p>
    <w:p w:rsidR="00DE0652" w:rsidRPr="00C41C8B" w:rsidRDefault="00DE0652" w:rsidP="00DE0652">
      <w:pPr>
        <w:shd w:val="clear" w:color="auto" w:fill="FFFFFF"/>
        <w:spacing w:before="150" w:after="150" w:line="300" w:lineRule="atLeast"/>
        <w:jc w:val="both"/>
        <w:rPr>
          <w:rFonts w:ascii="Times New Roman" w:eastAsia="Times New Roman" w:hAnsi="Times New Roman" w:cs="Times New Roman"/>
          <w:spacing w:val="4"/>
          <w:sz w:val="28"/>
          <w:szCs w:val="28"/>
          <w:lang w:eastAsia="ru-RU"/>
        </w:rPr>
      </w:pPr>
      <w:r w:rsidRPr="00C41C8B">
        <w:rPr>
          <w:rFonts w:ascii="Times New Roman" w:eastAsia="Times New Roman" w:hAnsi="Times New Roman" w:cs="Times New Roman"/>
          <w:spacing w:val="4"/>
          <w:sz w:val="28"/>
          <w:szCs w:val="28"/>
          <w:lang w:eastAsia="ru-RU"/>
        </w:rPr>
        <w:t>в) автобиография (подробно отражаются биографические данные кандидата, место регистрации и фактического проживания, в том числе по состоянию на 06.02.1992, его перемещения по работе (службе), семейное положение, где учится, если получает другое образование; сведения о близких родственниках, их фамилии, имена, отчества, полностью дата и место рождения, образование, где и кем работают (или учатся) супруг, отец, мать, братья, сестры, дети, привлекался ли кто-либо из них к уголовной ответственности);</w:t>
      </w:r>
    </w:p>
    <w:p w:rsidR="00DE0652" w:rsidRPr="00C41C8B" w:rsidRDefault="00DE0652" w:rsidP="00DE0652">
      <w:pPr>
        <w:shd w:val="clear" w:color="auto" w:fill="FFFFFF"/>
        <w:spacing w:before="150" w:after="150" w:line="300" w:lineRule="atLeast"/>
        <w:jc w:val="both"/>
        <w:rPr>
          <w:rFonts w:ascii="Times New Roman" w:eastAsia="Times New Roman" w:hAnsi="Times New Roman" w:cs="Times New Roman"/>
          <w:spacing w:val="4"/>
          <w:sz w:val="28"/>
          <w:szCs w:val="28"/>
          <w:lang w:eastAsia="ru-RU"/>
        </w:rPr>
      </w:pPr>
      <w:proofErr w:type="gramStart"/>
      <w:r w:rsidRPr="00C41C8B">
        <w:rPr>
          <w:rFonts w:ascii="Times New Roman" w:eastAsia="Times New Roman" w:hAnsi="Times New Roman" w:cs="Times New Roman"/>
          <w:spacing w:val="4"/>
          <w:sz w:val="28"/>
          <w:szCs w:val="28"/>
          <w:lang w:eastAsia="ru-RU"/>
        </w:rPr>
        <w:t>г</w:t>
      </w:r>
      <w:proofErr w:type="gramEnd"/>
      <w:r w:rsidRPr="00C41C8B">
        <w:rPr>
          <w:rFonts w:ascii="Times New Roman" w:eastAsia="Times New Roman" w:hAnsi="Times New Roman" w:cs="Times New Roman"/>
          <w:spacing w:val="4"/>
          <w:sz w:val="28"/>
          <w:szCs w:val="28"/>
          <w:lang w:eastAsia="ru-RU"/>
        </w:rPr>
        <w:t>) копия паспорта или заменяющего его документа и копии свидетельств о государственной регистрации актов гражданского состояния;</w:t>
      </w:r>
    </w:p>
    <w:p w:rsidR="00DE0652" w:rsidRPr="00C41C8B" w:rsidRDefault="00DE0652" w:rsidP="00DE0652">
      <w:pPr>
        <w:shd w:val="clear" w:color="auto" w:fill="FFFFFF"/>
        <w:spacing w:before="150" w:after="150" w:line="300" w:lineRule="atLeast"/>
        <w:jc w:val="both"/>
        <w:rPr>
          <w:rFonts w:ascii="Times New Roman" w:eastAsia="Times New Roman" w:hAnsi="Times New Roman" w:cs="Times New Roman"/>
          <w:spacing w:val="4"/>
          <w:sz w:val="28"/>
          <w:szCs w:val="28"/>
          <w:lang w:eastAsia="ru-RU"/>
        </w:rPr>
      </w:pPr>
      <w:proofErr w:type="gramStart"/>
      <w:r w:rsidRPr="00C41C8B">
        <w:rPr>
          <w:rFonts w:ascii="Times New Roman" w:eastAsia="Times New Roman" w:hAnsi="Times New Roman" w:cs="Times New Roman"/>
          <w:spacing w:val="4"/>
          <w:sz w:val="28"/>
          <w:szCs w:val="28"/>
          <w:lang w:eastAsia="ru-RU"/>
        </w:rPr>
        <w:t>д</w:t>
      </w:r>
      <w:proofErr w:type="gramEnd"/>
      <w:r w:rsidRPr="00C41C8B">
        <w:rPr>
          <w:rFonts w:ascii="Times New Roman" w:eastAsia="Times New Roman" w:hAnsi="Times New Roman" w:cs="Times New Roman"/>
          <w:spacing w:val="4"/>
          <w:sz w:val="28"/>
          <w:szCs w:val="28"/>
          <w:lang w:eastAsia="ru-RU"/>
        </w:rPr>
        <w:t>) документы, подтверждающие необходимое профессиональное образование, квалификацию и стаж работы:</w:t>
      </w:r>
    </w:p>
    <w:p w:rsidR="00DE0652" w:rsidRPr="00C41C8B" w:rsidRDefault="00DE0652" w:rsidP="00DE0652">
      <w:pPr>
        <w:shd w:val="clear" w:color="auto" w:fill="FFFFFF"/>
        <w:spacing w:before="150" w:after="150" w:line="300" w:lineRule="atLeast"/>
        <w:jc w:val="both"/>
        <w:rPr>
          <w:rFonts w:ascii="Times New Roman" w:eastAsia="Times New Roman" w:hAnsi="Times New Roman" w:cs="Times New Roman"/>
          <w:spacing w:val="4"/>
          <w:sz w:val="28"/>
          <w:szCs w:val="28"/>
          <w:lang w:eastAsia="ru-RU"/>
        </w:rPr>
      </w:pPr>
      <w:proofErr w:type="gramStart"/>
      <w:r w:rsidRPr="00C41C8B">
        <w:rPr>
          <w:rFonts w:ascii="Times New Roman" w:eastAsia="Times New Roman" w:hAnsi="Times New Roman" w:cs="Times New Roman"/>
          <w:spacing w:val="4"/>
          <w:sz w:val="28"/>
          <w:szCs w:val="28"/>
          <w:lang w:eastAsia="ru-RU"/>
        </w:rPr>
        <w:t>копии</w:t>
      </w:r>
      <w:proofErr w:type="gramEnd"/>
      <w:r w:rsidRPr="00C41C8B">
        <w:rPr>
          <w:rFonts w:ascii="Times New Roman" w:eastAsia="Times New Roman" w:hAnsi="Times New Roman" w:cs="Times New Roman"/>
          <w:spacing w:val="4"/>
          <w:sz w:val="28"/>
          <w:szCs w:val="28"/>
          <w:lang w:eastAsia="ru-RU"/>
        </w:rPr>
        <w:t xml:space="preserve"> документов об образовании и о квалификации, а также по желанию гражданина копии документов, подтверждающих повышение или присвоение квалификации по результатам дополнительного профессионального образования, документов о присвоении ученой степени, ученого звания, заверенные нотариально или кадровой службой по месту работы (службы);</w:t>
      </w:r>
    </w:p>
    <w:p w:rsidR="00DE0652" w:rsidRPr="00C41C8B" w:rsidRDefault="00DE0652" w:rsidP="00DE0652">
      <w:pPr>
        <w:shd w:val="clear" w:color="auto" w:fill="FFFFFF"/>
        <w:spacing w:before="150" w:after="150" w:line="300" w:lineRule="atLeast"/>
        <w:jc w:val="both"/>
        <w:rPr>
          <w:rFonts w:ascii="Times New Roman" w:eastAsia="Times New Roman" w:hAnsi="Times New Roman" w:cs="Times New Roman"/>
          <w:spacing w:val="4"/>
          <w:sz w:val="28"/>
          <w:szCs w:val="28"/>
          <w:lang w:eastAsia="ru-RU"/>
        </w:rPr>
      </w:pPr>
      <w:proofErr w:type="gramStart"/>
      <w:r w:rsidRPr="00C41C8B">
        <w:rPr>
          <w:rFonts w:ascii="Times New Roman" w:eastAsia="Times New Roman" w:hAnsi="Times New Roman" w:cs="Times New Roman"/>
          <w:spacing w:val="4"/>
          <w:sz w:val="28"/>
          <w:szCs w:val="28"/>
          <w:lang w:eastAsia="ru-RU"/>
        </w:rPr>
        <w:t>копию</w:t>
      </w:r>
      <w:proofErr w:type="gramEnd"/>
      <w:r w:rsidRPr="00C41C8B">
        <w:rPr>
          <w:rFonts w:ascii="Times New Roman" w:eastAsia="Times New Roman" w:hAnsi="Times New Roman" w:cs="Times New Roman"/>
          <w:spacing w:val="4"/>
          <w:sz w:val="28"/>
          <w:szCs w:val="28"/>
          <w:lang w:eastAsia="ru-RU"/>
        </w:rPr>
        <w:t xml:space="preserve"> трудовой книжки (за исключением случаев, когда служебная (трудовая) деятельность осуществляется впервые), заверенную нотариально или кадровой службой по месту работы (службы), или иные документы, подтверждающие трудовую (служебную) деятельность гражданина;</w:t>
      </w:r>
    </w:p>
    <w:p w:rsidR="00DE0652" w:rsidRPr="00C41C8B" w:rsidRDefault="00DE0652" w:rsidP="00DE0652">
      <w:pPr>
        <w:shd w:val="clear" w:color="auto" w:fill="FFFFFF"/>
        <w:spacing w:before="150" w:after="150" w:line="300" w:lineRule="atLeast"/>
        <w:jc w:val="both"/>
        <w:rPr>
          <w:rFonts w:ascii="Times New Roman" w:eastAsia="Times New Roman" w:hAnsi="Times New Roman" w:cs="Times New Roman"/>
          <w:spacing w:val="4"/>
          <w:sz w:val="28"/>
          <w:szCs w:val="28"/>
          <w:lang w:eastAsia="ru-RU"/>
        </w:rPr>
      </w:pPr>
      <w:proofErr w:type="gramStart"/>
      <w:r w:rsidRPr="00C41C8B">
        <w:rPr>
          <w:rFonts w:ascii="Times New Roman" w:eastAsia="Times New Roman" w:hAnsi="Times New Roman" w:cs="Times New Roman"/>
          <w:spacing w:val="4"/>
          <w:sz w:val="28"/>
          <w:szCs w:val="28"/>
          <w:lang w:eastAsia="ru-RU"/>
        </w:rPr>
        <w:t>е</w:t>
      </w:r>
      <w:proofErr w:type="gramEnd"/>
      <w:r w:rsidRPr="00C41C8B">
        <w:rPr>
          <w:rFonts w:ascii="Times New Roman" w:eastAsia="Times New Roman" w:hAnsi="Times New Roman" w:cs="Times New Roman"/>
          <w:spacing w:val="4"/>
          <w:sz w:val="28"/>
          <w:szCs w:val="28"/>
          <w:lang w:eastAsia="ru-RU"/>
        </w:rPr>
        <w:t>) документы воинского учета – для граждан, пребывающих в запасе, и лиц, подлежащих призыву на военную службу;</w:t>
      </w:r>
    </w:p>
    <w:p w:rsidR="00DE0652" w:rsidRPr="00C41C8B" w:rsidRDefault="00DE0652" w:rsidP="00DE0652">
      <w:pPr>
        <w:shd w:val="clear" w:color="auto" w:fill="FFFFFF"/>
        <w:spacing w:before="150" w:after="150" w:line="300" w:lineRule="atLeast"/>
        <w:jc w:val="both"/>
        <w:rPr>
          <w:rFonts w:ascii="Times New Roman" w:eastAsia="Times New Roman" w:hAnsi="Times New Roman" w:cs="Times New Roman"/>
          <w:spacing w:val="4"/>
          <w:sz w:val="28"/>
          <w:szCs w:val="28"/>
          <w:lang w:eastAsia="ru-RU"/>
        </w:rPr>
      </w:pPr>
      <w:proofErr w:type="gramStart"/>
      <w:r w:rsidRPr="00C41C8B">
        <w:rPr>
          <w:rFonts w:ascii="Times New Roman" w:eastAsia="Times New Roman" w:hAnsi="Times New Roman" w:cs="Times New Roman"/>
          <w:spacing w:val="4"/>
          <w:sz w:val="28"/>
          <w:szCs w:val="28"/>
          <w:lang w:eastAsia="ru-RU"/>
        </w:rPr>
        <w:t>ж</w:t>
      </w:r>
      <w:proofErr w:type="gramEnd"/>
      <w:r w:rsidRPr="00C41C8B">
        <w:rPr>
          <w:rFonts w:ascii="Times New Roman" w:eastAsia="Times New Roman" w:hAnsi="Times New Roman" w:cs="Times New Roman"/>
          <w:spacing w:val="4"/>
          <w:sz w:val="28"/>
          <w:szCs w:val="28"/>
          <w:lang w:eastAsia="ru-RU"/>
        </w:rPr>
        <w:t xml:space="preserve">) заключение медицинского учреждения об отсутствии заболевания, препятствующего поступлению на государственную гражданскую службу или ее прохождению (приказ </w:t>
      </w:r>
      <w:proofErr w:type="spellStart"/>
      <w:r w:rsidRPr="00C41C8B">
        <w:rPr>
          <w:rFonts w:ascii="Times New Roman" w:eastAsia="Times New Roman" w:hAnsi="Times New Roman" w:cs="Times New Roman"/>
          <w:spacing w:val="4"/>
          <w:sz w:val="28"/>
          <w:szCs w:val="28"/>
          <w:lang w:eastAsia="ru-RU"/>
        </w:rPr>
        <w:t>Минздравсоцразвития</w:t>
      </w:r>
      <w:proofErr w:type="spellEnd"/>
      <w:r w:rsidRPr="00C41C8B">
        <w:rPr>
          <w:rFonts w:ascii="Times New Roman" w:eastAsia="Times New Roman" w:hAnsi="Times New Roman" w:cs="Times New Roman"/>
          <w:spacing w:val="4"/>
          <w:sz w:val="28"/>
          <w:szCs w:val="28"/>
          <w:lang w:eastAsia="ru-RU"/>
        </w:rPr>
        <w:t xml:space="preserve"> РФ от 14.12.2009 № 984н), заключения психоневрологического и наркологического диспансеров по месту регистрации;</w:t>
      </w:r>
    </w:p>
    <w:p w:rsidR="00745B8C" w:rsidRDefault="00DE0652" w:rsidP="00745B8C">
      <w:pPr>
        <w:shd w:val="clear" w:color="auto" w:fill="FFFFFF"/>
        <w:spacing w:before="150" w:after="150" w:line="300" w:lineRule="atLeast"/>
        <w:jc w:val="both"/>
        <w:rPr>
          <w:rFonts w:ascii="Times New Roman" w:eastAsia="Times New Roman" w:hAnsi="Times New Roman" w:cs="Times New Roman"/>
          <w:spacing w:val="4"/>
          <w:sz w:val="28"/>
          <w:szCs w:val="28"/>
          <w:lang w:eastAsia="ru-RU"/>
        </w:rPr>
      </w:pPr>
      <w:proofErr w:type="gramStart"/>
      <w:r w:rsidRPr="00C41C8B">
        <w:rPr>
          <w:rFonts w:ascii="Times New Roman" w:eastAsia="Times New Roman" w:hAnsi="Times New Roman" w:cs="Times New Roman"/>
          <w:spacing w:val="4"/>
          <w:sz w:val="28"/>
          <w:szCs w:val="28"/>
          <w:lang w:eastAsia="ru-RU"/>
        </w:rPr>
        <w:lastRenderedPageBreak/>
        <w:t>з</w:t>
      </w:r>
      <w:proofErr w:type="gramEnd"/>
      <w:r w:rsidRPr="00C41C8B">
        <w:rPr>
          <w:rFonts w:ascii="Times New Roman" w:eastAsia="Times New Roman" w:hAnsi="Times New Roman" w:cs="Times New Roman"/>
          <w:spacing w:val="4"/>
          <w:sz w:val="28"/>
          <w:szCs w:val="28"/>
          <w:lang w:eastAsia="ru-RU"/>
        </w:rPr>
        <w:t>) документ, подтверждающий отсутствие гражданства другого государства, лицам, родившимся за пределами Российской Федерации и лицам независимо от места рождения, не имевшим на дату вступления в силу (06.02.1992) Закона Российской Федерации от 28.11.1991 № 1948-1 «О гражданстве Российской Федерации» регистрации по месту жительства в Российской Федерации;</w:t>
      </w:r>
    </w:p>
    <w:p w:rsidR="00745B8C" w:rsidRPr="00745B8C" w:rsidRDefault="00745B8C" w:rsidP="00745B8C">
      <w:pPr>
        <w:shd w:val="clear" w:color="auto" w:fill="FFFFFF"/>
        <w:spacing w:before="150" w:after="150" w:line="300" w:lineRule="atLeast"/>
        <w:jc w:val="both"/>
        <w:rPr>
          <w:rFonts w:ascii="Times New Roman" w:eastAsia="Times New Roman" w:hAnsi="Times New Roman" w:cs="Times New Roman"/>
          <w:spacing w:val="4"/>
          <w:sz w:val="28"/>
          <w:szCs w:val="28"/>
          <w:lang w:eastAsia="ru-RU"/>
        </w:rPr>
      </w:pPr>
      <w:proofErr w:type="gramStart"/>
      <w:r>
        <w:rPr>
          <w:rFonts w:ascii="Times New Roman" w:eastAsia="Times New Roman" w:hAnsi="Times New Roman" w:cs="Times New Roman"/>
          <w:spacing w:val="4"/>
          <w:sz w:val="28"/>
          <w:szCs w:val="28"/>
          <w:lang w:eastAsia="ru-RU"/>
        </w:rPr>
        <w:t>и</w:t>
      </w:r>
      <w:proofErr w:type="gramEnd"/>
      <w:r>
        <w:rPr>
          <w:rFonts w:ascii="Times New Roman" w:eastAsia="Times New Roman" w:hAnsi="Times New Roman" w:cs="Times New Roman"/>
          <w:spacing w:val="4"/>
          <w:sz w:val="28"/>
          <w:szCs w:val="28"/>
          <w:lang w:eastAsia="ru-RU"/>
        </w:rPr>
        <w:t xml:space="preserve">) </w:t>
      </w:r>
      <w:r w:rsidR="00E83A34" w:rsidRPr="00E83A34">
        <w:rPr>
          <w:rFonts w:ascii="Times New Roman" w:hAnsi="Times New Roman" w:cs="Times New Roman"/>
          <w:sz w:val="28"/>
          <w:szCs w:val="28"/>
        </w:rPr>
        <w:t>справка о доходах, расходах, об имуществе и обязательствах имущественного характера, представляемая кандидатом при приеме на федеральную государственную гражданскую службу в порядке, установленном Указом Президента Российской</w:t>
      </w:r>
      <w:r>
        <w:rPr>
          <w:rFonts w:ascii="Times New Roman" w:hAnsi="Times New Roman" w:cs="Times New Roman"/>
          <w:sz w:val="28"/>
          <w:szCs w:val="28"/>
        </w:rPr>
        <w:t xml:space="preserve"> Федерации от 23.06.2014 N 460;</w:t>
      </w:r>
    </w:p>
    <w:p w:rsidR="00E83A34" w:rsidRPr="00745B8C" w:rsidRDefault="00745B8C" w:rsidP="00745B8C">
      <w:pPr>
        <w:autoSpaceDE w:val="0"/>
        <w:autoSpaceDN w:val="0"/>
        <w:adjustRightInd w:val="0"/>
        <w:spacing w:after="0"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к</w:t>
      </w:r>
      <w:proofErr w:type="gramEnd"/>
      <w:r>
        <w:rPr>
          <w:rFonts w:ascii="Times New Roman" w:hAnsi="Times New Roman" w:cs="Times New Roman"/>
          <w:sz w:val="28"/>
          <w:szCs w:val="28"/>
        </w:rPr>
        <w:t xml:space="preserve">) </w:t>
      </w:r>
      <w:r w:rsidR="00E83A34" w:rsidRPr="00E83A34">
        <w:rPr>
          <w:rFonts w:ascii="Times New Roman" w:hAnsi="Times New Roman" w:cs="Times New Roman"/>
          <w:sz w:val="28"/>
          <w:szCs w:val="28"/>
        </w:rPr>
        <w:t>справки о доходах, расходах, об имуществе и обязательствах имущественного характера супруги (супруга) и несовершеннолетних детей, представляемые кандидатом при приеме на федеральную государственную гражданскую службу в порядке, установленном Указом Президента Российской</w:t>
      </w:r>
      <w:r>
        <w:rPr>
          <w:rFonts w:ascii="Times New Roman" w:hAnsi="Times New Roman" w:cs="Times New Roman"/>
          <w:sz w:val="28"/>
          <w:szCs w:val="28"/>
        </w:rPr>
        <w:t xml:space="preserve"> Федерации от 23.06.2014 N 460;</w:t>
      </w:r>
    </w:p>
    <w:p w:rsidR="00DE0652" w:rsidRPr="00C41C8B" w:rsidRDefault="00745B8C" w:rsidP="00DE0652">
      <w:pPr>
        <w:shd w:val="clear" w:color="auto" w:fill="FFFFFF"/>
        <w:spacing w:before="150" w:after="150" w:line="300" w:lineRule="atLeast"/>
        <w:jc w:val="both"/>
        <w:rPr>
          <w:rFonts w:ascii="Times New Roman" w:eastAsia="Times New Roman" w:hAnsi="Times New Roman" w:cs="Times New Roman"/>
          <w:spacing w:val="4"/>
          <w:sz w:val="28"/>
          <w:szCs w:val="28"/>
          <w:lang w:eastAsia="ru-RU"/>
        </w:rPr>
      </w:pPr>
      <w:proofErr w:type="gramStart"/>
      <w:r>
        <w:rPr>
          <w:rFonts w:ascii="Times New Roman" w:eastAsia="Times New Roman" w:hAnsi="Times New Roman" w:cs="Times New Roman"/>
          <w:spacing w:val="4"/>
          <w:sz w:val="28"/>
          <w:szCs w:val="28"/>
          <w:lang w:eastAsia="ru-RU"/>
        </w:rPr>
        <w:t>л</w:t>
      </w:r>
      <w:proofErr w:type="gramEnd"/>
      <w:r w:rsidR="00DE0652" w:rsidRPr="00C41C8B">
        <w:rPr>
          <w:rFonts w:ascii="Times New Roman" w:eastAsia="Times New Roman" w:hAnsi="Times New Roman" w:cs="Times New Roman"/>
          <w:spacing w:val="4"/>
          <w:sz w:val="28"/>
          <w:szCs w:val="28"/>
          <w:lang w:eastAsia="ru-RU"/>
        </w:rPr>
        <w:t>) Страховое свидетельство обязательного пенсионного страхования;</w:t>
      </w:r>
    </w:p>
    <w:p w:rsidR="00DE0652" w:rsidRPr="00C41C8B" w:rsidRDefault="00745B8C" w:rsidP="00DE0652">
      <w:pPr>
        <w:shd w:val="clear" w:color="auto" w:fill="FFFFFF"/>
        <w:spacing w:before="150" w:after="150" w:line="300" w:lineRule="atLeast"/>
        <w:jc w:val="both"/>
        <w:rPr>
          <w:rFonts w:ascii="Times New Roman" w:eastAsia="Times New Roman" w:hAnsi="Times New Roman" w:cs="Times New Roman"/>
          <w:spacing w:val="4"/>
          <w:sz w:val="28"/>
          <w:szCs w:val="28"/>
          <w:lang w:eastAsia="ru-RU"/>
        </w:rPr>
      </w:pPr>
      <w:proofErr w:type="gramStart"/>
      <w:r>
        <w:rPr>
          <w:rFonts w:ascii="Times New Roman" w:eastAsia="Times New Roman" w:hAnsi="Times New Roman" w:cs="Times New Roman"/>
          <w:spacing w:val="4"/>
          <w:sz w:val="28"/>
          <w:szCs w:val="28"/>
          <w:lang w:eastAsia="ru-RU"/>
        </w:rPr>
        <w:t>м</w:t>
      </w:r>
      <w:proofErr w:type="gramEnd"/>
      <w:r w:rsidR="00DE0652" w:rsidRPr="00C41C8B">
        <w:rPr>
          <w:rFonts w:ascii="Times New Roman" w:eastAsia="Times New Roman" w:hAnsi="Times New Roman" w:cs="Times New Roman"/>
          <w:spacing w:val="4"/>
          <w:sz w:val="28"/>
          <w:szCs w:val="28"/>
          <w:lang w:eastAsia="ru-RU"/>
        </w:rPr>
        <w:t>) Свидетельство о постановке на учёт в налоговом органе по месту жительства;</w:t>
      </w:r>
    </w:p>
    <w:p w:rsidR="00DE0652" w:rsidRPr="00C41C8B" w:rsidRDefault="00745B8C" w:rsidP="00DE0652">
      <w:pPr>
        <w:shd w:val="clear" w:color="auto" w:fill="FFFFFF"/>
        <w:spacing w:before="150" w:after="150" w:line="300" w:lineRule="atLeast"/>
        <w:jc w:val="both"/>
        <w:rPr>
          <w:rFonts w:ascii="Times New Roman" w:eastAsia="Times New Roman" w:hAnsi="Times New Roman" w:cs="Times New Roman"/>
          <w:spacing w:val="4"/>
          <w:sz w:val="28"/>
          <w:szCs w:val="28"/>
          <w:lang w:eastAsia="ru-RU"/>
        </w:rPr>
      </w:pPr>
      <w:proofErr w:type="gramStart"/>
      <w:r>
        <w:rPr>
          <w:rFonts w:ascii="Times New Roman" w:eastAsia="Times New Roman" w:hAnsi="Times New Roman" w:cs="Times New Roman"/>
          <w:spacing w:val="4"/>
          <w:sz w:val="28"/>
          <w:szCs w:val="28"/>
          <w:lang w:eastAsia="ru-RU"/>
        </w:rPr>
        <w:t>н</w:t>
      </w:r>
      <w:proofErr w:type="gramEnd"/>
      <w:r w:rsidR="00DE0652" w:rsidRPr="00C41C8B">
        <w:rPr>
          <w:rFonts w:ascii="Times New Roman" w:eastAsia="Times New Roman" w:hAnsi="Times New Roman" w:cs="Times New Roman"/>
          <w:spacing w:val="4"/>
          <w:sz w:val="28"/>
          <w:szCs w:val="28"/>
          <w:lang w:eastAsia="ru-RU"/>
        </w:rPr>
        <w:t>) Согласие на обработку персональных данных;</w:t>
      </w:r>
    </w:p>
    <w:p w:rsidR="00DE0652" w:rsidRPr="00745B8C" w:rsidRDefault="00745B8C" w:rsidP="00DE0652">
      <w:pPr>
        <w:shd w:val="clear" w:color="auto" w:fill="FFFFFF"/>
        <w:spacing w:before="150" w:after="150" w:line="300" w:lineRule="atLeast"/>
        <w:jc w:val="both"/>
        <w:rPr>
          <w:rFonts w:ascii="Times New Roman" w:eastAsia="Times New Roman" w:hAnsi="Times New Roman" w:cs="Times New Roman"/>
          <w:spacing w:val="4"/>
          <w:sz w:val="28"/>
          <w:szCs w:val="28"/>
          <w:lang w:eastAsia="ru-RU"/>
        </w:rPr>
      </w:pPr>
      <w:proofErr w:type="gramStart"/>
      <w:r>
        <w:rPr>
          <w:rFonts w:ascii="Times New Roman" w:eastAsia="Times New Roman" w:hAnsi="Times New Roman" w:cs="Times New Roman"/>
          <w:spacing w:val="4"/>
          <w:sz w:val="28"/>
          <w:szCs w:val="28"/>
          <w:lang w:eastAsia="ru-RU"/>
        </w:rPr>
        <w:t>о</w:t>
      </w:r>
      <w:proofErr w:type="gramEnd"/>
      <w:r w:rsidR="00DE0652" w:rsidRPr="00C41C8B">
        <w:rPr>
          <w:rFonts w:ascii="Times New Roman" w:eastAsia="Times New Roman" w:hAnsi="Times New Roman" w:cs="Times New Roman"/>
          <w:spacing w:val="4"/>
          <w:sz w:val="28"/>
          <w:szCs w:val="28"/>
          <w:lang w:eastAsia="ru-RU"/>
        </w:rPr>
        <w:t xml:space="preserve">) Сведения об адресах сайтов и (или) страниц сайтов в информационно-телекоммуникационной сети «Интернет», на которых претендующим на замещение должности государственной гражданский службы Российской Федерации, размещалась общедоступная информация, а также данные </w:t>
      </w:r>
      <w:r w:rsidR="00DE0652" w:rsidRPr="00745B8C">
        <w:rPr>
          <w:rFonts w:ascii="Times New Roman" w:eastAsia="Times New Roman" w:hAnsi="Times New Roman" w:cs="Times New Roman"/>
          <w:spacing w:val="4"/>
          <w:sz w:val="28"/>
          <w:szCs w:val="28"/>
          <w:lang w:eastAsia="ru-RU"/>
        </w:rPr>
        <w:t>п</w:t>
      </w:r>
      <w:r w:rsidRPr="00745B8C">
        <w:rPr>
          <w:rFonts w:ascii="Times New Roman" w:eastAsia="Times New Roman" w:hAnsi="Times New Roman" w:cs="Times New Roman"/>
          <w:spacing w:val="4"/>
          <w:sz w:val="28"/>
          <w:szCs w:val="28"/>
          <w:lang w:eastAsia="ru-RU"/>
        </w:rPr>
        <w:t>озволяющие его идентифицировать;</w:t>
      </w:r>
    </w:p>
    <w:p w:rsidR="00745B8C" w:rsidRPr="00745B8C" w:rsidRDefault="00745B8C" w:rsidP="00745B8C">
      <w:pPr>
        <w:autoSpaceDE w:val="0"/>
        <w:autoSpaceDN w:val="0"/>
        <w:adjustRightInd w:val="0"/>
        <w:spacing w:after="0" w:line="240" w:lineRule="auto"/>
        <w:jc w:val="both"/>
        <w:rPr>
          <w:rFonts w:ascii="Times New Roman" w:hAnsi="Times New Roman" w:cs="Times New Roman"/>
          <w:sz w:val="28"/>
          <w:szCs w:val="28"/>
        </w:rPr>
      </w:pPr>
      <w:proofErr w:type="gramStart"/>
      <w:r w:rsidRPr="00745B8C">
        <w:rPr>
          <w:rFonts w:ascii="Times New Roman" w:eastAsia="Times New Roman" w:hAnsi="Times New Roman" w:cs="Times New Roman"/>
          <w:spacing w:val="4"/>
          <w:sz w:val="28"/>
          <w:szCs w:val="28"/>
          <w:lang w:eastAsia="ru-RU"/>
        </w:rPr>
        <w:t>п</w:t>
      </w:r>
      <w:proofErr w:type="gramEnd"/>
      <w:r w:rsidRPr="00745B8C">
        <w:rPr>
          <w:rFonts w:ascii="Times New Roman" w:eastAsia="Times New Roman" w:hAnsi="Times New Roman" w:cs="Times New Roman"/>
          <w:spacing w:val="4"/>
          <w:sz w:val="28"/>
          <w:szCs w:val="28"/>
          <w:lang w:eastAsia="ru-RU"/>
        </w:rPr>
        <w:t xml:space="preserve">) </w:t>
      </w:r>
      <w:r w:rsidRPr="00745B8C">
        <w:rPr>
          <w:rFonts w:ascii="Times New Roman" w:hAnsi="Times New Roman" w:cs="Times New Roman"/>
          <w:sz w:val="28"/>
          <w:szCs w:val="28"/>
        </w:rPr>
        <w:t>согласие на обработку персональных данных.</w:t>
      </w:r>
    </w:p>
    <w:p w:rsidR="00745B8C" w:rsidRPr="00C41C8B" w:rsidRDefault="00745B8C" w:rsidP="00DE0652">
      <w:pPr>
        <w:shd w:val="clear" w:color="auto" w:fill="FFFFFF"/>
        <w:spacing w:before="150" w:after="150" w:line="300" w:lineRule="atLeast"/>
        <w:jc w:val="both"/>
        <w:rPr>
          <w:rFonts w:ascii="Times New Roman" w:eastAsia="Times New Roman" w:hAnsi="Times New Roman" w:cs="Times New Roman"/>
          <w:spacing w:val="4"/>
          <w:sz w:val="28"/>
          <w:szCs w:val="28"/>
          <w:lang w:eastAsia="ru-RU"/>
        </w:rPr>
      </w:pPr>
    </w:p>
    <w:p w:rsidR="00DE0652" w:rsidRPr="00C41C8B" w:rsidRDefault="00DE0652" w:rsidP="00E37338">
      <w:pPr>
        <w:shd w:val="clear" w:color="auto" w:fill="FFFFFF"/>
        <w:spacing w:before="150" w:after="150" w:line="300" w:lineRule="atLeast"/>
        <w:ind w:firstLine="708"/>
        <w:jc w:val="both"/>
        <w:rPr>
          <w:rFonts w:ascii="Times New Roman" w:eastAsia="Times New Roman" w:hAnsi="Times New Roman" w:cs="Times New Roman"/>
          <w:spacing w:val="4"/>
          <w:sz w:val="28"/>
          <w:szCs w:val="28"/>
          <w:lang w:eastAsia="ru-RU"/>
        </w:rPr>
      </w:pPr>
      <w:r w:rsidRPr="00C41C8B">
        <w:rPr>
          <w:rFonts w:ascii="Times New Roman" w:eastAsia="Times New Roman" w:hAnsi="Times New Roman" w:cs="Times New Roman"/>
          <w:spacing w:val="4"/>
          <w:sz w:val="28"/>
          <w:szCs w:val="28"/>
          <w:lang w:eastAsia="ru-RU"/>
        </w:rPr>
        <w:t>Государственный гражданский служащий иного государственного органа, изъявивший желание участвовать в конкурсе, представляет заявление установленной формы и собственноручно заполненную, подписанную и заверенную кадровой службой государственного органа, в котором замещает должность гражданской службы, анкету по форме, утвержденной распоряжением Правительства Российской Федерации от 26.05.2005 № 667-р, с фотографией.</w:t>
      </w:r>
    </w:p>
    <w:p w:rsidR="00DE0652" w:rsidRPr="00C41C8B" w:rsidRDefault="00DE0652" w:rsidP="00E37338">
      <w:pPr>
        <w:shd w:val="clear" w:color="auto" w:fill="FFFFFF"/>
        <w:spacing w:before="150" w:after="150" w:line="300" w:lineRule="atLeast"/>
        <w:ind w:firstLine="708"/>
        <w:jc w:val="both"/>
        <w:rPr>
          <w:rFonts w:ascii="Times New Roman" w:eastAsia="Times New Roman" w:hAnsi="Times New Roman" w:cs="Times New Roman"/>
          <w:spacing w:val="4"/>
          <w:sz w:val="28"/>
          <w:szCs w:val="28"/>
          <w:lang w:eastAsia="ru-RU"/>
        </w:rPr>
      </w:pPr>
      <w:r w:rsidRPr="00C41C8B">
        <w:rPr>
          <w:rFonts w:ascii="Times New Roman" w:eastAsia="Times New Roman" w:hAnsi="Times New Roman" w:cs="Times New Roman"/>
          <w:spacing w:val="4"/>
          <w:sz w:val="28"/>
          <w:szCs w:val="28"/>
          <w:lang w:eastAsia="ru-RU"/>
        </w:rPr>
        <w:t>Конкурс заключается в оценке профессионального уровня претендентов на замещение вакантной должности государственной гражданской службы, их соответствия установленным квалификационным требованиям к должности с использованием конкурсных процедур.</w:t>
      </w:r>
    </w:p>
    <w:p w:rsidR="00DE0652" w:rsidRPr="00C41C8B" w:rsidRDefault="00DE0652" w:rsidP="00E37338">
      <w:pPr>
        <w:shd w:val="clear" w:color="auto" w:fill="FFFFFF"/>
        <w:spacing w:before="150" w:after="150" w:line="300" w:lineRule="atLeast"/>
        <w:ind w:firstLine="708"/>
        <w:jc w:val="both"/>
        <w:rPr>
          <w:rFonts w:ascii="Times New Roman" w:eastAsia="Times New Roman" w:hAnsi="Times New Roman" w:cs="Times New Roman"/>
          <w:spacing w:val="4"/>
          <w:sz w:val="28"/>
          <w:szCs w:val="28"/>
          <w:lang w:eastAsia="ru-RU"/>
        </w:rPr>
      </w:pPr>
      <w:r w:rsidRPr="00C41C8B">
        <w:rPr>
          <w:rFonts w:ascii="Times New Roman" w:eastAsia="Times New Roman" w:hAnsi="Times New Roman" w:cs="Times New Roman"/>
          <w:spacing w:val="4"/>
          <w:sz w:val="28"/>
          <w:szCs w:val="28"/>
          <w:lang w:eastAsia="ru-RU"/>
        </w:rPr>
        <w:t>Конкурсные процедуры проводятся в форме тестирования и индивидуального собеседования.</w:t>
      </w:r>
    </w:p>
    <w:p w:rsidR="00DE0652" w:rsidRPr="00C41C8B" w:rsidRDefault="00DE0652" w:rsidP="00E37338">
      <w:pPr>
        <w:shd w:val="clear" w:color="auto" w:fill="FFFFFF"/>
        <w:spacing w:before="150" w:after="150" w:line="300" w:lineRule="atLeast"/>
        <w:ind w:firstLine="708"/>
        <w:jc w:val="both"/>
        <w:rPr>
          <w:rFonts w:ascii="Times New Roman" w:eastAsia="Times New Roman" w:hAnsi="Times New Roman" w:cs="Times New Roman"/>
          <w:spacing w:val="4"/>
          <w:sz w:val="28"/>
          <w:szCs w:val="28"/>
          <w:lang w:eastAsia="ru-RU"/>
        </w:rPr>
      </w:pPr>
      <w:r w:rsidRPr="00C41C8B">
        <w:rPr>
          <w:rFonts w:ascii="Times New Roman" w:eastAsia="Times New Roman" w:hAnsi="Times New Roman" w:cs="Times New Roman"/>
          <w:spacing w:val="4"/>
          <w:sz w:val="28"/>
          <w:szCs w:val="28"/>
          <w:lang w:eastAsia="ru-RU"/>
        </w:rPr>
        <w:lastRenderedPageBreak/>
        <w:t>При тестировании осуществляется оценка:</w:t>
      </w:r>
    </w:p>
    <w:p w:rsidR="00DE0652" w:rsidRPr="00C41C8B" w:rsidRDefault="00DE0652" w:rsidP="00DE0652">
      <w:pPr>
        <w:shd w:val="clear" w:color="auto" w:fill="FFFFFF"/>
        <w:spacing w:before="150" w:after="150" w:line="300" w:lineRule="atLeast"/>
        <w:jc w:val="both"/>
        <w:rPr>
          <w:rFonts w:ascii="Times New Roman" w:eastAsia="Times New Roman" w:hAnsi="Times New Roman" w:cs="Times New Roman"/>
          <w:spacing w:val="4"/>
          <w:sz w:val="28"/>
          <w:szCs w:val="28"/>
          <w:lang w:eastAsia="ru-RU"/>
        </w:rPr>
      </w:pPr>
      <w:proofErr w:type="gramStart"/>
      <w:r w:rsidRPr="00C41C8B">
        <w:rPr>
          <w:rFonts w:ascii="Times New Roman" w:eastAsia="Times New Roman" w:hAnsi="Times New Roman" w:cs="Times New Roman"/>
          <w:spacing w:val="4"/>
          <w:sz w:val="28"/>
          <w:szCs w:val="28"/>
          <w:lang w:eastAsia="ru-RU"/>
        </w:rPr>
        <w:t>уровня</w:t>
      </w:r>
      <w:proofErr w:type="gramEnd"/>
      <w:r w:rsidRPr="00C41C8B">
        <w:rPr>
          <w:rFonts w:ascii="Times New Roman" w:eastAsia="Times New Roman" w:hAnsi="Times New Roman" w:cs="Times New Roman"/>
          <w:spacing w:val="4"/>
          <w:sz w:val="28"/>
          <w:szCs w:val="28"/>
          <w:lang w:eastAsia="ru-RU"/>
        </w:rPr>
        <w:t xml:space="preserve"> владения русским языком;</w:t>
      </w:r>
    </w:p>
    <w:p w:rsidR="00DE0652" w:rsidRPr="00C41C8B" w:rsidRDefault="00DE0652" w:rsidP="00DE0652">
      <w:pPr>
        <w:shd w:val="clear" w:color="auto" w:fill="FFFFFF"/>
        <w:spacing w:before="150" w:after="150" w:line="300" w:lineRule="atLeast"/>
        <w:jc w:val="both"/>
        <w:rPr>
          <w:rFonts w:ascii="Times New Roman" w:eastAsia="Times New Roman" w:hAnsi="Times New Roman" w:cs="Times New Roman"/>
          <w:spacing w:val="4"/>
          <w:sz w:val="28"/>
          <w:szCs w:val="28"/>
          <w:lang w:eastAsia="ru-RU"/>
        </w:rPr>
      </w:pPr>
      <w:proofErr w:type="gramStart"/>
      <w:r w:rsidRPr="00C41C8B">
        <w:rPr>
          <w:rFonts w:ascii="Times New Roman" w:eastAsia="Times New Roman" w:hAnsi="Times New Roman" w:cs="Times New Roman"/>
          <w:spacing w:val="4"/>
          <w:sz w:val="28"/>
          <w:szCs w:val="28"/>
          <w:lang w:eastAsia="ru-RU"/>
        </w:rPr>
        <w:t>знаний</w:t>
      </w:r>
      <w:proofErr w:type="gramEnd"/>
      <w:r w:rsidRPr="00C41C8B">
        <w:rPr>
          <w:rFonts w:ascii="Times New Roman" w:eastAsia="Times New Roman" w:hAnsi="Times New Roman" w:cs="Times New Roman"/>
          <w:spacing w:val="4"/>
          <w:sz w:val="28"/>
          <w:szCs w:val="28"/>
          <w:lang w:eastAsia="ru-RU"/>
        </w:rPr>
        <w:t xml:space="preserve"> и умений в сфере информационных технологий;</w:t>
      </w:r>
    </w:p>
    <w:p w:rsidR="00DE0652" w:rsidRPr="00C41C8B" w:rsidRDefault="00DE0652" w:rsidP="00DE0652">
      <w:pPr>
        <w:shd w:val="clear" w:color="auto" w:fill="FFFFFF"/>
        <w:spacing w:before="150" w:after="150" w:line="300" w:lineRule="atLeast"/>
        <w:jc w:val="both"/>
        <w:rPr>
          <w:rFonts w:ascii="Times New Roman" w:eastAsia="Times New Roman" w:hAnsi="Times New Roman" w:cs="Times New Roman"/>
          <w:spacing w:val="4"/>
          <w:sz w:val="28"/>
          <w:szCs w:val="28"/>
          <w:lang w:eastAsia="ru-RU"/>
        </w:rPr>
      </w:pPr>
      <w:proofErr w:type="gramStart"/>
      <w:r w:rsidRPr="00C41C8B">
        <w:rPr>
          <w:rFonts w:ascii="Times New Roman" w:eastAsia="Times New Roman" w:hAnsi="Times New Roman" w:cs="Times New Roman"/>
          <w:spacing w:val="4"/>
          <w:sz w:val="28"/>
          <w:szCs w:val="28"/>
          <w:lang w:eastAsia="ru-RU"/>
        </w:rPr>
        <w:t>знаний</w:t>
      </w:r>
      <w:proofErr w:type="gramEnd"/>
      <w:r w:rsidRPr="00C41C8B">
        <w:rPr>
          <w:rFonts w:ascii="Times New Roman" w:eastAsia="Times New Roman" w:hAnsi="Times New Roman" w:cs="Times New Roman"/>
          <w:spacing w:val="4"/>
          <w:sz w:val="28"/>
          <w:szCs w:val="28"/>
          <w:lang w:eastAsia="ru-RU"/>
        </w:rPr>
        <w:t xml:space="preserve"> основ Конституции Российской Федерации;</w:t>
      </w:r>
    </w:p>
    <w:p w:rsidR="00DE0652" w:rsidRPr="00C41C8B" w:rsidRDefault="00DE0652" w:rsidP="00DE0652">
      <w:pPr>
        <w:shd w:val="clear" w:color="auto" w:fill="FFFFFF"/>
        <w:spacing w:before="150" w:after="150" w:line="300" w:lineRule="atLeast"/>
        <w:jc w:val="both"/>
        <w:rPr>
          <w:rFonts w:ascii="Times New Roman" w:eastAsia="Times New Roman" w:hAnsi="Times New Roman" w:cs="Times New Roman"/>
          <w:spacing w:val="4"/>
          <w:sz w:val="28"/>
          <w:szCs w:val="28"/>
          <w:lang w:eastAsia="ru-RU"/>
        </w:rPr>
      </w:pPr>
      <w:proofErr w:type="gramStart"/>
      <w:r w:rsidRPr="00C41C8B">
        <w:rPr>
          <w:rFonts w:ascii="Times New Roman" w:eastAsia="Times New Roman" w:hAnsi="Times New Roman" w:cs="Times New Roman"/>
          <w:spacing w:val="4"/>
          <w:sz w:val="28"/>
          <w:szCs w:val="28"/>
          <w:lang w:eastAsia="ru-RU"/>
        </w:rPr>
        <w:t>федеральных</w:t>
      </w:r>
      <w:proofErr w:type="gramEnd"/>
      <w:r w:rsidRPr="00C41C8B">
        <w:rPr>
          <w:rFonts w:ascii="Times New Roman" w:eastAsia="Times New Roman" w:hAnsi="Times New Roman" w:cs="Times New Roman"/>
          <w:spacing w:val="4"/>
          <w:sz w:val="28"/>
          <w:szCs w:val="28"/>
          <w:lang w:eastAsia="ru-RU"/>
        </w:rPr>
        <w:t xml:space="preserve"> законов: от 17.01.1992 № 2202-1 «О прокуратуре Российской Федерации»; от 27.05.2003 № 58-ФЗ «О системе государственной службы Российской Федерации»; от 27.07.2004 № 79-ФЗ «О государственной гражданской службе Российской Федерации»; от 25.12.2008 № 273-ФЗ «О противодействии коррупции»;</w:t>
      </w:r>
    </w:p>
    <w:p w:rsidR="00DE0652" w:rsidRPr="00C41C8B" w:rsidRDefault="00DE0652" w:rsidP="00DE0652">
      <w:pPr>
        <w:shd w:val="clear" w:color="auto" w:fill="FFFFFF"/>
        <w:spacing w:before="150" w:after="150" w:line="300" w:lineRule="atLeast"/>
        <w:jc w:val="both"/>
        <w:rPr>
          <w:rFonts w:ascii="Times New Roman" w:eastAsia="Times New Roman" w:hAnsi="Times New Roman" w:cs="Times New Roman"/>
          <w:spacing w:val="4"/>
          <w:sz w:val="28"/>
          <w:szCs w:val="28"/>
          <w:lang w:eastAsia="ru-RU"/>
        </w:rPr>
      </w:pPr>
      <w:proofErr w:type="gramStart"/>
      <w:r w:rsidRPr="00C41C8B">
        <w:rPr>
          <w:rFonts w:ascii="Times New Roman" w:eastAsia="Times New Roman" w:hAnsi="Times New Roman" w:cs="Times New Roman"/>
          <w:spacing w:val="4"/>
          <w:sz w:val="28"/>
          <w:szCs w:val="28"/>
          <w:lang w:eastAsia="ru-RU"/>
        </w:rPr>
        <w:t>знаний</w:t>
      </w:r>
      <w:proofErr w:type="gramEnd"/>
      <w:r w:rsidRPr="00C41C8B">
        <w:rPr>
          <w:rFonts w:ascii="Times New Roman" w:eastAsia="Times New Roman" w:hAnsi="Times New Roman" w:cs="Times New Roman"/>
          <w:spacing w:val="4"/>
          <w:sz w:val="28"/>
          <w:szCs w:val="28"/>
          <w:lang w:eastAsia="ru-RU"/>
        </w:rPr>
        <w:t xml:space="preserve"> и умений по вопросам профессиональной служебной деятельности, необходимых для осуществления должностных обязанностей по направлению деятельности отдела (в зависимости от области и вида профессиональной служебной деятельности по вакантной должности гражданской службы).</w:t>
      </w:r>
    </w:p>
    <w:p w:rsidR="00DE0652" w:rsidRPr="00C41C8B" w:rsidRDefault="00DE0652" w:rsidP="00E37338">
      <w:pPr>
        <w:shd w:val="clear" w:color="auto" w:fill="FFFFFF"/>
        <w:spacing w:before="150" w:after="150" w:line="300" w:lineRule="atLeast"/>
        <w:ind w:firstLine="708"/>
        <w:jc w:val="both"/>
        <w:rPr>
          <w:rFonts w:ascii="Times New Roman" w:eastAsia="Times New Roman" w:hAnsi="Times New Roman" w:cs="Times New Roman"/>
          <w:spacing w:val="4"/>
          <w:sz w:val="28"/>
          <w:szCs w:val="28"/>
          <w:lang w:eastAsia="ru-RU"/>
        </w:rPr>
      </w:pPr>
      <w:r w:rsidRPr="00C41C8B">
        <w:rPr>
          <w:rFonts w:ascii="Times New Roman" w:eastAsia="Times New Roman" w:hAnsi="Times New Roman" w:cs="Times New Roman"/>
          <w:spacing w:val="4"/>
          <w:sz w:val="28"/>
          <w:szCs w:val="28"/>
          <w:lang w:eastAsia="ru-RU"/>
        </w:rPr>
        <w:t>Тестирование считается пройденным, если кандидат правильно ответил на 70 и более процентов заданных вопросов. К собеседованию допускаются только кандидаты, прошедшие тестирование.</w:t>
      </w:r>
    </w:p>
    <w:p w:rsidR="00DE0652" w:rsidRPr="00C41C8B" w:rsidRDefault="00DE0652" w:rsidP="00E37338">
      <w:pPr>
        <w:shd w:val="clear" w:color="auto" w:fill="FFFFFF"/>
        <w:spacing w:before="150" w:after="150" w:line="300" w:lineRule="atLeast"/>
        <w:ind w:firstLine="708"/>
        <w:jc w:val="both"/>
        <w:rPr>
          <w:rFonts w:ascii="Times New Roman" w:eastAsia="Times New Roman" w:hAnsi="Times New Roman" w:cs="Times New Roman"/>
          <w:spacing w:val="4"/>
          <w:sz w:val="28"/>
          <w:szCs w:val="28"/>
          <w:lang w:eastAsia="ru-RU"/>
        </w:rPr>
      </w:pPr>
      <w:r w:rsidRPr="00C41C8B">
        <w:rPr>
          <w:rFonts w:ascii="Times New Roman" w:eastAsia="Times New Roman" w:hAnsi="Times New Roman" w:cs="Times New Roman"/>
          <w:spacing w:val="4"/>
          <w:sz w:val="28"/>
          <w:szCs w:val="28"/>
          <w:lang w:eastAsia="ru-RU"/>
        </w:rPr>
        <w:t>Собеседование проводится на заседании конкурсной комиссии, в ходе которого задаются вопросы, направленные на оценку профессионального уровня кандидатов, соответствия квалификационным требованиям к</w:t>
      </w:r>
      <w:r w:rsidR="00E37338">
        <w:rPr>
          <w:rFonts w:ascii="Times New Roman" w:eastAsia="Times New Roman" w:hAnsi="Times New Roman" w:cs="Times New Roman"/>
          <w:spacing w:val="4"/>
          <w:sz w:val="28"/>
          <w:szCs w:val="28"/>
          <w:lang w:eastAsia="ru-RU"/>
        </w:rPr>
        <w:t xml:space="preserve"> должности, уровня образования </w:t>
      </w:r>
      <w:r w:rsidRPr="00C41C8B">
        <w:rPr>
          <w:rFonts w:ascii="Times New Roman" w:eastAsia="Times New Roman" w:hAnsi="Times New Roman" w:cs="Times New Roman"/>
          <w:spacing w:val="4"/>
          <w:sz w:val="28"/>
          <w:szCs w:val="28"/>
          <w:lang w:eastAsia="ru-RU"/>
        </w:rPr>
        <w:t>и опыта работы по направлению деятельности отдела; знания и умения в профессиональной области, соответствующей направлению деятельности отдела; личностные качества кандидата, такие как стратегическое мышление, командное взаимодействие, персональная эффективность, гибкость и готовность к изменениям, коммуникативные навыки.</w:t>
      </w:r>
    </w:p>
    <w:p w:rsidR="00DE0652" w:rsidRPr="00C41C8B" w:rsidRDefault="00DE0652" w:rsidP="00E37338">
      <w:pPr>
        <w:shd w:val="clear" w:color="auto" w:fill="FFFFFF"/>
        <w:spacing w:before="150" w:after="150" w:line="300" w:lineRule="atLeast"/>
        <w:ind w:firstLine="708"/>
        <w:jc w:val="both"/>
        <w:rPr>
          <w:rFonts w:ascii="Times New Roman" w:eastAsia="Times New Roman" w:hAnsi="Times New Roman" w:cs="Times New Roman"/>
          <w:spacing w:val="4"/>
          <w:sz w:val="28"/>
          <w:szCs w:val="28"/>
          <w:lang w:eastAsia="ru-RU"/>
        </w:rPr>
      </w:pPr>
      <w:r w:rsidRPr="00C41C8B">
        <w:rPr>
          <w:rFonts w:ascii="Times New Roman" w:eastAsia="Times New Roman" w:hAnsi="Times New Roman" w:cs="Times New Roman"/>
          <w:spacing w:val="4"/>
          <w:sz w:val="28"/>
          <w:szCs w:val="28"/>
          <w:lang w:eastAsia="ru-RU"/>
        </w:rPr>
        <w:t>Кандидаты могут пройти предварительный квалификационный тест вне рамок конкурса для самостоятельной оценки своего профессионального уровня. Тест размещен на официальном сайте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 Результаты прохождения предварительного теста не принимаются во внимание конкурсной комиссией и не являются основанием для отказа в приеме документов.</w:t>
      </w:r>
    </w:p>
    <w:p w:rsidR="00DE0652" w:rsidRPr="00C41C8B" w:rsidRDefault="00DE0652" w:rsidP="00E37338">
      <w:pPr>
        <w:shd w:val="clear" w:color="auto" w:fill="FFFFFF"/>
        <w:spacing w:before="150" w:after="150" w:line="300" w:lineRule="atLeast"/>
        <w:ind w:firstLine="708"/>
        <w:jc w:val="both"/>
        <w:rPr>
          <w:rFonts w:ascii="Times New Roman" w:eastAsia="Times New Roman" w:hAnsi="Times New Roman" w:cs="Times New Roman"/>
          <w:spacing w:val="4"/>
          <w:sz w:val="28"/>
          <w:szCs w:val="28"/>
          <w:lang w:eastAsia="ru-RU"/>
        </w:rPr>
      </w:pPr>
      <w:r w:rsidRPr="00C41C8B">
        <w:rPr>
          <w:rFonts w:ascii="Times New Roman" w:eastAsia="Times New Roman" w:hAnsi="Times New Roman" w:cs="Times New Roman"/>
          <w:spacing w:val="4"/>
          <w:sz w:val="28"/>
          <w:szCs w:val="28"/>
          <w:lang w:eastAsia="ru-RU"/>
        </w:rPr>
        <w:t>Победитель определяется по результатам проведения конкурса открытым голосованием простым большинством голосов членов конкурсной комиссии, присутствующих на заседании. Решение конкурсной комиссии принимается в отсутствие кандидата.</w:t>
      </w:r>
    </w:p>
    <w:p w:rsidR="00DE0652" w:rsidRPr="00C41C8B" w:rsidRDefault="00DE0652" w:rsidP="00E37338">
      <w:pPr>
        <w:shd w:val="clear" w:color="auto" w:fill="FFFFFF"/>
        <w:spacing w:before="150" w:after="150" w:line="300" w:lineRule="atLeast"/>
        <w:ind w:firstLine="708"/>
        <w:jc w:val="both"/>
        <w:rPr>
          <w:rFonts w:ascii="Times New Roman" w:eastAsia="Times New Roman" w:hAnsi="Times New Roman" w:cs="Times New Roman"/>
          <w:spacing w:val="4"/>
          <w:sz w:val="28"/>
          <w:szCs w:val="28"/>
          <w:lang w:eastAsia="ru-RU"/>
        </w:rPr>
      </w:pPr>
      <w:r w:rsidRPr="00C41C8B">
        <w:rPr>
          <w:rFonts w:ascii="Times New Roman" w:eastAsia="Times New Roman" w:hAnsi="Times New Roman" w:cs="Times New Roman"/>
          <w:spacing w:val="4"/>
          <w:sz w:val="28"/>
          <w:szCs w:val="28"/>
          <w:lang w:eastAsia="ru-RU"/>
        </w:rPr>
        <w:t xml:space="preserve">Кандидатам, участвующим в конкурсе, о результатах конкурса направляется сообщение в письменной форме в 7-дневный срок со дня его </w:t>
      </w:r>
      <w:r w:rsidRPr="00C41C8B">
        <w:rPr>
          <w:rFonts w:ascii="Times New Roman" w:eastAsia="Times New Roman" w:hAnsi="Times New Roman" w:cs="Times New Roman"/>
          <w:spacing w:val="4"/>
          <w:sz w:val="28"/>
          <w:szCs w:val="28"/>
          <w:lang w:eastAsia="ru-RU"/>
        </w:rPr>
        <w:lastRenderedPageBreak/>
        <w:t xml:space="preserve">завершения. Информация о результатах конкурса в этот же срок размещается на официальном сайте прокуратуры </w:t>
      </w:r>
      <w:r w:rsidR="00E37338">
        <w:rPr>
          <w:rFonts w:ascii="Times New Roman" w:eastAsia="Times New Roman" w:hAnsi="Times New Roman" w:cs="Times New Roman"/>
          <w:spacing w:val="4"/>
          <w:sz w:val="28"/>
          <w:szCs w:val="28"/>
          <w:lang w:eastAsia="ru-RU"/>
        </w:rPr>
        <w:t>Кабардино-Балкарской Республики</w:t>
      </w:r>
      <w:r w:rsidRPr="00C41C8B">
        <w:rPr>
          <w:rFonts w:ascii="Times New Roman" w:eastAsia="Times New Roman" w:hAnsi="Times New Roman" w:cs="Times New Roman"/>
          <w:spacing w:val="4"/>
          <w:sz w:val="28"/>
          <w:szCs w:val="28"/>
          <w:lang w:eastAsia="ru-RU"/>
        </w:rPr>
        <w:t>.</w:t>
      </w:r>
    </w:p>
    <w:p w:rsidR="00DE0652" w:rsidRPr="00C41C8B" w:rsidRDefault="00DE0652" w:rsidP="00E37338">
      <w:pPr>
        <w:shd w:val="clear" w:color="auto" w:fill="FFFFFF"/>
        <w:spacing w:before="150" w:after="150" w:line="300" w:lineRule="atLeast"/>
        <w:ind w:firstLine="708"/>
        <w:jc w:val="both"/>
        <w:rPr>
          <w:rFonts w:ascii="Times New Roman" w:eastAsia="Times New Roman" w:hAnsi="Times New Roman" w:cs="Times New Roman"/>
          <w:spacing w:val="4"/>
          <w:sz w:val="28"/>
          <w:szCs w:val="28"/>
          <w:lang w:eastAsia="ru-RU"/>
        </w:rPr>
      </w:pPr>
      <w:r w:rsidRPr="00C41C8B">
        <w:rPr>
          <w:rFonts w:ascii="Times New Roman" w:eastAsia="Times New Roman" w:hAnsi="Times New Roman" w:cs="Times New Roman"/>
          <w:spacing w:val="4"/>
          <w:sz w:val="28"/>
          <w:szCs w:val="28"/>
          <w:lang w:eastAsia="ru-RU"/>
        </w:rPr>
        <w:t>Кандидат вправе обжаловать решение конкурсной комиссии в соответствии с законодательством Российской Федерации.</w:t>
      </w:r>
    </w:p>
    <w:p w:rsidR="003F3EF4" w:rsidRDefault="003F3EF4" w:rsidP="008135DC">
      <w:pPr>
        <w:shd w:val="clear" w:color="auto" w:fill="FFFFFF"/>
        <w:spacing w:after="0" w:line="240" w:lineRule="auto"/>
        <w:ind w:firstLine="708"/>
        <w:jc w:val="both"/>
        <w:rPr>
          <w:rFonts w:ascii="Times New Roman" w:eastAsia="Times New Roman" w:hAnsi="Times New Roman" w:cs="Times New Roman"/>
          <w:spacing w:val="4"/>
          <w:sz w:val="28"/>
          <w:szCs w:val="28"/>
          <w:lang w:eastAsia="ru-RU"/>
        </w:rPr>
      </w:pPr>
    </w:p>
    <w:p w:rsidR="003F3EF4" w:rsidRDefault="003F3EF4" w:rsidP="003F3EF4">
      <w:pPr>
        <w:autoSpaceDE w:val="0"/>
        <w:autoSpaceDN w:val="0"/>
        <w:adjustRightInd w:val="0"/>
        <w:spacing w:before="200" w:after="0" w:line="240" w:lineRule="auto"/>
        <w:ind w:firstLine="540"/>
        <w:jc w:val="both"/>
        <w:rPr>
          <w:rFonts w:ascii="Arial" w:hAnsi="Arial" w:cs="Arial"/>
          <w:sz w:val="20"/>
          <w:szCs w:val="20"/>
        </w:rPr>
      </w:pPr>
    </w:p>
    <w:sectPr w:rsidR="003F3E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RobotoMedium">
    <w:altName w:val="Times New Roman"/>
    <w:panose1 w:val="00000000000000000000"/>
    <w:charset w:val="00"/>
    <w:family w:val="roman"/>
    <w:notTrueType/>
    <w:pitch w:val="default"/>
  </w:font>
  <w:font w:name="Roboto">
    <w:altName w:val="Times New Roman"/>
    <w:panose1 w:val="00000000000000000000"/>
    <w:charset w:val="00"/>
    <w:family w:val="roman"/>
    <w:notTrueType/>
    <w:pitch w:val="default"/>
  </w:font>
  <w:font w:name="RobotoBold">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0212C2"/>
    <w:multiLevelType w:val="multilevel"/>
    <w:tmpl w:val="7B2A6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F88"/>
    <w:rsid w:val="00032CBC"/>
    <w:rsid w:val="0010089C"/>
    <w:rsid w:val="001832F1"/>
    <w:rsid w:val="001C2CE0"/>
    <w:rsid w:val="00277BF6"/>
    <w:rsid w:val="00330103"/>
    <w:rsid w:val="003436EF"/>
    <w:rsid w:val="00366E8D"/>
    <w:rsid w:val="003B4E48"/>
    <w:rsid w:val="003D1300"/>
    <w:rsid w:val="003D1CA7"/>
    <w:rsid w:val="003D2DD1"/>
    <w:rsid w:val="003F3EF4"/>
    <w:rsid w:val="004C76B2"/>
    <w:rsid w:val="00565E9A"/>
    <w:rsid w:val="00575C85"/>
    <w:rsid w:val="0073590E"/>
    <w:rsid w:val="00745B8C"/>
    <w:rsid w:val="007D4B4E"/>
    <w:rsid w:val="008135DC"/>
    <w:rsid w:val="008C4F50"/>
    <w:rsid w:val="008D2D92"/>
    <w:rsid w:val="00917C19"/>
    <w:rsid w:val="009B60BE"/>
    <w:rsid w:val="009E7403"/>
    <w:rsid w:val="00A44956"/>
    <w:rsid w:val="00AD3C9F"/>
    <w:rsid w:val="00BA27A8"/>
    <w:rsid w:val="00BB7A4F"/>
    <w:rsid w:val="00BC6F88"/>
    <w:rsid w:val="00C95E8F"/>
    <w:rsid w:val="00CD03C7"/>
    <w:rsid w:val="00D44CB1"/>
    <w:rsid w:val="00D8175E"/>
    <w:rsid w:val="00DD57C2"/>
    <w:rsid w:val="00DE0652"/>
    <w:rsid w:val="00DE56C6"/>
    <w:rsid w:val="00E37338"/>
    <w:rsid w:val="00E60072"/>
    <w:rsid w:val="00E83A34"/>
    <w:rsid w:val="00F81AB4"/>
    <w:rsid w:val="00F92D76"/>
    <w:rsid w:val="00FC76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A62D4A-BA78-46D6-B409-15C570B31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BC6F8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4">
    <w:name w:val="heading 4"/>
    <w:basedOn w:val="a"/>
    <w:next w:val="a"/>
    <w:link w:val="40"/>
    <w:uiPriority w:val="9"/>
    <w:semiHidden/>
    <w:unhideWhenUsed/>
    <w:qFormat/>
    <w:rsid w:val="003F3EF4"/>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C6F88"/>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BC6F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C6F88"/>
    <w:rPr>
      <w:b/>
      <w:bCs/>
    </w:rPr>
  </w:style>
  <w:style w:type="paragraph" w:styleId="a5">
    <w:name w:val="Balloon Text"/>
    <w:basedOn w:val="a"/>
    <w:link w:val="a6"/>
    <w:uiPriority w:val="99"/>
    <w:semiHidden/>
    <w:unhideWhenUsed/>
    <w:rsid w:val="00BC6F88"/>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BC6F88"/>
    <w:rPr>
      <w:rFonts w:ascii="Segoe UI" w:hAnsi="Segoe UI" w:cs="Segoe UI"/>
      <w:sz w:val="18"/>
      <w:szCs w:val="18"/>
    </w:rPr>
  </w:style>
  <w:style w:type="paragraph" w:customStyle="1" w:styleId="a7">
    <w:name w:val="Знак Знак Знак Знак Знак Знак Знак Знак Знак Знак Знак Знак Знак"/>
    <w:basedOn w:val="a"/>
    <w:rsid w:val="00DD57C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List Paragraph"/>
    <w:basedOn w:val="a"/>
    <w:uiPriority w:val="34"/>
    <w:qFormat/>
    <w:rsid w:val="008C4F50"/>
    <w:pPr>
      <w:ind w:left="720"/>
      <w:contextualSpacing/>
    </w:pPr>
  </w:style>
  <w:style w:type="character" w:styleId="a9">
    <w:name w:val="Hyperlink"/>
    <w:basedOn w:val="a0"/>
    <w:uiPriority w:val="99"/>
    <w:semiHidden/>
    <w:unhideWhenUsed/>
    <w:rsid w:val="00330103"/>
    <w:rPr>
      <w:color w:val="0000FF"/>
      <w:u w:val="single"/>
    </w:rPr>
  </w:style>
  <w:style w:type="character" w:customStyle="1" w:styleId="FontStyle26">
    <w:name w:val="Font Style26"/>
    <w:rsid w:val="001C2CE0"/>
    <w:rPr>
      <w:rFonts w:ascii="Times New Roman" w:hAnsi="Times New Roman" w:cs="Times New Roman"/>
      <w:sz w:val="26"/>
      <w:szCs w:val="26"/>
    </w:rPr>
  </w:style>
  <w:style w:type="character" w:customStyle="1" w:styleId="40">
    <w:name w:val="Заголовок 4 Знак"/>
    <w:basedOn w:val="a0"/>
    <w:link w:val="4"/>
    <w:uiPriority w:val="9"/>
    <w:semiHidden/>
    <w:rsid w:val="003F3EF4"/>
    <w:rPr>
      <w:rFonts w:asciiTheme="majorHAnsi" w:eastAsiaTheme="majorEastAsia" w:hAnsiTheme="majorHAnsi" w:cstheme="majorBidi"/>
      <w:i/>
      <w:iCs/>
      <w:color w:val="2E74B5" w:themeColor="accent1" w:themeShade="BF"/>
    </w:rPr>
  </w:style>
  <w:style w:type="paragraph" w:customStyle="1" w:styleId="jobs-contenttext">
    <w:name w:val="jobs-content__text"/>
    <w:basedOn w:val="a"/>
    <w:rsid w:val="003F3EF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Body Text"/>
    <w:basedOn w:val="a"/>
    <w:link w:val="ab"/>
    <w:semiHidden/>
    <w:rsid w:val="003D2DD1"/>
    <w:pPr>
      <w:spacing w:after="0" w:line="360" w:lineRule="auto"/>
      <w:jc w:val="both"/>
    </w:pPr>
    <w:rPr>
      <w:rFonts w:ascii="Times New Roman" w:eastAsia="Times New Roman" w:hAnsi="Times New Roman" w:cs="Times New Roman"/>
      <w:sz w:val="24"/>
      <w:szCs w:val="20"/>
      <w:lang w:eastAsia="ru-RU"/>
    </w:rPr>
  </w:style>
  <w:style w:type="character" w:customStyle="1" w:styleId="ab">
    <w:name w:val="Основной текст Знак"/>
    <w:basedOn w:val="a0"/>
    <w:link w:val="aa"/>
    <w:semiHidden/>
    <w:rsid w:val="003D2DD1"/>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5368476">
      <w:bodyDiv w:val="1"/>
      <w:marLeft w:val="0"/>
      <w:marRight w:val="0"/>
      <w:marTop w:val="0"/>
      <w:marBottom w:val="0"/>
      <w:divBdr>
        <w:top w:val="none" w:sz="0" w:space="0" w:color="auto"/>
        <w:left w:val="none" w:sz="0" w:space="0" w:color="auto"/>
        <w:bottom w:val="none" w:sz="0" w:space="0" w:color="auto"/>
        <w:right w:val="none" w:sz="0" w:space="0" w:color="auto"/>
      </w:divBdr>
    </w:div>
    <w:div w:id="1059741930">
      <w:bodyDiv w:val="1"/>
      <w:marLeft w:val="0"/>
      <w:marRight w:val="0"/>
      <w:marTop w:val="0"/>
      <w:marBottom w:val="0"/>
      <w:divBdr>
        <w:top w:val="none" w:sz="0" w:space="0" w:color="auto"/>
        <w:left w:val="none" w:sz="0" w:space="0" w:color="auto"/>
        <w:bottom w:val="none" w:sz="0" w:space="0" w:color="auto"/>
        <w:right w:val="none" w:sz="0" w:space="0" w:color="auto"/>
      </w:divBdr>
      <w:divsChild>
        <w:div w:id="1956397756">
          <w:marLeft w:val="0"/>
          <w:marRight w:val="0"/>
          <w:marTop w:val="0"/>
          <w:marBottom w:val="0"/>
          <w:divBdr>
            <w:top w:val="none" w:sz="0" w:space="0" w:color="auto"/>
            <w:left w:val="none" w:sz="0" w:space="0" w:color="auto"/>
            <w:bottom w:val="none" w:sz="0" w:space="0" w:color="auto"/>
            <w:right w:val="none" w:sz="0" w:space="0" w:color="auto"/>
          </w:divBdr>
        </w:div>
      </w:divsChild>
    </w:div>
    <w:div w:id="1981885248">
      <w:bodyDiv w:val="1"/>
      <w:marLeft w:val="0"/>
      <w:marRight w:val="0"/>
      <w:marTop w:val="0"/>
      <w:marBottom w:val="0"/>
      <w:divBdr>
        <w:top w:val="none" w:sz="0" w:space="0" w:color="auto"/>
        <w:left w:val="none" w:sz="0" w:space="0" w:color="auto"/>
        <w:bottom w:val="none" w:sz="0" w:space="0" w:color="auto"/>
        <w:right w:val="none" w:sz="0" w:space="0" w:color="auto"/>
      </w:divBdr>
    </w:div>
    <w:div w:id="2126580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9316F3-7335-4762-A6ED-0573E01FE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1820</Words>
  <Characters>10377</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Sharina</dc:creator>
  <cp:keywords/>
  <dc:description/>
  <cp:lastModifiedBy>Sharina</cp:lastModifiedBy>
  <cp:revision>2</cp:revision>
  <cp:lastPrinted>2020-05-21T14:40:00Z</cp:lastPrinted>
  <dcterms:created xsi:type="dcterms:W3CDTF">2020-05-21T14:40:00Z</dcterms:created>
  <dcterms:modified xsi:type="dcterms:W3CDTF">2020-05-21T14:40:00Z</dcterms:modified>
</cp:coreProperties>
</file>