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C4BC96" w:themeColor="background2" w:themeShade="BF"/>
  <w:body>
    <w:p w:rsidR="0022550A" w:rsidRDefault="00E4334F" w:rsidP="00E4334F">
      <w:pPr>
        <w:spacing w:after="0" w:line="240" w:lineRule="auto"/>
        <w:jc w:val="center"/>
        <w:rPr>
          <w:rFonts w:ascii="Times New Roman" w:eastAsiaTheme="minorHAnsi" w:hAnsi="Times New Roman"/>
          <w:b/>
          <w:color w:val="auto"/>
          <w:kern w:val="0"/>
          <w:sz w:val="32"/>
          <w:szCs w:val="32"/>
          <w:lang w:eastAsia="en-US"/>
          <w14:ligatures w14:val="none"/>
          <w14:cntxtAlts w14:val="0"/>
        </w:rPr>
      </w:pPr>
      <w:r w:rsidRPr="00E4334F">
        <w:rPr>
          <w:rFonts w:ascii="Times New Roman" w:eastAsiaTheme="minorHAnsi" w:hAnsi="Times New Roman"/>
          <w:b/>
          <w:color w:val="auto"/>
          <w:kern w:val="0"/>
          <w:sz w:val="32"/>
          <w:szCs w:val="32"/>
          <w:lang w:eastAsia="en-US"/>
          <w14:ligatures w14:val="none"/>
          <w14:cntxtAlts w14:val="0"/>
        </w:rPr>
        <w:t xml:space="preserve">ПРОКУРАТУРА </w:t>
      </w:r>
      <w:r w:rsidR="009C622F">
        <w:rPr>
          <w:rFonts w:ascii="Times New Roman" w:eastAsiaTheme="minorHAnsi" w:hAnsi="Times New Roman"/>
          <w:b/>
          <w:color w:val="auto"/>
          <w:kern w:val="0"/>
          <w:sz w:val="32"/>
          <w:szCs w:val="32"/>
          <w:lang w:eastAsia="en-US"/>
          <w14:ligatures w14:val="none"/>
          <w14:cntxtAlts w14:val="0"/>
        </w:rPr>
        <w:t xml:space="preserve">КАБАРДИНО-БАЛКАРСКОЙ </w:t>
      </w:r>
    </w:p>
    <w:p w:rsidR="00E4334F" w:rsidRPr="00E4334F" w:rsidRDefault="009C622F" w:rsidP="00E4334F">
      <w:pPr>
        <w:spacing w:after="0" w:line="240" w:lineRule="auto"/>
        <w:jc w:val="center"/>
        <w:rPr>
          <w:rFonts w:ascii="Times New Roman" w:eastAsiaTheme="minorHAnsi" w:hAnsi="Times New Roman"/>
          <w:b/>
          <w:color w:val="auto"/>
          <w:kern w:val="0"/>
          <w:sz w:val="32"/>
          <w:szCs w:val="32"/>
          <w:lang w:eastAsia="en-US"/>
          <w14:ligatures w14:val="none"/>
          <w14:cntxtAlts w14:val="0"/>
        </w:rPr>
      </w:pPr>
      <w:r>
        <w:rPr>
          <w:rFonts w:ascii="Times New Roman" w:eastAsiaTheme="minorHAnsi" w:hAnsi="Times New Roman"/>
          <w:b/>
          <w:color w:val="auto"/>
          <w:kern w:val="0"/>
          <w:sz w:val="32"/>
          <w:szCs w:val="32"/>
          <w:lang w:eastAsia="en-US"/>
          <w14:ligatures w14:val="none"/>
          <w14:cntxtAlts w14:val="0"/>
        </w:rPr>
        <w:t>РЕСПУБЛИКИ</w:t>
      </w:r>
    </w:p>
    <w:p w:rsidR="00E4334F" w:rsidRPr="00E4334F" w:rsidRDefault="00E4334F" w:rsidP="00E4334F">
      <w:pPr>
        <w:spacing w:after="0" w:line="240" w:lineRule="auto"/>
        <w:jc w:val="center"/>
        <w:rPr>
          <w:rFonts w:ascii="Times New Roman" w:eastAsiaTheme="minorHAnsi" w:hAnsi="Times New Roman"/>
          <w:b/>
          <w:color w:val="auto"/>
          <w:kern w:val="0"/>
          <w:sz w:val="32"/>
          <w:szCs w:val="32"/>
          <w:lang w:eastAsia="en-US"/>
          <w14:ligatures w14:val="none"/>
          <w14:cntxtAlts w14:val="0"/>
        </w:rPr>
      </w:pPr>
    </w:p>
    <w:p w:rsidR="00E4334F" w:rsidRPr="00E4334F" w:rsidRDefault="009C622F" w:rsidP="00E4334F">
      <w:pPr>
        <w:spacing w:after="0" w:line="240" w:lineRule="auto"/>
        <w:jc w:val="center"/>
        <w:rPr>
          <w:rFonts w:ascii="Times New Roman" w:eastAsiaTheme="minorHAnsi" w:hAnsi="Times New Roman"/>
          <w:b/>
          <w:color w:val="auto"/>
          <w:kern w:val="0"/>
          <w:sz w:val="28"/>
          <w:szCs w:val="28"/>
          <w:lang w:eastAsia="en-US"/>
          <w14:ligatures w14:val="none"/>
          <w14:cntxtAlts w14:val="0"/>
        </w:rPr>
      </w:pPr>
      <w:r>
        <w:rPr>
          <w:rFonts w:ascii="Times New Roman" w:eastAsiaTheme="minorHAnsi" w:hAnsi="Times New Roman"/>
          <w:b/>
          <w:color w:val="auto"/>
          <w:kern w:val="0"/>
          <w:sz w:val="28"/>
          <w:szCs w:val="28"/>
          <w:lang w:eastAsia="en-US"/>
          <w14:ligatures w14:val="none"/>
          <w14:cntxtAlts w14:val="0"/>
        </w:rPr>
        <w:t>ПРОКУРАТУРА МАЙСКОГО РАЙОНА</w:t>
      </w:r>
    </w:p>
    <w:p w:rsidR="00E4334F" w:rsidRPr="00E4334F" w:rsidRDefault="00E4334F" w:rsidP="00E4334F">
      <w:pPr>
        <w:spacing w:after="0" w:line="240" w:lineRule="auto"/>
        <w:jc w:val="center"/>
        <w:rPr>
          <w:rFonts w:ascii="Times New Roman" w:eastAsiaTheme="minorHAnsi" w:hAnsi="Times New Roman"/>
          <w:b/>
          <w:color w:val="auto"/>
          <w:kern w:val="0"/>
          <w:sz w:val="28"/>
          <w:szCs w:val="28"/>
          <w:lang w:eastAsia="en-US"/>
          <w14:ligatures w14:val="none"/>
          <w14:cntxtAlts w14:val="0"/>
        </w:rPr>
      </w:pPr>
    </w:p>
    <w:p w:rsidR="00E4334F" w:rsidRPr="00E4334F" w:rsidRDefault="00E4334F" w:rsidP="00E4334F">
      <w:pPr>
        <w:spacing w:after="0" w:line="240" w:lineRule="auto"/>
        <w:jc w:val="center"/>
        <w:rPr>
          <w:rFonts w:ascii="Times New Roman" w:eastAsiaTheme="minorHAnsi" w:hAnsi="Times New Roman"/>
          <w:b/>
          <w:color w:val="auto"/>
          <w:kern w:val="0"/>
          <w:sz w:val="28"/>
          <w:szCs w:val="28"/>
          <w:lang w:eastAsia="en-US"/>
          <w14:ligatures w14:val="none"/>
          <w14:cntxtAlts w14:val="0"/>
        </w:rPr>
      </w:pPr>
    </w:p>
    <w:p w:rsidR="00E4334F" w:rsidRPr="00E4334F" w:rsidRDefault="00E4334F" w:rsidP="00E4334F">
      <w:pPr>
        <w:spacing w:after="0" w:line="240" w:lineRule="auto"/>
        <w:jc w:val="center"/>
        <w:rPr>
          <w:rFonts w:ascii="Times New Roman" w:eastAsiaTheme="minorHAnsi" w:hAnsi="Times New Roman"/>
          <w:b/>
          <w:color w:val="auto"/>
          <w:kern w:val="0"/>
          <w:sz w:val="28"/>
          <w:szCs w:val="28"/>
          <w:lang w:eastAsia="en-US"/>
          <w14:ligatures w14:val="none"/>
          <w14:cntxtAlts w14:val="0"/>
        </w:rPr>
      </w:pPr>
      <w:r w:rsidRPr="00E4334F">
        <w:rPr>
          <w:rFonts w:ascii="Times New Roman" w:eastAsiaTheme="minorHAnsi" w:hAnsi="Times New Roman"/>
          <w:noProof/>
          <w:color w:val="auto"/>
          <w:kern w:val="0"/>
          <w:sz w:val="28"/>
          <w:szCs w:val="28"/>
          <w14:ligatures w14:val="none"/>
          <w14:cntxtAlts w14:val="0"/>
        </w:rPr>
        <w:drawing>
          <wp:inline distT="0" distB="0" distL="0" distR="0" wp14:anchorId="3DB526F2" wp14:editId="69A3F21F">
            <wp:extent cx="1571625" cy="141859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141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334F" w:rsidRPr="00E4334F" w:rsidRDefault="00E4334F" w:rsidP="00E4334F">
      <w:pPr>
        <w:spacing w:after="0" w:line="240" w:lineRule="auto"/>
        <w:jc w:val="center"/>
        <w:rPr>
          <w:rFonts w:ascii="Times New Roman" w:eastAsiaTheme="minorHAnsi" w:hAnsi="Times New Roman"/>
          <w:b/>
          <w:color w:val="auto"/>
          <w:kern w:val="0"/>
          <w:sz w:val="28"/>
          <w:szCs w:val="28"/>
          <w:lang w:eastAsia="en-US"/>
          <w14:ligatures w14:val="none"/>
          <w14:cntxtAlts w14:val="0"/>
        </w:rPr>
      </w:pPr>
    </w:p>
    <w:p w:rsidR="00E4334F" w:rsidRPr="00E4334F" w:rsidRDefault="00E4334F" w:rsidP="00E4334F">
      <w:pPr>
        <w:spacing w:after="0" w:line="240" w:lineRule="auto"/>
        <w:jc w:val="center"/>
        <w:rPr>
          <w:rFonts w:ascii="Times New Roman" w:eastAsiaTheme="minorHAnsi" w:hAnsi="Times New Roman"/>
          <w:b/>
          <w:color w:val="auto"/>
          <w:kern w:val="0"/>
          <w:sz w:val="28"/>
          <w:szCs w:val="28"/>
          <w:lang w:eastAsia="en-US"/>
          <w14:ligatures w14:val="none"/>
          <w14:cntxtAlts w14:val="0"/>
        </w:rPr>
      </w:pPr>
    </w:p>
    <w:p w:rsidR="00E4334F" w:rsidRPr="00E4334F" w:rsidRDefault="00E4334F" w:rsidP="00E4334F">
      <w:pPr>
        <w:spacing w:after="0" w:line="240" w:lineRule="auto"/>
        <w:jc w:val="center"/>
        <w:rPr>
          <w:rFonts w:ascii="Times New Roman" w:eastAsiaTheme="minorHAnsi" w:hAnsi="Times New Roman"/>
          <w:b/>
          <w:color w:val="auto"/>
          <w:kern w:val="0"/>
          <w:sz w:val="28"/>
          <w:szCs w:val="28"/>
          <w:lang w:eastAsia="en-US"/>
          <w14:ligatures w14:val="none"/>
          <w14:cntxtAlts w14:val="0"/>
        </w:rPr>
      </w:pPr>
    </w:p>
    <w:p w:rsidR="0022550A" w:rsidRDefault="00E4334F" w:rsidP="00E4334F">
      <w:pPr>
        <w:spacing w:after="0" w:line="240" w:lineRule="auto"/>
        <w:jc w:val="center"/>
        <w:rPr>
          <w:rFonts w:ascii="Times New Roman" w:eastAsiaTheme="minorHAnsi" w:hAnsi="Times New Roman"/>
          <w:b/>
          <w:color w:val="auto"/>
          <w:kern w:val="0"/>
          <w:sz w:val="40"/>
          <w:szCs w:val="40"/>
          <w:lang w:eastAsia="en-US"/>
          <w14:ligatures w14:val="none"/>
          <w14:cntxtAlts w14:val="0"/>
        </w:rPr>
      </w:pPr>
      <w:r w:rsidRPr="0022550A">
        <w:rPr>
          <w:rFonts w:ascii="Times New Roman" w:eastAsiaTheme="minorHAnsi" w:hAnsi="Times New Roman"/>
          <w:b/>
          <w:color w:val="auto"/>
          <w:kern w:val="0"/>
          <w:sz w:val="40"/>
          <w:szCs w:val="40"/>
          <w:lang w:eastAsia="en-US"/>
          <w14:ligatures w14:val="none"/>
          <w14:cntxtAlts w14:val="0"/>
        </w:rPr>
        <w:t xml:space="preserve">ПАМЯТКА </w:t>
      </w:r>
    </w:p>
    <w:p w:rsidR="0022550A" w:rsidRDefault="0022550A" w:rsidP="00E4334F">
      <w:pPr>
        <w:spacing w:after="0" w:line="240" w:lineRule="auto"/>
        <w:jc w:val="center"/>
        <w:rPr>
          <w:rFonts w:ascii="Times New Roman" w:eastAsiaTheme="minorHAnsi" w:hAnsi="Times New Roman"/>
          <w:b/>
          <w:color w:val="auto"/>
          <w:kern w:val="0"/>
          <w:sz w:val="40"/>
          <w:szCs w:val="40"/>
          <w:lang w:eastAsia="en-US"/>
          <w14:ligatures w14:val="none"/>
          <w14:cntxtAlts w14:val="0"/>
        </w:rPr>
      </w:pPr>
    </w:p>
    <w:p w:rsidR="006209D4" w:rsidRPr="006209D4" w:rsidRDefault="006209D4" w:rsidP="006209D4">
      <w:pPr>
        <w:spacing w:after="0" w:line="240" w:lineRule="auto"/>
        <w:jc w:val="center"/>
        <w:rPr>
          <w:rFonts w:ascii="Times New Roman" w:hAnsi="Times New Roman"/>
          <w:b/>
          <w:sz w:val="52"/>
          <w:szCs w:val="52"/>
        </w:rPr>
      </w:pPr>
      <w:r w:rsidRPr="006209D4">
        <w:rPr>
          <w:rFonts w:ascii="Times New Roman" w:hAnsi="Times New Roman"/>
          <w:b/>
          <w:sz w:val="52"/>
          <w:szCs w:val="52"/>
        </w:rPr>
        <w:t>БУДЬТЕ БД</w:t>
      </w:r>
      <w:bookmarkStart w:id="0" w:name="_GoBack"/>
      <w:bookmarkEnd w:id="0"/>
      <w:r w:rsidRPr="006209D4">
        <w:rPr>
          <w:rFonts w:ascii="Times New Roman" w:hAnsi="Times New Roman"/>
          <w:b/>
          <w:sz w:val="52"/>
          <w:szCs w:val="52"/>
        </w:rPr>
        <w:t>ИТЕЛЬНЫ !</w:t>
      </w:r>
    </w:p>
    <w:p w:rsidR="006209D4" w:rsidRPr="006209D4" w:rsidRDefault="006209D4" w:rsidP="006209D4">
      <w:pPr>
        <w:spacing w:after="0" w:line="240" w:lineRule="auto"/>
        <w:jc w:val="center"/>
        <w:rPr>
          <w:rFonts w:ascii="Times New Roman" w:hAnsi="Times New Roman"/>
          <w:b/>
          <w:sz w:val="52"/>
          <w:szCs w:val="52"/>
        </w:rPr>
      </w:pPr>
      <w:r w:rsidRPr="006209D4">
        <w:rPr>
          <w:rFonts w:ascii="Times New Roman" w:hAnsi="Times New Roman"/>
          <w:b/>
          <w:sz w:val="52"/>
          <w:szCs w:val="52"/>
        </w:rPr>
        <w:t>НЕ ДАЙТЕ СЕБЯ ОБМАНУТЬ !</w:t>
      </w:r>
    </w:p>
    <w:p w:rsidR="00E4334F" w:rsidRPr="0022550A" w:rsidRDefault="00E4334F" w:rsidP="009A4E9D">
      <w:pPr>
        <w:spacing w:after="0" w:line="240" w:lineRule="auto"/>
        <w:jc w:val="center"/>
        <w:rPr>
          <w:rFonts w:ascii="Times New Roman" w:eastAsiaTheme="minorHAnsi" w:hAnsi="Times New Roman"/>
          <w:b/>
          <w:color w:val="auto"/>
          <w:kern w:val="0"/>
          <w:sz w:val="40"/>
          <w:szCs w:val="40"/>
          <w:lang w:eastAsia="en-US"/>
          <w14:ligatures w14:val="none"/>
          <w14:cntxtAlts w14:val="0"/>
        </w:rPr>
      </w:pPr>
    </w:p>
    <w:p w:rsidR="00E4334F" w:rsidRPr="00E4334F" w:rsidRDefault="00E4334F" w:rsidP="00E4334F">
      <w:pPr>
        <w:spacing w:after="200" w:line="276" w:lineRule="auto"/>
        <w:jc w:val="center"/>
        <w:rPr>
          <w:rFonts w:ascii="Times New Roman" w:eastAsiaTheme="minorHAnsi" w:hAnsi="Times New Roman"/>
          <w:b/>
          <w:color w:val="auto"/>
          <w:kern w:val="0"/>
          <w:sz w:val="28"/>
          <w:szCs w:val="28"/>
          <w:lang w:eastAsia="en-US"/>
          <w14:ligatures w14:val="none"/>
          <w14:cntxtAlts w14:val="0"/>
        </w:rPr>
      </w:pPr>
    </w:p>
    <w:p w:rsidR="00E4334F" w:rsidRDefault="00E4334F" w:rsidP="00E4334F">
      <w:pPr>
        <w:spacing w:after="200" w:line="276" w:lineRule="auto"/>
        <w:jc w:val="center"/>
        <w:rPr>
          <w:rFonts w:ascii="Times New Roman" w:eastAsiaTheme="minorHAnsi" w:hAnsi="Times New Roman"/>
          <w:b/>
          <w:color w:val="auto"/>
          <w:kern w:val="0"/>
          <w:sz w:val="28"/>
          <w:szCs w:val="28"/>
          <w:lang w:eastAsia="en-US"/>
          <w14:ligatures w14:val="none"/>
          <w14:cntxtAlts w14:val="0"/>
        </w:rPr>
      </w:pPr>
    </w:p>
    <w:p w:rsidR="009A4E9D" w:rsidRDefault="009A4E9D" w:rsidP="00E4334F">
      <w:pPr>
        <w:spacing w:after="200" w:line="276" w:lineRule="auto"/>
        <w:jc w:val="center"/>
        <w:rPr>
          <w:rFonts w:ascii="Times New Roman" w:eastAsiaTheme="minorHAnsi" w:hAnsi="Times New Roman"/>
          <w:b/>
          <w:color w:val="auto"/>
          <w:kern w:val="0"/>
          <w:sz w:val="28"/>
          <w:szCs w:val="28"/>
          <w:lang w:eastAsia="en-US"/>
          <w14:ligatures w14:val="none"/>
          <w14:cntxtAlts w14:val="0"/>
        </w:rPr>
      </w:pPr>
    </w:p>
    <w:p w:rsidR="00E4334F" w:rsidRDefault="00E4334F" w:rsidP="00E4334F">
      <w:pPr>
        <w:spacing w:after="200" w:line="276" w:lineRule="auto"/>
        <w:jc w:val="center"/>
        <w:rPr>
          <w:rFonts w:ascii="Times New Roman" w:eastAsiaTheme="minorHAnsi" w:hAnsi="Times New Roman"/>
          <w:b/>
          <w:color w:val="auto"/>
          <w:kern w:val="0"/>
          <w:sz w:val="28"/>
          <w:szCs w:val="28"/>
          <w:lang w:eastAsia="en-US"/>
          <w14:ligatures w14:val="none"/>
          <w14:cntxtAlts w14:val="0"/>
        </w:rPr>
      </w:pPr>
    </w:p>
    <w:p w:rsidR="006209D4" w:rsidRDefault="006209D4" w:rsidP="00E4334F">
      <w:pPr>
        <w:spacing w:after="200" w:line="276" w:lineRule="auto"/>
        <w:jc w:val="center"/>
        <w:rPr>
          <w:rFonts w:ascii="Times New Roman" w:eastAsiaTheme="minorHAnsi" w:hAnsi="Times New Roman"/>
          <w:b/>
          <w:color w:val="auto"/>
          <w:kern w:val="0"/>
          <w:sz w:val="28"/>
          <w:szCs w:val="28"/>
          <w:lang w:eastAsia="en-US"/>
          <w14:ligatures w14:val="none"/>
          <w14:cntxtAlts w14:val="0"/>
        </w:rPr>
      </w:pPr>
    </w:p>
    <w:p w:rsidR="006209D4" w:rsidRDefault="006209D4" w:rsidP="00E4334F">
      <w:pPr>
        <w:spacing w:after="200" w:line="276" w:lineRule="auto"/>
        <w:jc w:val="center"/>
        <w:rPr>
          <w:rFonts w:ascii="Times New Roman" w:eastAsiaTheme="minorHAnsi" w:hAnsi="Times New Roman"/>
          <w:b/>
          <w:color w:val="auto"/>
          <w:kern w:val="0"/>
          <w:sz w:val="28"/>
          <w:szCs w:val="28"/>
          <w:lang w:eastAsia="en-US"/>
          <w14:ligatures w14:val="none"/>
          <w14:cntxtAlts w14:val="0"/>
        </w:rPr>
      </w:pPr>
    </w:p>
    <w:p w:rsidR="006209D4" w:rsidRDefault="006209D4" w:rsidP="00E4334F">
      <w:pPr>
        <w:spacing w:after="200" w:line="276" w:lineRule="auto"/>
        <w:jc w:val="center"/>
        <w:rPr>
          <w:rFonts w:ascii="Times New Roman" w:eastAsiaTheme="minorHAnsi" w:hAnsi="Times New Roman"/>
          <w:b/>
          <w:color w:val="auto"/>
          <w:kern w:val="0"/>
          <w:sz w:val="28"/>
          <w:szCs w:val="28"/>
          <w:lang w:eastAsia="en-US"/>
          <w14:ligatures w14:val="none"/>
          <w14:cntxtAlts w14:val="0"/>
        </w:rPr>
      </w:pPr>
    </w:p>
    <w:p w:rsidR="006209D4" w:rsidRDefault="006209D4" w:rsidP="00E4334F">
      <w:pPr>
        <w:spacing w:after="200" w:line="276" w:lineRule="auto"/>
        <w:jc w:val="center"/>
        <w:rPr>
          <w:rFonts w:ascii="Times New Roman" w:eastAsiaTheme="minorHAnsi" w:hAnsi="Times New Roman"/>
          <w:b/>
          <w:color w:val="auto"/>
          <w:kern w:val="0"/>
          <w:sz w:val="28"/>
          <w:szCs w:val="28"/>
          <w:lang w:eastAsia="en-US"/>
          <w14:ligatures w14:val="none"/>
          <w14:cntxtAlts w14:val="0"/>
        </w:rPr>
      </w:pPr>
    </w:p>
    <w:p w:rsidR="006209D4" w:rsidRDefault="006209D4" w:rsidP="00E4334F">
      <w:pPr>
        <w:spacing w:after="200" w:line="276" w:lineRule="auto"/>
        <w:jc w:val="center"/>
        <w:rPr>
          <w:rFonts w:ascii="Times New Roman" w:eastAsiaTheme="minorHAnsi" w:hAnsi="Times New Roman"/>
          <w:b/>
          <w:color w:val="auto"/>
          <w:kern w:val="0"/>
          <w:sz w:val="28"/>
          <w:szCs w:val="28"/>
          <w:lang w:eastAsia="en-US"/>
          <w14:ligatures w14:val="none"/>
          <w14:cntxtAlts w14:val="0"/>
        </w:rPr>
      </w:pPr>
    </w:p>
    <w:p w:rsidR="00E4334F" w:rsidRPr="00E4334F" w:rsidRDefault="0022550A" w:rsidP="00E4334F">
      <w:pPr>
        <w:spacing w:after="200" w:line="276" w:lineRule="auto"/>
        <w:jc w:val="center"/>
        <w:rPr>
          <w:rFonts w:ascii="Times New Roman" w:eastAsiaTheme="minorHAnsi" w:hAnsi="Times New Roman"/>
          <w:b/>
          <w:color w:val="auto"/>
          <w:kern w:val="0"/>
          <w:sz w:val="28"/>
          <w:szCs w:val="28"/>
          <w:lang w:eastAsia="en-US"/>
          <w14:ligatures w14:val="none"/>
          <w14:cntxtAlts w14:val="0"/>
        </w:rPr>
      </w:pPr>
      <w:r>
        <w:rPr>
          <w:rFonts w:ascii="Times New Roman" w:eastAsiaTheme="minorHAnsi" w:hAnsi="Times New Roman"/>
          <w:b/>
          <w:color w:val="auto"/>
          <w:kern w:val="0"/>
          <w:sz w:val="28"/>
          <w:szCs w:val="28"/>
          <w:lang w:eastAsia="en-US"/>
          <w14:ligatures w14:val="none"/>
          <w14:cntxtAlts w14:val="0"/>
        </w:rPr>
        <w:t>г.п. Майский,</w:t>
      </w:r>
      <w:r w:rsidR="002459F9">
        <w:rPr>
          <w:rFonts w:ascii="Times New Roman" w:eastAsiaTheme="minorHAnsi" w:hAnsi="Times New Roman"/>
          <w:b/>
          <w:color w:val="auto"/>
          <w:kern w:val="0"/>
          <w:sz w:val="28"/>
          <w:szCs w:val="28"/>
          <w:lang w:eastAsia="en-US"/>
          <w14:ligatures w14:val="none"/>
          <w14:cntxtAlts w14:val="0"/>
        </w:rPr>
        <w:t xml:space="preserve"> КБР</w:t>
      </w:r>
    </w:p>
    <w:p w:rsidR="00E4334F" w:rsidRDefault="00E4334F" w:rsidP="00E4334F">
      <w:pPr>
        <w:spacing w:after="200" w:line="276" w:lineRule="auto"/>
        <w:jc w:val="center"/>
        <w:rPr>
          <w:rFonts w:ascii="Times New Roman" w:eastAsiaTheme="minorHAnsi" w:hAnsi="Times New Roman"/>
          <w:b/>
          <w:color w:val="auto"/>
          <w:kern w:val="0"/>
          <w:sz w:val="28"/>
          <w:szCs w:val="28"/>
          <w:lang w:eastAsia="en-US"/>
          <w14:ligatures w14:val="none"/>
          <w14:cntxtAlts w14:val="0"/>
        </w:rPr>
      </w:pPr>
      <w:r w:rsidRPr="00E4334F">
        <w:rPr>
          <w:rFonts w:ascii="Times New Roman" w:eastAsiaTheme="minorHAnsi" w:hAnsi="Times New Roman"/>
          <w:b/>
          <w:color w:val="auto"/>
          <w:kern w:val="0"/>
          <w:sz w:val="28"/>
          <w:szCs w:val="28"/>
          <w:lang w:eastAsia="en-US"/>
          <w14:ligatures w14:val="none"/>
          <w14:cntxtAlts w14:val="0"/>
        </w:rPr>
        <w:t>20</w:t>
      </w:r>
      <w:r w:rsidR="002459F9">
        <w:rPr>
          <w:rFonts w:ascii="Times New Roman" w:eastAsiaTheme="minorHAnsi" w:hAnsi="Times New Roman"/>
          <w:b/>
          <w:color w:val="auto"/>
          <w:kern w:val="0"/>
          <w:sz w:val="28"/>
          <w:szCs w:val="28"/>
          <w:lang w:eastAsia="en-US"/>
          <w14:ligatures w14:val="none"/>
          <w14:cntxtAlts w14:val="0"/>
        </w:rPr>
        <w:t>2</w:t>
      </w:r>
      <w:r w:rsidR="009A4E9D">
        <w:rPr>
          <w:rFonts w:ascii="Times New Roman" w:eastAsiaTheme="minorHAnsi" w:hAnsi="Times New Roman"/>
          <w:b/>
          <w:color w:val="auto"/>
          <w:kern w:val="0"/>
          <w:sz w:val="28"/>
          <w:szCs w:val="28"/>
          <w:lang w:eastAsia="en-US"/>
          <w14:ligatures w14:val="none"/>
          <w14:cntxtAlts w14:val="0"/>
        </w:rPr>
        <w:t>2</w:t>
      </w:r>
    </w:p>
    <w:p w:rsidR="009A4E9D" w:rsidRPr="00E4334F" w:rsidRDefault="009A4E9D" w:rsidP="00E4334F">
      <w:pPr>
        <w:spacing w:after="200" w:line="276" w:lineRule="auto"/>
        <w:jc w:val="center"/>
        <w:rPr>
          <w:rFonts w:ascii="Times New Roman" w:eastAsiaTheme="minorHAnsi" w:hAnsi="Times New Roman"/>
          <w:b/>
          <w:color w:val="auto"/>
          <w:kern w:val="0"/>
          <w:sz w:val="28"/>
          <w:szCs w:val="28"/>
          <w:lang w:eastAsia="en-US"/>
          <w14:ligatures w14:val="none"/>
          <w14:cntxtAlts w14:val="0"/>
        </w:rPr>
      </w:pPr>
    </w:p>
    <w:p w:rsidR="006209D4" w:rsidRPr="008B38BC" w:rsidRDefault="006209D4" w:rsidP="006209D4">
      <w:pPr>
        <w:spacing w:after="0" w:line="240" w:lineRule="auto"/>
        <w:jc w:val="center"/>
        <w:rPr>
          <w:noProof/>
          <w:sz w:val="32"/>
          <w:szCs w:val="32"/>
        </w:rPr>
      </w:pPr>
      <w:r w:rsidRPr="008B38BC">
        <w:rPr>
          <w:rFonts w:ascii="Times New Roman" w:hAnsi="Times New Roman"/>
          <w:b/>
          <w:sz w:val="32"/>
          <w:szCs w:val="32"/>
        </w:rPr>
        <w:lastRenderedPageBreak/>
        <w:t>Обратите внимание!</w:t>
      </w:r>
      <w:r w:rsidRPr="008B38BC">
        <w:rPr>
          <w:noProof/>
          <w:sz w:val="32"/>
          <w:szCs w:val="32"/>
        </w:rPr>
        <w:t xml:space="preserve"> </w:t>
      </w:r>
    </w:p>
    <w:p w:rsidR="008B38BC" w:rsidRPr="00CF4530" w:rsidRDefault="008B38BC" w:rsidP="006209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209D4" w:rsidRDefault="006209D4" w:rsidP="006209D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сети Интернет действует большое количество мошеннических сайтов, предлагающих свои товары и услуги.</w:t>
      </w:r>
    </w:p>
    <w:p w:rsidR="006209D4" w:rsidRDefault="006209D4" w:rsidP="006209D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Доверяйте только проверенным сайтам или производите оплату только при получении товара.</w:t>
      </w:r>
    </w:p>
    <w:p w:rsidR="006209D4" w:rsidRDefault="006209D4" w:rsidP="006209D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70016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13970</wp:posOffset>
            </wp:positionV>
            <wp:extent cx="2657475" cy="1724025"/>
            <wp:effectExtent l="0" t="0" r="9525" b="9525"/>
            <wp:wrapTight wrapText="bothSides">
              <wp:wrapPolygon edited="0">
                <wp:start x="0" y="0"/>
                <wp:lineTo x="0" y="21481"/>
                <wp:lineTo x="21523" y="21481"/>
                <wp:lineTo x="21523" y="0"/>
                <wp:lineTo x="0" y="0"/>
              </wp:wrapPolygon>
            </wp:wrapTight>
            <wp:docPr id="2" name="Рисунок 2" descr="ОСТОРОЖНО, ТЕЛЕФОННОЕ МОШЕННИЧЕСТВО! | ИЗОБИЛЬНЕНСКИЙ ГОРОДСКОЙ ОКРУ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СТОРОЖНО, ТЕЛЕФОННОЕ МОШЕННИЧЕСТВО! | ИЗОБИЛЬНЕНСКИЙ ГОРОДСКОЙ ОКРУГ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8"/>
          <w:szCs w:val="28"/>
        </w:rPr>
        <w:t>В последнее время участились случаи хищения с карт через услугу «Мобильный банк» при помощи вирусных программ.</w:t>
      </w:r>
    </w:p>
    <w:p w:rsidR="006209D4" w:rsidRDefault="006209D4" w:rsidP="006209D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Чтобы обезопасить свои счета необходимо обеспечить безопасный выход в интернет через мобильный телефон, подключенный к данной услуге, установить антивирусную программу или вовсе исключить доступ в интернет с мобильного телефона.</w:t>
      </w:r>
    </w:p>
    <w:p w:rsidR="006209D4" w:rsidRDefault="006209D4" w:rsidP="006209D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случае, если имеются основания полагать, что Вы стали жертвой мошенников, незамедлительно следует обратиться в органы полиции, а также в территориальные представительства кредитных организаций, если были использованы кредитные карты.</w:t>
      </w:r>
    </w:p>
    <w:p w:rsidR="006209D4" w:rsidRDefault="006209D4" w:rsidP="008B38BC">
      <w:pPr>
        <w:spacing w:after="0" w:line="240" w:lineRule="auto"/>
        <w:ind w:firstLine="567"/>
        <w:jc w:val="center"/>
        <w:rPr>
          <w:rFonts w:ascii="Times New Roman" w:hAnsi="Times New Roman"/>
          <w:b/>
          <w:iCs/>
          <w:sz w:val="28"/>
          <w:szCs w:val="28"/>
          <w14:ligatures w14:val="none"/>
        </w:rPr>
      </w:pPr>
      <w:r w:rsidRPr="006209D4">
        <w:rPr>
          <w:rFonts w:ascii="Times New Roman" w:hAnsi="Times New Roman"/>
          <w:noProof/>
          <w:sz w:val="28"/>
          <w:szCs w:val="28"/>
          <w14:ligatures w14:val="none"/>
        </w:rPr>
        <w:drawing>
          <wp:anchor distT="0" distB="0" distL="114300" distR="114300" simplePos="0" relativeHeight="251671040" behindDoc="1" locked="0" layoutInCell="1" allowOverlap="1">
            <wp:simplePos x="0" y="0"/>
            <wp:positionH relativeFrom="column">
              <wp:posOffset>-120015</wp:posOffset>
            </wp:positionH>
            <wp:positionV relativeFrom="paragraph">
              <wp:posOffset>85090</wp:posOffset>
            </wp:positionV>
            <wp:extent cx="2590800" cy="1762125"/>
            <wp:effectExtent l="0" t="0" r="0" b="9525"/>
            <wp:wrapTight wrapText="bothSides">
              <wp:wrapPolygon edited="0">
                <wp:start x="0" y="0"/>
                <wp:lineTo x="0" y="21483"/>
                <wp:lineTo x="21441" y="21483"/>
                <wp:lineTo x="21441" y="0"/>
                <wp:lineTo x="0" y="0"/>
              </wp:wrapPolygon>
            </wp:wrapTight>
            <wp:docPr id="8" name="Рисунок 8" descr="E:\фото 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фото 5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6209D4">
        <w:rPr>
          <w:rFonts w:ascii="Times New Roman" w:hAnsi="Times New Roman"/>
          <w:b/>
          <w:iCs/>
          <w:sz w:val="28"/>
          <w:szCs w:val="28"/>
          <w14:ligatures w14:val="none"/>
        </w:rPr>
        <w:t>SMS-просьба о помощи</w:t>
      </w:r>
    </w:p>
    <w:p w:rsidR="008B38BC" w:rsidRPr="006209D4" w:rsidRDefault="008B38BC" w:rsidP="006209D4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14:ligatures w14:val="none"/>
        </w:rPr>
      </w:pPr>
    </w:p>
    <w:p w:rsidR="006209D4" w:rsidRDefault="006209D4" w:rsidP="006209D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14:ligatures w14:val="none"/>
        </w:rPr>
      </w:pPr>
      <w:r w:rsidRPr="006209D4">
        <w:rPr>
          <w:rFonts w:ascii="Times New Roman" w:hAnsi="Times New Roman"/>
          <w:sz w:val="28"/>
          <w:szCs w:val="28"/>
          <w14:ligatures w14:val="none"/>
        </w:rPr>
        <w:t>SMS-сообщения позволяют упростить схему обмана по телефону. Такому варианту мошенничества особенно трудно противостоять пожилым или слишком юным владельцам телефонов. Дополнительную опасность представляют упростившиеся схемы перевода денег на счёт.</w:t>
      </w:r>
    </w:p>
    <w:p w:rsidR="006209D4" w:rsidRPr="006209D4" w:rsidRDefault="006209D4" w:rsidP="006209D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14:ligatures w14:val="none"/>
        </w:rPr>
      </w:pPr>
    </w:p>
    <w:p w:rsidR="006209D4" w:rsidRDefault="006209D4" w:rsidP="006209D4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14:ligatures w14:val="none"/>
        </w:rPr>
      </w:pPr>
      <w:r w:rsidRPr="006209D4">
        <w:rPr>
          <w:rFonts w:ascii="Times New Roman" w:hAnsi="Times New Roman"/>
          <w:b/>
          <w:sz w:val="28"/>
          <w:szCs w:val="28"/>
          <w14:ligatures w14:val="none"/>
        </w:rPr>
        <w:t>Как это организовано?</w:t>
      </w:r>
    </w:p>
    <w:p w:rsidR="008B38BC" w:rsidRPr="006209D4" w:rsidRDefault="008B38BC" w:rsidP="006209D4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14:ligatures w14:val="none"/>
        </w:rPr>
      </w:pPr>
    </w:p>
    <w:p w:rsidR="006209D4" w:rsidRPr="006209D4" w:rsidRDefault="006209D4" w:rsidP="006209D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14:ligatures w14:val="none"/>
        </w:rPr>
      </w:pPr>
      <w:r w:rsidRPr="006209D4">
        <w:rPr>
          <w:rFonts w:ascii="Times New Roman" w:hAnsi="Times New Roman"/>
          <w:sz w:val="28"/>
          <w:szCs w:val="28"/>
          <w14:ligatures w14:val="none"/>
        </w:rPr>
        <w:t>Абонент получает на мобильный телефон сообщение: «У меня проблемы, кинь 900 рублей на этот номер. Мне не звони, перезвоню сам». Нередко добавляется обращение «мама», «друг» или другие.</w:t>
      </w:r>
    </w:p>
    <w:p w:rsidR="006209D4" w:rsidRPr="006209D4" w:rsidRDefault="006209D4" w:rsidP="006209D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14:ligatures w14:val="none"/>
        </w:rPr>
      </w:pPr>
    </w:p>
    <w:p w:rsidR="006209D4" w:rsidRDefault="006209D4" w:rsidP="006209D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14:ligatures w14:val="none"/>
        </w:rPr>
      </w:pPr>
    </w:p>
    <w:p w:rsidR="006209D4" w:rsidRDefault="006209D4" w:rsidP="006209D4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14:ligatures w14:val="none"/>
        </w:rPr>
      </w:pPr>
      <w:r w:rsidRPr="006209D4">
        <w:rPr>
          <w:rFonts w:ascii="Times New Roman" w:hAnsi="Times New Roman"/>
          <w:b/>
          <w:sz w:val="28"/>
          <w:szCs w:val="28"/>
          <w14:ligatures w14:val="none"/>
        </w:rPr>
        <w:t>Как поступать в такой ситуации?</w:t>
      </w:r>
    </w:p>
    <w:p w:rsidR="008B38BC" w:rsidRPr="006209D4" w:rsidRDefault="008B38BC" w:rsidP="006209D4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14:ligatures w14:val="none"/>
        </w:rPr>
      </w:pPr>
    </w:p>
    <w:p w:rsidR="006209D4" w:rsidRPr="006209D4" w:rsidRDefault="006209D4" w:rsidP="006209D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14:ligatures w14:val="none"/>
        </w:rPr>
      </w:pPr>
      <w:r w:rsidRPr="006209D4">
        <w:rPr>
          <w:rFonts w:ascii="Times New Roman" w:hAnsi="Times New Roman"/>
          <w:sz w:val="28"/>
          <w:szCs w:val="28"/>
          <w14:ligatures w14:val="none"/>
        </w:rPr>
        <w:t>Пожилым людям, детям и подросткам следует объяснить, что на SMS с незнакомых номеров реагировать нельзя, это могут быть мошенники.</w:t>
      </w:r>
    </w:p>
    <w:p w:rsidR="006209D4" w:rsidRDefault="006209D4" w:rsidP="002459F9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14:ligatures w14:val="none"/>
        </w:rPr>
      </w:pPr>
    </w:p>
    <w:p w:rsidR="006209D4" w:rsidRDefault="006209D4" w:rsidP="002459F9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14:ligatures w14:val="none"/>
        </w:rPr>
      </w:pPr>
    </w:p>
    <w:p w:rsidR="0003771E" w:rsidRDefault="0003771E" w:rsidP="00BB7F8E">
      <w:pPr>
        <w:widowControl w:val="0"/>
        <w:spacing w:after="0" w:line="240" w:lineRule="auto"/>
        <w:rPr>
          <w14:ligatures w14:val="none"/>
        </w:rPr>
      </w:pPr>
    </w:p>
    <w:p w:rsidR="0003771E" w:rsidRPr="0003771E" w:rsidRDefault="00BB7F8E" w:rsidP="000141C8">
      <w:pPr>
        <w:pStyle w:val="msoaddress"/>
        <w:widowControl w:val="0"/>
        <w:spacing w:line="240" w:lineRule="exact"/>
        <w:rPr>
          <w:rFonts w:ascii="Times New Roman" w:hAnsi="Times New Roman"/>
          <w:b/>
          <w:bCs/>
          <w:sz w:val="28"/>
          <w:szCs w:val="28"/>
          <w14:ligatures w14:val="none"/>
        </w:rPr>
      </w:pPr>
      <w:r>
        <w:rPr>
          <w:noProof/>
        </w:rPr>
        <w:lastRenderedPageBreak/>
        <w:drawing>
          <wp:anchor distT="0" distB="0" distL="114300" distR="114300" simplePos="0" relativeHeight="251668992" behindDoc="0" locked="0" layoutInCell="1" allowOverlap="1" wp14:anchorId="1C97CFB2" wp14:editId="0707946B">
            <wp:simplePos x="0" y="0"/>
            <wp:positionH relativeFrom="column">
              <wp:posOffset>3908425</wp:posOffset>
            </wp:positionH>
            <wp:positionV relativeFrom="paragraph">
              <wp:posOffset>13970</wp:posOffset>
            </wp:positionV>
            <wp:extent cx="2344420" cy="1562100"/>
            <wp:effectExtent l="0" t="0" r="0" b="0"/>
            <wp:wrapSquare wrapText="bothSides"/>
            <wp:docPr id="4" name="Рисунок 4" descr="прокуратур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прокуратура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442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3771E" w:rsidRPr="0003771E">
        <w:rPr>
          <w:rFonts w:ascii="Times New Roman" w:hAnsi="Times New Roman"/>
          <w:b/>
          <w:bCs/>
          <w:sz w:val="28"/>
          <w:szCs w:val="28"/>
          <w14:ligatures w14:val="none"/>
        </w:rPr>
        <w:t xml:space="preserve">Прокуратура </w:t>
      </w:r>
      <w:r w:rsidR="002459F9">
        <w:rPr>
          <w:rFonts w:ascii="Times New Roman" w:hAnsi="Times New Roman"/>
          <w:b/>
          <w:bCs/>
          <w:sz w:val="28"/>
          <w:szCs w:val="28"/>
          <w14:ligatures w14:val="none"/>
        </w:rPr>
        <w:t>Майского района</w:t>
      </w:r>
    </w:p>
    <w:p w:rsidR="0003771E" w:rsidRDefault="0003771E" w:rsidP="000141C8">
      <w:pPr>
        <w:pStyle w:val="msoaddress"/>
        <w:widowControl w:val="0"/>
        <w:spacing w:line="240" w:lineRule="exact"/>
        <w:jc w:val="center"/>
        <w:rPr>
          <w:rFonts w:ascii="Times New Roman" w:hAnsi="Times New Roman"/>
          <w:b/>
          <w:bCs/>
          <w:sz w:val="20"/>
          <w:szCs w:val="20"/>
          <w14:ligatures w14:val="none"/>
        </w:rPr>
      </w:pPr>
      <w:r>
        <w:rPr>
          <w:rFonts w:ascii="Times New Roman" w:hAnsi="Times New Roman"/>
          <w:b/>
          <w:bCs/>
          <w:sz w:val="20"/>
          <w:szCs w:val="20"/>
          <w14:ligatures w14:val="none"/>
        </w:rPr>
        <w:t> </w:t>
      </w:r>
    </w:p>
    <w:p w:rsidR="0003771E" w:rsidRPr="0003771E" w:rsidRDefault="0003771E" w:rsidP="000141C8">
      <w:pPr>
        <w:pStyle w:val="msoaddress"/>
        <w:widowControl w:val="0"/>
        <w:spacing w:line="240" w:lineRule="exact"/>
        <w:rPr>
          <w:rFonts w:ascii="Times New Roman" w:hAnsi="Times New Roman"/>
          <w:sz w:val="28"/>
          <w:szCs w:val="28"/>
          <w14:ligatures w14:val="none"/>
        </w:rPr>
      </w:pPr>
      <w:r w:rsidRPr="0003771E">
        <w:rPr>
          <w:rFonts w:ascii="Times New Roman" w:hAnsi="Times New Roman"/>
          <w:sz w:val="28"/>
          <w:szCs w:val="28"/>
          <w14:ligatures w14:val="none"/>
        </w:rPr>
        <w:t xml:space="preserve">Адрес: </w:t>
      </w:r>
      <w:r w:rsidR="002459F9">
        <w:rPr>
          <w:rFonts w:ascii="Times New Roman" w:hAnsi="Times New Roman"/>
          <w:sz w:val="28"/>
          <w:szCs w:val="28"/>
          <w14:ligatures w14:val="none"/>
        </w:rPr>
        <w:t>361100</w:t>
      </w:r>
      <w:r w:rsidRPr="0003771E">
        <w:rPr>
          <w:rFonts w:ascii="Times New Roman" w:hAnsi="Times New Roman"/>
          <w:sz w:val="28"/>
          <w:szCs w:val="28"/>
          <w14:ligatures w14:val="none"/>
        </w:rPr>
        <w:t xml:space="preserve">, </w:t>
      </w:r>
      <w:r w:rsidR="002459F9">
        <w:rPr>
          <w:rFonts w:ascii="Times New Roman" w:hAnsi="Times New Roman"/>
          <w:sz w:val="28"/>
          <w:szCs w:val="28"/>
          <w14:ligatures w14:val="none"/>
        </w:rPr>
        <w:t>г.п. Майский, ул. Энгельса, 59/2</w:t>
      </w:r>
    </w:p>
    <w:p w:rsidR="0003771E" w:rsidRPr="0003771E" w:rsidRDefault="002459F9" w:rsidP="000141C8">
      <w:pPr>
        <w:pStyle w:val="msoaddress"/>
        <w:widowControl w:val="0"/>
        <w:spacing w:line="240" w:lineRule="exact"/>
        <w:rPr>
          <w:rFonts w:ascii="Times New Roman" w:hAnsi="Times New Roman"/>
          <w:sz w:val="28"/>
          <w:szCs w:val="28"/>
          <w14:ligatures w14:val="none"/>
        </w:rPr>
      </w:pPr>
      <w:r>
        <w:rPr>
          <w:rFonts w:ascii="Times New Roman" w:hAnsi="Times New Roman"/>
          <w:sz w:val="28"/>
          <w:szCs w:val="28"/>
          <w14:ligatures w14:val="none"/>
        </w:rPr>
        <w:t>Тел.: 2-22-23</w:t>
      </w:r>
    </w:p>
    <w:p w:rsidR="0003771E" w:rsidRDefault="0003771E" w:rsidP="000141C8">
      <w:pPr>
        <w:pStyle w:val="msoaddress"/>
        <w:widowControl w:val="0"/>
        <w:spacing w:line="240" w:lineRule="exact"/>
        <w:jc w:val="center"/>
        <w:rPr>
          <w:rFonts w:ascii="Times New Roman" w:hAnsi="Times New Roman"/>
          <w:b/>
          <w:bCs/>
          <w:sz w:val="20"/>
          <w:szCs w:val="20"/>
          <w14:ligatures w14:val="none"/>
        </w:rPr>
      </w:pPr>
    </w:p>
    <w:p w:rsidR="0003771E" w:rsidRPr="0003771E" w:rsidRDefault="002459F9" w:rsidP="000141C8">
      <w:pPr>
        <w:widowControl w:val="0"/>
        <w:spacing w:after="0" w:line="240" w:lineRule="exact"/>
        <w:jc w:val="both"/>
        <w:rPr>
          <w:rFonts w:ascii="Times New Roman" w:hAnsi="Times New Roman"/>
          <w:b/>
          <w:bCs/>
          <w:sz w:val="28"/>
          <w:szCs w:val="28"/>
          <w14:ligatures w14:val="none"/>
        </w:rPr>
      </w:pPr>
      <w:r>
        <w:rPr>
          <w:rFonts w:ascii="Times New Roman" w:hAnsi="Times New Roman"/>
          <w:b/>
          <w:bCs/>
          <w:sz w:val="28"/>
          <w:szCs w:val="28"/>
          <w14:ligatures w14:val="none"/>
        </w:rPr>
        <w:t>ОМВД России по Майскому району</w:t>
      </w:r>
    </w:p>
    <w:p w:rsidR="000141C8" w:rsidRDefault="000141C8" w:rsidP="000141C8">
      <w:pPr>
        <w:pStyle w:val="msoaddress"/>
        <w:widowControl w:val="0"/>
        <w:spacing w:line="240" w:lineRule="exact"/>
        <w:jc w:val="center"/>
        <w:rPr>
          <w:rFonts w:ascii="Times New Roman" w:hAnsi="Times New Roman"/>
          <w:b/>
          <w:bCs/>
          <w:sz w:val="20"/>
          <w:szCs w:val="20"/>
          <w14:ligatures w14:val="none"/>
        </w:rPr>
      </w:pPr>
      <w:r>
        <w:rPr>
          <w:rFonts w:ascii="Times New Roman" w:hAnsi="Times New Roman"/>
          <w:b/>
          <w:bCs/>
          <w:sz w:val="20"/>
          <w:szCs w:val="20"/>
          <w14:ligatures w14:val="none"/>
        </w:rPr>
        <w:t> </w:t>
      </w:r>
    </w:p>
    <w:p w:rsidR="000141C8" w:rsidRDefault="000141C8" w:rsidP="000141C8">
      <w:pPr>
        <w:widowControl w:val="0"/>
        <w:spacing w:after="0" w:line="240" w:lineRule="exact"/>
        <w:rPr>
          <w:rFonts w:ascii="Times New Roman" w:hAnsi="Times New Roman"/>
          <w:sz w:val="28"/>
          <w:szCs w:val="28"/>
          <w14:ligatures w14:val="none"/>
        </w:rPr>
      </w:pPr>
      <w:r w:rsidRPr="0003771E">
        <w:rPr>
          <w:rFonts w:ascii="Times New Roman" w:hAnsi="Times New Roman"/>
          <w:sz w:val="28"/>
          <w:szCs w:val="28"/>
          <w14:ligatures w14:val="none"/>
        </w:rPr>
        <w:t xml:space="preserve">Адрес: </w:t>
      </w:r>
      <w:r>
        <w:rPr>
          <w:rFonts w:ascii="Times New Roman" w:hAnsi="Times New Roman"/>
          <w:sz w:val="28"/>
          <w:szCs w:val="28"/>
          <w14:ligatures w14:val="none"/>
        </w:rPr>
        <w:t>361100</w:t>
      </w:r>
      <w:r w:rsidRPr="0003771E">
        <w:rPr>
          <w:rFonts w:ascii="Times New Roman" w:hAnsi="Times New Roman"/>
          <w:sz w:val="28"/>
          <w:szCs w:val="28"/>
          <w14:ligatures w14:val="none"/>
        </w:rPr>
        <w:t xml:space="preserve">, </w:t>
      </w:r>
      <w:r>
        <w:rPr>
          <w:rFonts w:ascii="Times New Roman" w:hAnsi="Times New Roman"/>
          <w:sz w:val="28"/>
          <w:szCs w:val="28"/>
          <w14:ligatures w14:val="none"/>
        </w:rPr>
        <w:t>г.п. Майский, ул. Трудовая, 91</w:t>
      </w:r>
    </w:p>
    <w:p w:rsidR="0003771E" w:rsidRDefault="002459F9" w:rsidP="000141C8">
      <w:pPr>
        <w:widowControl w:val="0"/>
        <w:spacing w:after="0" w:line="240" w:lineRule="exact"/>
        <w:rPr>
          <w:rFonts w:ascii="Times New Roman" w:hAnsi="Times New Roman"/>
          <w:bCs/>
          <w:sz w:val="28"/>
          <w:szCs w:val="28"/>
          <w14:ligatures w14:val="none"/>
        </w:rPr>
      </w:pPr>
      <w:r>
        <w:rPr>
          <w:rFonts w:ascii="Times New Roman" w:hAnsi="Times New Roman"/>
          <w:bCs/>
          <w:sz w:val="28"/>
          <w:szCs w:val="28"/>
          <w14:ligatures w14:val="none"/>
        </w:rPr>
        <w:t>Тел:</w:t>
      </w:r>
      <w:r w:rsidR="000141C8">
        <w:rPr>
          <w:rFonts w:ascii="Times New Roman" w:hAnsi="Times New Roman"/>
          <w:bCs/>
          <w:sz w:val="28"/>
          <w:szCs w:val="28"/>
          <w14:ligatures w14:val="none"/>
        </w:rPr>
        <w:t xml:space="preserve"> 2-15-02</w:t>
      </w:r>
    </w:p>
    <w:p w:rsidR="002459F9" w:rsidRDefault="002459F9" w:rsidP="000141C8">
      <w:pPr>
        <w:widowControl w:val="0"/>
        <w:spacing w:after="0" w:line="240" w:lineRule="exact"/>
        <w:rPr>
          <w:rFonts w:ascii="Times New Roman" w:hAnsi="Times New Roman"/>
          <w:bCs/>
          <w:sz w:val="28"/>
          <w:szCs w:val="28"/>
          <w14:ligatures w14:val="none"/>
        </w:rPr>
      </w:pPr>
    </w:p>
    <w:p w:rsidR="002459F9" w:rsidRDefault="002459F9" w:rsidP="0003771E">
      <w:pPr>
        <w:widowControl w:val="0"/>
        <w:spacing w:after="0" w:line="240" w:lineRule="auto"/>
        <w:rPr>
          <w:rFonts w:ascii="Times New Roman" w:hAnsi="Times New Roman"/>
          <w:bCs/>
          <w:sz w:val="28"/>
          <w:szCs w:val="28"/>
          <w14:ligatures w14:val="none"/>
        </w:rPr>
      </w:pPr>
    </w:p>
    <w:p w:rsidR="0003771E" w:rsidRDefault="0003771E" w:rsidP="0003771E">
      <w:pPr>
        <w:pStyle w:val="msoaddress"/>
        <w:widowControl w:val="0"/>
        <w:spacing w:line="180" w:lineRule="auto"/>
        <w:jc w:val="center"/>
        <w:rPr>
          <w:rFonts w:ascii="Times New Roman" w:hAnsi="Times New Roman"/>
          <w:b/>
          <w:bCs/>
          <w:sz w:val="20"/>
          <w:szCs w:val="20"/>
          <w14:ligatures w14:val="none"/>
        </w:rPr>
      </w:pPr>
    </w:p>
    <w:sectPr w:rsidR="0003771E" w:rsidSect="009A4E9D">
      <w:headerReference w:type="default" r:id="rId10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1D8A" w:rsidRDefault="00E81D8A" w:rsidP="00133430">
      <w:pPr>
        <w:spacing w:after="0" w:line="240" w:lineRule="auto"/>
      </w:pPr>
      <w:r>
        <w:separator/>
      </w:r>
    </w:p>
  </w:endnote>
  <w:endnote w:type="continuationSeparator" w:id="0">
    <w:p w:rsidR="00E81D8A" w:rsidRDefault="00E81D8A" w:rsidP="001334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1D8A" w:rsidRDefault="00E81D8A" w:rsidP="00133430">
      <w:pPr>
        <w:spacing w:after="0" w:line="240" w:lineRule="auto"/>
      </w:pPr>
      <w:r>
        <w:separator/>
      </w:r>
    </w:p>
  </w:footnote>
  <w:footnote w:type="continuationSeparator" w:id="0">
    <w:p w:rsidR="00E81D8A" w:rsidRDefault="00E81D8A" w:rsidP="001334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42060267"/>
      <w:docPartObj>
        <w:docPartGallery w:val="Page Numbers (Top of Page)"/>
        <w:docPartUnique/>
      </w:docPartObj>
    </w:sdtPr>
    <w:sdtEndPr/>
    <w:sdtContent>
      <w:p w:rsidR="00133430" w:rsidRDefault="0013343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38BC">
          <w:rPr>
            <w:noProof/>
          </w:rPr>
          <w:t>2</w:t>
        </w:r>
        <w:r>
          <w:fldChar w:fldCharType="end"/>
        </w:r>
      </w:p>
    </w:sdtContent>
  </w:sdt>
  <w:p w:rsidR="00133430" w:rsidRDefault="0013343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0E5F"/>
    <w:rsid w:val="000141C8"/>
    <w:rsid w:val="0003771E"/>
    <w:rsid w:val="000D7A49"/>
    <w:rsid w:val="00120E5F"/>
    <w:rsid w:val="00133430"/>
    <w:rsid w:val="001933DB"/>
    <w:rsid w:val="0022550A"/>
    <w:rsid w:val="002459F9"/>
    <w:rsid w:val="005F3EEC"/>
    <w:rsid w:val="006209D4"/>
    <w:rsid w:val="006A2AEC"/>
    <w:rsid w:val="00807A2A"/>
    <w:rsid w:val="008267C4"/>
    <w:rsid w:val="008B38BC"/>
    <w:rsid w:val="009452B0"/>
    <w:rsid w:val="009A4E9D"/>
    <w:rsid w:val="009C622F"/>
    <w:rsid w:val="00BB7F8E"/>
    <w:rsid w:val="00CF17B0"/>
    <w:rsid w:val="00E4334F"/>
    <w:rsid w:val="00E511BA"/>
    <w:rsid w:val="00E81D8A"/>
    <w:rsid w:val="00EB62E1"/>
    <w:rsid w:val="00EF1293"/>
    <w:rsid w:val="00F57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2414]"/>
    </o:shapedefaults>
    <o:shapelayout v:ext="edit">
      <o:idmap v:ext="edit" data="1"/>
    </o:shapelayout>
  </w:shapeDefaults>
  <w:decimalSymbol w:val=","/>
  <w:listSeparator w:val=";"/>
  <w14:docId w14:val="34D1F600"/>
  <w15:docId w15:val="{306E4B8C-269C-4BBB-8532-EB38B8EE3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0E5F"/>
    <w:pPr>
      <w:spacing w:after="120" w:line="285" w:lineRule="auto"/>
    </w:pPr>
    <w:rPr>
      <w:rFonts w:ascii="Calibri" w:eastAsia="Times New Roman" w:hAnsi="Calibri" w:cs="Times New Roman"/>
      <w:color w:val="000000"/>
      <w:kern w:val="28"/>
      <w:sz w:val="20"/>
      <w:szCs w:val="20"/>
      <w:lang w:eastAsia="ru-RU"/>
      <w14:ligatures w14:val="standard"/>
      <w14:cntxtAlt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20E5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semiHidden/>
    <w:rsid w:val="00120E5F"/>
    <w:rPr>
      <w:rFonts w:asciiTheme="majorHAnsi" w:eastAsiaTheme="majorEastAsia" w:hAnsiTheme="majorHAnsi" w:cstheme="majorBidi"/>
      <w:i/>
      <w:iCs/>
      <w:color w:val="404040" w:themeColor="text1" w:themeTint="BF"/>
      <w:kern w:val="28"/>
      <w:sz w:val="20"/>
      <w:szCs w:val="20"/>
      <w:lang w:eastAsia="ru-RU"/>
      <w14:ligatures w14:val="standard"/>
      <w14:cntxtAlts/>
    </w:rPr>
  </w:style>
  <w:style w:type="paragraph" w:styleId="a3">
    <w:name w:val="List Paragraph"/>
    <w:basedOn w:val="a"/>
    <w:uiPriority w:val="34"/>
    <w:qFormat/>
    <w:rsid w:val="00120E5F"/>
    <w:pPr>
      <w:ind w:left="720"/>
      <w:contextualSpacing/>
    </w:pPr>
  </w:style>
  <w:style w:type="paragraph" w:customStyle="1" w:styleId="msoaddress">
    <w:name w:val="msoaddress"/>
    <w:rsid w:val="0003771E"/>
    <w:pPr>
      <w:spacing w:after="0" w:line="285" w:lineRule="auto"/>
    </w:pPr>
    <w:rPr>
      <w:rFonts w:ascii="Calibri" w:eastAsia="Times New Roman" w:hAnsi="Calibri" w:cs="Times New Roman"/>
      <w:color w:val="000000"/>
      <w:kern w:val="28"/>
      <w:sz w:val="18"/>
      <w:szCs w:val="18"/>
      <w:lang w:eastAsia="ru-RU"/>
      <w14:ligatures w14:val="standard"/>
      <w14:cntxtAlts/>
    </w:rPr>
  </w:style>
  <w:style w:type="paragraph" w:customStyle="1" w:styleId="msoorganizationname2">
    <w:name w:val="msoorganizationname2"/>
    <w:rsid w:val="0003771E"/>
    <w:pPr>
      <w:spacing w:after="0" w:line="280" w:lineRule="auto"/>
    </w:pPr>
    <w:rPr>
      <w:rFonts w:ascii="Cambria" w:eastAsia="Times New Roman" w:hAnsi="Cambria" w:cs="Times New Roman"/>
      <w:color w:val="000000"/>
      <w:kern w:val="28"/>
      <w:lang w:eastAsia="ru-RU"/>
      <w14:ligatures w14:val="standard"/>
      <w14:cntxtAlts/>
    </w:rPr>
  </w:style>
  <w:style w:type="paragraph" w:customStyle="1" w:styleId="msotitle3">
    <w:name w:val="msotitle3"/>
    <w:rsid w:val="0003771E"/>
    <w:pPr>
      <w:spacing w:after="0" w:line="285" w:lineRule="auto"/>
    </w:pPr>
    <w:rPr>
      <w:rFonts w:ascii="Cambria" w:eastAsia="Times New Roman" w:hAnsi="Cambria" w:cs="Times New Roman"/>
      <w:color w:val="000000"/>
      <w:kern w:val="28"/>
      <w:sz w:val="56"/>
      <w:szCs w:val="56"/>
      <w:lang w:eastAsia="ru-RU"/>
      <w14:ligatures w14:val="standard"/>
      <w14:cntxtAlts/>
    </w:rPr>
  </w:style>
  <w:style w:type="paragraph" w:styleId="a4">
    <w:name w:val="header"/>
    <w:basedOn w:val="a"/>
    <w:link w:val="a5"/>
    <w:uiPriority w:val="99"/>
    <w:unhideWhenUsed/>
    <w:rsid w:val="001334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33430"/>
    <w:rPr>
      <w:rFonts w:ascii="Calibri" w:eastAsia="Times New Roman" w:hAnsi="Calibri" w:cs="Times New Roman"/>
      <w:color w:val="000000"/>
      <w:kern w:val="28"/>
      <w:sz w:val="20"/>
      <w:szCs w:val="20"/>
      <w:lang w:eastAsia="ru-RU"/>
      <w14:ligatures w14:val="standard"/>
      <w14:cntxtAlts/>
    </w:rPr>
  </w:style>
  <w:style w:type="paragraph" w:styleId="a6">
    <w:name w:val="footer"/>
    <w:basedOn w:val="a"/>
    <w:link w:val="a7"/>
    <w:uiPriority w:val="99"/>
    <w:unhideWhenUsed/>
    <w:rsid w:val="001334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33430"/>
    <w:rPr>
      <w:rFonts w:ascii="Calibri" w:eastAsia="Times New Roman" w:hAnsi="Calibri" w:cs="Times New Roman"/>
      <w:color w:val="000000"/>
      <w:kern w:val="28"/>
      <w:sz w:val="20"/>
      <w:szCs w:val="20"/>
      <w:lang w:eastAsia="ru-RU"/>
      <w14:ligatures w14:val="standard"/>
      <w14:cntxtAlts/>
    </w:rPr>
  </w:style>
  <w:style w:type="paragraph" w:styleId="a8">
    <w:name w:val="Balloon Text"/>
    <w:basedOn w:val="a"/>
    <w:link w:val="a9"/>
    <w:uiPriority w:val="99"/>
    <w:semiHidden/>
    <w:unhideWhenUsed/>
    <w:rsid w:val="00E4334F"/>
    <w:pPr>
      <w:spacing w:after="0" w:line="240" w:lineRule="auto"/>
    </w:pPr>
    <w:rPr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4334F"/>
    <w:rPr>
      <w:rFonts w:ascii="Calibri" w:eastAsia="Times New Roman" w:hAnsi="Calibri" w:cs="Times New Roman"/>
      <w:color w:val="000000"/>
      <w:kern w:val="28"/>
      <w:sz w:val="16"/>
      <w:szCs w:val="16"/>
      <w:lang w:eastAsia="ru-RU"/>
      <w14:ligatures w14:val="standard"/>
      <w14:cntxtAlts/>
    </w:rPr>
  </w:style>
  <w:style w:type="paragraph" w:styleId="aa">
    <w:name w:val="Normal (Web)"/>
    <w:basedOn w:val="a"/>
    <w:uiPriority w:val="99"/>
    <w:semiHidden/>
    <w:unhideWhenUsed/>
    <w:rsid w:val="006209D4"/>
    <w:pPr>
      <w:spacing w:before="100" w:beforeAutospacing="1" w:after="100" w:afterAutospacing="1" w:line="240" w:lineRule="auto"/>
    </w:pPr>
    <w:rPr>
      <w:rFonts w:ascii="Times New Roman" w:hAnsi="Times New Roman"/>
      <w:color w:val="auto"/>
      <w:kern w:val="0"/>
      <w:sz w:val="24"/>
      <w:szCs w:val="24"/>
      <w14:ligatures w14:val="none"/>
      <w14:cntxtAlts w14:val="0"/>
    </w:rPr>
  </w:style>
  <w:style w:type="character" w:styleId="ab">
    <w:name w:val="Emphasis"/>
    <w:basedOn w:val="a0"/>
    <w:uiPriority w:val="20"/>
    <w:qFormat/>
    <w:rsid w:val="006209D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86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3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9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4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5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1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 Светлана В.</dc:creator>
  <cp:lastModifiedBy>Лукьянов Артем Владимирович</cp:lastModifiedBy>
  <cp:revision>2</cp:revision>
  <cp:lastPrinted>2022-03-24T09:42:00Z</cp:lastPrinted>
  <dcterms:created xsi:type="dcterms:W3CDTF">2022-03-24T09:42:00Z</dcterms:created>
  <dcterms:modified xsi:type="dcterms:W3CDTF">2022-03-24T09:42:00Z</dcterms:modified>
</cp:coreProperties>
</file>