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ПРОКУРАТУРА </w:t>
      </w:r>
      <w:r w:rsidR="009C622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КАБАРДИНО-БАЛКАРСКОЙ </w:t>
      </w: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>РЕСПУБЛИКИ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ПРОКУРАТУРА МАЙСКОГО РАЙОНА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inline distT="0" distB="0" distL="0" distR="0" wp14:anchorId="3DB526F2" wp14:editId="69A3F21F">
            <wp:extent cx="1571625" cy="1418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27" cy="143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  <w:r w:rsidRPr="0022550A"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ПАМЯТКА </w:t>
      </w:r>
    </w:p>
    <w:p w:rsidR="0022550A" w:rsidRDefault="0022550A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9A4E9D" w:rsidRPr="009A4E9D" w:rsidRDefault="009A4E9D" w:rsidP="009A4E9D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kern w:val="0"/>
          <w:sz w:val="48"/>
          <w:szCs w:val="48"/>
          <w14:ligatures w14:val="none"/>
          <w14:cntxtAlts w14:val="0"/>
        </w:rPr>
      </w:pPr>
      <w:r w:rsidRPr="009A4E9D">
        <w:rPr>
          <w:rFonts w:ascii="Times New Roman" w:eastAsiaTheme="minorHAnsi" w:hAnsi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  <w:t>для граждан по вопросам</w:t>
      </w:r>
      <w:r w:rsidR="00E4334F" w:rsidRPr="009A4E9D">
        <w:rPr>
          <w:rFonts w:ascii="Times New Roman" w:eastAsiaTheme="minorHAnsi" w:hAnsi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  <w:t xml:space="preserve"> </w:t>
      </w:r>
      <w:r w:rsidRPr="009A4E9D">
        <w:rPr>
          <w:rFonts w:ascii="Times New Roman" w:hAnsi="Times New Roman"/>
          <w:b/>
          <w:bCs/>
          <w:color w:val="auto"/>
          <w:kern w:val="0"/>
          <w:sz w:val="48"/>
          <w:szCs w:val="48"/>
          <w14:ligatures w14:val="none"/>
          <w14:cntxtAlts w14:val="0"/>
        </w:rPr>
        <w:t>уголовной ответственности за действия, направленные на дискредитацию использования Вооруженных Сил РФ, за распространение заведомо ложной информации об использовании Вооруженных Сил РФ и призывы к введению санкций</w:t>
      </w:r>
    </w:p>
    <w:p w:rsidR="00E4334F" w:rsidRPr="0022550A" w:rsidRDefault="00E4334F" w:rsidP="009A4E9D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A4E9D" w:rsidRDefault="009A4E9D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22550A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proofErr w:type="spellStart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г.п</w:t>
      </w:r>
      <w:proofErr w:type="spellEnd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. Майский,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КБР</w:t>
      </w: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20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="009A4E9D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</w:p>
    <w:p w:rsidR="009A4E9D" w:rsidRPr="00E4334F" w:rsidRDefault="009A4E9D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B62E1" w:rsidRPr="00EB62E1" w:rsidRDefault="00EB62E1" w:rsidP="00EB62E1">
      <w:pPr>
        <w:spacing w:after="0" w:line="240" w:lineRule="auto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Arial" w:hAnsi="Arial" w:cs="Arial"/>
          <w:b/>
          <w:bCs/>
          <w:color w:val="auto"/>
          <w:kern w:val="0"/>
          <w:sz w:val="32"/>
          <w:szCs w:val="32"/>
          <w14:ligatures w14:val="none"/>
          <w14:cntxtAlts w14:val="0"/>
        </w:rPr>
        <w:lastRenderedPageBreak/>
        <w:t>ИЗМЕНЕНИЯ В УГОЛОВНОМ ЗАКОНОДАТЕЛЬСТВЕ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 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Вводится уголовная ответственность за действия, направленные на дискредитацию использования Вооруженных Сил РФ, за распространение заведомо ложной информации об использовании Вооруженных Сил РФ и призывы к введению санкций</w:t>
      </w:r>
      <w:r>
        <w:rPr>
          <w:rFonts w:ascii="Times New Roman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.</w:t>
      </w:r>
      <w:r w:rsidR="00BB7F8E" w:rsidRPr="00BB7F8E">
        <w:rPr>
          <w:rStyle w:val="a"/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2E1" w:rsidRPr="00EB62E1" w:rsidRDefault="00BB7F8E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BB7F8E">
        <w:rPr>
          <w:rFonts w:ascii="Times New Roman" w:hAnsi="Times New Roman"/>
          <w:b/>
          <w:bCs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110490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6" name="Рисунок 6" descr="E:\фото ф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фей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2E1"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Так, введена уголовная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РФ в целях защиты интересов РФ и ее граждан, поддержания междунаро</w:t>
      </w:r>
      <w:bookmarkStart w:id="0" w:name="_GoBack"/>
      <w:bookmarkEnd w:id="0"/>
      <w:r w:rsidR="00EB62E1"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дного мира и безопасности</w:t>
      </w:r>
      <w:r w:rsid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 (ст. 207.3 УК РФ)</w:t>
      </w:r>
      <w:r w:rsidR="00EB62E1"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. Максимальное наказание за совершение указанного преступления составляет 3 года лишения свободы.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Повышенная уголовная ответственность предусмотрена за совершение указанного деяния: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- лицом с использованием своего служебного положения;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- группой лиц, группой лиц по предварительному сговору или организованной группой;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- с искусственным созданием доказательств обвинения;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- из корыстных побуждений;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- по мотивам политической, идеологической, расовой, национальной или религиозной </w:t>
      </w:r>
      <w:proofErr w:type="gramStart"/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ненависти</w:t>
      </w:r>
      <w:proofErr w:type="gramEnd"/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 или вражды либо по мотивам ненависти или вражды в отношении какой-либо социальной группы;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- повлекшее тяжкие последствия.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Также введена уголовная ответственность за публичные действия, направленные на дискредитацию использования Вооруженных Сил РФ в целях защиты интересов РФ и ее граждан, поддержания международного мира и безопасности, в том числе публичные призывы к воспрепятствованию использования Вооруженных Сил РФ в указанных целях, совершенные лицом после его привлечения к административной ответственности за аналогичное деяние в течение одного года</w:t>
      </w:r>
      <w:r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 (ст. 280.3 УК РФ)</w:t>
      </w: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. Максимальное наказание за совершение указанного преступления составляет 3 года лишения свободы.</w:t>
      </w:r>
    </w:p>
    <w:p w:rsidR="00EB62E1" w:rsidRP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При этом повышенная уголовная ответственность предусмотрена за совершение указанных деяний, повлекших смерть по неосторожности </w:t>
      </w: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lastRenderedPageBreak/>
        <w:t>или причинение вреда здоровью граждан, имуществу, массовые нарушения общественного порядка либо создавших помехи функционированию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:rsidR="00EB62E1" w:rsidRDefault="00EB62E1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РФ, граждан РФ либо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года, максимальное наказание составит 3 года лишения свободы</w:t>
      </w:r>
      <w:r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 (ст. 283.2 УК РФ)</w:t>
      </w:r>
      <w:r w:rsidRPr="00EB62E1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.</w:t>
      </w:r>
    </w:p>
    <w:p w:rsidR="00BB7F8E" w:rsidRDefault="00BB7F8E" w:rsidP="00EB62E1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</w:p>
    <w:p w:rsidR="00BB7F8E" w:rsidRPr="00EB62E1" w:rsidRDefault="00BB7F8E" w:rsidP="00EB62E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auto"/>
          <w:kern w:val="0"/>
          <w:sz w:val="32"/>
          <w:szCs w:val="32"/>
          <w14:ligatures w14:val="none"/>
          <w14:cntxtAlts w14:val="0"/>
        </w:rPr>
      </w:pPr>
      <w:r w:rsidRPr="00BB7F8E">
        <w:rPr>
          <w:rFonts w:ascii="Times New Roman" w:hAnsi="Times New Roman"/>
          <w:b/>
          <w:i/>
          <w:color w:val="auto"/>
          <w:kern w:val="0"/>
          <w:sz w:val="32"/>
          <w:szCs w:val="32"/>
          <w14:ligatures w14:val="none"/>
          <w14:cntxtAlts w14:val="0"/>
        </w:rPr>
        <w:t xml:space="preserve">Все, кто защищают интересы России за ее пределами – неважно носят они погоны или нет – должны быть надежно защищены от любых провокаций, лжи и дискредитации! </w:t>
      </w:r>
    </w:p>
    <w:p w:rsidR="00EB62E1" w:rsidRDefault="00EB62E1" w:rsidP="002459F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</w:p>
    <w:p w:rsidR="0003771E" w:rsidRDefault="0003771E" w:rsidP="00BB7F8E">
      <w:pPr>
        <w:widowControl w:val="0"/>
        <w:spacing w:after="0" w:line="240" w:lineRule="auto"/>
        <w:rPr>
          <w14:ligatures w14:val="none"/>
        </w:rPr>
      </w:pPr>
    </w:p>
    <w:p w:rsidR="0003771E" w:rsidRPr="0003771E" w:rsidRDefault="00BB7F8E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C97CFB2" wp14:editId="0707946B">
            <wp:simplePos x="0" y="0"/>
            <wp:positionH relativeFrom="column">
              <wp:posOffset>3908425</wp:posOffset>
            </wp:positionH>
            <wp:positionV relativeFrom="paragraph">
              <wp:posOffset>13970</wp:posOffset>
            </wp:positionV>
            <wp:extent cx="2344420" cy="1562100"/>
            <wp:effectExtent l="0" t="0" r="0" b="0"/>
            <wp:wrapSquare wrapText="bothSides"/>
            <wp:docPr id="4" name="Рисунок 4" descr="проку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курат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71E" w:rsidRPr="0003771E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Прокуратура </w:t>
      </w:r>
      <w:r w:rsidR="002459F9">
        <w:rPr>
          <w:rFonts w:ascii="Times New Roman" w:hAnsi="Times New Roman"/>
          <w:b/>
          <w:bCs/>
          <w:sz w:val="28"/>
          <w:szCs w:val="28"/>
          <w14:ligatures w14:val="none"/>
        </w:rPr>
        <w:t>Майского района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/>
          <w:b/>
          <w:bCs/>
          <w:sz w:val="20"/>
          <w:szCs w:val="20"/>
          <w14:ligatures w14:val="none"/>
        </w:rPr>
        <w:t> </w:t>
      </w:r>
    </w:p>
    <w:p w:rsidR="0003771E" w:rsidRPr="0003771E" w:rsidRDefault="0003771E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 w:rsidRPr="0003771E">
        <w:rPr>
          <w:rFonts w:ascii="Times New Roman" w:hAnsi="Times New Roman"/>
          <w:sz w:val="28"/>
          <w:szCs w:val="28"/>
          <w14:ligatures w14:val="none"/>
        </w:rPr>
        <w:t xml:space="preserve">Адрес: </w:t>
      </w:r>
      <w:r w:rsidR="002459F9">
        <w:rPr>
          <w:rFonts w:ascii="Times New Roman" w:hAnsi="Times New Roman"/>
          <w:sz w:val="28"/>
          <w:szCs w:val="28"/>
          <w14:ligatures w14:val="none"/>
        </w:rPr>
        <w:t>361100</w:t>
      </w:r>
      <w:r w:rsidRPr="0003771E">
        <w:rPr>
          <w:rFonts w:ascii="Times New Roman" w:hAnsi="Times New Roman"/>
          <w:sz w:val="28"/>
          <w:szCs w:val="28"/>
          <w14:ligatures w14:val="none"/>
        </w:rPr>
        <w:t xml:space="preserve">, </w:t>
      </w:r>
      <w:proofErr w:type="spellStart"/>
      <w:r w:rsidR="002459F9">
        <w:rPr>
          <w:rFonts w:ascii="Times New Roman" w:hAnsi="Times New Roman"/>
          <w:sz w:val="28"/>
          <w:szCs w:val="28"/>
          <w14:ligatures w14:val="none"/>
        </w:rPr>
        <w:t>г.п</w:t>
      </w:r>
      <w:proofErr w:type="spellEnd"/>
      <w:r w:rsidR="002459F9">
        <w:rPr>
          <w:rFonts w:ascii="Times New Roman" w:hAnsi="Times New Roman"/>
          <w:sz w:val="28"/>
          <w:szCs w:val="28"/>
          <w14:ligatures w14:val="none"/>
        </w:rPr>
        <w:t>. Майский, ул. Энгельса, 59/2</w:t>
      </w:r>
    </w:p>
    <w:p w:rsidR="0003771E" w:rsidRPr="0003771E" w:rsidRDefault="002459F9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Тел.: 2-22-23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p w:rsidR="0003771E" w:rsidRPr="0003771E" w:rsidRDefault="002459F9" w:rsidP="000141C8">
      <w:pPr>
        <w:widowControl w:val="0"/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ОМВД России по Майскому району</w:t>
      </w:r>
    </w:p>
    <w:p w:rsidR="000141C8" w:rsidRDefault="000141C8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/>
          <w:b/>
          <w:bCs/>
          <w:sz w:val="20"/>
          <w:szCs w:val="20"/>
          <w14:ligatures w14:val="none"/>
        </w:rPr>
        <w:t> </w:t>
      </w:r>
    </w:p>
    <w:p w:rsidR="000141C8" w:rsidRDefault="000141C8" w:rsidP="000141C8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14:ligatures w14:val="none"/>
        </w:rPr>
      </w:pPr>
      <w:r w:rsidRPr="0003771E">
        <w:rPr>
          <w:rFonts w:ascii="Times New Roman" w:hAnsi="Times New Roman"/>
          <w:sz w:val="28"/>
          <w:szCs w:val="28"/>
          <w14:ligatures w14:val="none"/>
        </w:rPr>
        <w:t xml:space="preserve">Адрес: </w:t>
      </w:r>
      <w:r>
        <w:rPr>
          <w:rFonts w:ascii="Times New Roman" w:hAnsi="Times New Roman"/>
          <w:sz w:val="28"/>
          <w:szCs w:val="28"/>
          <w14:ligatures w14:val="none"/>
        </w:rPr>
        <w:t>361100</w:t>
      </w:r>
      <w:r w:rsidRPr="0003771E">
        <w:rPr>
          <w:rFonts w:ascii="Times New Roman" w:hAnsi="Times New Roman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14:ligatures w14:val="none"/>
        </w:rPr>
        <w:t>г.п</w:t>
      </w:r>
      <w:proofErr w:type="spellEnd"/>
      <w:r>
        <w:rPr>
          <w:rFonts w:ascii="Times New Roman" w:hAnsi="Times New Roman"/>
          <w:sz w:val="28"/>
          <w:szCs w:val="28"/>
          <w14:ligatures w14:val="none"/>
        </w:rPr>
        <w:t>. Майский, ул. Трудовая, 91</w:t>
      </w:r>
    </w:p>
    <w:p w:rsidR="0003771E" w:rsidRDefault="002459F9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  <w14:ligatures w14:val="none"/>
        </w:rPr>
        <w:t>Тел:</w:t>
      </w:r>
      <w:r w:rsidR="000141C8">
        <w:rPr>
          <w:rFonts w:ascii="Times New Roman" w:hAnsi="Times New Roman"/>
          <w:bCs/>
          <w:sz w:val="28"/>
          <w:szCs w:val="28"/>
          <w14:ligatures w14:val="none"/>
        </w:rPr>
        <w:t xml:space="preserve"> 2-15-02</w:t>
      </w:r>
    </w:p>
    <w:p w:rsidR="002459F9" w:rsidRDefault="002459F9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</w:p>
    <w:p w:rsidR="002459F9" w:rsidRDefault="002459F9" w:rsidP="000141C8">
      <w:pPr>
        <w:widowControl w:val="0"/>
        <w:spacing w:after="0"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0141C8">
        <w:rPr>
          <w:rFonts w:ascii="Times New Roman" w:hAnsi="Times New Roman"/>
          <w:b/>
          <w:bCs/>
          <w:sz w:val="28"/>
          <w:szCs w:val="28"/>
          <w14:ligatures w14:val="none"/>
        </w:rPr>
        <w:t>Майский МСО СУ СК РФ по КБР</w:t>
      </w:r>
    </w:p>
    <w:p w:rsidR="000141C8" w:rsidRPr="000141C8" w:rsidRDefault="000141C8" w:rsidP="000141C8">
      <w:pPr>
        <w:widowControl w:val="0"/>
        <w:spacing w:after="0"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0141C8" w:rsidRPr="0003771E" w:rsidRDefault="000141C8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  <w:r w:rsidRPr="0003771E">
        <w:rPr>
          <w:rFonts w:ascii="Times New Roman" w:hAnsi="Times New Roman"/>
          <w:bCs/>
          <w:sz w:val="28"/>
          <w:szCs w:val="28"/>
          <w14:ligatures w14:val="none"/>
        </w:rPr>
        <w:t xml:space="preserve">Адрес: </w:t>
      </w:r>
      <w:r>
        <w:rPr>
          <w:rFonts w:ascii="Times New Roman" w:hAnsi="Times New Roman"/>
          <w:bCs/>
          <w:sz w:val="28"/>
          <w:szCs w:val="28"/>
          <w14:ligatures w14:val="none"/>
        </w:rPr>
        <w:t xml:space="preserve">361115, </w:t>
      </w:r>
      <w:proofErr w:type="spellStart"/>
      <w:r>
        <w:rPr>
          <w:rFonts w:ascii="Times New Roman" w:hAnsi="Times New Roman"/>
          <w:bCs/>
          <w:sz w:val="28"/>
          <w:szCs w:val="28"/>
          <w14:ligatures w14:val="none"/>
        </w:rPr>
        <w:t>г.п</w:t>
      </w:r>
      <w:proofErr w:type="spellEnd"/>
      <w:r>
        <w:rPr>
          <w:rFonts w:ascii="Times New Roman" w:hAnsi="Times New Roman"/>
          <w:bCs/>
          <w:sz w:val="28"/>
          <w:szCs w:val="28"/>
          <w14:ligatures w14:val="none"/>
        </w:rPr>
        <w:t>. Майский, ул. М. Горького, 106</w:t>
      </w:r>
    </w:p>
    <w:p w:rsidR="000141C8" w:rsidRDefault="000141C8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  <w14:ligatures w14:val="none"/>
        </w:rPr>
        <w:t>Тел: 2-39-61</w:t>
      </w:r>
    </w:p>
    <w:p w:rsidR="002459F9" w:rsidRDefault="002459F9" w:rsidP="0003771E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14:ligatures w14:val="none"/>
        </w:rPr>
      </w:pPr>
    </w:p>
    <w:p w:rsidR="0003771E" w:rsidRDefault="0003771E" w:rsidP="0003771E">
      <w:pPr>
        <w:pStyle w:val="msoaddress"/>
        <w:widowControl w:val="0"/>
        <w:spacing w:line="180" w:lineRule="auto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sectPr w:rsidR="0003771E" w:rsidSect="009A4E9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8A" w:rsidRDefault="00E81D8A" w:rsidP="00133430">
      <w:pPr>
        <w:spacing w:after="0" w:line="240" w:lineRule="auto"/>
      </w:pPr>
      <w:r>
        <w:separator/>
      </w:r>
    </w:p>
  </w:endnote>
  <w:end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8A" w:rsidRDefault="00E81D8A" w:rsidP="00133430">
      <w:pPr>
        <w:spacing w:after="0" w:line="240" w:lineRule="auto"/>
      </w:pPr>
      <w:r>
        <w:separator/>
      </w:r>
    </w:p>
  </w:footnote>
  <w:foot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060267"/>
      <w:docPartObj>
        <w:docPartGallery w:val="Page Numbers (Top of Page)"/>
        <w:docPartUnique/>
      </w:docPartObj>
    </w:sdtPr>
    <w:sdtEndPr/>
    <w:sdtContent>
      <w:p w:rsidR="00133430" w:rsidRDefault="00133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8E">
          <w:rPr>
            <w:noProof/>
          </w:rPr>
          <w:t>3</w:t>
        </w:r>
        <w:r>
          <w:fldChar w:fldCharType="end"/>
        </w:r>
      </w:p>
    </w:sdtContent>
  </w:sdt>
  <w:p w:rsidR="00133430" w:rsidRDefault="00133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5F"/>
    <w:rsid w:val="000141C8"/>
    <w:rsid w:val="0003771E"/>
    <w:rsid w:val="000D7A49"/>
    <w:rsid w:val="00120E5F"/>
    <w:rsid w:val="00133430"/>
    <w:rsid w:val="001933DB"/>
    <w:rsid w:val="0022550A"/>
    <w:rsid w:val="002459F9"/>
    <w:rsid w:val="005F3EEC"/>
    <w:rsid w:val="006A2AEC"/>
    <w:rsid w:val="00807A2A"/>
    <w:rsid w:val="008267C4"/>
    <w:rsid w:val="009452B0"/>
    <w:rsid w:val="009A4E9D"/>
    <w:rsid w:val="009C622F"/>
    <w:rsid w:val="00BB7F8E"/>
    <w:rsid w:val="00CF17B0"/>
    <w:rsid w:val="00E4334F"/>
    <w:rsid w:val="00E511BA"/>
    <w:rsid w:val="00E81D8A"/>
    <w:rsid w:val="00EB62E1"/>
    <w:rsid w:val="00EF1293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34D1F600"/>
  <w15:docId w15:val="{306E4B8C-269C-4BBB-8532-EB38B8EE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20E5F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120E5F"/>
    <w:pPr>
      <w:ind w:left="720"/>
      <w:contextualSpacing/>
    </w:pPr>
  </w:style>
  <w:style w:type="paragraph" w:customStyle="1" w:styleId="msoaddress">
    <w:name w:val="msoaddress"/>
    <w:rsid w:val="0003771E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2">
    <w:name w:val="msoorganizationname2"/>
    <w:rsid w:val="0003771E"/>
    <w:pPr>
      <w:spacing w:after="0" w:line="280" w:lineRule="auto"/>
    </w:pPr>
    <w:rPr>
      <w:rFonts w:ascii="Cambria" w:eastAsia="Times New Roman" w:hAnsi="Cambria" w:cs="Times New Roman"/>
      <w:color w:val="000000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03771E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56"/>
      <w:szCs w:val="56"/>
      <w:lang w:eastAsia="ru-RU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Balloon Text"/>
    <w:basedOn w:val="a"/>
    <w:link w:val="a9"/>
    <w:uiPriority w:val="99"/>
    <w:semiHidden/>
    <w:unhideWhenUsed/>
    <w:rsid w:val="00E4334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34F"/>
    <w:rPr>
      <w:rFonts w:ascii="Calibri" w:eastAsia="Times New Roman" w:hAnsi="Calibri" w:cs="Times New Roman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Лукьянов Артем Владимирович</cp:lastModifiedBy>
  <cp:revision>2</cp:revision>
  <cp:lastPrinted>2022-03-24T09:27:00Z</cp:lastPrinted>
  <dcterms:created xsi:type="dcterms:W3CDTF">2022-03-24T09:28:00Z</dcterms:created>
  <dcterms:modified xsi:type="dcterms:W3CDTF">2022-03-24T09:28:00Z</dcterms:modified>
</cp:coreProperties>
</file>