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14" w:rsidRPr="00BF0314" w:rsidRDefault="00BF0314" w:rsidP="00BF0314">
      <w:pPr>
        <w:ind w:firstLine="709"/>
        <w:jc w:val="center"/>
        <w:rPr>
          <w:b/>
        </w:rPr>
      </w:pPr>
      <w:bookmarkStart w:id="0" w:name="_GoBack"/>
      <w:bookmarkEnd w:id="0"/>
      <w:r w:rsidRPr="00BF0314">
        <w:rPr>
          <w:b/>
        </w:rPr>
        <w:t>Освобождение осужденных от отбывания наказания в связи с болезнью</w:t>
      </w:r>
    </w:p>
    <w:p w:rsidR="00BF0314" w:rsidRDefault="00BF0314" w:rsidP="00BF0314">
      <w:pPr>
        <w:ind w:firstLine="709"/>
        <w:jc w:val="center"/>
      </w:pPr>
    </w:p>
    <w:p w:rsidR="00BF0314" w:rsidRPr="00575DD8" w:rsidRDefault="00BF0314" w:rsidP="00BF0314">
      <w:pPr>
        <w:pStyle w:val="ConsPlusNormal"/>
        <w:ind w:firstLine="709"/>
        <w:jc w:val="both"/>
      </w:pPr>
      <w:r w:rsidRPr="00575DD8">
        <w:t>В соответствии с уголовным и уголовно-исполнительным законодательством осужденный, заболевший тяжелой болезнью, препятствующей отбыванию наказания, вправе обратиться в суд с ходатайством об освобождении его от дальнейшего отбывания наказания.</w:t>
      </w:r>
    </w:p>
    <w:p w:rsidR="00BF0314" w:rsidRPr="00575DD8" w:rsidRDefault="00BF0314" w:rsidP="00BF0314">
      <w:pPr>
        <w:pStyle w:val="ConsPlusNormal"/>
        <w:ind w:firstLine="709"/>
        <w:jc w:val="both"/>
      </w:pPr>
      <w:r w:rsidRPr="00575DD8">
        <w:t>В отличие от условно-досрочного освобождения, когда законом установлен обязательный к отбытию срок наказания, в зависимости от тяжести преступления, освобождение по болезни может быть применено к осужденному в любой период отбывания им наказания, не зависимо от того, какой срок наказания отбыт и какой остался к отбытию.</w:t>
      </w:r>
    </w:p>
    <w:p w:rsidR="00BF0314" w:rsidRPr="00575DD8" w:rsidRDefault="00BF0314" w:rsidP="00BF0314">
      <w:pPr>
        <w:pStyle w:val="ConsPlusNormal"/>
        <w:ind w:firstLine="709"/>
        <w:jc w:val="both"/>
      </w:pPr>
      <w:r w:rsidRPr="00575DD8">
        <w:t>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органа, исполняющего наказание. Одновременно с указанным ходатайством в суд направляются заключение медицинской комиссии или учреждения медико-социальной экспертизы и личное дело осужденного.</w:t>
      </w:r>
    </w:p>
    <w:p w:rsidR="00BF0314" w:rsidRPr="00575DD8" w:rsidRDefault="00BF0314" w:rsidP="00BF0314">
      <w:pPr>
        <w:pStyle w:val="ConsPlusNormal"/>
        <w:ind w:firstLine="709"/>
        <w:jc w:val="both"/>
      </w:pPr>
      <w:r w:rsidRPr="00575DD8">
        <w:t>Перечень заболеваний, препятствующих отбыванию наказания, является исчерпывающим и перечислен в постановлении Правительства РФ от 06.02.2004 № 54 «О медицинском освидетельствовании осужденных, представляемых к освобождению от отбывания наказания в связи с болезнью».</w:t>
      </w:r>
    </w:p>
    <w:p w:rsidR="00BF0314" w:rsidRPr="00575DD8" w:rsidRDefault="00BF0314" w:rsidP="00BF0314">
      <w:pPr>
        <w:pStyle w:val="ConsPlusNormal"/>
        <w:ind w:firstLine="709"/>
        <w:jc w:val="both"/>
      </w:pPr>
      <w:r w:rsidRPr="00575DD8">
        <w:t xml:space="preserve">Согласно изменениям от 17.11.2015 </w:t>
      </w:r>
      <w:hyperlink r:id="rId4" w:history="1">
        <w:r w:rsidRPr="00575DD8">
          <w:t>№</w:t>
        </w:r>
      </w:hyperlink>
      <w:r w:rsidRPr="00575DD8">
        <w:t xml:space="preserve"> 51, внесенным в постановление Пленума Верховного Суда РФ от 21.04.2009 № 8 «О судебной практике условно-досрочного освобождения от отбывания наказания, замены неотбытой части наказания более мягким видом наказания», в настоящее время при решении вопроса об освобождении лица от наказания определяющее значение имеет установление судом наличия у осужденного тяжелой болезни, препятствующей отбыванию им назначенного наказания (ранее, в обязательном порядке, также учитывалось поведение и личность осужденного, его отношение к лечению, наличие постоянного места жительства и родственников).</w:t>
      </w:r>
    </w:p>
    <w:p w:rsidR="00BF0314" w:rsidRPr="00575DD8" w:rsidRDefault="00BF0314" w:rsidP="00BF0314">
      <w:pPr>
        <w:ind w:firstLine="709"/>
        <w:jc w:val="both"/>
        <w:rPr>
          <w:lang w:eastAsia="ru-RU"/>
        </w:rPr>
      </w:pPr>
      <w:r>
        <w:t xml:space="preserve">В 2021 году в постановление Пленума также были внесены изменения, согласно которым </w:t>
      </w:r>
      <w:r w:rsidRPr="00575DD8">
        <w:t xml:space="preserve">при </w:t>
      </w:r>
      <w:r w:rsidRPr="00575DD8">
        <w:rPr>
          <w:lang w:eastAsia="ru-RU"/>
        </w:rPr>
        <w:t>рассмотрении ходатайства или представления суду следует учитывать, что положения статьи 81 УК</w:t>
      </w:r>
      <w:r>
        <w:rPr>
          <w:lang w:eastAsia="ru-RU"/>
        </w:rPr>
        <w:t xml:space="preserve"> </w:t>
      </w:r>
      <w:r w:rsidRPr="00575DD8">
        <w:rPr>
          <w:lang w:eastAsia="ru-RU"/>
        </w:rPr>
        <w:t>РФ не препятствуют освобождению от наказания по болезни, в том числе если</w:t>
      </w:r>
      <w:r>
        <w:rPr>
          <w:lang w:eastAsia="ru-RU"/>
        </w:rPr>
        <w:t xml:space="preserve"> </w:t>
      </w:r>
      <w:r w:rsidRPr="00575DD8">
        <w:rPr>
          <w:lang w:eastAsia="ru-RU"/>
        </w:rPr>
        <w:t>лицо отбыло незначительную часть назначенного ему наказания, либо оно отрицательно характеризуется администрацией исправительного учреждения или не имеет поощрений за время отбывания наказания, либо у него отсутствуют постоянное место жительства или социальные связи</w:t>
      </w:r>
      <w:r>
        <w:rPr>
          <w:lang w:eastAsia="ru-RU"/>
        </w:rPr>
        <w:t>.</w:t>
      </w:r>
    </w:p>
    <w:p w:rsidR="000F2891" w:rsidRDefault="000F2891"/>
    <w:sectPr w:rsidR="000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4"/>
    <w:rsid w:val="000F2891"/>
    <w:rsid w:val="00BD7E5C"/>
    <w:rsid w:val="00B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036F-5D2B-4379-A466-30BCB03C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3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0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F0C7AB1E2D1D24D25BF0E53FF98D2F48DFF5ADDD9E0014B1945DABADCB19C8B7C458427770F4A3ED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Аксенова Юлия Юрьевна</cp:lastModifiedBy>
  <cp:revision>2</cp:revision>
  <dcterms:created xsi:type="dcterms:W3CDTF">2022-12-30T05:25:00Z</dcterms:created>
  <dcterms:modified xsi:type="dcterms:W3CDTF">2022-12-30T05:25:00Z</dcterms:modified>
</cp:coreProperties>
</file>