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A8" w:rsidRPr="0008748B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748B">
        <w:rPr>
          <w:rFonts w:ascii="Times New Roman" w:hAnsi="Times New Roman" w:cs="Times New Roman"/>
          <w:b/>
          <w:sz w:val="44"/>
          <w:szCs w:val="44"/>
        </w:rPr>
        <w:t>Надзор за исполнением законов на досудебной стадии уголовного судопроизводства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t>Выявлено нарушений законов</w:t>
      </w:r>
    </w:p>
    <w:p w:rsidR="00145DAE" w:rsidRDefault="003A02B0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B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52515" cy="3705860"/>
            <wp:effectExtent l="19050" t="0" r="19685" b="889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t>Направлено требований об   устранении нарушений  федерального законодательства</w:t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6874" cy="4306186"/>
            <wp:effectExtent l="19050" t="0" r="2532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lastRenderedPageBreak/>
        <w:t>Удовлетворено требований об   устранении нарушений  федерального законодательства</w:t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9414" cy="4146698"/>
            <wp:effectExtent l="19050" t="0" r="22786" b="6202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t>Внесено представлений и информаций</w:t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9414" cy="4486939"/>
            <wp:effectExtent l="19050" t="0" r="22786" b="8861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lastRenderedPageBreak/>
        <w:t>Привлечено лиц к дисциплинарной ответственности по мерам прокурорского реагирования</w:t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6874" cy="4178596"/>
            <wp:effectExtent l="19050" t="0" r="25326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t>Отменено постановлений о приостановлении расследования</w:t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6874" cy="4210493"/>
            <wp:effectExtent l="19050" t="0" r="25326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sz w:val="28"/>
          <w:szCs w:val="28"/>
        </w:rPr>
        <w:lastRenderedPageBreak/>
        <w:t>Отменено постановлений о прекращении дела</w:t>
      </w:r>
    </w:p>
    <w:p w:rsidR="00145DAE" w:rsidRDefault="00145DAE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9414" cy="4170975"/>
            <wp:effectExtent l="19050" t="0" r="22786" b="9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0EEB" w:rsidRPr="004B7EE1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B7EE1">
        <w:rPr>
          <w:rFonts w:ascii="Times New Roman" w:hAnsi="Times New Roman" w:cs="Times New Roman"/>
          <w:b/>
          <w:sz w:val="44"/>
          <w:szCs w:val="28"/>
        </w:rPr>
        <w:lastRenderedPageBreak/>
        <w:t>Надзор за исполнением законов, соблюдением прав и свобод человека и гражданина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t>Выявлено нарушений законов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2515" cy="3896995"/>
            <wp:effectExtent l="19050" t="0" r="1968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t>Внесено представлений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9414" cy="4167963"/>
            <wp:effectExtent l="19050" t="0" r="22786" b="3987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lastRenderedPageBreak/>
        <w:t>По представлению прокурора привлечено лиц к дисциплинарной ответственности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9414" cy="4104168"/>
            <wp:effectExtent l="19050" t="0" r="2278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t>По постановлению (заявлению в арбитражный суд) прокурора привлечено лиц к административной ответственности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9414" cy="4136065"/>
            <wp:effectExtent l="19050" t="0" r="22786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lastRenderedPageBreak/>
        <w:t>Принесено протестов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2515" cy="3907790"/>
            <wp:effectExtent l="19050" t="0" r="19685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t>По удовлетворенным протестам отменено и изменено незаконных правовых актов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9414" cy="4401879"/>
            <wp:effectExtent l="19050" t="0" r="22786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lastRenderedPageBreak/>
        <w:t>Направлено исков</w:t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9414" cy="4029739"/>
            <wp:effectExtent l="19050" t="0" r="22786" b="8861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EB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sz w:val="28"/>
          <w:szCs w:val="28"/>
        </w:rPr>
        <w:t>Удовлетворено исков и прекращено дел ввиду добровольного удовлетворения требований прокурора</w:t>
      </w:r>
    </w:p>
    <w:p w:rsidR="003E0EEB" w:rsidRPr="00145DAE" w:rsidRDefault="003E0EEB" w:rsidP="003E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9414" cy="4263656"/>
            <wp:effectExtent l="19050" t="0" r="22786" b="3544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3E0EEB" w:rsidRPr="00145DAE" w:rsidSect="00145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DAE"/>
    <w:rsid w:val="00062A16"/>
    <w:rsid w:val="0008748B"/>
    <w:rsid w:val="00145DAE"/>
    <w:rsid w:val="00182F61"/>
    <w:rsid w:val="002A3415"/>
    <w:rsid w:val="002D0352"/>
    <w:rsid w:val="003A02B0"/>
    <w:rsid w:val="003E0EEB"/>
    <w:rsid w:val="004A7389"/>
    <w:rsid w:val="004B7EE1"/>
    <w:rsid w:val="00615E9C"/>
    <w:rsid w:val="00664698"/>
    <w:rsid w:val="006D2885"/>
    <w:rsid w:val="00980F26"/>
    <w:rsid w:val="00AF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10%20&#1084;&#1077;&#1089;%202018%20&#1075;&#1086;&#1076;&#1072;\&#1057;&#1040;&#1049;&#1058;%20&#1079;&#1072;%2010%20&#1084;&#1077;&#1089;%202018%20&#1075;\&#1058;&#1072;&#1073;&#1083;&#1080;&#1094;&#1072;%20-%20&#1082;%20&#1086;&#1089;&#1085;&#1086;&#1074;&#1085;&#1099;&#1084;%20&#1087;&#1086;&#1082;&#1072;&#1079;&#1072;&#1090;&#1077;&#1083;&#1103;&#1084;%20&#1053;&#1057;&#1080;&#1044;%20&#1080;%20&#1054;&#10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НСИД!$A$1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Лист1!$B$2:$C$2</c:f>
              <c:numCache>
                <c:formatCode>#,##0</c:formatCode>
                <c:ptCount val="2"/>
                <c:pt idx="0">
                  <c:v>21790</c:v>
                </c:pt>
                <c:pt idx="1">
                  <c:v>23866</c:v>
                </c:pt>
              </c:numCache>
            </c:numRef>
          </c:val>
        </c:ser>
        <c:axId val="64291584"/>
        <c:axId val="64293120"/>
      </c:barChart>
      <c:catAx>
        <c:axId val="6429158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293120"/>
        <c:crossesAt val="0"/>
        <c:auto val="1"/>
        <c:lblAlgn val="ctr"/>
        <c:lblOffset val="100"/>
      </c:catAx>
      <c:valAx>
        <c:axId val="64293120"/>
        <c:scaling>
          <c:orientation val="minMax"/>
          <c:min val="0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291584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Лист2!$A$4</c:f>
            </c:strRef>
          </c:tx>
          <c:cat>
            <c:multiLvlStrRef>
              <c:f>Лист1!$B$1:$C$1</c:f>
            </c:multiLvlStrRef>
          </c:cat>
          <c:val>
            <c:numRef>
              <c:f>Лист2!$B$4:$C$4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ОН.xlsx]Лист2'!$A$4</c:f>
              <c:strCache>
                <c:ptCount val="1"/>
                <c:pt idx="0">
                  <c:v>По представлению прокурора привлечено лиц к дисциплинарной ответственности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ОН.xlsx]Лист2'!$B$4:$C$4</c:f>
              <c:numCache>
                <c:formatCode>#,##0</c:formatCode>
                <c:ptCount val="2"/>
                <c:pt idx="0">
                  <c:v>1053</c:v>
                </c:pt>
                <c:pt idx="1">
                  <c:v>1359</c:v>
                </c:pt>
              </c:numCache>
            </c:numRef>
          </c:val>
        </c:ser>
        <c:overlap val="100"/>
        <c:axId val="44243968"/>
        <c:axId val="44249856"/>
      </c:barChart>
      <c:catAx>
        <c:axId val="44243968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249856"/>
        <c:crosses val="autoZero"/>
        <c:auto val="1"/>
        <c:lblAlgn val="ctr"/>
        <c:lblOffset val="100"/>
      </c:catAx>
      <c:valAx>
        <c:axId val="44249856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243968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Лист2!$A$5</c:f>
            </c:strRef>
          </c:tx>
          <c:cat>
            <c:multiLvlStrRef>
              <c:f>Лист1!$B$1:$C$1</c:f>
            </c:multiLvlStrRef>
          </c:cat>
          <c:val>
            <c:numRef>
              <c:f>Лист2!$B$5:$C$5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ОН.xlsx]Лист2'!$A$5</c:f>
              <c:strCache>
                <c:ptCount val="1"/>
                <c:pt idx="0">
                  <c:v>По постановлению (заявлению в арбитражный суд) прокурора привлечено лиц к административной ответственности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ОН.xlsx]Лист2'!$B$5:$C$5</c:f>
              <c:numCache>
                <c:formatCode>#,##0</c:formatCode>
                <c:ptCount val="2"/>
                <c:pt idx="0">
                  <c:v>266</c:v>
                </c:pt>
                <c:pt idx="1">
                  <c:v>638</c:v>
                </c:pt>
              </c:numCache>
            </c:numRef>
          </c:val>
        </c:ser>
        <c:overlap val="100"/>
        <c:axId val="44282624"/>
        <c:axId val="44284160"/>
      </c:barChart>
      <c:catAx>
        <c:axId val="4428262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284160"/>
        <c:crosses val="autoZero"/>
        <c:auto val="1"/>
        <c:lblAlgn val="ctr"/>
        <c:lblOffset val="100"/>
      </c:catAx>
      <c:valAx>
        <c:axId val="44284160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282624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Лист2!$A$6</c:f>
            </c:strRef>
          </c:tx>
          <c:cat>
            <c:multiLvlStrRef>
              <c:f>Лист1!$B$1:$C$1</c:f>
            </c:multiLvlStrRef>
          </c:cat>
          <c:val>
            <c:numRef>
              <c:f>Лист2!$B$6:$C$6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ОН.xlsx]Лист2'!$A$6</c:f>
              <c:strCache>
                <c:ptCount val="1"/>
                <c:pt idx="0">
                  <c:v>Принесено протестов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ОН.xlsx]Лист2'!$B$6:$C$6</c:f>
              <c:numCache>
                <c:formatCode>#,##0</c:formatCode>
                <c:ptCount val="2"/>
                <c:pt idx="0">
                  <c:v>1122</c:v>
                </c:pt>
                <c:pt idx="1">
                  <c:v>1210</c:v>
                </c:pt>
              </c:numCache>
            </c:numRef>
          </c:val>
        </c:ser>
        <c:overlap val="100"/>
        <c:axId val="44050688"/>
        <c:axId val="44077056"/>
      </c:barChart>
      <c:catAx>
        <c:axId val="44050688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077056"/>
        <c:crosses val="autoZero"/>
        <c:auto val="1"/>
        <c:lblAlgn val="ctr"/>
        <c:lblOffset val="100"/>
      </c:catAx>
      <c:valAx>
        <c:axId val="44077056"/>
        <c:scaling>
          <c:orientation val="minMax"/>
          <c:min val="0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050688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Лист2!$A$7</c:f>
            </c:strRef>
          </c:tx>
          <c:cat>
            <c:multiLvlStrRef>
              <c:f>Лист1!$B$1:$C$1</c:f>
            </c:multiLvlStrRef>
          </c:cat>
          <c:val>
            <c:numRef>
              <c:f>Лист2!$B$7:$C$7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ОН.xlsx]Лист2'!$A$7</c:f>
              <c:strCache>
                <c:ptCount val="1"/>
                <c:pt idx="0">
                  <c:v>По удовлетворенным протестам отменено и изменено незаконных правовых актов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ОН.xlsx]Лист2'!$B$7:$C$7</c:f>
              <c:numCache>
                <c:formatCode>#,##0</c:formatCode>
                <c:ptCount val="2"/>
                <c:pt idx="0">
                  <c:v>1045</c:v>
                </c:pt>
                <c:pt idx="1">
                  <c:v>1076</c:v>
                </c:pt>
              </c:numCache>
            </c:numRef>
          </c:val>
        </c:ser>
        <c:overlap val="100"/>
        <c:axId val="44085248"/>
        <c:axId val="44086784"/>
      </c:barChart>
      <c:catAx>
        <c:axId val="44085248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086784"/>
        <c:crosses val="autoZero"/>
        <c:auto val="1"/>
        <c:lblAlgn val="ctr"/>
        <c:lblOffset val="100"/>
      </c:catAx>
      <c:valAx>
        <c:axId val="44086784"/>
        <c:scaling>
          <c:orientation val="minMax"/>
          <c:min val="0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085248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Лист2!$A$8</c:f>
            </c:strRef>
          </c:tx>
          <c:cat>
            <c:multiLvlStrRef>
              <c:f>Лист1!$B$1:$C$1</c:f>
            </c:multiLvlStrRef>
          </c:cat>
          <c:val>
            <c:numRef>
              <c:f>Лист2!$B$8:$C$8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ОН.xlsx]Лист2'!$A$8</c:f>
              <c:strCache>
                <c:ptCount val="1"/>
                <c:pt idx="0">
                  <c:v>Направлено исков  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ОН.xlsx]Лист2'!$B$8:$C$8</c:f>
              <c:numCache>
                <c:formatCode>#,##0</c:formatCode>
                <c:ptCount val="2"/>
                <c:pt idx="0">
                  <c:v>1051</c:v>
                </c:pt>
                <c:pt idx="1">
                  <c:v>1673</c:v>
                </c:pt>
              </c:numCache>
            </c:numRef>
          </c:val>
        </c:ser>
        <c:overlap val="100"/>
        <c:axId val="44004864"/>
        <c:axId val="44006400"/>
      </c:barChart>
      <c:catAx>
        <c:axId val="4400486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006400"/>
        <c:crosses val="autoZero"/>
        <c:auto val="1"/>
        <c:lblAlgn val="ctr"/>
        <c:lblOffset val="100"/>
      </c:catAx>
      <c:valAx>
        <c:axId val="44006400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004864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Лист2!$A$9</c:f>
            </c:strRef>
          </c:tx>
          <c:cat>
            <c:multiLvlStrRef>
              <c:f>Лист1!$B$1:$C$1</c:f>
            </c:multiLvlStrRef>
          </c:cat>
          <c:val>
            <c:numRef>
              <c:f>Лист2!$B$9:$C$9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ОН.xlsx]Лист2'!$A$9</c:f>
              <c:strCache>
                <c:ptCount val="1"/>
                <c:pt idx="0">
                  <c:v>Удовлетворено исков и прекращено дел ввиду добровольного удовлетворения требований прокурора  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ОН.xlsx]Лист2'!$B$9:$C$9</c:f>
              <c:numCache>
                <c:formatCode>#,##0</c:formatCode>
                <c:ptCount val="2"/>
                <c:pt idx="0">
                  <c:v>844</c:v>
                </c:pt>
                <c:pt idx="1">
                  <c:v>1402</c:v>
                </c:pt>
              </c:numCache>
            </c:numRef>
          </c:val>
        </c:ser>
        <c:overlap val="100"/>
        <c:axId val="44022784"/>
        <c:axId val="44032768"/>
      </c:barChart>
      <c:catAx>
        <c:axId val="4402278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032768"/>
        <c:crosses val="autoZero"/>
        <c:auto val="1"/>
        <c:lblAlgn val="ctr"/>
        <c:lblOffset val="100"/>
      </c:catAx>
      <c:valAx>
        <c:axId val="44032768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0227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Лист1!$A$2</c:f>
            </c:strRef>
          </c:tx>
          <c:cat>
            <c:multiLvlStrRef>
              <c:f>Лист1!$B$1:$C$1</c:f>
            </c:multiLvlStrRef>
          </c:cat>
          <c:val>
            <c:numRef>
              <c:f>Лист1!$B$3:$C$3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ОН.xlsx]Лист1'!$A$2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ОН.xlsx]Лист1'!$B$3:$C$3</c:f>
              <c:numCache>
                <c:formatCode>#,##0</c:formatCode>
                <c:ptCount val="2"/>
                <c:pt idx="0">
                  <c:v>2641</c:v>
                </c:pt>
                <c:pt idx="1">
                  <c:v>1792</c:v>
                </c:pt>
              </c:numCache>
            </c:numRef>
          </c:val>
        </c:ser>
        <c:overlap val="100"/>
        <c:axId val="99064064"/>
        <c:axId val="115466240"/>
      </c:barChart>
      <c:catAx>
        <c:axId val="9906406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15466240"/>
        <c:crosses val="autoZero"/>
        <c:auto val="1"/>
        <c:lblAlgn val="ctr"/>
        <c:lblOffset val="100"/>
      </c:catAx>
      <c:valAx>
        <c:axId val="115466240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9906406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Лист1!$A$2</c:f>
            </c:strRef>
          </c:tx>
          <c:cat>
            <c:multiLvlStrRef>
              <c:f>Лист1!$B$1:$C$1</c:f>
            </c:multiLvlStrRef>
          </c:cat>
          <c:val>
            <c:numRef>
              <c:f>Лист1!$B$4:$C$4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ОН.xlsx]Лист1'!$A$2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ОН.xlsx]Лист1'!$B$4:$C$4</c:f>
              <c:numCache>
                <c:formatCode>#,##0</c:formatCode>
                <c:ptCount val="2"/>
                <c:pt idx="0">
                  <c:v>2581</c:v>
                </c:pt>
                <c:pt idx="1">
                  <c:v>1647</c:v>
                </c:pt>
              </c:numCache>
            </c:numRef>
          </c:val>
        </c:ser>
        <c:overlap val="100"/>
        <c:axId val="39190528"/>
        <c:axId val="39192064"/>
      </c:barChart>
      <c:catAx>
        <c:axId val="39190528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39192064"/>
        <c:crosses val="autoZero"/>
        <c:auto val="1"/>
        <c:lblAlgn val="ctr"/>
        <c:lblOffset val="100"/>
      </c:catAx>
      <c:valAx>
        <c:axId val="39192064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3919052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Лист1!$A$2</c:f>
            </c:strRef>
          </c:tx>
          <c:cat>
            <c:multiLvlStrRef>
              <c:f>Лист1!$B$1:$C$1</c:f>
            </c:multiLvlStrRef>
          </c:cat>
          <c:val>
            <c:numRef>
              <c:f>Лист1!$B$5:$C$5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ОН.xlsx]Лист1'!$A$2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ОН.xlsx]Лист1'!$B$5:$C$5</c:f>
              <c:numCache>
                <c:formatCode>#,##0</c:formatCode>
                <c:ptCount val="2"/>
                <c:pt idx="0">
                  <c:v>491</c:v>
                </c:pt>
                <c:pt idx="1">
                  <c:v>515</c:v>
                </c:pt>
              </c:numCache>
            </c:numRef>
          </c:val>
        </c:ser>
        <c:overlap val="100"/>
        <c:axId val="39757312"/>
        <c:axId val="39758848"/>
      </c:barChart>
      <c:catAx>
        <c:axId val="39757312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39758848"/>
        <c:crosses val="autoZero"/>
        <c:auto val="1"/>
        <c:lblAlgn val="ctr"/>
        <c:lblOffset val="100"/>
      </c:catAx>
      <c:valAx>
        <c:axId val="39758848"/>
        <c:scaling>
          <c:orientation val="minMax"/>
          <c:min val="0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3975731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Лист1!$A$2</c:f>
            </c:strRef>
          </c:tx>
          <c:cat>
            <c:multiLvlStrRef>
              <c:f>Лист1!$B$1:$C$1</c:f>
            </c:multiLvlStrRef>
          </c:cat>
          <c:val>
            <c:numRef>
              <c:f>Лист1!$B$6:$C$6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ОН.xlsx]Лист1'!$A$2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ОН.xlsx]Лист1'!$B$6:$C$6</c:f>
              <c:numCache>
                <c:formatCode>#,##0</c:formatCode>
                <c:ptCount val="2"/>
                <c:pt idx="0">
                  <c:v>720</c:v>
                </c:pt>
                <c:pt idx="1">
                  <c:v>889</c:v>
                </c:pt>
              </c:numCache>
            </c:numRef>
          </c:val>
        </c:ser>
        <c:overlap val="100"/>
        <c:axId val="41753600"/>
        <c:axId val="43270912"/>
      </c:barChart>
      <c:catAx>
        <c:axId val="41753600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3270912"/>
        <c:crosses val="autoZero"/>
        <c:auto val="1"/>
        <c:lblAlgn val="ctr"/>
        <c:lblOffset val="100"/>
      </c:catAx>
      <c:valAx>
        <c:axId val="43270912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175360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Лист1!$A$11</c:f>
            </c:strRef>
          </c:tx>
          <c:cat>
            <c:multiLvlStrRef>
              <c:f>Лист1!$B$1:$C$1</c:f>
            </c:multiLvlStrRef>
          </c:cat>
          <c:val>
            <c:numRef>
              <c:f>Лист1!$B$11:$C$11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ОН.xlsx]Лист1'!$A$11</c:f>
              <c:strCache>
                <c:ptCount val="1"/>
                <c:pt idx="0">
                  <c:v>Отменено постановлений о приостановлении расследования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ОН.xlsx]Лист1'!$B$11:$C$11</c:f>
              <c:numCache>
                <c:formatCode>#,##0</c:formatCode>
                <c:ptCount val="2"/>
                <c:pt idx="0">
                  <c:v>1614</c:v>
                </c:pt>
                <c:pt idx="1">
                  <c:v>2316</c:v>
                </c:pt>
              </c:numCache>
            </c:numRef>
          </c:val>
        </c:ser>
        <c:overlap val="100"/>
        <c:axId val="44131072"/>
        <c:axId val="44132608"/>
      </c:barChart>
      <c:catAx>
        <c:axId val="44131072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132608"/>
        <c:crosses val="autoZero"/>
        <c:auto val="1"/>
        <c:lblAlgn val="ctr"/>
        <c:lblOffset val="100"/>
      </c:catAx>
      <c:valAx>
        <c:axId val="44132608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13107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Лист1!$A$12</c:f>
            </c:strRef>
          </c:tx>
          <c:cat>
            <c:multiLvlStrRef>
              <c:f>Лист1!$B$1:$C$1</c:f>
            </c:multiLvlStrRef>
          </c:cat>
          <c:val>
            <c:numRef>
              <c:f>Лист1!$B$12:$C$12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ОН.xlsx]Лист1'!$A$12</c:f>
              <c:strCache>
                <c:ptCount val="1"/>
                <c:pt idx="0">
                  <c:v>Отменено постановлений о прекращении дела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ОН.xlsx]Лист1'!$B$12:$C$12</c:f>
              <c:numCache>
                <c:formatCode>#,##0</c:formatCode>
                <c:ptCount val="2"/>
                <c:pt idx="0">
                  <c:v>172</c:v>
                </c:pt>
                <c:pt idx="1">
                  <c:v>545</c:v>
                </c:pt>
              </c:numCache>
            </c:numRef>
          </c:val>
        </c:ser>
        <c:overlap val="100"/>
        <c:axId val="44157184"/>
        <c:axId val="44171264"/>
      </c:barChart>
      <c:catAx>
        <c:axId val="4415718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171264"/>
        <c:crosses val="autoZero"/>
        <c:auto val="1"/>
        <c:lblAlgn val="ctr"/>
        <c:lblOffset val="100"/>
      </c:catAx>
      <c:valAx>
        <c:axId val="44171264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157184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Лист2!$A$2</c:f>
            </c:strRef>
          </c:tx>
          <c:cat>
            <c:multiLvlStrRef>
              <c:f>Лист1!$B$1:$C$1</c:f>
            </c:multiLvlStrRef>
          </c:cat>
          <c:val>
            <c:numRef>
              <c:f>Лист2!$B$2:$C$2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ОН.xlsx]Лист2'!$A$2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ОН.xlsx]Лист2'!$B$2:$C$2</c:f>
              <c:numCache>
                <c:formatCode>#,##0</c:formatCode>
                <c:ptCount val="2"/>
                <c:pt idx="0">
                  <c:v>8318</c:v>
                </c:pt>
                <c:pt idx="1">
                  <c:v>11105</c:v>
                </c:pt>
              </c:numCache>
            </c:numRef>
          </c:val>
        </c:ser>
        <c:overlap val="100"/>
        <c:axId val="44191744"/>
        <c:axId val="44193280"/>
      </c:barChart>
      <c:catAx>
        <c:axId val="4419174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193280"/>
        <c:crosses val="autoZero"/>
        <c:auto val="1"/>
        <c:lblAlgn val="ctr"/>
        <c:lblOffset val="100"/>
      </c:catAx>
      <c:valAx>
        <c:axId val="44193280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191744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1"/>
          <c:order val="1"/>
          <c:tx>
            <c:strRef>
              <c:f>Лист2!$A$3</c:f>
            </c:strRef>
          </c:tx>
          <c:cat>
            <c:multiLvlStrRef>
              <c:f>Лист1!$B$1:$C$1</c:f>
            </c:multiLvlStrRef>
          </c:cat>
          <c:val>
            <c:numRef>
              <c:f>Лист2!$B$3:$C$3</c:f>
            </c:numRef>
          </c:val>
        </c:ser>
        <c:ser>
          <c:idx val="0"/>
          <c:order val="0"/>
          <c:tx>
            <c:strRef>
              <c:f>'[Таблица - к основным показателям НСиД и ОН.xlsx]Лист2'!$A$3</c:f>
              <c:strCache>
                <c:ptCount val="1"/>
                <c:pt idx="0">
                  <c:v>Внесено представлений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'[Таблица - к основным показателям НСиД и ОН.xlsx]Лист1'!$B$1:$C$1</c:f>
              <c:strCache>
                <c:ptCount val="2"/>
                <c:pt idx="0">
                  <c:v>за 10 месяцев 2017 года</c:v>
                </c:pt>
                <c:pt idx="1">
                  <c:v>за 10 месяцев 2018 года</c:v>
                </c:pt>
              </c:strCache>
            </c:strRef>
          </c:cat>
          <c:val>
            <c:numRef>
              <c:f>'[Таблица - к основным показателям НСиД и ОН.xlsx]Лист2'!$B$3:$C$3</c:f>
              <c:numCache>
                <c:formatCode>#,##0</c:formatCode>
                <c:ptCount val="2"/>
                <c:pt idx="0">
                  <c:v>3084</c:v>
                </c:pt>
                <c:pt idx="1">
                  <c:v>3923</c:v>
                </c:pt>
              </c:numCache>
            </c:numRef>
          </c:val>
        </c:ser>
        <c:overlap val="100"/>
        <c:axId val="44209664"/>
        <c:axId val="44211200"/>
      </c:barChart>
      <c:catAx>
        <c:axId val="4420966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211200"/>
        <c:crosses val="autoZero"/>
        <c:auto val="1"/>
        <c:lblAlgn val="ctr"/>
        <c:lblOffset val="100"/>
      </c:catAx>
      <c:valAx>
        <c:axId val="44211200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442096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 Дмитрий Владимирович</dc:creator>
  <cp:lastModifiedBy>Куулар Дмитрий Владимирович</cp:lastModifiedBy>
  <cp:revision>7</cp:revision>
  <dcterms:created xsi:type="dcterms:W3CDTF">2018-11-29T09:20:00Z</dcterms:created>
  <dcterms:modified xsi:type="dcterms:W3CDTF">2018-11-29T10:30:00Z</dcterms:modified>
</cp:coreProperties>
</file>