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965" w:rsidRDefault="00B52965" w:rsidP="00B52965">
      <w:pPr>
        <w:pStyle w:val="1"/>
        <w:jc w:val="center"/>
        <w:rPr>
          <w:rFonts w:cs="Arial"/>
          <w:color w:val="000000"/>
        </w:rPr>
      </w:pPr>
    </w:p>
    <w:p w:rsidR="00B52965" w:rsidRDefault="00B52965" w:rsidP="00B52965">
      <w:pPr>
        <w:pStyle w:val="1"/>
        <w:jc w:val="center"/>
        <w:rPr>
          <w:rFonts w:cs="Arial"/>
          <w:color w:val="000000"/>
        </w:rPr>
      </w:pPr>
      <w:r w:rsidRPr="00B93D40">
        <w:rPr>
          <w:rFonts w:cs="Arial"/>
          <w:color w:val="000000"/>
        </w:rPr>
        <w:t>Порядок оформления автобиографии</w:t>
      </w:r>
    </w:p>
    <w:p w:rsidR="00B52965" w:rsidRPr="00B93D40" w:rsidRDefault="00B52965" w:rsidP="00B52965"/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Автобиография пишется собственноручно в произвольной форме с указанием следующих сведений: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right="-1" w:firstLine="567"/>
        <w:rPr>
          <w:sz w:val="28"/>
          <w:szCs w:val="28"/>
        </w:rPr>
      </w:pPr>
      <w:proofErr w:type="gramStart"/>
      <w:r w:rsidRPr="00A7391B">
        <w:rPr>
          <w:sz w:val="28"/>
          <w:szCs w:val="28"/>
        </w:rPr>
        <w:t>фамилия, и</w:t>
      </w:r>
      <w:r>
        <w:rPr>
          <w:sz w:val="28"/>
          <w:szCs w:val="28"/>
        </w:rPr>
        <w:t xml:space="preserve">мя, отчество, классный чин (при </w:t>
      </w:r>
      <w:r w:rsidRPr="00A7391B">
        <w:rPr>
          <w:sz w:val="28"/>
          <w:szCs w:val="28"/>
        </w:rPr>
        <w:t>наличии); число, месяц, год и место рождения;</w:t>
      </w:r>
      <w:proofErr w:type="gramEnd"/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изменялась ли фамилия, имя или отчество, если да, то указать их, а также когда, где и по какой причине;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гражданство (если изменялось, то указать, когда и по какой причине, каким образом оформлен выход из гражданства другого государства, включая бывшие союзные республики СССР, а также указать, имелось или имеется гражданство другого государства);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47"/>
        <w:jc w:val="both"/>
        <w:rPr>
          <w:sz w:val="28"/>
          <w:szCs w:val="28"/>
        </w:rPr>
      </w:pPr>
      <w:r w:rsidRPr="00A7391B">
        <w:rPr>
          <w:sz w:val="28"/>
          <w:szCs w:val="28"/>
        </w:rPr>
        <w:t xml:space="preserve">прохождение либо </w:t>
      </w:r>
      <w:proofErr w:type="spellStart"/>
      <w:r w:rsidRPr="00A7391B">
        <w:rPr>
          <w:sz w:val="28"/>
          <w:szCs w:val="28"/>
        </w:rPr>
        <w:t>непрохожд</w:t>
      </w:r>
      <w:r>
        <w:rPr>
          <w:sz w:val="28"/>
          <w:szCs w:val="28"/>
        </w:rPr>
        <w:t>ение</w:t>
      </w:r>
      <w:proofErr w:type="spellEnd"/>
      <w:r>
        <w:rPr>
          <w:sz w:val="28"/>
          <w:szCs w:val="28"/>
        </w:rPr>
        <w:t xml:space="preserve"> военной службы с указанием </w:t>
      </w:r>
      <w:r w:rsidRPr="00A7391B">
        <w:rPr>
          <w:sz w:val="28"/>
          <w:szCs w:val="28"/>
        </w:rPr>
        <w:t>причин; образование (когда и какие учебные заведения окончены, направление подготовки или специальность, квалификация в соответствии с записями в дипломе);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перемещения по службе, причины и основания;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привлечение к административной и уголовной ответственности (когда и за что);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допуск к государственной тайне</w:t>
      </w:r>
      <w:r>
        <w:rPr>
          <w:sz w:val="28"/>
          <w:szCs w:val="28"/>
        </w:rPr>
        <w:t xml:space="preserve">, оформленный за период работы, </w:t>
      </w:r>
      <w:r w:rsidRPr="00A7391B">
        <w:rPr>
          <w:sz w:val="28"/>
          <w:szCs w:val="28"/>
        </w:rPr>
        <w:t>службы, учебы, его форма, номер и дата (при наличии); государственные и ведомственные награды;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proofErr w:type="gramStart"/>
      <w:r w:rsidRPr="00A7391B">
        <w:rPr>
          <w:sz w:val="28"/>
          <w:szCs w:val="28"/>
        </w:rPr>
        <w:t>супруг (супруга), в том числе бывший</w:t>
      </w:r>
      <w:r w:rsidR="00A66B27">
        <w:rPr>
          <w:sz w:val="28"/>
          <w:szCs w:val="28"/>
        </w:rPr>
        <w:t xml:space="preserve"> (бывшая), близкие родственники, свойственники </w:t>
      </w:r>
      <w:r w:rsidRPr="00A7391B">
        <w:rPr>
          <w:sz w:val="28"/>
          <w:szCs w:val="28"/>
        </w:rPr>
        <w:t>(дети, родители, братья, сестры</w:t>
      </w:r>
      <w:r w:rsidR="00A66B27">
        <w:rPr>
          <w:sz w:val="28"/>
          <w:szCs w:val="28"/>
        </w:rPr>
        <w:t>, их супруги</w:t>
      </w:r>
      <w:r w:rsidRPr="00A7391B">
        <w:rPr>
          <w:sz w:val="28"/>
          <w:szCs w:val="28"/>
        </w:rPr>
        <w:t>) с указанием степени родства, фамилии, имени, отчества родственника (при изменении фамилии, имени или отчества необходимо указать его прежние фамилию, имя, отчество), числа, месяца, года и места рождения, места работы (наименование и адрес организации) и должности, домашнего адреса (адреса регистрации, фактического проживания);</w:t>
      </w:r>
      <w:proofErr w:type="gramEnd"/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привлекались ли близкие родственники к уголовной ответственности (если да, то когда и за что);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близкие родственники, постоянно проживающие за границей (указать, с какого времени) или оформляющие документы для выезда на постоянное жительство в другое государство;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близкие родственники, не являющиеся гражданами Российской Федерации или оформляющие гражданство иного государства;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наличие паспорта гражданина Российской Федерации, удостоверяющего личность гражданина Российской Федерации за пределами Российской Федерации (серия, номер, когда и кем выдан);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пребывание за границей (когда, где, с какой целью);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обеспеченность жильем, наличие в собственности жилых помещений, домашний адрес (место регистрации, фактического проживания), номер телефона;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 xml:space="preserve">дополнительные сведения (участие в выборных представительных </w:t>
      </w:r>
      <w:r w:rsidRPr="00A7391B">
        <w:rPr>
          <w:sz w:val="28"/>
          <w:szCs w:val="28"/>
        </w:rPr>
        <w:lastRenderedPageBreak/>
        <w:t>органах, другая информация, которую кандидат желает сообщить о себе).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proofErr w:type="gramStart"/>
      <w:r w:rsidRPr="00A7391B">
        <w:rPr>
          <w:sz w:val="28"/>
          <w:szCs w:val="28"/>
        </w:rPr>
        <w:t>В заключительной части необходимо отразить положение о том, что сообщение кандидатом о себе заведомо ложных сведений может повлечь отказ в приеме на службу (работу) в органы и организации прокуратуры Российской Федерации, выразить согласие на проведение в отношении его проверочных мероприятий и обработку персональных данных, указанных в настоящей автобиографии, в целях изучения возможности приема на службу в органы и организации прокуратуры</w:t>
      </w:r>
      <w:proofErr w:type="gramEnd"/>
      <w:r w:rsidRPr="00A7391B">
        <w:rPr>
          <w:sz w:val="28"/>
          <w:szCs w:val="28"/>
        </w:rPr>
        <w:t xml:space="preserve"> Российской Федерации, а также в иных целях, связанных с последующим прохождением службы в органах и организациях прокуратуры Российской Федерации.</w:t>
      </w:r>
    </w:p>
    <w:p w:rsidR="00A709D9" w:rsidRPr="00A7391B" w:rsidRDefault="00A709D9" w:rsidP="00A7391B">
      <w:pPr>
        <w:rPr>
          <w:sz w:val="28"/>
          <w:szCs w:val="28"/>
        </w:rPr>
      </w:pPr>
    </w:p>
    <w:sectPr w:rsidR="00A709D9" w:rsidRPr="00A7391B" w:rsidSect="00A70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2965"/>
    <w:rsid w:val="00092ABC"/>
    <w:rsid w:val="005B6CE1"/>
    <w:rsid w:val="00661583"/>
    <w:rsid w:val="008576A7"/>
    <w:rsid w:val="00A66B27"/>
    <w:rsid w:val="00A709D9"/>
    <w:rsid w:val="00A7391B"/>
    <w:rsid w:val="00AA1BB7"/>
    <w:rsid w:val="00B5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2965"/>
    <w:pPr>
      <w:keepNext/>
      <w:widowControl/>
      <w:autoSpaceDE/>
      <w:autoSpaceDN/>
      <w:adjustRightInd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296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iPriority w:val="99"/>
    <w:rsid w:val="00B5296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Основной текст_"/>
    <w:basedOn w:val="a0"/>
    <w:link w:val="11"/>
    <w:rsid w:val="00A7391B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4"/>
    <w:rsid w:val="00A7391B"/>
    <w:pPr>
      <w:shd w:val="clear" w:color="auto" w:fill="FFFFFF"/>
      <w:autoSpaceDE/>
      <w:autoSpaceDN/>
      <w:adjustRightInd/>
      <w:spacing w:after="960" w:line="230" w:lineRule="exact"/>
    </w:pPr>
    <w:rPr>
      <w:spacing w:val="1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ГоловановаЕС</cp:lastModifiedBy>
  <cp:revision>4</cp:revision>
  <dcterms:created xsi:type="dcterms:W3CDTF">2017-09-04T09:07:00Z</dcterms:created>
  <dcterms:modified xsi:type="dcterms:W3CDTF">2023-02-05T03:35:00Z</dcterms:modified>
</cp:coreProperties>
</file>