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D4" w:rsidRPr="009B7208" w:rsidRDefault="005215C4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УТВЕРЖДАЮ</w:t>
      </w:r>
    </w:p>
    <w:p w:rsidR="004859A9" w:rsidRPr="009B7208" w:rsidRDefault="004859A9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859A9" w:rsidRPr="009B7208" w:rsidRDefault="0014733C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П</w:t>
      </w:r>
      <w:r w:rsidR="005215C4" w:rsidRPr="009B7208">
        <w:rPr>
          <w:rFonts w:ascii="Times New Roman" w:hAnsi="Times New Roman" w:cs="Times New Roman"/>
          <w:sz w:val="28"/>
          <w:szCs w:val="28"/>
        </w:rPr>
        <w:t>рокурор</w:t>
      </w:r>
      <w:r w:rsidR="00507EA9" w:rsidRPr="009B7208">
        <w:rPr>
          <w:rFonts w:ascii="Times New Roman" w:hAnsi="Times New Roman" w:cs="Times New Roman"/>
          <w:sz w:val="28"/>
          <w:szCs w:val="28"/>
        </w:rPr>
        <w:t xml:space="preserve"> </w:t>
      </w:r>
      <w:r w:rsidR="004859A9" w:rsidRPr="009B7208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4859A9" w:rsidRPr="009B7208" w:rsidRDefault="004859A9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32177" w:rsidRDefault="00C32177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советник </w:t>
      </w:r>
    </w:p>
    <w:p w:rsidR="004859A9" w:rsidRPr="009B7208" w:rsidRDefault="00C32177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юстиции 3 класса</w:t>
      </w:r>
      <w:r w:rsidR="00BA63A1" w:rsidRPr="009B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A9" w:rsidRPr="009B7208" w:rsidRDefault="004859A9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B3B22" w:rsidRPr="009B7208" w:rsidRDefault="00BB3B22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Попов</w:t>
      </w:r>
      <w:r w:rsidR="00A97C49" w:rsidRPr="00A97C49">
        <w:rPr>
          <w:rFonts w:ascii="Times New Roman" w:hAnsi="Times New Roman" w:cs="Times New Roman"/>
          <w:sz w:val="28"/>
          <w:szCs w:val="28"/>
        </w:rPr>
        <w:t xml:space="preserve"> </w:t>
      </w:r>
      <w:r w:rsidR="00A97C49">
        <w:rPr>
          <w:rFonts w:ascii="Times New Roman" w:hAnsi="Times New Roman" w:cs="Times New Roman"/>
          <w:sz w:val="28"/>
          <w:szCs w:val="28"/>
        </w:rPr>
        <w:t>М.Н.</w:t>
      </w:r>
    </w:p>
    <w:p w:rsidR="00BB3B22" w:rsidRPr="009B7208" w:rsidRDefault="00BB3B22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859A9" w:rsidRPr="009B7208" w:rsidRDefault="004859A9" w:rsidP="00AE332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95699" w:rsidRDefault="00C9569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71A8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ПЛАН</w:t>
      </w:r>
    </w:p>
    <w:p w:rsidR="004859A9" w:rsidRPr="009B7208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AF3" w:rsidRPr="009B7208" w:rsidRDefault="004859A9" w:rsidP="00E37AF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 xml:space="preserve">выездов </w:t>
      </w:r>
      <w:r w:rsidR="00E37AF3" w:rsidRPr="009B7208">
        <w:rPr>
          <w:rFonts w:ascii="Times New Roman" w:hAnsi="Times New Roman" w:cs="Times New Roman"/>
          <w:sz w:val="28"/>
          <w:szCs w:val="28"/>
        </w:rPr>
        <w:t>мобильной приемной прокур</w:t>
      </w:r>
      <w:r w:rsidR="00F94CDE">
        <w:rPr>
          <w:rFonts w:ascii="Times New Roman" w:hAnsi="Times New Roman" w:cs="Times New Roman"/>
          <w:sz w:val="28"/>
          <w:szCs w:val="28"/>
        </w:rPr>
        <w:t xml:space="preserve">атуры </w:t>
      </w:r>
      <w:r w:rsidR="00E37AF3" w:rsidRPr="009B7208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</w:p>
    <w:p w:rsidR="00C95699" w:rsidRPr="009B7208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 xml:space="preserve">на </w:t>
      </w:r>
      <w:r w:rsidR="00C32177">
        <w:rPr>
          <w:rFonts w:ascii="Times New Roman" w:hAnsi="Times New Roman" w:cs="Times New Roman"/>
          <w:sz w:val="28"/>
          <w:szCs w:val="28"/>
        </w:rPr>
        <w:t>2</w:t>
      </w:r>
      <w:r w:rsidRPr="009B7208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1F2074" w:rsidRPr="009B7208">
        <w:rPr>
          <w:rFonts w:ascii="Times New Roman" w:hAnsi="Times New Roman" w:cs="Times New Roman"/>
          <w:sz w:val="28"/>
          <w:szCs w:val="28"/>
        </w:rPr>
        <w:t>2</w:t>
      </w:r>
      <w:r w:rsidR="001E0724">
        <w:rPr>
          <w:rFonts w:ascii="Times New Roman" w:hAnsi="Times New Roman" w:cs="Times New Roman"/>
          <w:sz w:val="28"/>
          <w:szCs w:val="28"/>
        </w:rPr>
        <w:t>3</w:t>
      </w:r>
      <w:r w:rsidRPr="009B72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859A9" w:rsidRPr="009F11CC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246"/>
        <w:gridCol w:w="2268"/>
        <w:gridCol w:w="3793"/>
      </w:tblGrid>
      <w:tr w:rsidR="009F11CC" w:rsidRPr="009F11CC" w:rsidTr="004859A9">
        <w:tc>
          <w:tcPr>
            <w:tcW w:w="690" w:type="dxa"/>
          </w:tcPr>
          <w:p w:rsidR="004859A9" w:rsidRDefault="004859A9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1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E3320" w:rsidRPr="00AE3320" w:rsidRDefault="00AE3320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B3B2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246" w:type="dxa"/>
          </w:tcPr>
          <w:p w:rsidR="004859A9" w:rsidRPr="009F11CC" w:rsidRDefault="00F94CDE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выезд</w:t>
            </w:r>
            <w:r w:rsidR="0012212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268" w:type="dxa"/>
          </w:tcPr>
          <w:p w:rsidR="004859A9" w:rsidRPr="009F11CC" w:rsidRDefault="009F2CD9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59A9" w:rsidRPr="009F11CC">
              <w:rPr>
                <w:rFonts w:ascii="Times New Roman" w:hAnsi="Times New Roman" w:cs="Times New Roman"/>
                <w:sz w:val="26"/>
                <w:szCs w:val="26"/>
              </w:rPr>
              <w:t>ериод</w:t>
            </w:r>
          </w:p>
        </w:tc>
        <w:tc>
          <w:tcPr>
            <w:tcW w:w="3793" w:type="dxa"/>
          </w:tcPr>
          <w:p w:rsidR="004859A9" w:rsidRPr="009F11CC" w:rsidRDefault="009F2CD9" w:rsidP="00E37AF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1221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C25422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0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Pr="004B049D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hAnsi="Times New Roman" w:cs="Times New Roman"/>
                <w:sz w:val="26"/>
                <w:szCs w:val="26"/>
              </w:rPr>
              <w:t>ГКУ РС (Я) «Кобяйское управление социальной защиты населения и труда при Министерстве труда и социального развития Республики Саха (Якутия)</w:t>
            </w:r>
          </w:p>
        </w:tc>
        <w:tc>
          <w:tcPr>
            <w:tcW w:w="2268" w:type="dxa"/>
          </w:tcPr>
          <w:p w:rsidR="00DA0451" w:rsidRPr="007E14B3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3793" w:type="dxa"/>
          </w:tcPr>
          <w:p w:rsidR="00DA0451" w:rsidRPr="00030D44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надзору за </w:t>
            </w:r>
          </w:p>
          <w:p w:rsidR="00DA0451" w:rsidRPr="00030D44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исполнением законов в сфере экономики и экологии управления по надзору за исполнением федерального </w:t>
            </w:r>
          </w:p>
          <w:p w:rsidR="00DA0451" w:rsidRPr="00030D44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hAnsi="Times New Roman" w:cs="Times New Roman"/>
                <w:sz w:val="26"/>
                <w:szCs w:val="26"/>
              </w:rPr>
              <w:t>законодательства прокуратуры Республики Саха (Якутия)</w:t>
            </w:r>
          </w:p>
          <w:p w:rsidR="00DA0451" w:rsidRPr="00190FA8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hAnsi="Times New Roman" w:cs="Times New Roman"/>
                <w:sz w:val="26"/>
                <w:szCs w:val="26"/>
              </w:rPr>
              <w:t>Валиулова Н.В.</w:t>
            </w:r>
          </w:p>
        </w:tc>
      </w:tr>
      <w:tr w:rsidR="00BE76EA" w:rsidRPr="009F11CC" w:rsidTr="004859A9">
        <w:tc>
          <w:tcPr>
            <w:tcW w:w="690" w:type="dxa"/>
          </w:tcPr>
          <w:p w:rsidR="00BE76EA" w:rsidRDefault="00C25422" w:rsidP="00BE76E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1F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BE76EA" w:rsidRPr="004B049D" w:rsidRDefault="00BE76EA" w:rsidP="00BE76E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Намский район</w:t>
            </w:r>
          </w:p>
        </w:tc>
        <w:tc>
          <w:tcPr>
            <w:tcW w:w="2268" w:type="dxa"/>
          </w:tcPr>
          <w:p w:rsidR="00BE76EA" w:rsidRPr="007E14B3" w:rsidRDefault="00BE76EA" w:rsidP="00B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июль-август  </w:t>
            </w:r>
          </w:p>
        </w:tc>
        <w:tc>
          <w:tcPr>
            <w:tcW w:w="3793" w:type="dxa"/>
          </w:tcPr>
          <w:p w:rsidR="00BE76EA" w:rsidRPr="00190FA8" w:rsidRDefault="00BE76EA" w:rsidP="00BE76E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FA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прокурора Республики Саха (Якутия) </w:t>
            </w:r>
          </w:p>
          <w:p w:rsidR="00BE76EA" w:rsidRDefault="00BE76EA" w:rsidP="00BE76E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Башмаков А.А. 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C25422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0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C25422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Кобяйский </w:t>
            </w:r>
            <w:r w:rsidR="00DA045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268" w:type="dxa"/>
          </w:tcPr>
          <w:p w:rsidR="00DA0451" w:rsidRPr="007E14B3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 </w:t>
            </w:r>
          </w:p>
        </w:tc>
        <w:tc>
          <w:tcPr>
            <w:tcW w:w="3793" w:type="dxa"/>
          </w:tcPr>
          <w:p w:rsidR="00DA0451" w:rsidRP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DA0451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прокурора Республики Саха (Якутия) </w:t>
            </w:r>
          </w:p>
          <w:p w:rsidR="00DA0451" w:rsidRPr="007E14B3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Губин С.А. 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C25422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0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Pr="004B049D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Олекминский район </w:t>
            </w:r>
          </w:p>
        </w:tc>
        <w:tc>
          <w:tcPr>
            <w:tcW w:w="2268" w:type="dxa"/>
          </w:tcPr>
          <w:p w:rsidR="00DA0451" w:rsidRPr="007E14B3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793" w:type="dxa"/>
          </w:tcPr>
          <w:p w:rsidR="00DA0451" w:rsidRPr="005D5865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86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надзору за уголовно-процессуальной и оперативно-розыскной деятельностью прокуратуры Республики Саха (Якутия)</w:t>
            </w:r>
          </w:p>
          <w:p w:rsidR="00DA0451" w:rsidRPr="00345E73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865">
              <w:rPr>
                <w:rFonts w:ascii="Times New Roman" w:hAnsi="Times New Roman" w:cs="Times New Roman"/>
                <w:sz w:val="26"/>
                <w:szCs w:val="26"/>
              </w:rPr>
              <w:t>Сергеев И.А.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C25422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0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ГБУ РС (Я) «Олекминский реабилитационный центр инвалидов и детей инвалидов»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793" w:type="dxa"/>
          </w:tcPr>
          <w:p w:rsidR="00DA0451" w:rsidRPr="00B11528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2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надзору за уголовно-процессуальной и оперативно-розыскной деятельностью прокуратуры Республики Саха (Якутия)</w:t>
            </w:r>
          </w:p>
          <w:p w:rsidR="00DA0451" w:rsidRPr="005D5865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28">
              <w:rPr>
                <w:rFonts w:ascii="Times New Roman" w:hAnsi="Times New Roman" w:cs="Times New Roman"/>
                <w:sz w:val="26"/>
                <w:szCs w:val="26"/>
              </w:rPr>
              <w:t>Сергеев И.А.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C25422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0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Pr="00B11528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</w:pPr>
            <w:r w:rsidRPr="00A30A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Сунтарский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793" w:type="dxa"/>
          </w:tcPr>
          <w:p w:rsidR="00DA0451" w:rsidRPr="00243A3D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A3D">
              <w:rPr>
                <w:rFonts w:ascii="Times New Roman" w:hAnsi="Times New Roman" w:cs="Times New Roman"/>
                <w:sz w:val="26"/>
                <w:szCs w:val="26"/>
              </w:rPr>
              <w:t>Начальник уголовно-судебного отдела прокуратуры Республики Саха (Якутия)</w:t>
            </w:r>
          </w:p>
          <w:p w:rsidR="00DA0451" w:rsidRPr="00B11528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A3D">
              <w:rPr>
                <w:rFonts w:ascii="Times New Roman" w:hAnsi="Times New Roman" w:cs="Times New Roman"/>
                <w:sz w:val="26"/>
                <w:szCs w:val="26"/>
              </w:rPr>
              <w:t>Крымчанский Д.О.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C25422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0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Pr="004B049D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Томпонский район</w:t>
            </w:r>
          </w:p>
        </w:tc>
        <w:tc>
          <w:tcPr>
            <w:tcW w:w="2268" w:type="dxa"/>
          </w:tcPr>
          <w:p w:rsidR="00DA0451" w:rsidRPr="007E14B3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793" w:type="dxa"/>
          </w:tcPr>
          <w:p w:rsidR="00DA0451" w:rsidRPr="005D5865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86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надзору за уголовно-процессуальной и оперативно-розыскной деятельностью прокуратуры Республики Саха (Якутия)</w:t>
            </w:r>
          </w:p>
          <w:p w:rsidR="00DA0451" w:rsidRPr="00345E73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865">
              <w:rPr>
                <w:rFonts w:ascii="Times New Roman" w:hAnsi="Times New Roman" w:cs="Times New Roman"/>
                <w:sz w:val="26"/>
                <w:szCs w:val="26"/>
              </w:rPr>
              <w:t>Сергеев И.А.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C25422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0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ГКУ РС (Я) «Томпонский социально-реабилитационный центр для несовершеннолетних»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793" w:type="dxa"/>
          </w:tcPr>
          <w:p w:rsidR="00DA0451" w:rsidRPr="005D5865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86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надзору за уголовно-процессуальной и оперативно-розыскной деятельностью прокуратуры Республики Саха </w:t>
            </w:r>
            <w:r w:rsidRPr="005D58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(Якутия)</w:t>
            </w:r>
          </w:p>
          <w:p w:rsidR="00DA0451" w:rsidRPr="00345E73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865">
              <w:rPr>
                <w:rFonts w:ascii="Times New Roman" w:hAnsi="Times New Roman" w:cs="Times New Roman"/>
                <w:sz w:val="26"/>
                <w:szCs w:val="26"/>
              </w:rPr>
              <w:t>Сергеев И.А.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C25422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DA0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Верхоянский район</w:t>
            </w:r>
          </w:p>
          <w:p w:rsidR="002C3F93" w:rsidRDefault="002C3F93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(п. Батагай)</w:t>
            </w:r>
          </w:p>
        </w:tc>
        <w:tc>
          <w:tcPr>
            <w:tcW w:w="2268" w:type="dxa"/>
          </w:tcPr>
          <w:p w:rsidR="00DA0451" w:rsidRPr="007E14B3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793" w:type="dxa"/>
          </w:tcPr>
          <w:p w:rsidR="00DA0451" w:rsidRP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DA0451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прокурора Республики Саха (Якутия) </w:t>
            </w:r>
          </w:p>
          <w:p w:rsidR="00DA0451" w:rsidRPr="007E14B3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Губин С.А. </w:t>
            </w:r>
          </w:p>
        </w:tc>
      </w:tr>
      <w:tr w:rsidR="002C3F93" w:rsidRPr="009F11CC" w:rsidTr="004859A9">
        <w:tc>
          <w:tcPr>
            <w:tcW w:w="690" w:type="dxa"/>
          </w:tcPr>
          <w:p w:rsidR="002C3F93" w:rsidRDefault="00726B10" w:rsidP="002C3F9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54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2C3F93" w:rsidRDefault="002C3F93" w:rsidP="002C3F9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«Верхоянская СОШ имени М.Л. Новгородова»</w:t>
            </w:r>
          </w:p>
          <w:p w:rsidR="002C3F93" w:rsidRDefault="002C3F93" w:rsidP="002C3F9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(г. Верхоянск)</w:t>
            </w:r>
          </w:p>
        </w:tc>
        <w:tc>
          <w:tcPr>
            <w:tcW w:w="2268" w:type="dxa"/>
          </w:tcPr>
          <w:p w:rsidR="002C3F93" w:rsidRPr="007E14B3" w:rsidRDefault="002C3F93" w:rsidP="002C3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793" w:type="dxa"/>
          </w:tcPr>
          <w:p w:rsidR="002C3F93" w:rsidRPr="00DA0451" w:rsidRDefault="002C3F93" w:rsidP="002C3F9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DA0451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прокурора Республики Саха (Якутия) </w:t>
            </w:r>
          </w:p>
          <w:p w:rsidR="002C3F93" w:rsidRPr="007E14B3" w:rsidRDefault="002C3F93" w:rsidP="002C3F9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Губин С.А. 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54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Горный район 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793" w:type="dxa"/>
          </w:tcPr>
          <w:p w:rsidR="00DA0451" w:rsidRPr="00CF2406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прокурора Республики Саха (Якутия) </w:t>
            </w:r>
          </w:p>
          <w:p w:rsidR="00DA0451" w:rsidRPr="002812BE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6">
              <w:rPr>
                <w:rFonts w:ascii="Times New Roman" w:hAnsi="Times New Roman" w:cs="Times New Roman"/>
                <w:sz w:val="26"/>
                <w:szCs w:val="26"/>
              </w:rPr>
              <w:t>Башмаков А.А.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54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Алданский район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793" w:type="dxa"/>
          </w:tcPr>
          <w:p w:rsidR="00DA0451" w:rsidRPr="00B11528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28">
              <w:rPr>
                <w:rFonts w:ascii="Times New Roman" w:hAnsi="Times New Roman" w:cs="Times New Roman"/>
                <w:sz w:val="26"/>
                <w:szCs w:val="26"/>
              </w:rPr>
              <w:t>Старший помощник прокурора</w:t>
            </w:r>
          </w:p>
          <w:p w:rsidR="00DA0451" w:rsidRPr="00B11528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28">
              <w:rPr>
                <w:rFonts w:ascii="Times New Roman" w:hAnsi="Times New Roman" w:cs="Times New Roman"/>
                <w:sz w:val="26"/>
                <w:szCs w:val="26"/>
              </w:rPr>
              <w:t>Республики Саха (Якутия) по рассмотрению обращений и приему граждан</w:t>
            </w:r>
          </w:p>
          <w:p w:rsidR="00DA0451" w:rsidRPr="005D5865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28">
              <w:rPr>
                <w:rFonts w:ascii="Times New Roman" w:hAnsi="Times New Roman" w:cs="Times New Roman"/>
                <w:sz w:val="26"/>
                <w:szCs w:val="26"/>
              </w:rPr>
              <w:t>Бутерина В.В.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54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РС (Я) «Алданский центр помощи детям-сиротам и детям, оставшимся без попечения родителей»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793" w:type="dxa"/>
          </w:tcPr>
          <w:p w:rsidR="00DA0451" w:rsidRPr="00B11528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28">
              <w:rPr>
                <w:rFonts w:ascii="Times New Roman" w:hAnsi="Times New Roman" w:cs="Times New Roman"/>
                <w:sz w:val="26"/>
                <w:szCs w:val="26"/>
              </w:rPr>
              <w:t>Старший помощник прокурора</w:t>
            </w:r>
          </w:p>
          <w:p w:rsidR="00DA0451" w:rsidRPr="00B11528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28">
              <w:rPr>
                <w:rFonts w:ascii="Times New Roman" w:hAnsi="Times New Roman" w:cs="Times New Roman"/>
                <w:sz w:val="26"/>
                <w:szCs w:val="26"/>
              </w:rPr>
              <w:t>Республики Саха (Якутия) по рассмотрению обращений и приему граждан</w:t>
            </w:r>
          </w:p>
          <w:p w:rsidR="00DA0451" w:rsidRPr="005D5865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28">
              <w:rPr>
                <w:rFonts w:ascii="Times New Roman" w:hAnsi="Times New Roman" w:cs="Times New Roman"/>
                <w:sz w:val="26"/>
                <w:szCs w:val="26"/>
              </w:rPr>
              <w:t>Бутерина В.В.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54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РС (Я) «Нюрбинский межулусный комплексный центр помощи семьи и детям»  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793" w:type="dxa"/>
          </w:tcPr>
          <w:p w:rsidR="00DA0451" w:rsidRPr="007D6E38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6E38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обеспечению участия прокуроров в гражданском и арбитражном процессе прокуратуры Республики Саха (Якутия)</w:t>
            </w:r>
          </w:p>
          <w:p w:rsidR="00DA0451" w:rsidRPr="00B11528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E38">
              <w:rPr>
                <w:rFonts w:ascii="Times New Roman" w:eastAsia="Calibri" w:hAnsi="Times New Roman" w:cs="Times New Roman"/>
                <w:sz w:val="26"/>
                <w:szCs w:val="26"/>
              </w:rPr>
              <w:t>Шульженко М.А.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54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3">
              <w:rPr>
                <w:rFonts w:ascii="Times New Roman" w:hAnsi="Times New Roman" w:cs="Times New Roman"/>
                <w:sz w:val="26"/>
                <w:szCs w:val="26"/>
              </w:rPr>
              <w:t>ГКУ РС (Я)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Нюрбинск</w:t>
            </w:r>
            <w:r w:rsidRPr="00087E63">
              <w:rPr>
                <w:rFonts w:ascii="Times New Roman" w:hAnsi="Times New Roman" w:cs="Times New Roman"/>
                <w:sz w:val="26"/>
                <w:szCs w:val="26"/>
              </w:rPr>
              <w:t>ое управление социальной защиты населения и труда при Министерстве труда и социального развития Республики Саха (Якутия)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793" w:type="dxa"/>
          </w:tcPr>
          <w:p w:rsidR="00DA0451" w:rsidRPr="007E14B3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14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отдела по надзору за </w:t>
            </w:r>
          </w:p>
          <w:p w:rsidR="00DA0451" w:rsidRPr="007E14B3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14B3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соблюдением прав, свобод и законных интересов несовершеннолетних управления по надзору за исполнением федерального законодательства прокуратуры Республики Саха (Якутия)</w:t>
            </w:r>
          </w:p>
          <w:p w:rsidR="00DA0451" w:rsidRPr="007D6E38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14B3">
              <w:rPr>
                <w:rFonts w:ascii="Times New Roman" w:eastAsia="Calibri" w:hAnsi="Times New Roman" w:cs="Times New Roman"/>
                <w:sz w:val="26"/>
                <w:szCs w:val="26"/>
              </w:rPr>
              <w:t>Сараева Т.А.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54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Мирный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793" w:type="dxa"/>
          </w:tcPr>
          <w:p w:rsidR="00DA0451" w:rsidRPr="00030D44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начальника управления по надзору за исполнением федерального законодательства - начальник отдела по надзору за исполнением законов в </w:t>
            </w:r>
          </w:p>
          <w:p w:rsidR="00DA0451" w:rsidRPr="00030D44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социальной сфере прокуратуры Республики Саха (Якутия)</w:t>
            </w:r>
            <w:r w:rsidRPr="00030D4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DA0451" w:rsidRPr="007D6E38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eastAsia="Calibri" w:hAnsi="Times New Roman" w:cs="Times New Roman"/>
                <w:sz w:val="26"/>
                <w:szCs w:val="26"/>
              </w:rPr>
              <w:t>Рекида Р.А.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54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hAnsi="Times New Roman" w:cs="Times New Roman"/>
                <w:sz w:val="26"/>
                <w:szCs w:val="26"/>
              </w:rPr>
              <w:t>ГБУ РС (Я) «Мирнинская центральная районная больница»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793" w:type="dxa"/>
          </w:tcPr>
          <w:p w:rsidR="00DA0451" w:rsidRPr="00030D44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начальника управления по надзору за исполнением федерального законодательства - начальник отдела по надзору за исполнением законов в </w:t>
            </w:r>
          </w:p>
          <w:p w:rsidR="00DA0451" w:rsidRPr="00030D44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социальной сфере прокуратуры Республики Саха (Якутия)</w:t>
            </w:r>
            <w:r w:rsidRPr="00030D4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DA0451" w:rsidRPr="007D6E38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0D44">
              <w:rPr>
                <w:rFonts w:ascii="Times New Roman" w:eastAsia="Calibri" w:hAnsi="Times New Roman" w:cs="Times New Roman"/>
                <w:sz w:val="26"/>
                <w:szCs w:val="26"/>
              </w:rPr>
              <w:t>Рекида Р.А.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54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39D">
              <w:rPr>
                <w:rFonts w:ascii="Times New Roman" w:hAnsi="Times New Roman" w:cs="Times New Roman"/>
                <w:sz w:val="26"/>
                <w:szCs w:val="26"/>
              </w:rPr>
              <w:t>ГБУ РС (Я)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реабилитационный центр для детей и подростков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ограниченными возможностями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г. Нерюнгри»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793" w:type="dxa"/>
          </w:tcPr>
          <w:p w:rsidR="00DA0451" w:rsidRPr="0002639D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639D">
              <w:rPr>
                <w:rFonts w:ascii="Times New Roman" w:eastAsia="Calibri" w:hAnsi="Times New Roman" w:cs="Times New Roman"/>
                <w:sz w:val="26"/>
                <w:szCs w:val="26"/>
              </w:rPr>
              <w:t>Старший помощник прокурора Республики</w:t>
            </w:r>
          </w:p>
          <w:p w:rsidR="00DA0451" w:rsidRPr="0002639D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63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Саха (Якутия) по надзору за исполнением законов о </w:t>
            </w:r>
            <w:r w:rsidRPr="0002639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федеральной безопасности,  межнациональных отношениях, противодействии экстремизму и терроризму</w:t>
            </w:r>
          </w:p>
          <w:p w:rsidR="00DA0451" w:rsidRPr="007D6E38" w:rsidRDefault="00DA0451" w:rsidP="00DA04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639D">
              <w:rPr>
                <w:rFonts w:ascii="Times New Roman" w:eastAsia="Calibri" w:hAnsi="Times New Roman" w:cs="Times New Roman"/>
                <w:sz w:val="26"/>
                <w:szCs w:val="26"/>
              </w:rPr>
              <w:t>Христенко С.Н.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C25422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DA0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Верхнеколымский район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3793" w:type="dxa"/>
          </w:tcPr>
          <w:p w:rsidR="00DA0451" w:rsidRPr="00462170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7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прокурора Республики Саха (Якутия) </w:t>
            </w:r>
          </w:p>
          <w:p w:rsidR="00DA0451" w:rsidRPr="00B11528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70">
              <w:rPr>
                <w:rFonts w:ascii="Times New Roman" w:hAnsi="Times New Roman" w:cs="Times New Roman"/>
                <w:sz w:val="26"/>
                <w:szCs w:val="26"/>
              </w:rPr>
              <w:t>Трухин А.С.</w:t>
            </w:r>
          </w:p>
        </w:tc>
      </w:tr>
      <w:tr w:rsidR="00DA0451" w:rsidRPr="009F11CC" w:rsidTr="004859A9">
        <w:tc>
          <w:tcPr>
            <w:tcW w:w="690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54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6" w:type="dxa"/>
          </w:tcPr>
          <w:p w:rsidR="00DA0451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Усть-Янский район</w:t>
            </w:r>
          </w:p>
        </w:tc>
        <w:tc>
          <w:tcPr>
            <w:tcW w:w="2268" w:type="dxa"/>
          </w:tcPr>
          <w:p w:rsidR="00DA0451" w:rsidRDefault="00DA0451" w:rsidP="00DA0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3793" w:type="dxa"/>
          </w:tcPr>
          <w:p w:rsidR="00DA0451" w:rsidRPr="00462170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7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прокурора Республики Саха (Якутия) </w:t>
            </w:r>
          </w:p>
          <w:p w:rsidR="00DA0451" w:rsidRPr="00B11528" w:rsidRDefault="00DA0451" w:rsidP="00DA045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70">
              <w:rPr>
                <w:rFonts w:ascii="Times New Roman" w:hAnsi="Times New Roman" w:cs="Times New Roman"/>
                <w:sz w:val="26"/>
                <w:szCs w:val="26"/>
              </w:rPr>
              <w:t>Трухин А.С.</w:t>
            </w:r>
          </w:p>
        </w:tc>
      </w:tr>
    </w:tbl>
    <w:p w:rsidR="00366E5C" w:rsidRDefault="00366E5C" w:rsidP="00A935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9638B" w:rsidRPr="009F11CC" w:rsidRDefault="00C9638B" w:rsidP="00A935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95699" w:rsidRDefault="00C95699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48F1" w:rsidRDefault="006C48F1" w:rsidP="00B0634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C48F1" w:rsidSect="00AF0796">
      <w:headerReference w:type="default" r:id="rId9"/>
      <w:pgSz w:w="11906" w:h="16838"/>
      <w:pgMar w:top="993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F6" w:rsidRDefault="00B45AF6" w:rsidP="005B41EE">
      <w:pPr>
        <w:spacing w:after="0" w:line="240" w:lineRule="auto"/>
      </w:pPr>
      <w:r>
        <w:separator/>
      </w:r>
    </w:p>
  </w:endnote>
  <w:endnote w:type="continuationSeparator" w:id="0">
    <w:p w:rsidR="00B45AF6" w:rsidRDefault="00B45AF6" w:rsidP="005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F6" w:rsidRDefault="00B45AF6" w:rsidP="005B41EE">
      <w:pPr>
        <w:spacing w:after="0" w:line="240" w:lineRule="auto"/>
      </w:pPr>
      <w:r>
        <w:separator/>
      </w:r>
    </w:p>
  </w:footnote>
  <w:footnote w:type="continuationSeparator" w:id="0">
    <w:p w:rsidR="00B45AF6" w:rsidRDefault="00B45AF6" w:rsidP="005B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439136"/>
      <w:docPartObj>
        <w:docPartGallery w:val="Page Numbers (Top of Page)"/>
        <w:docPartUnique/>
      </w:docPartObj>
    </w:sdtPr>
    <w:sdtEndPr/>
    <w:sdtContent>
      <w:p w:rsidR="005B41EE" w:rsidRDefault="005B41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49">
          <w:rPr>
            <w:noProof/>
          </w:rPr>
          <w:t>3</w:t>
        </w:r>
        <w:r>
          <w:fldChar w:fldCharType="end"/>
        </w:r>
      </w:p>
    </w:sdtContent>
  </w:sdt>
  <w:p w:rsidR="005B41EE" w:rsidRDefault="005B41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6B39"/>
    <w:multiLevelType w:val="hybridMultilevel"/>
    <w:tmpl w:val="90DE2C28"/>
    <w:lvl w:ilvl="0" w:tplc="E376C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B3"/>
    <w:rsid w:val="00002AA7"/>
    <w:rsid w:val="00004097"/>
    <w:rsid w:val="0002639D"/>
    <w:rsid w:val="00030D44"/>
    <w:rsid w:val="00050AE1"/>
    <w:rsid w:val="000731F9"/>
    <w:rsid w:val="000737A8"/>
    <w:rsid w:val="00087E63"/>
    <w:rsid w:val="000F2BA8"/>
    <w:rsid w:val="000F46F0"/>
    <w:rsid w:val="001027E6"/>
    <w:rsid w:val="001124D2"/>
    <w:rsid w:val="00120C80"/>
    <w:rsid w:val="0012212D"/>
    <w:rsid w:val="001332B0"/>
    <w:rsid w:val="0014733C"/>
    <w:rsid w:val="00156C33"/>
    <w:rsid w:val="00167F59"/>
    <w:rsid w:val="00174357"/>
    <w:rsid w:val="00190FA8"/>
    <w:rsid w:val="001B69C8"/>
    <w:rsid w:val="001D2679"/>
    <w:rsid w:val="001E0724"/>
    <w:rsid w:val="001F2074"/>
    <w:rsid w:val="00203239"/>
    <w:rsid w:val="00215286"/>
    <w:rsid w:val="002271A8"/>
    <w:rsid w:val="0022752F"/>
    <w:rsid w:val="00243A3D"/>
    <w:rsid w:val="0026001D"/>
    <w:rsid w:val="00272496"/>
    <w:rsid w:val="002756D5"/>
    <w:rsid w:val="002812BE"/>
    <w:rsid w:val="0029159A"/>
    <w:rsid w:val="002A39E4"/>
    <w:rsid w:val="002B3097"/>
    <w:rsid w:val="002B6710"/>
    <w:rsid w:val="002B79C9"/>
    <w:rsid w:val="002C3F93"/>
    <w:rsid w:val="002E2BF0"/>
    <w:rsid w:val="002E62A4"/>
    <w:rsid w:val="00306715"/>
    <w:rsid w:val="00313AF9"/>
    <w:rsid w:val="003202C5"/>
    <w:rsid w:val="00330705"/>
    <w:rsid w:val="003450BF"/>
    <w:rsid w:val="00345E73"/>
    <w:rsid w:val="00356B52"/>
    <w:rsid w:val="003577DF"/>
    <w:rsid w:val="00366E5C"/>
    <w:rsid w:val="003711DD"/>
    <w:rsid w:val="00376018"/>
    <w:rsid w:val="003A2D8D"/>
    <w:rsid w:val="003B5E85"/>
    <w:rsid w:val="003E6FEC"/>
    <w:rsid w:val="003F5AFC"/>
    <w:rsid w:val="00433EA0"/>
    <w:rsid w:val="00462170"/>
    <w:rsid w:val="004859A9"/>
    <w:rsid w:val="004B049D"/>
    <w:rsid w:val="00507EA9"/>
    <w:rsid w:val="0051622A"/>
    <w:rsid w:val="00517303"/>
    <w:rsid w:val="005215C4"/>
    <w:rsid w:val="00540319"/>
    <w:rsid w:val="005507D9"/>
    <w:rsid w:val="005537A5"/>
    <w:rsid w:val="00564E0A"/>
    <w:rsid w:val="0058027F"/>
    <w:rsid w:val="005804B5"/>
    <w:rsid w:val="00585790"/>
    <w:rsid w:val="005A2C0D"/>
    <w:rsid w:val="005B41EE"/>
    <w:rsid w:val="005D1E67"/>
    <w:rsid w:val="005D5865"/>
    <w:rsid w:val="005F060C"/>
    <w:rsid w:val="006473E8"/>
    <w:rsid w:val="00670814"/>
    <w:rsid w:val="006B0FAE"/>
    <w:rsid w:val="006B73DD"/>
    <w:rsid w:val="006C19C5"/>
    <w:rsid w:val="006C48F1"/>
    <w:rsid w:val="006D1B60"/>
    <w:rsid w:val="006E0F5F"/>
    <w:rsid w:val="006E4DDD"/>
    <w:rsid w:val="0070076A"/>
    <w:rsid w:val="00720974"/>
    <w:rsid w:val="00726162"/>
    <w:rsid w:val="00726B10"/>
    <w:rsid w:val="00733FC2"/>
    <w:rsid w:val="00743091"/>
    <w:rsid w:val="007435B2"/>
    <w:rsid w:val="0079526C"/>
    <w:rsid w:val="007C5A19"/>
    <w:rsid w:val="007D6E38"/>
    <w:rsid w:val="007E14B3"/>
    <w:rsid w:val="00812D0A"/>
    <w:rsid w:val="00812E2F"/>
    <w:rsid w:val="00835BAB"/>
    <w:rsid w:val="008526B8"/>
    <w:rsid w:val="00881B2D"/>
    <w:rsid w:val="00891A68"/>
    <w:rsid w:val="008B237D"/>
    <w:rsid w:val="008B40C2"/>
    <w:rsid w:val="008C16A0"/>
    <w:rsid w:val="008E6731"/>
    <w:rsid w:val="009054F8"/>
    <w:rsid w:val="00915022"/>
    <w:rsid w:val="0092050D"/>
    <w:rsid w:val="009633B9"/>
    <w:rsid w:val="0097716E"/>
    <w:rsid w:val="00983031"/>
    <w:rsid w:val="009A6C6F"/>
    <w:rsid w:val="009B7208"/>
    <w:rsid w:val="009F11CC"/>
    <w:rsid w:val="009F255A"/>
    <w:rsid w:val="009F2B6B"/>
    <w:rsid w:val="009F2CD9"/>
    <w:rsid w:val="00A12C49"/>
    <w:rsid w:val="00A20155"/>
    <w:rsid w:val="00A22B01"/>
    <w:rsid w:val="00A30A57"/>
    <w:rsid w:val="00A33C0E"/>
    <w:rsid w:val="00A34A77"/>
    <w:rsid w:val="00A444B8"/>
    <w:rsid w:val="00A5664A"/>
    <w:rsid w:val="00A63C46"/>
    <w:rsid w:val="00A7119B"/>
    <w:rsid w:val="00A75FD4"/>
    <w:rsid w:val="00A864EB"/>
    <w:rsid w:val="00A93530"/>
    <w:rsid w:val="00A97C49"/>
    <w:rsid w:val="00AE01A0"/>
    <w:rsid w:val="00AE3320"/>
    <w:rsid w:val="00AF0796"/>
    <w:rsid w:val="00B06348"/>
    <w:rsid w:val="00B11528"/>
    <w:rsid w:val="00B45AF6"/>
    <w:rsid w:val="00BA63A1"/>
    <w:rsid w:val="00BB2BA5"/>
    <w:rsid w:val="00BB3B22"/>
    <w:rsid w:val="00BE2EF0"/>
    <w:rsid w:val="00BE76EA"/>
    <w:rsid w:val="00C1676C"/>
    <w:rsid w:val="00C25422"/>
    <w:rsid w:val="00C32177"/>
    <w:rsid w:val="00C36976"/>
    <w:rsid w:val="00C40B78"/>
    <w:rsid w:val="00C425D7"/>
    <w:rsid w:val="00C556BF"/>
    <w:rsid w:val="00C61E24"/>
    <w:rsid w:val="00C82B02"/>
    <w:rsid w:val="00C95699"/>
    <w:rsid w:val="00C9638B"/>
    <w:rsid w:val="00C96F71"/>
    <w:rsid w:val="00CC4696"/>
    <w:rsid w:val="00CD6CB3"/>
    <w:rsid w:val="00CE745E"/>
    <w:rsid w:val="00CF2406"/>
    <w:rsid w:val="00CF6A5B"/>
    <w:rsid w:val="00D27F75"/>
    <w:rsid w:val="00D32790"/>
    <w:rsid w:val="00D53F2F"/>
    <w:rsid w:val="00D71F3C"/>
    <w:rsid w:val="00D734D8"/>
    <w:rsid w:val="00DA0451"/>
    <w:rsid w:val="00DC7462"/>
    <w:rsid w:val="00DE7B4E"/>
    <w:rsid w:val="00E0674F"/>
    <w:rsid w:val="00E36202"/>
    <w:rsid w:val="00E37AF3"/>
    <w:rsid w:val="00E45BE0"/>
    <w:rsid w:val="00E55F22"/>
    <w:rsid w:val="00E94EDA"/>
    <w:rsid w:val="00EB18C5"/>
    <w:rsid w:val="00EB6259"/>
    <w:rsid w:val="00EC25C0"/>
    <w:rsid w:val="00EC549D"/>
    <w:rsid w:val="00ED0F41"/>
    <w:rsid w:val="00EF2313"/>
    <w:rsid w:val="00EF3A1E"/>
    <w:rsid w:val="00F66AFC"/>
    <w:rsid w:val="00F73203"/>
    <w:rsid w:val="00F750FA"/>
    <w:rsid w:val="00F83114"/>
    <w:rsid w:val="00F94CDE"/>
    <w:rsid w:val="00FA5CC4"/>
    <w:rsid w:val="00FB4598"/>
    <w:rsid w:val="00FD1F87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F5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F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1EE"/>
  </w:style>
  <w:style w:type="paragraph" w:styleId="a8">
    <w:name w:val="footer"/>
    <w:basedOn w:val="a"/>
    <w:link w:val="a9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F5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F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1EE"/>
  </w:style>
  <w:style w:type="paragraph" w:styleId="a8">
    <w:name w:val="footer"/>
    <w:basedOn w:val="a"/>
    <w:link w:val="a9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7697-5059-45F0-A0B6-190CBE58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</dc:creator>
  <cp:lastModifiedBy>Альбина</cp:lastModifiedBy>
  <cp:revision>26</cp:revision>
  <cp:lastPrinted>2023-07-18T02:29:00Z</cp:lastPrinted>
  <dcterms:created xsi:type="dcterms:W3CDTF">2021-07-05T11:51:00Z</dcterms:created>
  <dcterms:modified xsi:type="dcterms:W3CDTF">2023-07-19T01:20:00Z</dcterms:modified>
</cp:coreProperties>
</file>