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01" w:rsidRPr="000D2BC9" w:rsidRDefault="004B21C6" w:rsidP="00DA5ADD">
      <w:pPr>
        <w:spacing w:line="240" w:lineRule="exact"/>
        <w:jc w:val="center"/>
        <w:rPr>
          <w:sz w:val="28"/>
          <w:szCs w:val="28"/>
        </w:rPr>
      </w:pPr>
      <w:r w:rsidRPr="000D2BC9">
        <w:rPr>
          <w:b/>
          <w:sz w:val="28"/>
          <w:szCs w:val="28"/>
        </w:rPr>
        <w:t>Методические рекомендации</w:t>
      </w:r>
      <w:bookmarkStart w:id="0" w:name="OLE_LINK1"/>
    </w:p>
    <w:p w:rsidR="002369A1" w:rsidRPr="000D2BC9" w:rsidRDefault="004F0EAC" w:rsidP="00DA5ADD">
      <w:pPr>
        <w:spacing w:line="240" w:lineRule="exact"/>
        <w:jc w:val="center"/>
        <w:rPr>
          <w:sz w:val="28"/>
          <w:szCs w:val="28"/>
        </w:rPr>
      </w:pPr>
      <w:r w:rsidRPr="000D2BC9">
        <w:rPr>
          <w:sz w:val="28"/>
          <w:szCs w:val="28"/>
        </w:rPr>
        <w:t xml:space="preserve">о порядке учета </w:t>
      </w:r>
      <w:r w:rsidR="00AA5476" w:rsidRPr="000D2BC9">
        <w:rPr>
          <w:sz w:val="28"/>
          <w:szCs w:val="28"/>
        </w:rPr>
        <w:t>сведений о потерпевших по уголовным делам</w:t>
      </w:r>
    </w:p>
    <w:p w:rsidR="004F0EAC" w:rsidRPr="000D2BC9" w:rsidRDefault="004F0EAC" w:rsidP="00DA5ADD">
      <w:pPr>
        <w:spacing w:line="240" w:lineRule="exact"/>
        <w:jc w:val="center"/>
        <w:rPr>
          <w:sz w:val="28"/>
          <w:szCs w:val="28"/>
        </w:rPr>
      </w:pPr>
    </w:p>
    <w:bookmarkEnd w:id="0"/>
    <w:p w:rsidR="00765AA9" w:rsidRPr="000D2BC9" w:rsidRDefault="00E51FBC" w:rsidP="000D5EF2">
      <w:pPr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0D2BC9">
        <w:rPr>
          <w:sz w:val="28"/>
          <w:szCs w:val="28"/>
        </w:rPr>
        <w:t>Настоящие</w:t>
      </w:r>
      <w:r w:rsidR="007F0801" w:rsidRPr="000D2BC9">
        <w:rPr>
          <w:sz w:val="28"/>
          <w:szCs w:val="28"/>
        </w:rPr>
        <w:t xml:space="preserve"> методические рекомендации разработаны </w:t>
      </w:r>
      <w:r w:rsidR="00DF1BCE" w:rsidRPr="000D2BC9">
        <w:rPr>
          <w:sz w:val="28"/>
          <w:szCs w:val="28"/>
        </w:rPr>
        <w:t xml:space="preserve">на основе </w:t>
      </w:r>
      <w:r w:rsidR="004B0552" w:rsidRPr="000D2BC9">
        <w:rPr>
          <w:sz w:val="28"/>
          <w:szCs w:val="28"/>
        </w:rPr>
        <w:t xml:space="preserve">Федерального закона от 27.07.2006 № 149-ФЗ «Об информации, информационных технологиях и о защите информации», </w:t>
      </w:r>
      <w:r w:rsidR="0099364A" w:rsidRPr="000D2BC9">
        <w:rPr>
          <w:sz w:val="28"/>
          <w:szCs w:val="28"/>
        </w:rPr>
        <w:t>Положения о едином порядке регистрации уголовных дел и учета преступлений и Инструкции о порядке заполнения и представления учетных документов, утвержденн</w:t>
      </w:r>
      <w:r w:rsidR="001C00BC" w:rsidRPr="000D2BC9">
        <w:rPr>
          <w:sz w:val="28"/>
          <w:szCs w:val="28"/>
        </w:rPr>
        <w:t>ых</w:t>
      </w:r>
      <w:r w:rsidR="0099364A" w:rsidRPr="000D2BC9">
        <w:rPr>
          <w:sz w:val="28"/>
          <w:szCs w:val="28"/>
        </w:rPr>
        <w:t xml:space="preserve"> приказом Генеральной прокуратуры РФ, МВД РФ, МЧС РФ, Минюста РФ, ФСБ РФ, Министерства экономического развития и торговли РФ и Федеральной службы</w:t>
      </w:r>
      <w:proofErr w:type="gramEnd"/>
      <w:r w:rsidR="0099364A" w:rsidRPr="000D2BC9">
        <w:rPr>
          <w:sz w:val="28"/>
          <w:szCs w:val="28"/>
        </w:rPr>
        <w:t xml:space="preserve"> РФ по </w:t>
      </w:r>
      <w:proofErr w:type="gramStart"/>
      <w:r w:rsidR="0099364A" w:rsidRPr="000D2BC9">
        <w:rPr>
          <w:sz w:val="28"/>
          <w:szCs w:val="28"/>
        </w:rPr>
        <w:t>контролю за</w:t>
      </w:r>
      <w:proofErr w:type="gramEnd"/>
      <w:r w:rsidR="0099364A" w:rsidRPr="000D2BC9">
        <w:rPr>
          <w:sz w:val="28"/>
          <w:szCs w:val="28"/>
        </w:rPr>
        <w:t xml:space="preserve"> оборотом наркотиков от 29.12.2005 № 39/1070/1021/253/780/353/399 «О едином учете преступлений»</w:t>
      </w:r>
      <w:r w:rsidR="001C00BC" w:rsidRPr="000D2BC9">
        <w:rPr>
          <w:sz w:val="28"/>
          <w:szCs w:val="28"/>
        </w:rPr>
        <w:t xml:space="preserve">, </w:t>
      </w:r>
      <w:r w:rsidR="00AE3836" w:rsidRPr="000D2BC9">
        <w:rPr>
          <w:sz w:val="28"/>
          <w:szCs w:val="28"/>
        </w:rPr>
        <w:t xml:space="preserve">в целях оказания практической помощи </w:t>
      </w:r>
      <w:r w:rsidR="009C2E2F" w:rsidRPr="000D2BC9">
        <w:rPr>
          <w:sz w:val="28"/>
          <w:szCs w:val="28"/>
        </w:rPr>
        <w:t>правоохранительным органам Чукотского автономного округа</w:t>
      </w:r>
      <w:r w:rsidR="00A8584F" w:rsidRPr="000D2BC9">
        <w:rPr>
          <w:sz w:val="28"/>
          <w:szCs w:val="28"/>
        </w:rPr>
        <w:t xml:space="preserve"> </w:t>
      </w:r>
      <w:r w:rsidR="00E4743A" w:rsidRPr="000D2BC9">
        <w:rPr>
          <w:sz w:val="28"/>
          <w:szCs w:val="28"/>
        </w:rPr>
        <w:t xml:space="preserve">и обеспечения </w:t>
      </w:r>
      <w:r w:rsidR="008A7D09" w:rsidRPr="000D2BC9">
        <w:rPr>
          <w:sz w:val="28"/>
          <w:szCs w:val="28"/>
        </w:rPr>
        <w:t xml:space="preserve">полного и достоверного статистического учета </w:t>
      </w:r>
      <w:r w:rsidR="00E4743A" w:rsidRPr="000D2BC9">
        <w:rPr>
          <w:sz w:val="28"/>
          <w:szCs w:val="28"/>
        </w:rPr>
        <w:t xml:space="preserve">сведений </w:t>
      </w:r>
      <w:r w:rsidR="001F4B85" w:rsidRPr="000D2BC9">
        <w:rPr>
          <w:sz w:val="28"/>
          <w:szCs w:val="28"/>
        </w:rPr>
        <w:t>о потерпевших по уголовным делам</w:t>
      </w:r>
      <w:r w:rsidR="009F5EE9" w:rsidRPr="000D2BC9">
        <w:rPr>
          <w:sz w:val="28"/>
          <w:szCs w:val="28"/>
        </w:rPr>
        <w:t xml:space="preserve">. </w:t>
      </w:r>
    </w:p>
    <w:p w:rsidR="00066E96" w:rsidRPr="000D2BC9" w:rsidRDefault="00B014AD" w:rsidP="000D5E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2BC9">
        <w:rPr>
          <w:sz w:val="28"/>
          <w:szCs w:val="28"/>
        </w:rPr>
        <w:t xml:space="preserve">Рекомендации могут быть использованы также </w:t>
      </w:r>
      <w:r w:rsidR="00D44F9C" w:rsidRPr="000D2BC9">
        <w:rPr>
          <w:sz w:val="28"/>
          <w:szCs w:val="28"/>
        </w:rPr>
        <w:t xml:space="preserve">органами прокуратуры округа </w:t>
      </w:r>
      <w:r w:rsidRPr="000D2BC9">
        <w:rPr>
          <w:sz w:val="28"/>
          <w:szCs w:val="28"/>
        </w:rPr>
        <w:t xml:space="preserve">при </w:t>
      </w:r>
      <w:r w:rsidR="00D44F9C" w:rsidRPr="000D2BC9">
        <w:rPr>
          <w:sz w:val="28"/>
          <w:szCs w:val="28"/>
        </w:rPr>
        <w:t>проведении проверок полноты и достоверности статистических данных и изучении состояни</w:t>
      </w:r>
      <w:r w:rsidR="00E418E7" w:rsidRPr="000D2BC9">
        <w:rPr>
          <w:sz w:val="28"/>
          <w:szCs w:val="28"/>
        </w:rPr>
        <w:t>я</w:t>
      </w:r>
      <w:r w:rsidR="00D44F9C" w:rsidRPr="000D2BC9">
        <w:rPr>
          <w:sz w:val="28"/>
          <w:szCs w:val="28"/>
        </w:rPr>
        <w:t xml:space="preserve"> первичного учета</w:t>
      </w:r>
      <w:r w:rsidR="00066E96" w:rsidRPr="000D2BC9">
        <w:rPr>
          <w:sz w:val="28"/>
          <w:szCs w:val="28"/>
        </w:rPr>
        <w:t xml:space="preserve"> </w:t>
      </w:r>
      <w:r w:rsidR="005F5C77" w:rsidRPr="000D2BC9">
        <w:rPr>
          <w:sz w:val="28"/>
          <w:szCs w:val="28"/>
        </w:rPr>
        <w:t>в сфере уголовно-правовой статистики</w:t>
      </w:r>
      <w:r w:rsidR="00066E96" w:rsidRPr="000D2BC9">
        <w:rPr>
          <w:sz w:val="28"/>
          <w:szCs w:val="28"/>
        </w:rPr>
        <w:t>.</w:t>
      </w:r>
    </w:p>
    <w:p w:rsidR="00857BAB" w:rsidRPr="000D2BC9" w:rsidRDefault="00857BAB" w:rsidP="000D5EF2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bookmarkStart w:id="1" w:name="sub_123"/>
      <w:r w:rsidRPr="000D2BC9">
        <w:rPr>
          <w:sz w:val="28"/>
          <w:szCs w:val="28"/>
        </w:rPr>
        <w:t>В соответствии с ч</w:t>
      </w:r>
      <w:r w:rsidR="00501A55" w:rsidRPr="000D2BC9">
        <w:rPr>
          <w:sz w:val="28"/>
          <w:szCs w:val="28"/>
        </w:rPr>
        <w:t>.</w:t>
      </w:r>
      <w:r w:rsidRPr="000D2BC9">
        <w:rPr>
          <w:sz w:val="28"/>
          <w:szCs w:val="28"/>
        </w:rPr>
        <w:t xml:space="preserve"> 1 ст</w:t>
      </w:r>
      <w:r w:rsidR="00501A55" w:rsidRPr="000D2BC9">
        <w:rPr>
          <w:sz w:val="28"/>
          <w:szCs w:val="28"/>
        </w:rPr>
        <w:t>.</w:t>
      </w:r>
      <w:r w:rsidRPr="000D2BC9">
        <w:rPr>
          <w:sz w:val="28"/>
          <w:szCs w:val="28"/>
        </w:rPr>
        <w:t xml:space="preserve"> 42 УПК РФ потерпевшим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 Решение о признании потерпевшим принимается незамедлительно с момента возбуждения уголовного дела и оформляется постановлением дознавателя, следователя, судьи или определением суда. Если на момент возбуждения уголовного дела отсутствуют сведения о лице, которому преступлением причинен вред, решение о признании потерпевшим принимается незамедлительно после получения данных об этом лице.</w:t>
      </w:r>
    </w:p>
    <w:p w:rsidR="00327F24" w:rsidRPr="000D2BC9" w:rsidRDefault="00402245" w:rsidP="000D5E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2BC9">
        <w:rPr>
          <w:sz w:val="28"/>
          <w:szCs w:val="28"/>
        </w:rPr>
        <w:t>По уголовным делам о преступлениях, последствием которых явилась смерть лица, права потерпевшего, предусмотренные статьей 42 УПК РФ, переходят к одному из его близких родственников и (или) близких лиц, а при их отсутствии или невозможности их участия в уголовном судопроизводстве - к одному из родственников</w:t>
      </w:r>
      <w:r w:rsidR="00B355F0" w:rsidRPr="000D2BC9">
        <w:rPr>
          <w:sz w:val="28"/>
          <w:szCs w:val="28"/>
        </w:rPr>
        <w:t xml:space="preserve"> (ч. 8 ст. 42 УПК РФ)</w:t>
      </w:r>
      <w:r w:rsidRPr="000D2BC9">
        <w:rPr>
          <w:sz w:val="28"/>
          <w:szCs w:val="28"/>
        </w:rPr>
        <w:t>.</w:t>
      </w:r>
    </w:p>
    <w:p w:rsidR="00710E3D" w:rsidRPr="000D2BC9" w:rsidRDefault="00327F24" w:rsidP="000D5EF2">
      <w:pPr>
        <w:ind w:firstLine="708"/>
        <w:jc w:val="both"/>
        <w:rPr>
          <w:sz w:val="28"/>
          <w:szCs w:val="28"/>
        </w:rPr>
      </w:pPr>
      <w:r w:rsidRPr="000D2BC9">
        <w:rPr>
          <w:sz w:val="28"/>
          <w:szCs w:val="28"/>
        </w:rPr>
        <w:t xml:space="preserve">Таким образом, учету </w:t>
      </w:r>
      <w:r w:rsidR="008E072A" w:rsidRPr="000D2BC9">
        <w:rPr>
          <w:sz w:val="28"/>
          <w:szCs w:val="28"/>
        </w:rPr>
        <w:t xml:space="preserve">подлежат </w:t>
      </w:r>
      <w:r w:rsidR="003F6B27" w:rsidRPr="000D2BC9">
        <w:rPr>
          <w:sz w:val="28"/>
          <w:szCs w:val="28"/>
        </w:rPr>
        <w:t>сведения о лицах, признанных в установленном законом порядке потерпевшими, и</w:t>
      </w:r>
      <w:r w:rsidR="00116D47" w:rsidRPr="000D2BC9">
        <w:rPr>
          <w:sz w:val="28"/>
          <w:szCs w:val="28"/>
        </w:rPr>
        <w:t xml:space="preserve"> </w:t>
      </w:r>
      <w:r w:rsidR="003F6B27" w:rsidRPr="000D2BC9">
        <w:rPr>
          <w:sz w:val="28"/>
          <w:szCs w:val="28"/>
        </w:rPr>
        <w:t>смерть которых наступила в результате совершенных в отношении них преступлений до момента вынесения постановления о признании их потерпевшими</w:t>
      </w:r>
      <w:r w:rsidR="00EF2306" w:rsidRPr="000D2BC9">
        <w:rPr>
          <w:sz w:val="28"/>
          <w:szCs w:val="28"/>
        </w:rPr>
        <w:t xml:space="preserve"> (</w:t>
      </w:r>
      <w:r w:rsidR="00D95B42" w:rsidRPr="000D2BC9">
        <w:rPr>
          <w:sz w:val="28"/>
          <w:szCs w:val="28"/>
        </w:rPr>
        <w:t>п</w:t>
      </w:r>
      <w:r w:rsidR="00EF2306" w:rsidRPr="000D2BC9">
        <w:rPr>
          <w:sz w:val="28"/>
          <w:szCs w:val="28"/>
        </w:rPr>
        <w:t>.</w:t>
      </w:r>
      <w:r w:rsidR="00D95B42" w:rsidRPr="000D2BC9">
        <w:rPr>
          <w:sz w:val="28"/>
          <w:szCs w:val="28"/>
        </w:rPr>
        <w:t xml:space="preserve"> 49</w:t>
      </w:r>
      <w:r w:rsidR="00FB10F9" w:rsidRPr="000D2BC9">
        <w:rPr>
          <w:sz w:val="28"/>
          <w:szCs w:val="28"/>
        </w:rPr>
        <w:t xml:space="preserve"> Положения</w:t>
      </w:r>
      <w:r w:rsidR="006D1927" w:rsidRPr="000D2BC9">
        <w:rPr>
          <w:sz w:val="28"/>
          <w:szCs w:val="28"/>
        </w:rPr>
        <w:t xml:space="preserve"> и п</w:t>
      </w:r>
      <w:r w:rsidR="00EF2306" w:rsidRPr="000D2BC9">
        <w:rPr>
          <w:sz w:val="28"/>
          <w:szCs w:val="28"/>
        </w:rPr>
        <w:t xml:space="preserve">. </w:t>
      </w:r>
      <w:r w:rsidR="006D1927" w:rsidRPr="000D2BC9">
        <w:rPr>
          <w:sz w:val="28"/>
          <w:szCs w:val="28"/>
        </w:rPr>
        <w:t>29 Инструкции</w:t>
      </w:r>
      <w:r w:rsidR="00EF2306" w:rsidRPr="000D2BC9">
        <w:rPr>
          <w:sz w:val="28"/>
          <w:szCs w:val="28"/>
        </w:rPr>
        <w:t>)</w:t>
      </w:r>
      <w:r w:rsidR="00345804" w:rsidRPr="000D2BC9">
        <w:rPr>
          <w:sz w:val="28"/>
          <w:szCs w:val="28"/>
        </w:rPr>
        <w:t>.</w:t>
      </w:r>
    </w:p>
    <w:p w:rsidR="00A4657D" w:rsidRPr="000D2BC9" w:rsidRDefault="0057304F" w:rsidP="002261C3">
      <w:pPr>
        <w:pStyle w:val="ab"/>
        <w:numPr>
          <w:ilvl w:val="0"/>
          <w:numId w:val="2"/>
        </w:numPr>
        <w:tabs>
          <w:tab w:val="left" w:pos="1276"/>
        </w:tabs>
        <w:ind w:left="0" w:firstLine="710"/>
        <w:jc w:val="both"/>
        <w:rPr>
          <w:sz w:val="28"/>
          <w:szCs w:val="28"/>
        </w:rPr>
      </w:pPr>
      <w:r w:rsidRPr="000D2BC9">
        <w:rPr>
          <w:sz w:val="28"/>
          <w:szCs w:val="28"/>
        </w:rPr>
        <w:t xml:space="preserve">Для учета потерпевших </w:t>
      </w:r>
      <w:r w:rsidR="00A665D4" w:rsidRPr="000D2BC9">
        <w:rPr>
          <w:sz w:val="28"/>
          <w:szCs w:val="28"/>
        </w:rPr>
        <w:t>заполняется статистическая карточка фо</w:t>
      </w:r>
      <w:r w:rsidR="00710E3D" w:rsidRPr="000D2BC9">
        <w:rPr>
          <w:sz w:val="28"/>
          <w:szCs w:val="28"/>
        </w:rPr>
        <w:t xml:space="preserve">рмы № </w:t>
      </w:r>
      <w:r w:rsidR="00A665D4" w:rsidRPr="000D2BC9">
        <w:rPr>
          <w:sz w:val="28"/>
          <w:szCs w:val="28"/>
        </w:rPr>
        <w:t>5.</w:t>
      </w:r>
    </w:p>
    <w:p w:rsidR="00A4657D" w:rsidRPr="000D2BC9" w:rsidRDefault="003F481E" w:rsidP="000D5EF2">
      <w:pPr>
        <w:pStyle w:val="ab"/>
        <w:numPr>
          <w:ilvl w:val="0"/>
          <w:numId w:val="2"/>
        </w:numPr>
        <w:ind w:left="0" w:firstLine="710"/>
        <w:jc w:val="both"/>
        <w:rPr>
          <w:sz w:val="28"/>
          <w:szCs w:val="28"/>
        </w:rPr>
      </w:pPr>
      <w:r w:rsidRPr="000D2BC9">
        <w:rPr>
          <w:sz w:val="28"/>
          <w:szCs w:val="28"/>
        </w:rPr>
        <w:t xml:space="preserve">Обязательность </w:t>
      </w:r>
      <w:r w:rsidR="00116D47" w:rsidRPr="000D2BC9">
        <w:rPr>
          <w:sz w:val="28"/>
          <w:szCs w:val="28"/>
        </w:rPr>
        <w:t>фиксации</w:t>
      </w:r>
      <w:r w:rsidRPr="000D2BC9">
        <w:rPr>
          <w:sz w:val="28"/>
          <w:szCs w:val="28"/>
        </w:rPr>
        <w:t xml:space="preserve"> </w:t>
      </w:r>
      <w:r w:rsidR="00F10B8E" w:rsidRPr="000D2BC9">
        <w:rPr>
          <w:sz w:val="28"/>
          <w:szCs w:val="28"/>
        </w:rPr>
        <w:t>указанных сведений</w:t>
      </w:r>
      <w:r w:rsidR="00053D36" w:rsidRPr="000D2BC9">
        <w:rPr>
          <w:sz w:val="28"/>
          <w:szCs w:val="28"/>
        </w:rPr>
        <w:t xml:space="preserve"> </w:t>
      </w:r>
      <w:r w:rsidR="007015BB" w:rsidRPr="000D2BC9">
        <w:rPr>
          <w:sz w:val="28"/>
          <w:szCs w:val="28"/>
        </w:rPr>
        <w:t>предусмотрена п</w:t>
      </w:r>
      <w:r w:rsidR="00217A7B">
        <w:rPr>
          <w:sz w:val="28"/>
          <w:szCs w:val="28"/>
        </w:rPr>
        <w:t>.</w:t>
      </w:r>
      <w:r w:rsidR="007015BB" w:rsidRPr="000D2BC9">
        <w:rPr>
          <w:sz w:val="28"/>
          <w:szCs w:val="28"/>
        </w:rPr>
        <w:t xml:space="preserve"> </w:t>
      </w:r>
      <w:r w:rsidR="00F10B8E" w:rsidRPr="000D2BC9">
        <w:rPr>
          <w:sz w:val="28"/>
          <w:szCs w:val="28"/>
        </w:rPr>
        <w:t>51</w:t>
      </w:r>
      <w:r w:rsidR="00910E34" w:rsidRPr="000D2BC9">
        <w:rPr>
          <w:sz w:val="28"/>
          <w:szCs w:val="28"/>
        </w:rPr>
        <w:t xml:space="preserve"> Положения</w:t>
      </w:r>
      <w:r w:rsidR="00F10B8E" w:rsidRPr="000D2BC9">
        <w:rPr>
          <w:sz w:val="28"/>
          <w:szCs w:val="28"/>
        </w:rPr>
        <w:t xml:space="preserve"> и </w:t>
      </w:r>
      <w:r w:rsidR="00217A7B" w:rsidRPr="000D2BC9">
        <w:rPr>
          <w:sz w:val="28"/>
          <w:szCs w:val="28"/>
        </w:rPr>
        <w:t>п</w:t>
      </w:r>
      <w:r w:rsidR="0056084B">
        <w:rPr>
          <w:sz w:val="28"/>
          <w:szCs w:val="28"/>
        </w:rPr>
        <w:t>.</w:t>
      </w:r>
      <w:r w:rsidR="00217A7B" w:rsidRPr="000D2BC9">
        <w:rPr>
          <w:sz w:val="28"/>
          <w:szCs w:val="28"/>
        </w:rPr>
        <w:t xml:space="preserve"> </w:t>
      </w:r>
      <w:r w:rsidR="000D0ADD" w:rsidRPr="000D2BC9">
        <w:rPr>
          <w:sz w:val="28"/>
          <w:szCs w:val="28"/>
        </w:rPr>
        <w:t xml:space="preserve">31 Инструкции, согласно которым </w:t>
      </w:r>
      <w:r w:rsidR="00426D7A" w:rsidRPr="000D2BC9">
        <w:rPr>
          <w:sz w:val="28"/>
          <w:szCs w:val="28"/>
        </w:rPr>
        <w:t>основани</w:t>
      </w:r>
      <w:r w:rsidR="005E5BFC" w:rsidRPr="000D2BC9">
        <w:rPr>
          <w:sz w:val="28"/>
          <w:szCs w:val="28"/>
        </w:rPr>
        <w:t>я</w:t>
      </w:r>
      <w:r w:rsidR="00426D7A" w:rsidRPr="000D2BC9">
        <w:rPr>
          <w:sz w:val="28"/>
          <w:szCs w:val="28"/>
        </w:rPr>
        <w:t>м</w:t>
      </w:r>
      <w:r w:rsidR="005E5BFC" w:rsidRPr="000D2BC9">
        <w:rPr>
          <w:sz w:val="28"/>
          <w:szCs w:val="28"/>
        </w:rPr>
        <w:t>и</w:t>
      </w:r>
      <w:r w:rsidR="00426D7A" w:rsidRPr="000D2BC9">
        <w:rPr>
          <w:sz w:val="28"/>
          <w:szCs w:val="28"/>
        </w:rPr>
        <w:t xml:space="preserve"> </w:t>
      </w:r>
      <w:r w:rsidR="00A4657D" w:rsidRPr="000D2BC9">
        <w:rPr>
          <w:sz w:val="28"/>
          <w:szCs w:val="28"/>
        </w:rPr>
        <w:t xml:space="preserve">выставления формы </w:t>
      </w:r>
      <w:hyperlink w:anchor="sub_4005" w:history="1">
        <w:r w:rsidR="00F24607" w:rsidRPr="000D2BC9">
          <w:rPr>
            <w:sz w:val="28"/>
            <w:szCs w:val="28"/>
          </w:rPr>
          <w:t>№</w:t>
        </w:r>
        <w:r w:rsidR="00217A7B">
          <w:rPr>
            <w:sz w:val="28"/>
            <w:szCs w:val="28"/>
          </w:rPr>
          <w:t xml:space="preserve"> </w:t>
        </w:r>
        <w:r w:rsidR="00F24607" w:rsidRPr="000D2BC9">
          <w:rPr>
            <w:sz w:val="28"/>
            <w:szCs w:val="28"/>
          </w:rPr>
          <w:t>5</w:t>
        </w:r>
      </w:hyperlink>
      <w:r w:rsidR="00F24607" w:rsidRPr="000D2BC9">
        <w:rPr>
          <w:sz w:val="28"/>
          <w:szCs w:val="28"/>
        </w:rPr>
        <w:t xml:space="preserve"> являются</w:t>
      </w:r>
      <w:r w:rsidR="005E5BFC" w:rsidRPr="000D2BC9">
        <w:rPr>
          <w:sz w:val="28"/>
          <w:szCs w:val="28"/>
        </w:rPr>
        <w:t>:</w:t>
      </w:r>
      <w:r w:rsidR="00F24607" w:rsidRPr="000D2BC9">
        <w:rPr>
          <w:sz w:val="28"/>
          <w:szCs w:val="28"/>
        </w:rPr>
        <w:t xml:space="preserve"> </w:t>
      </w:r>
    </w:p>
    <w:p w:rsidR="00A4657D" w:rsidRPr="00A4657D" w:rsidRDefault="005E5BFC" w:rsidP="000D5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BC9">
        <w:rPr>
          <w:sz w:val="28"/>
          <w:szCs w:val="28"/>
        </w:rPr>
        <w:t xml:space="preserve">- </w:t>
      </w:r>
      <w:r w:rsidR="00A4657D" w:rsidRPr="00A4657D">
        <w:rPr>
          <w:sz w:val="28"/>
          <w:szCs w:val="28"/>
        </w:rPr>
        <w:t>постановление о признании потерпевшим;</w:t>
      </w:r>
    </w:p>
    <w:p w:rsidR="00A4657D" w:rsidRPr="00A4657D" w:rsidRDefault="00116D47" w:rsidP="000D5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BC9">
        <w:rPr>
          <w:sz w:val="28"/>
          <w:szCs w:val="28"/>
        </w:rPr>
        <w:t xml:space="preserve">- </w:t>
      </w:r>
      <w:r w:rsidR="00A4657D" w:rsidRPr="00A4657D">
        <w:rPr>
          <w:sz w:val="28"/>
          <w:szCs w:val="28"/>
        </w:rPr>
        <w:t>определение суда о признании потерпевшим;</w:t>
      </w:r>
    </w:p>
    <w:p w:rsidR="00A4657D" w:rsidRPr="00A4657D" w:rsidRDefault="00116D47" w:rsidP="000D5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BC9">
        <w:rPr>
          <w:sz w:val="28"/>
          <w:szCs w:val="28"/>
        </w:rPr>
        <w:t xml:space="preserve">- </w:t>
      </w:r>
      <w:r w:rsidR="00A4657D" w:rsidRPr="00A4657D">
        <w:rPr>
          <w:sz w:val="28"/>
          <w:szCs w:val="28"/>
        </w:rPr>
        <w:t xml:space="preserve">постановление о возбуждении уголовного дела по факту смерти лица, в </w:t>
      </w:r>
      <w:proofErr w:type="gramStart"/>
      <w:r w:rsidR="00A4657D" w:rsidRPr="00A4657D">
        <w:rPr>
          <w:sz w:val="28"/>
          <w:szCs w:val="28"/>
        </w:rPr>
        <w:t>случае</w:t>
      </w:r>
      <w:proofErr w:type="gramEnd"/>
      <w:r w:rsidR="00A4657D" w:rsidRPr="00A4657D">
        <w:rPr>
          <w:sz w:val="28"/>
          <w:szCs w:val="28"/>
        </w:rPr>
        <w:t xml:space="preserve"> когда постановление (определение) о признании потерпевшим не выносилось.</w:t>
      </w:r>
    </w:p>
    <w:p w:rsidR="00A66CD5" w:rsidRPr="000D2BC9" w:rsidRDefault="00245CD8" w:rsidP="000D5EF2">
      <w:pPr>
        <w:ind w:firstLine="709"/>
        <w:jc w:val="both"/>
        <w:rPr>
          <w:sz w:val="28"/>
          <w:szCs w:val="28"/>
        </w:rPr>
      </w:pPr>
      <w:r w:rsidRPr="000D2BC9">
        <w:rPr>
          <w:sz w:val="28"/>
          <w:szCs w:val="28"/>
        </w:rPr>
        <w:lastRenderedPageBreak/>
        <w:t>При этом</w:t>
      </w:r>
      <w:proofErr w:type="gramStart"/>
      <w:r w:rsidRPr="000D2BC9">
        <w:rPr>
          <w:sz w:val="28"/>
          <w:szCs w:val="28"/>
        </w:rPr>
        <w:t>,</w:t>
      </w:r>
      <w:proofErr w:type="gramEnd"/>
      <w:r w:rsidRPr="000D2BC9">
        <w:rPr>
          <w:sz w:val="28"/>
          <w:szCs w:val="28"/>
        </w:rPr>
        <w:t xml:space="preserve"> форма № 5 выставляется вне зависимости </w:t>
      </w:r>
      <w:r w:rsidR="00F85AEF" w:rsidRPr="000D2BC9">
        <w:rPr>
          <w:sz w:val="28"/>
          <w:szCs w:val="28"/>
        </w:rPr>
        <w:t xml:space="preserve">от того, был ли </w:t>
      </w:r>
      <w:r w:rsidRPr="000D2BC9">
        <w:rPr>
          <w:sz w:val="28"/>
          <w:szCs w:val="28"/>
        </w:rPr>
        <w:t xml:space="preserve">ознакомлен </w:t>
      </w:r>
      <w:r w:rsidR="00F85AEF" w:rsidRPr="000D2BC9">
        <w:rPr>
          <w:sz w:val="28"/>
          <w:szCs w:val="28"/>
        </w:rPr>
        <w:t xml:space="preserve">потерпевший </w:t>
      </w:r>
      <w:r w:rsidR="003620AA" w:rsidRPr="000D2BC9">
        <w:rPr>
          <w:sz w:val="28"/>
          <w:szCs w:val="28"/>
        </w:rPr>
        <w:t>(</w:t>
      </w:r>
      <w:r w:rsidR="00B63E62" w:rsidRPr="000D2BC9">
        <w:rPr>
          <w:sz w:val="28"/>
          <w:szCs w:val="28"/>
        </w:rPr>
        <w:t>в</w:t>
      </w:r>
      <w:r w:rsidR="00A73CC4" w:rsidRPr="000D2BC9">
        <w:rPr>
          <w:sz w:val="28"/>
          <w:szCs w:val="28"/>
        </w:rPr>
        <w:t xml:space="preserve"> случае признания потерпевшим юридического лица</w:t>
      </w:r>
      <w:r w:rsidR="00B63E62" w:rsidRPr="000D2BC9">
        <w:rPr>
          <w:sz w:val="28"/>
          <w:szCs w:val="28"/>
        </w:rPr>
        <w:t xml:space="preserve"> -</w:t>
      </w:r>
      <w:r w:rsidR="00A73CC4" w:rsidRPr="000D2BC9">
        <w:rPr>
          <w:sz w:val="28"/>
          <w:szCs w:val="28"/>
        </w:rPr>
        <w:t xml:space="preserve"> </w:t>
      </w:r>
      <w:r w:rsidR="003620AA" w:rsidRPr="000D2BC9">
        <w:rPr>
          <w:sz w:val="28"/>
          <w:szCs w:val="28"/>
        </w:rPr>
        <w:t xml:space="preserve">представитель потерпевшего) </w:t>
      </w:r>
      <w:r w:rsidR="00F85AEF" w:rsidRPr="000D2BC9">
        <w:rPr>
          <w:sz w:val="28"/>
          <w:szCs w:val="28"/>
        </w:rPr>
        <w:t>с постановление</w:t>
      </w:r>
      <w:r w:rsidR="005F512F" w:rsidRPr="000D2BC9">
        <w:rPr>
          <w:sz w:val="28"/>
          <w:szCs w:val="28"/>
        </w:rPr>
        <w:t>м о признании его таковым.</w:t>
      </w:r>
    </w:p>
    <w:p w:rsidR="00A15B40" w:rsidRPr="000D2BC9" w:rsidRDefault="000656AF" w:rsidP="000D5EF2">
      <w:pPr>
        <w:pStyle w:val="ab"/>
        <w:numPr>
          <w:ilvl w:val="0"/>
          <w:numId w:val="2"/>
        </w:numPr>
        <w:ind w:left="0" w:firstLine="710"/>
        <w:jc w:val="both"/>
        <w:rPr>
          <w:sz w:val="28"/>
          <w:szCs w:val="28"/>
        </w:rPr>
      </w:pPr>
      <w:r w:rsidRPr="000D2BC9">
        <w:rPr>
          <w:sz w:val="28"/>
          <w:szCs w:val="28"/>
        </w:rPr>
        <w:t xml:space="preserve">Согласно п. 50 Положения </w:t>
      </w:r>
      <w:r w:rsidR="001757DA" w:rsidRPr="000D2BC9">
        <w:rPr>
          <w:sz w:val="28"/>
          <w:szCs w:val="28"/>
        </w:rPr>
        <w:t>учету не подлежат сведения о лицах - близких родственников, признанных потерпевшими по уголовному делу о преступлении, последствием которого явилась смерть лица</w:t>
      </w:r>
      <w:r w:rsidR="00C82D67" w:rsidRPr="000D2BC9">
        <w:rPr>
          <w:sz w:val="28"/>
          <w:szCs w:val="28"/>
        </w:rPr>
        <w:t>.</w:t>
      </w:r>
      <w:r w:rsidR="00F22319" w:rsidRPr="000D2BC9">
        <w:rPr>
          <w:sz w:val="28"/>
          <w:szCs w:val="28"/>
        </w:rPr>
        <w:t xml:space="preserve"> </w:t>
      </w:r>
    </w:p>
    <w:p w:rsidR="001757DA" w:rsidRPr="000D2BC9" w:rsidRDefault="00A15B40" w:rsidP="000D5EF2">
      <w:pPr>
        <w:ind w:firstLine="709"/>
        <w:jc w:val="both"/>
        <w:rPr>
          <w:sz w:val="28"/>
          <w:szCs w:val="28"/>
        </w:rPr>
      </w:pPr>
      <w:r w:rsidRPr="000D2BC9">
        <w:rPr>
          <w:sz w:val="28"/>
          <w:szCs w:val="28"/>
        </w:rPr>
        <w:t>Тем самым, форма № 5 не выставляется на указанных лиц (</w:t>
      </w:r>
      <w:proofErr w:type="spellStart"/>
      <w:r w:rsidRPr="000D2BC9">
        <w:rPr>
          <w:sz w:val="28"/>
          <w:szCs w:val="28"/>
        </w:rPr>
        <w:t>абз</w:t>
      </w:r>
      <w:proofErr w:type="spellEnd"/>
      <w:r w:rsidRPr="000D2BC9">
        <w:rPr>
          <w:sz w:val="28"/>
          <w:szCs w:val="28"/>
        </w:rPr>
        <w:t xml:space="preserve">. 2 п. 32 </w:t>
      </w:r>
      <w:r w:rsidR="007F2347" w:rsidRPr="000D2BC9">
        <w:rPr>
          <w:sz w:val="28"/>
          <w:szCs w:val="28"/>
        </w:rPr>
        <w:t>Инструкции</w:t>
      </w:r>
      <w:r w:rsidRPr="000D2BC9">
        <w:rPr>
          <w:sz w:val="28"/>
          <w:szCs w:val="28"/>
        </w:rPr>
        <w:t>)</w:t>
      </w:r>
      <w:r w:rsidR="001757DA" w:rsidRPr="000D2BC9">
        <w:rPr>
          <w:sz w:val="28"/>
          <w:szCs w:val="28"/>
        </w:rPr>
        <w:t>.</w:t>
      </w:r>
    </w:p>
    <w:p w:rsidR="008B5205" w:rsidRPr="000D2BC9" w:rsidRDefault="00815D6F" w:rsidP="000D5EF2">
      <w:pPr>
        <w:ind w:firstLine="708"/>
        <w:jc w:val="both"/>
        <w:rPr>
          <w:sz w:val="28"/>
          <w:szCs w:val="28"/>
        </w:rPr>
      </w:pPr>
      <w:r w:rsidRPr="000D2BC9">
        <w:rPr>
          <w:sz w:val="28"/>
          <w:szCs w:val="28"/>
        </w:rPr>
        <w:t>В данном случае учетный документ выставляется на</w:t>
      </w:r>
      <w:r w:rsidR="000656AF" w:rsidRPr="000D2BC9">
        <w:rPr>
          <w:sz w:val="28"/>
          <w:szCs w:val="28"/>
        </w:rPr>
        <w:t xml:space="preserve"> лиц</w:t>
      </w:r>
      <w:r w:rsidR="00C778C9" w:rsidRPr="000D2BC9">
        <w:rPr>
          <w:sz w:val="28"/>
          <w:szCs w:val="28"/>
        </w:rPr>
        <w:t>, смерть</w:t>
      </w:r>
      <w:r w:rsidR="008B5205" w:rsidRPr="000D2BC9">
        <w:rPr>
          <w:sz w:val="28"/>
          <w:szCs w:val="28"/>
        </w:rPr>
        <w:t xml:space="preserve"> которых наступила в результате совершенных в отношении них преступлений</w:t>
      </w:r>
      <w:r w:rsidR="00991588" w:rsidRPr="000D2BC9">
        <w:rPr>
          <w:sz w:val="28"/>
          <w:szCs w:val="28"/>
        </w:rPr>
        <w:t xml:space="preserve">, </w:t>
      </w:r>
      <w:r w:rsidR="003645A7" w:rsidRPr="000D2BC9">
        <w:rPr>
          <w:sz w:val="28"/>
          <w:szCs w:val="28"/>
        </w:rPr>
        <w:t xml:space="preserve">соответственно, </w:t>
      </w:r>
      <w:r w:rsidR="00991588" w:rsidRPr="000D2BC9">
        <w:rPr>
          <w:sz w:val="28"/>
          <w:szCs w:val="28"/>
        </w:rPr>
        <w:t>с внесением в карточку сведений</w:t>
      </w:r>
      <w:r w:rsidR="008B5205" w:rsidRPr="000D2BC9">
        <w:rPr>
          <w:sz w:val="28"/>
          <w:szCs w:val="28"/>
        </w:rPr>
        <w:t xml:space="preserve"> </w:t>
      </w:r>
      <w:r w:rsidR="00991588" w:rsidRPr="000D2BC9">
        <w:rPr>
          <w:sz w:val="28"/>
          <w:szCs w:val="28"/>
        </w:rPr>
        <w:t>именно о них.</w:t>
      </w:r>
    </w:p>
    <w:p w:rsidR="004B3E12" w:rsidRPr="000D2BC9" w:rsidRDefault="00EB3468" w:rsidP="000D5EF2">
      <w:pPr>
        <w:pStyle w:val="ab"/>
        <w:numPr>
          <w:ilvl w:val="0"/>
          <w:numId w:val="2"/>
        </w:numPr>
        <w:ind w:left="0" w:firstLine="710"/>
        <w:jc w:val="both"/>
        <w:rPr>
          <w:sz w:val="28"/>
          <w:szCs w:val="28"/>
        </w:rPr>
      </w:pPr>
      <w:bookmarkStart w:id="2" w:name="sub_3032"/>
      <w:r w:rsidRPr="000D2BC9">
        <w:rPr>
          <w:sz w:val="28"/>
          <w:szCs w:val="28"/>
        </w:rPr>
        <w:t xml:space="preserve">Статистическая карточка формы </w:t>
      </w:r>
      <w:hyperlink w:anchor="sub_4005" w:history="1">
        <w:r w:rsidR="004A0B3E" w:rsidRPr="000D2BC9">
          <w:rPr>
            <w:rStyle w:val="a9"/>
            <w:color w:val="auto"/>
            <w:sz w:val="28"/>
            <w:szCs w:val="28"/>
          </w:rPr>
          <w:t>№</w:t>
        </w:r>
      </w:hyperlink>
      <w:r w:rsidR="004A0B3E" w:rsidRPr="000D2BC9">
        <w:rPr>
          <w:sz w:val="28"/>
          <w:szCs w:val="28"/>
        </w:rPr>
        <w:t xml:space="preserve"> 5</w:t>
      </w:r>
      <w:r w:rsidRPr="000D2BC9">
        <w:rPr>
          <w:sz w:val="28"/>
          <w:szCs w:val="28"/>
        </w:rPr>
        <w:t xml:space="preserve"> выставляется по материалам уголовного дела на каждого потерпевшего, проходящего по делу. Сведения о потерпевшем отражаются по наиболее тяжкому преступлению, по которому лицо признано потерпевшим</w:t>
      </w:r>
      <w:r w:rsidR="006E6214" w:rsidRPr="000D2BC9">
        <w:rPr>
          <w:sz w:val="28"/>
          <w:szCs w:val="28"/>
        </w:rPr>
        <w:t xml:space="preserve"> (</w:t>
      </w:r>
      <w:proofErr w:type="spellStart"/>
      <w:r w:rsidR="006E6214" w:rsidRPr="000D2BC9">
        <w:rPr>
          <w:sz w:val="28"/>
          <w:szCs w:val="28"/>
        </w:rPr>
        <w:t>абз</w:t>
      </w:r>
      <w:proofErr w:type="spellEnd"/>
      <w:r w:rsidR="006E6214" w:rsidRPr="000D2BC9">
        <w:rPr>
          <w:sz w:val="28"/>
          <w:szCs w:val="28"/>
        </w:rPr>
        <w:t>. 1 п. 32 Инструкции)</w:t>
      </w:r>
      <w:r w:rsidRPr="000D2BC9">
        <w:rPr>
          <w:sz w:val="28"/>
          <w:szCs w:val="28"/>
        </w:rPr>
        <w:t>.</w:t>
      </w:r>
      <w:bookmarkEnd w:id="2"/>
    </w:p>
    <w:p w:rsidR="00A67CCD" w:rsidRPr="000D2BC9" w:rsidRDefault="00EB3468" w:rsidP="00FA1252">
      <w:pPr>
        <w:pStyle w:val="ab"/>
        <w:numPr>
          <w:ilvl w:val="0"/>
          <w:numId w:val="2"/>
        </w:numPr>
        <w:ind w:left="0" w:firstLine="710"/>
        <w:jc w:val="both"/>
        <w:rPr>
          <w:sz w:val="28"/>
          <w:szCs w:val="28"/>
        </w:rPr>
      </w:pPr>
      <w:r w:rsidRPr="000D2BC9">
        <w:rPr>
          <w:sz w:val="28"/>
          <w:szCs w:val="28"/>
        </w:rPr>
        <w:t xml:space="preserve">При заполнении формы </w:t>
      </w:r>
      <w:hyperlink w:anchor="sub_4005" w:history="1">
        <w:r w:rsidR="009772BE" w:rsidRPr="000D2BC9">
          <w:rPr>
            <w:rStyle w:val="a9"/>
            <w:color w:val="auto"/>
            <w:sz w:val="28"/>
            <w:szCs w:val="28"/>
          </w:rPr>
          <w:t>№</w:t>
        </w:r>
      </w:hyperlink>
      <w:r w:rsidR="009772BE" w:rsidRPr="000D2BC9">
        <w:rPr>
          <w:sz w:val="28"/>
          <w:szCs w:val="28"/>
        </w:rPr>
        <w:t xml:space="preserve"> 5</w:t>
      </w:r>
      <w:r w:rsidRPr="000D2BC9">
        <w:rPr>
          <w:sz w:val="28"/>
          <w:szCs w:val="28"/>
        </w:rPr>
        <w:t xml:space="preserve"> должны в</w:t>
      </w:r>
      <w:r w:rsidR="009772BE" w:rsidRPr="000D2BC9">
        <w:rPr>
          <w:sz w:val="28"/>
          <w:szCs w:val="28"/>
        </w:rPr>
        <w:t>ыполняться следующие требования</w:t>
      </w:r>
      <w:r w:rsidR="00CC743D" w:rsidRPr="000D2BC9">
        <w:rPr>
          <w:sz w:val="28"/>
          <w:szCs w:val="28"/>
        </w:rPr>
        <w:t>.</w:t>
      </w:r>
    </w:p>
    <w:p w:rsidR="00CC743D" w:rsidRPr="000D2BC9" w:rsidRDefault="00406185" w:rsidP="000D5EF2">
      <w:pPr>
        <w:ind w:firstLine="710"/>
        <w:jc w:val="both"/>
        <w:rPr>
          <w:sz w:val="28"/>
          <w:szCs w:val="28"/>
        </w:rPr>
      </w:pPr>
      <w:hyperlink w:anchor="sub_400507" w:history="1">
        <w:r w:rsidR="00CC743D" w:rsidRPr="000D2BC9">
          <w:rPr>
            <w:rStyle w:val="a9"/>
            <w:color w:val="auto"/>
            <w:sz w:val="28"/>
            <w:szCs w:val="28"/>
          </w:rPr>
          <w:t>Р</w:t>
        </w:r>
        <w:r w:rsidR="00EB3468" w:rsidRPr="000D2BC9">
          <w:rPr>
            <w:rStyle w:val="a9"/>
            <w:color w:val="auto"/>
            <w:sz w:val="28"/>
            <w:szCs w:val="28"/>
          </w:rPr>
          <w:t>еквизит 7</w:t>
        </w:r>
      </w:hyperlink>
      <w:r w:rsidR="00EB3468" w:rsidRPr="000D2BC9">
        <w:rPr>
          <w:sz w:val="28"/>
          <w:szCs w:val="28"/>
        </w:rPr>
        <w:t xml:space="preserve"> - отражается квалификация всех преступлений, объединенных в одном уголовном деле, по которому лицо признано потерпевшим.</w:t>
      </w:r>
    </w:p>
    <w:p w:rsidR="00DA628C" w:rsidRPr="000D2BC9" w:rsidRDefault="00406185" w:rsidP="000D5EF2">
      <w:pPr>
        <w:ind w:firstLine="710"/>
        <w:jc w:val="both"/>
        <w:rPr>
          <w:sz w:val="28"/>
          <w:szCs w:val="28"/>
        </w:rPr>
      </w:pPr>
      <w:hyperlink w:anchor="sub_400507" w:history="1">
        <w:r w:rsidR="00DA628C" w:rsidRPr="000D2BC9">
          <w:rPr>
            <w:rStyle w:val="a9"/>
            <w:color w:val="auto"/>
            <w:sz w:val="28"/>
            <w:szCs w:val="28"/>
          </w:rPr>
          <w:t>Реквизит 7</w:t>
        </w:r>
      </w:hyperlink>
      <w:r w:rsidR="00DA628C" w:rsidRPr="000D2BC9">
        <w:rPr>
          <w:sz w:val="28"/>
          <w:szCs w:val="28"/>
        </w:rPr>
        <w:t xml:space="preserve"> - может быть расширен.</w:t>
      </w:r>
    </w:p>
    <w:p w:rsidR="00EB3468" w:rsidRPr="000D2BC9" w:rsidRDefault="00EB3468" w:rsidP="000D5EF2">
      <w:pPr>
        <w:ind w:firstLine="708"/>
        <w:jc w:val="both"/>
        <w:rPr>
          <w:sz w:val="28"/>
          <w:szCs w:val="28"/>
        </w:rPr>
      </w:pPr>
      <w:r w:rsidRPr="000D2BC9">
        <w:rPr>
          <w:sz w:val="28"/>
          <w:szCs w:val="28"/>
        </w:rPr>
        <w:t xml:space="preserve">При соединении нескольких уголовных дел в одно производство в </w:t>
      </w:r>
      <w:r w:rsidR="00336064" w:rsidRPr="000D2BC9">
        <w:rPr>
          <w:sz w:val="28"/>
          <w:szCs w:val="28"/>
        </w:rPr>
        <w:t>учетном документе</w:t>
      </w:r>
      <w:r w:rsidRPr="000D2BC9">
        <w:rPr>
          <w:sz w:val="28"/>
          <w:szCs w:val="28"/>
        </w:rPr>
        <w:t xml:space="preserve"> отражаются сведения о потерпевшем по уголовному делу в целом.</w:t>
      </w:r>
    </w:p>
    <w:p w:rsidR="00FE68C9" w:rsidRPr="000D2BC9" w:rsidRDefault="00336064" w:rsidP="000D5EF2">
      <w:pPr>
        <w:ind w:firstLine="708"/>
        <w:jc w:val="both"/>
        <w:rPr>
          <w:sz w:val="28"/>
          <w:szCs w:val="28"/>
        </w:rPr>
      </w:pPr>
      <w:r w:rsidRPr="000D2BC9">
        <w:rPr>
          <w:sz w:val="28"/>
          <w:szCs w:val="28"/>
        </w:rPr>
        <w:t>В</w:t>
      </w:r>
      <w:r w:rsidR="00942219" w:rsidRPr="000D2BC9">
        <w:rPr>
          <w:sz w:val="28"/>
          <w:szCs w:val="28"/>
        </w:rPr>
        <w:t xml:space="preserve"> случае</w:t>
      </w:r>
      <w:proofErr w:type="gramStart"/>
      <w:r w:rsidR="00942219" w:rsidRPr="000D2BC9">
        <w:rPr>
          <w:sz w:val="28"/>
          <w:szCs w:val="28"/>
        </w:rPr>
        <w:t>,</w:t>
      </w:r>
      <w:proofErr w:type="gramEnd"/>
      <w:r w:rsidR="00942219" w:rsidRPr="000D2BC9">
        <w:rPr>
          <w:sz w:val="28"/>
          <w:szCs w:val="28"/>
        </w:rPr>
        <w:t xml:space="preserve"> если в </w:t>
      </w:r>
      <w:r w:rsidR="006E5772" w:rsidRPr="000D2BC9">
        <w:rPr>
          <w:sz w:val="28"/>
          <w:szCs w:val="28"/>
        </w:rPr>
        <w:t xml:space="preserve">соединенном </w:t>
      </w:r>
      <w:r w:rsidR="00942219" w:rsidRPr="000D2BC9">
        <w:rPr>
          <w:sz w:val="28"/>
          <w:szCs w:val="28"/>
        </w:rPr>
        <w:t>уголовном деле</w:t>
      </w:r>
      <w:r w:rsidR="00FE68C9" w:rsidRPr="000D2BC9">
        <w:rPr>
          <w:sz w:val="28"/>
          <w:szCs w:val="28"/>
        </w:rPr>
        <w:t>:</w:t>
      </w:r>
    </w:p>
    <w:p w:rsidR="00336064" w:rsidRPr="000D2BC9" w:rsidRDefault="00FE68C9" w:rsidP="000D5EF2">
      <w:pPr>
        <w:ind w:firstLine="708"/>
        <w:jc w:val="both"/>
        <w:rPr>
          <w:sz w:val="28"/>
          <w:szCs w:val="28"/>
        </w:rPr>
      </w:pPr>
      <w:r w:rsidRPr="000D2BC9">
        <w:rPr>
          <w:sz w:val="28"/>
          <w:szCs w:val="28"/>
        </w:rPr>
        <w:t>-</w:t>
      </w:r>
      <w:r w:rsidR="00942219" w:rsidRPr="000D2BC9">
        <w:rPr>
          <w:sz w:val="28"/>
          <w:szCs w:val="28"/>
        </w:rPr>
        <w:t xml:space="preserve"> </w:t>
      </w:r>
      <w:r w:rsidR="006E5772" w:rsidRPr="000D2BC9">
        <w:rPr>
          <w:sz w:val="28"/>
          <w:szCs w:val="28"/>
        </w:rPr>
        <w:t>несколько и более потерпевших</w:t>
      </w:r>
      <w:r w:rsidR="00E43379" w:rsidRPr="000D2BC9">
        <w:rPr>
          <w:sz w:val="28"/>
          <w:szCs w:val="28"/>
        </w:rPr>
        <w:t xml:space="preserve"> (разны</w:t>
      </w:r>
      <w:r w:rsidR="008A5194">
        <w:rPr>
          <w:sz w:val="28"/>
          <w:szCs w:val="28"/>
        </w:rPr>
        <w:t>е лица</w:t>
      </w:r>
      <w:r w:rsidR="00E43379" w:rsidRPr="000D2BC9">
        <w:rPr>
          <w:sz w:val="28"/>
          <w:szCs w:val="28"/>
        </w:rPr>
        <w:t>)</w:t>
      </w:r>
      <w:r w:rsidR="00BD7226" w:rsidRPr="000D2BC9">
        <w:rPr>
          <w:sz w:val="28"/>
          <w:szCs w:val="28"/>
        </w:rPr>
        <w:t>, как уже выше отмечалось</w:t>
      </w:r>
      <w:r w:rsidR="00E43379" w:rsidRPr="000D2BC9">
        <w:rPr>
          <w:sz w:val="28"/>
          <w:szCs w:val="28"/>
        </w:rPr>
        <w:t xml:space="preserve"> (п.6 </w:t>
      </w:r>
      <w:r w:rsidR="00E8262D" w:rsidRPr="000D2BC9">
        <w:rPr>
          <w:sz w:val="28"/>
          <w:szCs w:val="28"/>
        </w:rPr>
        <w:t xml:space="preserve">настоящих </w:t>
      </w:r>
      <w:r w:rsidR="00E43379" w:rsidRPr="000D2BC9">
        <w:rPr>
          <w:sz w:val="28"/>
          <w:szCs w:val="28"/>
        </w:rPr>
        <w:t>рекомендаци</w:t>
      </w:r>
      <w:r w:rsidR="00E8262D" w:rsidRPr="000D2BC9">
        <w:rPr>
          <w:sz w:val="28"/>
          <w:szCs w:val="28"/>
        </w:rPr>
        <w:t>й)</w:t>
      </w:r>
      <w:r w:rsidR="00BD7226" w:rsidRPr="000D2BC9">
        <w:rPr>
          <w:sz w:val="28"/>
          <w:szCs w:val="28"/>
        </w:rPr>
        <w:t xml:space="preserve">, форма № 5 </w:t>
      </w:r>
      <w:r w:rsidR="00E43379" w:rsidRPr="000D2BC9">
        <w:rPr>
          <w:sz w:val="28"/>
          <w:szCs w:val="28"/>
        </w:rPr>
        <w:t>выставляется на каждого потерпевшего, проходящего по делу</w:t>
      </w:r>
      <w:r w:rsidRPr="000D2BC9">
        <w:rPr>
          <w:sz w:val="28"/>
          <w:szCs w:val="28"/>
        </w:rPr>
        <w:t>;</w:t>
      </w:r>
      <w:r w:rsidR="00AA24EE" w:rsidRPr="000D2BC9">
        <w:rPr>
          <w:sz w:val="28"/>
          <w:szCs w:val="28"/>
        </w:rPr>
        <w:t xml:space="preserve"> </w:t>
      </w:r>
    </w:p>
    <w:p w:rsidR="00FE68C9" w:rsidRPr="000D2BC9" w:rsidRDefault="00FE68C9" w:rsidP="000D5EF2">
      <w:pPr>
        <w:ind w:firstLine="708"/>
        <w:jc w:val="both"/>
        <w:rPr>
          <w:sz w:val="28"/>
          <w:szCs w:val="28"/>
        </w:rPr>
      </w:pPr>
      <w:proofErr w:type="gramStart"/>
      <w:r w:rsidRPr="000D2BC9">
        <w:rPr>
          <w:sz w:val="28"/>
          <w:szCs w:val="28"/>
        </w:rPr>
        <w:t xml:space="preserve">- один </w:t>
      </w:r>
      <w:r w:rsidRPr="00CD62D7">
        <w:rPr>
          <w:sz w:val="28"/>
          <w:szCs w:val="28"/>
        </w:rPr>
        <w:t>потерпевший</w:t>
      </w:r>
      <w:r w:rsidR="00CD62D7" w:rsidRPr="00CD62D7">
        <w:rPr>
          <w:sz w:val="28"/>
          <w:szCs w:val="28"/>
        </w:rPr>
        <w:t xml:space="preserve"> (одно и то же лицо)</w:t>
      </w:r>
      <w:r w:rsidRPr="00CD62D7">
        <w:rPr>
          <w:sz w:val="28"/>
          <w:szCs w:val="28"/>
        </w:rPr>
        <w:t>,</w:t>
      </w:r>
      <w:r w:rsidRPr="000D2BC9">
        <w:rPr>
          <w:sz w:val="28"/>
          <w:szCs w:val="28"/>
        </w:rPr>
        <w:t xml:space="preserve"> который </w:t>
      </w:r>
      <w:r w:rsidR="00921E52" w:rsidRPr="000D2BC9">
        <w:rPr>
          <w:sz w:val="28"/>
          <w:szCs w:val="28"/>
        </w:rPr>
        <w:t xml:space="preserve">признавался </w:t>
      </w:r>
      <w:r w:rsidR="004147DD" w:rsidRPr="000D2BC9">
        <w:rPr>
          <w:sz w:val="28"/>
          <w:szCs w:val="28"/>
        </w:rPr>
        <w:t xml:space="preserve">ранее </w:t>
      </w:r>
      <w:r w:rsidR="00921E52" w:rsidRPr="000D2BC9">
        <w:rPr>
          <w:sz w:val="28"/>
          <w:szCs w:val="28"/>
        </w:rPr>
        <w:t>таковым как по основному уголовному делу, так и присоединенному</w:t>
      </w:r>
      <w:r w:rsidR="008A7A5A" w:rsidRPr="000D2BC9">
        <w:rPr>
          <w:sz w:val="28"/>
          <w:szCs w:val="28"/>
        </w:rPr>
        <w:t xml:space="preserve">, </w:t>
      </w:r>
      <w:r w:rsidR="00AE3011" w:rsidRPr="000D2BC9">
        <w:rPr>
          <w:sz w:val="28"/>
          <w:szCs w:val="28"/>
        </w:rPr>
        <w:t xml:space="preserve">и </w:t>
      </w:r>
      <w:r w:rsidR="00B73D88" w:rsidRPr="000D2BC9">
        <w:rPr>
          <w:sz w:val="28"/>
          <w:szCs w:val="28"/>
        </w:rPr>
        <w:t xml:space="preserve">для </w:t>
      </w:r>
      <w:r w:rsidR="00AE3011" w:rsidRPr="000D2BC9">
        <w:rPr>
          <w:sz w:val="28"/>
          <w:szCs w:val="28"/>
        </w:rPr>
        <w:t>учет</w:t>
      </w:r>
      <w:r w:rsidR="00B73D88" w:rsidRPr="000D2BC9">
        <w:rPr>
          <w:sz w:val="28"/>
          <w:szCs w:val="28"/>
        </w:rPr>
        <w:t>а в ИЦ направлял</w:t>
      </w:r>
      <w:r w:rsidR="00B22C7B" w:rsidRPr="000D2BC9">
        <w:rPr>
          <w:sz w:val="28"/>
          <w:szCs w:val="28"/>
        </w:rPr>
        <w:t>о</w:t>
      </w:r>
      <w:r w:rsidR="00B73D88" w:rsidRPr="000D2BC9">
        <w:rPr>
          <w:sz w:val="28"/>
          <w:szCs w:val="28"/>
        </w:rPr>
        <w:t xml:space="preserve">сь </w:t>
      </w:r>
      <w:r w:rsidR="00AE3011" w:rsidRPr="000D2BC9">
        <w:rPr>
          <w:sz w:val="28"/>
          <w:szCs w:val="28"/>
        </w:rPr>
        <w:t xml:space="preserve">две </w:t>
      </w:r>
      <w:r w:rsidR="00D200ED" w:rsidRPr="000D2BC9">
        <w:rPr>
          <w:sz w:val="28"/>
          <w:szCs w:val="28"/>
        </w:rPr>
        <w:t>карточки о потерпевшем по</w:t>
      </w:r>
      <w:r w:rsidR="00856015" w:rsidRPr="000D2BC9">
        <w:rPr>
          <w:sz w:val="28"/>
          <w:szCs w:val="28"/>
        </w:rPr>
        <w:t xml:space="preserve"> этим делам</w:t>
      </w:r>
      <w:r w:rsidR="00AE3011" w:rsidRPr="000D2BC9">
        <w:rPr>
          <w:sz w:val="28"/>
          <w:szCs w:val="28"/>
        </w:rPr>
        <w:t>,</w:t>
      </w:r>
      <w:r w:rsidR="00B73D88" w:rsidRPr="000D2BC9">
        <w:rPr>
          <w:sz w:val="28"/>
          <w:szCs w:val="28"/>
        </w:rPr>
        <w:t xml:space="preserve"> то </w:t>
      </w:r>
      <w:r w:rsidR="00856015" w:rsidRPr="000D2BC9">
        <w:rPr>
          <w:sz w:val="28"/>
          <w:szCs w:val="28"/>
        </w:rPr>
        <w:t>необходимо заполнение</w:t>
      </w:r>
      <w:r w:rsidR="00B73D88" w:rsidRPr="000D2BC9">
        <w:rPr>
          <w:sz w:val="28"/>
          <w:szCs w:val="28"/>
        </w:rPr>
        <w:t xml:space="preserve"> форм</w:t>
      </w:r>
      <w:r w:rsidR="00856015" w:rsidRPr="000D2BC9">
        <w:rPr>
          <w:sz w:val="28"/>
          <w:szCs w:val="28"/>
        </w:rPr>
        <w:t>ы</w:t>
      </w:r>
      <w:r w:rsidR="00B73D88" w:rsidRPr="000D2BC9">
        <w:rPr>
          <w:sz w:val="28"/>
          <w:szCs w:val="28"/>
        </w:rPr>
        <w:t xml:space="preserve"> № 5 </w:t>
      </w:r>
      <w:r w:rsidR="001A23F4" w:rsidRPr="000D2BC9">
        <w:rPr>
          <w:sz w:val="28"/>
          <w:szCs w:val="28"/>
        </w:rPr>
        <w:t>по</w:t>
      </w:r>
      <w:r w:rsidR="00B73D88" w:rsidRPr="000D2BC9">
        <w:rPr>
          <w:sz w:val="28"/>
          <w:szCs w:val="28"/>
        </w:rPr>
        <w:t xml:space="preserve"> присоединенно</w:t>
      </w:r>
      <w:r w:rsidR="001A23F4" w:rsidRPr="000D2BC9">
        <w:rPr>
          <w:sz w:val="28"/>
          <w:szCs w:val="28"/>
        </w:rPr>
        <w:t>му</w:t>
      </w:r>
      <w:r w:rsidR="00B73D88" w:rsidRPr="000D2BC9">
        <w:rPr>
          <w:sz w:val="28"/>
          <w:szCs w:val="28"/>
        </w:rPr>
        <w:t xml:space="preserve"> уголовно</w:t>
      </w:r>
      <w:r w:rsidR="001A23F4" w:rsidRPr="000D2BC9">
        <w:rPr>
          <w:sz w:val="28"/>
          <w:szCs w:val="28"/>
        </w:rPr>
        <w:t>му</w:t>
      </w:r>
      <w:r w:rsidR="00B73D88" w:rsidRPr="000D2BC9">
        <w:rPr>
          <w:sz w:val="28"/>
          <w:szCs w:val="28"/>
        </w:rPr>
        <w:t xml:space="preserve"> дел</w:t>
      </w:r>
      <w:r w:rsidR="001A23F4" w:rsidRPr="000D2BC9">
        <w:rPr>
          <w:sz w:val="28"/>
          <w:szCs w:val="28"/>
        </w:rPr>
        <w:t>у</w:t>
      </w:r>
      <w:r w:rsidR="00B73D88" w:rsidRPr="000D2BC9">
        <w:rPr>
          <w:sz w:val="28"/>
          <w:szCs w:val="28"/>
        </w:rPr>
        <w:t xml:space="preserve"> </w:t>
      </w:r>
      <w:r w:rsidR="00E909A9" w:rsidRPr="000D2BC9">
        <w:rPr>
          <w:sz w:val="28"/>
          <w:szCs w:val="28"/>
        </w:rPr>
        <w:t>на снятие с учета</w:t>
      </w:r>
      <w:r w:rsidR="001A23F4" w:rsidRPr="000D2BC9">
        <w:rPr>
          <w:sz w:val="28"/>
          <w:szCs w:val="28"/>
        </w:rPr>
        <w:t xml:space="preserve"> </w:t>
      </w:r>
      <w:r w:rsidR="00CB6C03" w:rsidRPr="000D2BC9">
        <w:rPr>
          <w:sz w:val="28"/>
          <w:szCs w:val="28"/>
        </w:rPr>
        <w:t xml:space="preserve">предыдущих данных </w:t>
      </w:r>
      <w:r w:rsidR="001A23F4" w:rsidRPr="000D2BC9">
        <w:rPr>
          <w:sz w:val="28"/>
          <w:szCs w:val="28"/>
        </w:rPr>
        <w:t>(</w:t>
      </w:r>
      <w:r w:rsidR="00E909A9" w:rsidRPr="000D2BC9">
        <w:rPr>
          <w:sz w:val="28"/>
          <w:szCs w:val="28"/>
        </w:rPr>
        <w:t xml:space="preserve">с указанием </w:t>
      </w:r>
      <w:r w:rsidR="00B22C7B" w:rsidRPr="000D2BC9">
        <w:rPr>
          <w:sz w:val="28"/>
          <w:szCs w:val="28"/>
        </w:rPr>
        <w:t>в реквизите 2 кода 3</w:t>
      </w:r>
      <w:r w:rsidR="006C1544" w:rsidRPr="000D2BC9">
        <w:rPr>
          <w:sz w:val="28"/>
          <w:szCs w:val="28"/>
        </w:rPr>
        <w:t xml:space="preserve"> и заполнением всех последующих реквизитов</w:t>
      </w:r>
      <w:r w:rsidR="001A23F4" w:rsidRPr="000D2BC9">
        <w:rPr>
          <w:sz w:val="28"/>
          <w:szCs w:val="28"/>
        </w:rPr>
        <w:t>).</w:t>
      </w:r>
      <w:r w:rsidR="00B22C7B" w:rsidRPr="000D2BC9">
        <w:rPr>
          <w:sz w:val="28"/>
          <w:szCs w:val="28"/>
        </w:rPr>
        <w:t xml:space="preserve"> </w:t>
      </w:r>
      <w:r w:rsidR="00AE3011" w:rsidRPr="000D2BC9">
        <w:rPr>
          <w:sz w:val="28"/>
          <w:szCs w:val="28"/>
        </w:rPr>
        <w:t xml:space="preserve"> </w:t>
      </w:r>
      <w:proofErr w:type="gramEnd"/>
    </w:p>
    <w:p w:rsidR="001615A4" w:rsidRPr="000D2BC9" w:rsidRDefault="00136BB3" w:rsidP="000D5EF2">
      <w:pPr>
        <w:ind w:firstLine="708"/>
        <w:jc w:val="both"/>
        <w:rPr>
          <w:sz w:val="28"/>
          <w:szCs w:val="28"/>
        </w:rPr>
      </w:pPr>
      <w:r w:rsidRPr="000D2BC9">
        <w:rPr>
          <w:sz w:val="28"/>
          <w:szCs w:val="28"/>
        </w:rPr>
        <w:t>Реквизиты 8 и 9 – заполняются в соответствии с материалами уголовного дела</w:t>
      </w:r>
      <w:r w:rsidR="008462A5" w:rsidRPr="000D2BC9">
        <w:rPr>
          <w:sz w:val="28"/>
          <w:szCs w:val="28"/>
        </w:rPr>
        <w:t xml:space="preserve"> и не должны противоречить сведениям, вносимым в реквизиты</w:t>
      </w:r>
      <w:r w:rsidR="001166D7" w:rsidRPr="000D2BC9">
        <w:rPr>
          <w:sz w:val="28"/>
          <w:szCs w:val="28"/>
        </w:rPr>
        <w:t xml:space="preserve"> 30 - 33 формы № 1</w:t>
      </w:r>
      <w:r w:rsidR="002D0B26" w:rsidRPr="000D2BC9">
        <w:rPr>
          <w:sz w:val="28"/>
          <w:szCs w:val="28"/>
        </w:rPr>
        <w:t>.</w:t>
      </w:r>
      <w:r w:rsidR="008435F8" w:rsidRPr="000D2BC9">
        <w:rPr>
          <w:sz w:val="28"/>
          <w:szCs w:val="28"/>
        </w:rPr>
        <w:t xml:space="preserve"> </w:t>
      </w:r>
      <w:r w:rsidR="001615A4" w:rsidRPr="000D2BC9">
        <w:rPr>
          <w:sz w:val="28"/>
          <w:szCs w:val="28"/>
        </w:rPr>
        <w:t xml:space="preserve"> </w:t>
      </w:r>
    </w:p>
    <w:p w:rsidR="00136BB3" w:rsidRPr="000D2BC9" w:rsidRDefault="001615A4" w:rsidP="000D5EF2">
      <w:pPr>
        <w:ind w:firstLine="708"/>
        <w:jc w:val="both"/>
        <w:rPr>
          <w:sz w:val="28"/>
          <w:szCs w:val="28"/>
        </w:rPr>
      </w:pPr>
      <w:r w:rsidRPr="000D2BC9">
        <w:rPr>
          <w:sz w:val="28"/>
          <w:szCs w:val="28"/>
        </w:rPr>
        <w:t>Н</w:t>
      </w:r>
      <w:r w:rsidR="008435F8" w:rsidRPr="000D2BC9">
        <w:rPr>
          <w:sz w:val="28"/>
          <w:szCs w:val="28"/>
        </w:rPr>
        <w:t xml:space="preserve">апример, если в </w:t>
      </w:r>
      <w:r w:rsidR="00A33D8A" w:rsidRPr="000D2BC9">
        <w:rPr>
          <w:sz w:val="28"/>
          <w:szCs w:val="28"/>
        </w:rPr>
        <w:t>реквизитах 30</w:t>
      </w:r>
      <w:r w:rsidR="00625B14" w:rsidRPr="000D2BC9">
        <w:rPr>
          <w:sz w:val="28"/>
          <w:szCs w:val="28"/>
        </w:rPr>
        <w:t xml:space="preserve"> и 33 </w:t>
      </w:r>
      <w:r w:rsidR="002D0B26" w:rsidRPr="000D2BC9">
        <w:rPr>
          <w:sz w:val="28"/>
          <w:szCs w:val="28"/>
        </w:rPr>
        <w:t xml:space="preserve">формы № 1 </w:t>
      </w:r>
      <w:r w:rsidR="00625B14" w:rsidRPr="000D2BC9">
        <w:rPr>
          <w:sz w:val="28"/>
          <w:szCs w:val="28"/>
        </w:rPr>
        <w:t xml:space="preserve">учтены сведения о совершении преступления в отношении женщины, то в </w:t>
      </w:r>
      <w:r w:rsidR="008435F8" w:rsidRPr="000D2BC9">
        <w:rPr>
          <w:sz w:val="28"/>
          <w:szCs w:val="28"/>
        </w:rPr>
        <w:t>реквизите 9 форм</w:t>
      </w:r>
      <w:r w:rsidRPr="000D2BC9">
        <w:rPr>
          <w:sz w:val="28"/>
          <w:szCs w:val="28"/>
        </w:rPr>
        <w:t>ы</w:t>
      </w:r>
      <w:r w:rsidR="008435F8" w:rsidRPr="000D2BC9">
        <w:rPr>
          <w:sz w:val="28"/>
          <w:szCs w:val="28"/>
        </w:rPr>
        <w:t xml:space="preserve"> № 5</w:t>
      </w:r>
      <w:r w:rsidR="00C56DB2" w:rsidRPr="000D2BC9">
        <w:rPr>
          <w:sz w:val="28"/>
          <w:szCs w:val="28"/>
        </w:rPr>
        <w:t xml:space="preserve"> отражается пол потерпевшего с кодом 2 «женский</w:t>
      </w:r>
      <w:r w:rsidRPr="000D2BC9">
        <w:rPr>
          <w:sz w:val="28"/>
          <w:szCs w:val="28"/>
        </w:rPr>
        <w:t>».</w:t>
      </w:r>
      <w:r w:rsidR="00A33D8A" w:rsidRPr="000D2BC9">
        <w:rPr>
          <w:sz w:val="28"/>
          <w:szCs w:val="28"/>
        </w:rPr>
        <w:t xml:space="preserve"> </w:t>
      </w:r>
    </w:p>
    <w:p w:rsidR="00193C18" w:rsidRPr="000D2BC9" w:rsidRDefault="00193C18" w:rsidP="000D5EF2">
      <w:pPr>
        <w:ind w:firstLine="708"/>
        <w:jc w:val="both"/>
        <w:rPr>
          <w:sz w:val="28"/>
          <w:szCs w:val="28"/>
        </w:rPr>
      </w:pPr>
      <w:r w:rsidRPr="000D2BC9">
        <w:rPr>
          <w:sz w:val="28"/>
          <w:szCs w:val="28"/>
        </w:rPr>
        <w:t xml:space="preserve">В случае учета </w:t>
      </w:r>
      <w:r w:rsidR="00060AC7" w:rsidRPr="000D2BC9">
        <w:rPr>
          <w:sz w:val="28"/>
          <w:szCs w:val="28"/>
        </w:rPr>
        <w:t xml:space="preserve">в форме № 1 </w:t>
      </w:r>
      <w:r w:rsidRPr="000D2BC9">
        <w:rPr>
          <w:sz w:val="28"/>
          <w:szCs w:val="28"/>
        </w:rPr>
        <w:t xml:space="preserve">сведений </w:t>
      </w:r>
      <w:r w:rsidR="00083329" w:rsidRPr="000D2BC9">
        <w:rPr>
          <w:sz w:val="28"/>
          <w:szCs w:val="28"/>
        </w:rPr>
        <w:t xml:space="preserve">о количестве юридических лиц, которым причинен материальный ущерб и деловой репутации </w:t>
      </w:r>
      <w:r w:rsidR="00DD7376" w:rsidRPr="000D2BC9">
        <w:rPr>
          <w:sz w:val="28"/>
          <w:szCs w:val="28"/>
        </w:rPr>
        <w:t xml:space="preserve">(реквизит 31), </w:t>
      </w:r>
      <w:r w:rsidR="00060AC7" w:rsidRPr="000D2BC9">
        <w:rPr>
          <w:sz w:val="28"/>
          <w:szCs w:val="28"/>
        </w:rPr>
        <w:t xml:space="preserve">и </w:t>
      </w:r>
      <w:r w:rsidR="00DD7376" w:rsidRPr="000D2BC9">
        <w:rPr>
          <w:sz w:val="28"/>
          <w:szCs w:val="28"/>
        </w:rPr>
        <w:t>о причинении ущерба юридическому лицу (</w:t>
      </w:r>
      <w:r w:rsidR="00060AC7" w:rsidRPr="000D2BC9">
        <w:rPr>
          <w:sz w:val="28"/>
          <w:szCs w:val="28"/>
        </w:rPr>
        <w:t>реквизит 32</w:t>
      </w:r>
      <w:r w:rsidR="00DD7376" w:rsidRPr="000D2BC9">
        <w:rPr>
          <w:sz w:val="28"/>
          <w:szCs w:val="28"/>
        </w:rPr>
        <w:t>)</w:t>
      </w:r>
      <w:r w:rsidR="00060AC7" w:rsidRPr="000D2BC9">
        <w:rPr>
          <w:sz w:val="28"/>
          <w:szCs w:val="28"/>
        </w:rPr>
        <w:t xml:space="preserve">, </w:t>
      </w:r>
      <w:r w:rsidR="002D0B26" w:rsidRPr="000D2BC9">
        <w:rPr>
          <w:sz w:val="28"/>
          <w:szCs w:val="28"/>
        </w:rPr>
        <w:t>то в реквизите 8 формы № 5 должен быть отражен</w:t>
      </w:r>
      <w:r w:rsidR="00C57C0B" w:rsidRPr="000D2BC9">
        <w:rPr>
          <w:sz w:val="28"/>
          <w:szCs w:val="28"/>
        </w:rPr>
        <w:t xml:space="preserve"> код 2 «потерпевший является юридическим лицом». </w:t>
      </w:r>
    </w:p>
    <w:p w:rsidR="009A4F7F" w:rsidRPr="000D2BC9" w:rsidRDefault="00406185" w:rsidP="000D5EF2">
      <w:pPr>
        <w:ind w:firstLine="708"/>
        <w:jc w:val="both"/>
        <w:rPr>
          <w:sz w:val="28"/>
          <w:szCs w:val="28"/>
        </w:rPr>
      </w:pPr>
      <w:hyperlink w:anchor="sub_4005010" w:history="1">
        <w:r w:rsidR="00EB3468" w:rsidRPr="000D2BC9">
          <w:rPr>
            <w:rStyle w:val="a9"/>
            <w:color w:val="auto"/>
            <w:sz w:val="28"/>
            <w:szCs w:val="28"/>
          </w:rPr>
          <w:t>Реквизит 10</w:t>
        </w:r>
      </w:hyperlink>
      <w:r w:rsidR="00EB3468" w:rsidRPr="000D2BC9">
        <w:rPr>
          <w:sz w:val="28"/>
          <w:szCs w:val="28"/>
        </w:rPr>
        <w:t xml:space="preserve"> - </w:t>
      </w:r>
      <w:r w:rsidR="00AB02BB" w:rsidRPr="000D2BC9">
        <w:rPr>
          <w:sz w:val="28"/>
          <w:szCs w:val="28"/>
        </w:rPr>
        <w:t xml:space="preserve">заполняется в соответствии с материалами уголовного дела, </w:t>
      </w:r>
      <w:r w:rsidR="00EB3468" w:rsidRPr="000D2BC9">
        <w:rPr>
          <w:sz w:val="28"/>
          <w:szCs w:val="28"/>
        </w:rPr>
        <w:t>кодирование сведений осуществляется путем наложения кодов</w:t>
      </w:r>
      <w:r w:rsidR="006722D5" w:rsidRPr="000D2BC9">
        <w:rPr>
          <w:sz w:val="28"/>
          <w:szCs w:val="28"/>
        </w:rPr>
        <w:t xml:space="preserve"> (например, погиб (код 100000), </w:t>
      </w:r>
      <w:r w:rsidR="00A00BAA" w:rsidRPr="000D2BC9">
        <w:rPr>
          <w:sz w:val="28"/>
          <w:szCs w:val="28"/>
        </w:rPr>
        <w:t xml:space="preserve">25-29 лет (код 060000), в состоянии алкогольного опьянения </w:t>
      </w:r>
      <w:proofErr w:type="gramStart"/>
      <w:r w:rsidR="00A00BAA" w:rsidRPr="000D2BC9">
        <w:rPr>
          <w:sz w:val="28"/>
          <w:szCs w:val="28"/>
        </w:rPr>
        <w:t xml:space="preserve">( </w:t>
      </w:r>
      <w:proofErr w:type="gramEnd"/>
      <w:r w:rsidR="00A00BAA" w:rsidRPr="000D2BC9">
        <w:rPr>
          <w:sz w:val="28"/>
          <w:szCs w:val="28"/>
        </w:rPr>
        <w:t>код 000200),</w:t>
      </w:r>
      <w:r w:rsidR="0009134C" w:rsidRPr="000D2BC9">
        <w:rPr>
          <w:sz w:val="28"/>
          <w:szCs w:val="28"/>
        </w:rPr>
        <w:t xml:space="preserve"> знакомый (код 000010), БОМЖ (код </w:t>
      </w:r>
      <w:r w:rsidR="00E67951" w:rsidRPr="000D2BC9">
        <w:rPr>
          <w:sz w:val="28"/>
          <w:szCs w:val="28"/>
        </w:rPr>
        <w:t xml:space="preserve">000003) – итоговый код </w:t>
      </w:r>
      <w:r w:rsidR="000E7BBD" w:rsidRPr="000D2BC9">
        <w:rPr>
          <w:sz w:val="28"/>
          <w:szCs w:val="28"/>
        </w:rPr>
        <w:t>160213)</w:t>
      </w:r>
      <w:r w:rsidR="00EB3468" w:rsidRPr="000D2BC9">
        <w:rPr>
          <w:sz w:val="28"/>
          <w:szCs w:val="28"/>
        </w:rPr>
        <w:t xml:space="preserve">, </w:t>
      </w:r>
      <w:r w:rsidR="00EB3468" w:rsidRPr="000D2BC9">
        <w:rPr>
          <w:sz w:val="28"/>
          <w:szCs w:val="28"/>
        </w:rPr>
        <w:lastRenderedPageBreak/>
        <w:t>сведения о возрасте указываются в полных годах</w:t>
      </w:r>
      <w:r w:rsidR="00AB02BB" w:rsidRPr="000D2BC9">
        <w:rPr>
          <w:sz w:val="28"/>
          <w:szCs w:val="28"/>
        </w:rPr>
        <w:t xml:space="preserve"> и </w:t>
      </w:r>
      <w:r w:rsidR="002910A1" w:rsidRPr="000D2BC9">
        <w:rPr>
          <w:sz w:val="28"/>
          <w:szCs w:val="28"/>
        </w:rPr>
        <w:t>на момент совершения преступления</w:t>
      </w:r>
      <w:r w:rsidR="009B507E" w:rsidRPr="000D2BC9">
        <w:rPr>
          <w:sz w:val="28"/>
          <w:szCs w:val="28"/>
        </w:rPr>
        <w:t>.</w:t>
      </w:r>
    </w:p>
    <w:p w:rsidR="00AA22D3" w:rsidRPr="000D2BC9" w:rsidRDefault="00E9095C" w:rsidP="000D5EF2">
      <w:pPr>
        <w:ind w:firstLine="709"/>
        <w:jc w:val="both"/>
        <w:rPr>
          <w:sz w:val="28"/>
          <w:szCs w:val="28"/>
        </w:rPr>
      </w:pPr>
      <w:r w:rsidRPr="000D2BC9">
        <w:rPr>
          <w:sz w:val="28"/>
          <w:szCs w:val="28"/>
        </w:rPr>
        <w:t>При этом</w:t>
      </w:r>
      <w:proofErr w:type="gramStart"/>
      <w:r w:rsidRPr="000D2BC9">
        <w:rPr>
          <w:sz w:val="28"/>
          <w:szCs w:val="28"/>
        </w:rPr>
        <w:t>,</w:t>
      </w:r>
      <w:proofErr w:type="gramEnd"/>
      <w:r w:rsidRPr="000D2BC9">
        <w:rPr>
          <w:sz w:val="28"/>
          <w:szCs w:val="28"/>
        </w:rPr>
        <w:t xml:space="preserve"> </w:t>
      </w:r>
      <w:r w:rsidR="00AA22D3" w:rsidRPr="000D2BC9">
        <w:rPr>
          <w:sz w:val="28"/>
          <w:szCs w:val="28"/>
        </w:rPr>
        <w:t xml:space="preserve">содержание информации о </w:t>
      </w:r>
      <w:r w:rsidRPr="000D2BC9">
        <w:rPr>
          <w:sz w:val="28"/>
          <w:szCs w:val="28"/>
        </w:rPr>
        <w:t>потерпевшем</w:t>
      </w:r>
      <w:r w:rsidR="004C060F" w:rsidRPr="000D2BC9">
        <w:rPr>
          <w:sz w:val="28"/>
          <w:szCs w:val="28"/>
        </w:rPr>
        <w:t xml:space="preserve">, включаемой </w:t>
      </w:r>
      <w:r w:rsidR="00AA22D3" w:rsidRPr="000D2BC9">
        <w:rPr>
          <w:sz w:val="28"/>
          <w:szCs w:val="28"/>
        </w:rPr>
        <w:t xml:space="preserve">в реквизит 10 </w:t>
      </w:r>
      <w:r w:rsidR="004C060F" w:rsidRPr="000D2BC9">
        <w:rPr>
          <w:sz w:val="28"/>
          <w:szCs w:val="28"/>
        </w:rPr>
        <w:t xml:space="preserve">формы № 5, </w:t>
      </w:r>
      <w:r w:rsidRPr="000D2BC9">
        <w:rPr>
          <w:sz w:val="28"/>
          <w:szCs w:val="28"/>
        </w:rPr>
        <w:t>должн</w:t>
      </w:r>
      <w:r w:rsidR="004C060F" w:rsidRPr="000D2BC9">
        <w:rPr>
          <w:sz w:val="28"/>
          <w:szCs w:val="28"/>
        </w:rPr>
        <w:t>о</w:t>
      </w:r>
      <w:r w:rsidRPr="000D2BC9">
        <w:rPr>
          <w:sz w:val="28"/>
          <w:szCs w:val="28"/>
        </w:rPr>
        <w:t xml:space="preserve"> соответствовать реквизиту 33 формы № 1</w:t>
      </w:r>
      <w:r w:rsidR="00AA22D3" w:rsidRPr="000D2BC9">
        <w:rPr>
          <w:sz w:val="28"/>
          <w:szCs w:val="28"/>
        </w:rPr>
        <w:t>.</w:t>
      </w:r>
    </w:p>
    <w:p w:rsidR="001831F5" w:rsidRPr="000D2BC9" w:rsidRDefault="001831F5" w:rsidP="000D5EF2">
      <w:pPr>
        <w:ind w:firstLine="709"/>
        <w:jc w:val="both"/>
        <w:rPr>
          <w:sz w:val="28"/>
          <w:szCs w:val="28"/>
        </w:rPr>
      </w:pPr>
      <w:r w:rsidRPr="000D2BC9">
        <w:rPr>
          <w:sz w:val="28"/>
          <w:szCs w:val="28"/>
        </w:rPr>
        <w:t xml:space="preserve">Реквизит 11 - заполняется в соответствии с материалами уголовного дела, </w:t>
      </w:r>
      <w:r w:rsidR="0072448D" w:rsidRPr="000D2BC9">
        <w:rPr>
          <w:sz w:val="28"/>
          <w:szCs w:val="28"/>
        </w:rPr>
        <w:t>размер причиненного материального</w:t>
      </w:r>
      <w:r w:rsidRPr="000D2BC9">
        <w:rPr>
          <w:sz w:val="28"/>
          <w:szCs w:val="28"/>
        </w:rPr>
        <w:t xml:space="preserve"> ущерба учитывается в рублях.</w:t>
      </w:r>
      <w:r w:rsidR="0058233F" w:rsidRPr="000D2BC9">
        <w:rPr>
          <w:sz w:val="28"/>
          <w:szCs w:val="28"/>
        </w:rPr>
        <w:t xml:space="preserve"> В последующем</w:t>
      </w:r>
      <w:r w:rsidR="00714AED" w:rsidRPr="000D2BC9">
        <w:rPr>
          <w:sz w:val="28"/>
          <w:szCs w:val="28"/>
        </w:rPr>
        <w:t>,</w:t>
      </w:r>
      <w:r w:rsidR="0058233F" w:rsidRPr="000D2BC9">
        <w:rPr>
          <w:sz w:val="28"/>
          <w:szCs w:val="28"/>
        </w:rPr>
        <w:t xml:space="preserve"> при выставлении форм № 1.1 (реквизит 28)</w:t>
      </w:r>
      <w:r w:rsidR="00714AED" w:rsidRPr="000D2BC9">
        <w:rPr>
          <w:sz w:val="28"/>
          <w:szCs w:val="28"/>
        </w:rPr>
        <w:t xml:space="preserve"> и № 4 (реквизит 10)</w:t>
      </w:r>
      <w:r w:rsidR="00534863" w:rsidRPr="000D2BC9">
        <w:rPr>
          <w:sz w:val="28"/>
          <w:szCs w:val="28"/>
        </w:rPr>
        <w:t>,</w:t>
      </w:r>
      <w:r w:rsidR="00C16879" w:rsidRPr="000D2BC9">
        <w:rPr>
          <w:sz w:val="28"/>
          <w:szCs w:val="28"/>
        </w:rPr>
        <w:t xml:space="preserve"> данные реквизита 11 формы № 5 должны соответствовать </w:t>
      </w:r>
      <w:r w:rsidR="00534863" w:rsidRPr="000D2BC9">
        <w:rPr>
          <w:sz w:val="28"/>
          <w:szCs w:val="28"/>
        </w:rPr>
        <w:t>реквизитам указанных форм</w:t>
      </w:r>
      <w:r w:rsidR="00C16879" w:rsidRPr="000D2BC9">
        <w:rPr>
          <w:sz w:val="28"/>
          <w:szCs w:val="28"/>
        </w:rPr>
        <w:t>.</w:t>
      </w:r>
    </w:p>
    <w:p w:rsidR="004D45F1" w:rsidRPr="000D2BC9" w:rsidRDefault="009A35B4" w:rsidP="000D5EF2">
      <w:pPr>
        <w:ind w:firstLine="709"/>
        <w:jc w:val="both"/>
        <w:rPr>
          <w:sz w:val="28"/>
          <w:szCs w:val="28"/>
        </w:rPr>
      </w:pPr>
      <w:r w:rsidRPr="000D2BC9">
        <w:rPr>
          <w:sz w:val="28"/>
          <w:szCs w:val="28"/>
        </w:rPr>
        <w:t>Реквизиты 12-</w:t>
      </w:r>
      <w:r w:rsidR="00952667" w:rsidRPr="000D2BC9">
        <w:rPr>
          <w:sz w:val="28"/>
          <w:szCs w:val="28"/>
        </w:rPr>
        <w:t>16</w:t>
      </w:r>
      <w:r w:rsidR="0006467E" w:rsidRPr="000D2BC9">
        <w:rPr>
          <w:sz w:val="28"/>
          <w:szCs w:val="28"/>
        </w:rPr>
        <w:t>, 17,</w:t>
      </w:r>
      <w:r w:rsidR="00B91F5F" w:rsidRPr="000D2BC9">
        <w:rPr>
          <w:sz w:val="28"/>
          <w:szCs w:val="28"/>
        </w:rPr>
        <w:t xml:space="preserve"> 18-18.3</w:t>
      </w:r>
      <w:r w:rsidRPr="000D2BC9">
        <w:rPr>
          <w:sz w:val="28"/>
          <w:szCs w:val="28"/>
        </w:rPr>
        <w:t xml:space="preserve"> </w:t>
      </w:r>
      <w:r w:rsidR="00495CEB" w:rsidRPr="000D2BC9">
        <w:rPr>
          <w:sz w:val="28"/>
          <w:szCs w:val="28"/>
        </w:rPr>
        <w:t xml:space="preserve">- </w:t>
      </w:r>
      <w:r w:rsidR="00BF0C10" w:rsidRPr="000D2BC9">
        <w:rPr>
          <w:sz w:val="28"/>
          <w:szCs w:val="28"/>
        </w:rPr>
        <w:t xml:space="preserve">заполняются в соответствии с материалами уголовного дела и </w:t>
      </w:r>
      <w:r w:rsidR="00080999" w:rsidRPr="000D2BC9">
        <w:rPr>
          <w:sz w:val="28"/>
          <w:szCs w:val="28"/>
        </w:rPr>
        <w:t>аналогично</w:t>
      </w:r>
      <w:r w:rsidR="00BF0C10" w:rsidRPr="000D2BC9">
        <w:rPr>
          <w:sz w:val="28"/>
          <w:szCs w:val="28"/>
        </w:rPr>
        <w:t xml:space="preserve"> реквизит</w:t>
      </w:r>
      <w:r w:rsidR="00080999" w:rsidRPr="000D2BC9">
        <w:rPr>
          <w:sz w:val="28"/>
          <w:szCs w:val="28"/>
        </w:rPr>
        <w:t>ам</w:t>
      </w:r>
      <w:r w:rsidR="00BF0C10" w:rsidRPr="000D2BC9">
        <w:rPr>
          <w:sz w:val="28"/>
          <w:szCs w:val="28"/>
        </w:rPr>
        <w:t xml:space="preserve"> 34-38, 24</w:t>
      </w:r>
      <w:r w:rsidR="002D6F6B" w:rsidRPr="000D2BC9">
        <w:rPr>
          <w:sz w:val="28"/>
          <w:szCs w:val="28"/>
        </w:rPr>
        <w:t xml:space="preserve">, </w:t>
      </w:r>
      <w:r w:rsidR="00DE2D4C" w:rsidRPr="000D2BC9">
        <w:rPr>
          <w:sz w:val="28"/>
          <w:szCs w:val="28"/>
        </w:rPr>
        <w:t xml:space="preserve">19-19.1, 21-21.1 </w:t>
      </w:r>
      <w:r w:rsidR="00BF0C10" w:rsidRPr="000D2BC9">
        <w:rPr>
          <w:sz w:val="28"/>
          <w:szCs w:val="28"/>
        </w:rPr>
        <w:t>формы № 1</w:t>
      </w:r>
      <w:r w:rsidR="000640CB" w:rsidRPr="000D2BC9">
        <w:rPr>
          <w:sz w:val="28"/>
          <w:szCs w:val="28"/>
        </w:rPr>
        <w:t xml:space="preserve">, </w:t>
      </w:r>
      <w:r w:rsidR="00467E1D" w:rsidRPr="000D2BC9">
        <w:rPr>
          <w:sz w:val="28"/>
          <w:szCs w:val="28"/>
        </w:rPr>
        <w:t>реквизитам 28 и 32 формы № 2</w:t>
      </w:r>
      <w:r w:rsidR="00BF0C10" w:rsidRPr="000D2BC9">
        <w:rPr>
          <w:sz w:val="28"/>
          <w:szCs w:val="28"/>
        </w:rPr>
        <w:t xml:space="preserve">. </w:t>
      </w:r>
    </w:p>
    <w:p w:rsidR="009A35B4" w:rsidRPr="000D2BC9" w:rsidRDefault="004D45F1" w:rsidP="000D5EF2">
      <w:pPr>
        <w:ind w:firstLine="709"/>
        <w:jc w:val="both"/>
        <w:rPr>
          <w:sz w:val="28"/>
          <w:szCs w:val="28"/>
        </w:rPr>
      </w:pPr>
      <w:r w:rsidRPr="000D2BC9">
        <w:rPr>
          <w:sz w:val="28"/>
          <w:szCs w:val="28"/>
        </w:rPr>
        <w:t>Реквизит 19 - заполня</w:t>
      </w:r>
      <w:r w:rsidR="00E05B04" w:rsidRPr="000D2BC9">
        <w:rPr>
          <w:sz w:val="28"/>
          <w:szCs w:val="28"/>
        </w:rPr>
        <w:t>е</w:t>
      </w:r>
      <w:r w:rsidRPr="000D2BC9">
        <w:rPr>
          <w:sz w:val="28"/>
          <w:szCs w:val="28"/>
        </w:rPr>
        <w:t>тся в соответствии с материалами уголовного дела и не должен противоречить сведениям, вносимым в реквизит 26 формы № 1.1, реквизит 35</w:t>
      </w:r>
      <w:r w:rsidR="00335157" w:rsidRPr="000D2BC9">
        <w:rPr>
          <w:sz w:val="28"/>
          <w:szCs w:val="28"/>
        </w:rPr>
        <w:t xml:space="preserve"> формы № 2. </w:t>
      </w:r>
      <w:r w:rsidRPr="000D2BC9">
        <w:rPr>
          <w:sz w:val="28"/>
          <w:szCs w:val="28"/>
        </w:rPr>
        <w:t xml:space="preserve"> </w:t>
      </w:r>
    </w:p>
    <w:p w:rsidR="00335157" w:rsidRPr="000D2BC9" w:rsidRDefault="00335157" w:rsidP="000D2BC9">
      <w:pPr>
        <w:ind w:firstLine="709"/>
        <w:jc w:val="both"/>
        <w:rPr>
          <w:sz w:val="28"/>
          <w:szCs w:val="28"/>
        </w:rPr>
      </w:pPr>
      <w:r w:rsidRPr="000D2BC9">
        <w:rPr>
          <w:sz w:val="28"/>
          <w:szCs w:val="28"/>
        </w:rPr>
        <w:t>Реквизит 20 - заполня</w:t>
      </w:r>
      <w:r w:rsidR="00E05B04" w:rsidRPr="000D2BC9">
        <w:rPr>
          <w:sz w:val="28"/>
          <w:szCs w:val="28"/>
        </w:rPr>
        <w:t>е</w:t>
      </w:r>
      <w:r w:rsidRPr="000D2BC9">
        <w:rPr>
          <w:sz w:val="28"/>
          <w:szCs w:val="28"/>
        </w:rPr>
        <w:t xml:space="preserve">тся в соответствии с материалами уголовного дела и </w:t>
      </w:r>
      <w:r w:rsidR="00080999" w:rsidRPr="000D2BC9">
        <w:rPr>
          <w:sz w:val="28"/>
          <w:szCs w:val="28"/>
        </w:rPr>
        <w:t>аналогично</w:t>
      </w:r>
      <w:r w:rsidR="00E05B04" w:rsidRPr="000D2BC9">
        <w:rPr>
          <w:sz w:val="28"/>
          <w:szCs w:val="28"/>
        </w:rPr>
        <w:t xml:space="preserve"> реквизит</w:t>
      </w:r>
      <w:r w:rsidR="000D5EF2" w:rsidRPr="000D2BC9">
        <w:rPr>
          <w:sz w:val="28"/>
          <w:szCs w:val="28"/>
        </w:rPr>
        <w:t>у</w:t>
      </w:r>
      <w:r w:rsidR="00E05B04" w:rsidRPr="000D2BC9">
        <w:rPr>
          <w:sz w:val="28"/>
          <w:szCs w:val="28"/>
        </w:rPr>
        <w:t xml:space="preserve"> 27 формы № 1, реквизит</w:t>
      </w:r>
      <w:r w:rsidR="000D5EF2" w:rsidRPr="000D2BC9">
        <w:rPr>
          <w:sz w:val="28"/>
          <w:szCs w:val="28"/>
        </w:rPr>
        <w:t>у</w:t>
      </w:r>
      <w:r w:rsidR="00E05B04" w:rsidRPr="000D2BC9">
        <w:rPr>
          <w:sz w:val="28"/>
          <w:szCs w:val="28"/>
        </w:rPr>
        <w:t xml:space="preserve"> 34 формы № 2, реквизит</w:t>
      </w:r>
      <w:r w:rsidR="000D5EF2" w:rsidRPr="000D2BC9">
        <w:rPr>
          <w:sz w:val="28"/>
          <w:szCs w:val="28"/>
        </w:rPr>
        <w:t>у</w:t>
      </w:r>
      <w:r w:rsidR="008F6793" w:rsidRPr="000D2BC9">
        <w:rPr>
          <w:sz w:val="28"/>
          <w:szCs w:val="28"/>
        </w:rPr>
        <w:t xml:space="preserve"> 9 формы № 4.</w:t>
      </w:r>
      <w:r w:rsidR="00E05B04" w:rsidRPr="000D2BC9">
        <w:rPr>
          <w:sz w:val="28"/>
          <w:szCs w:val="28"/>
        </w:rPr>
        <w:t xml:space="preserve"> </w:t>
      </w:r>
    </w:p>
    <w:p w:rsidR="008F7B15" w:rsidRDefault="005C02AC" w:rsidP="008F7B15">
      <w:pPr>
        <w:ind w:firstLine="709"/>
        <w:jc w:val="both"/>
        <w:rPr>
          <w:sz w:val="28"/>
          <w:szCs w:val="28"/>
        </w:rPr>
      </w:pPr>
      <w:r w:rsidRPr="000D2BC9">
        <w:rPr>
          <w:sz w:val="28"/>
          <w:szCs w:val="28"/>
        </w:rPr>
        <w:t xml:space="preserve">Сведения в указанных реквизитах </w:t>
      </w:r>
      <w:r w:rsidR="002F301D" w:rsidRPr="000D2BC9">
        <w:rPr>
          <w:sz w:val="28"/>
          <w:szCs w:val="28"/>
        </w:rPr>
        <w:t>формы № 5</w:t>
      </w:r>
      <w:r w:rsidR="00403997" w:rsidRPr="000D2BC9">
        <w:rPr>
          <w:sz w:val="28"/>
          <w:szCs w:val="28"/>
        </w:rPr>
        <w:t xml:space="preserve"> и других учетных документах</w:t>
      </w:r>
      <w:r w:rsidR="002F301D" w:rsidRPr="000D2BC9">
        <w:rPr>
          <w:sz w:val="28"/>
          <w:szCs w:val="28"/>
        </w:rPr>
        <w:t xml:space="preserve"> </w:t>
      </w:r>
      <w:r w:rsidR="0041289A" w:rsidRPr="000D2BC9">
        <w:rPr>
          <w:sz w:val="28"/>
          <w:szCs w:val="28"/>
        </w:rPr>
        <w:t>указываются на момент совершения преступления</w:t>
      </w:r>
      <w:r w:rsidR="00403997" w:rsidRPr="000D2BC9">
        <w:rPr>
          <w:sz w:val="28"/>
          <w:szCs w:val="28"/>
        </w:rPr>
        <w:t xml:space="preserve">. </w:t>
      </w:r>
    </w:p>
    <w:bookmarkEnd w:id="1"/>
    <w:p w:rsidR="0090245C" w:rsidRPr="00804AF2" w:rsidRDefault="001E2093" w:rsidP="00804AF2">
      <w:pPr>
        <w:pStyle w:val="ab"/>
        <w:numPr>
          <w:ilvl w:val="0"/>
          <w:numId w:val="2"/>
        </w:numPr>
        <w:tabs>
          <w:tab w:val="left" w:pos="1418"/>
        </w:tabs>
        <w:ind w:left="0" w:firstLine="710"/>
        <w:jc w:val="both"/>
        <w:rPr>
          <w:sz w:val="28"/>
          <w:szCs w:val="28"/>
        </w:rPr>
      </w:pPr>
      <w:r w:rsidRPr="00804AF2">
        <w:rPr>
          <w:rStyle w:val="ad"/>
          <w:rFonts w:ascii="Times New Roman" w:hAnsi="Times New Roman"/>
          <w:szCs w:val="28"/>
        </w:rPr>
        <w:t xml:space="preserve">Не подлежат фиксированию в карточках формы № 1 и </w:t>
      </w:r>
      <w:r w:rsidR="00804AF2">
        <w:rPr>
          <w:rStyle w:val="ad"/>
          <w:rFonts w:ascii="Times New Roman" w:hAnsi="Times New Roman"/>
          <w:szCs w:val="28"/>
        </w:rPr>
        <w:t xml:space="preserve">№ </w:t>
      </w:r>
      <w:r w:rsidRPr="00804AF2">
        <w:rPr>
          <w:rStyle w:val="ad"/>
          <w:rFonts w:ascii="Times New Roman" w:hAnsi="Times New Roman"/>
          <w:szCs w:val="28"/>
        </w:rPr>
        <w:t xml:space="preserve">5 сведения о лицах, пострадавших от преступных деяниях, по результатам рассмотрения материалов о которых принято </w:t>
      </w:r>
      <w:proofErr w:type="gramStart"/>
      <w:r w:rsidRPr="00804AF2">
        <w:rPr>
          <w:rStyle w:val="ad"/>
          <w:rFonts w:ascii="Times New Roman" w:hAnsi="Times New Roman"/>
          <w:szCs w:val="28"/>
        </w:rPr>
        <w:t>решение</w:t>
      </w:r>
      <w:proofErr w:type="gramEnd"/>
      <w:r w:rsidRPr="00804AF2">
        <w:rPr>
          <w:rStyle w:val="ad"/>
          <w:rFonts w:ascii="Times New Roman" w:hAnsi="Times New Roman"/>
          <w:szCs w:val="28"/>
        </w:rPr>
        <w:t xml:space="preserve"> об отказе в возбуждении уголовного дела по нереабилитирующим основаниям</w:t>
      </w:r>
    </w:p>
    <w:p w:rsidR="00AB6F55" w:rsidRPr="000D2BC9" w:rsidRDefault="00AB6F55">
      <w:pPr>
        <w:ind w:firstLine="708"/>
        <w:jc w:val="both"/>
        <w:rPr>
          <w:sz w:val="28"/>
          <w:szCs w:val="28"/>
        </w:rPr>
      </w:pPr>
      <w:bookmarkStart w:id="3" w:name="_GoBack"/>
      <w:bookmarkEnd w:id="3"/>
    </w:p>
    <w:sectPr w:rsidR="00AB6F55" w:rsidRPr="000D2BC9" w:rsidSect="002E6F07">
      <w:headerReference w:type="even" r:id="rId9"/>
      <w:headerReference w:type="default" r:id="rId10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85" w:rsidRDefault="00406185">
      <w:r>
        <w:separator/>
      </w:r>
    </w:p>
  </w:endnote>
  <w:endnote w:type="continuationSeparator" w:id="0">
    <w:p w:rsidR="00406185" w:rsidRDefault="0040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85" w:rsidRDefault="00406185">
      <w:r>
        <w:separator/>
      </w:r>
    </w:p>
  </w:footnote>
  <w:footnote w:type="continuationSeparator" w:id="0">
    <w:p w:rsidR="00406185" w:rsidRDefault="0040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93" w:rsidRDefault="00AF3093" w:rsidP="00C23A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3093" w:rsidRDefault="00AF30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93" w:rsidRDefault="00AF3093" w:rsidP="00C23A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18A7">
      <w:rPr>
        <w:rStyle w:val="a5"/>
        <w:noProof/>
      </w:rPr>
      <w:t>3</w:t>
    </w:r>
    <w:r>
      <w:rPr>
        <w:rStyle w:val="a5"/>
      </w:rPr>
      <w:fldChar w:fldCharType="end"/>
    </w:r>
  </w:p>
  <w:p w:rsidR="00AF3093" w:rsidRDefault="00AF30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C25746"/>
    <w:lvl w:ilvl="0">
      <w:numFmt w:val="bullet"/>
      <w:lvlText w:val="*"/>
      <w:lvlJc w:val="left"/>
    </w:lvl>
  </w:abstractNum>
  <w:abstractNum w:abstractNumId="1">
    <w:nsid w:val="380D0AC2"/>
    <w:multiLevelType w:val="hybridMultilevel"/>
    <w:tmpl w:val="9928F84E"/>
    <w:lvl w:ilvl="0" w:tplc="BF6E69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AC5A8A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A294F0E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57D5197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7DC63AA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54F587D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A0F7DC6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24B6D57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01"/>
    <w:rsid w:val="00001BA5"/>
    <w:rsid w:val="00011075"/>
    <w:rsid w:val="000114AA"/>
    <w:rsid w:val="0002054B"/>
    <w:rsid w:val="000237A3"/>
    <w:rsid w:val="00031600"/>
    <w:rsid w:val="00033718"/>
    <w:rsid w:val="00034BAC"/>
    <w:rsid w:val="00035727"/>
    <w:rsid w:val="00035950"/>
    <w:rsid w:val="00035AFB"/>
    <w:rsid w:val="0004453A"/>
    <w:rsid w:val="000454D1"/>
    <w:rsid w:val="00046F7C"/>
    <w:rsid w:val="000508D1"/>
    <w:rsid w:val="000533F5"/>
    <w:rsid w:val="00053D36"/>
    <w:rsid w:val="00054367"/>
    <w:rsid w:val="00056B88"/>
    <w:rsid w:val="00060AC7"/>
    <w:rsid w:val="0006144D"/>
    <w:rsid w:val="000640CB"/>
    <w:rsid w:val="0006467E"/>
    <w:rsid w:val="000646F3"/>
    <w:rsid w:val="000656AF"/>
    <w:rsid w:val="00065E92"/>
    <w:rsid w:val="00065FE8"/>
    <w:rsid w:val="00066E96"/>
    <w:rsid w:val="000717F1"/>
    <w:rsid w:val="00071A8C"/>
    <w:rsid w:val="00072A76"/>
    <w:rsid w:val="00080999"/>
    <w:rsid w:val="000826FD"/>
    <w:rsid w:val="00083329"/>
    <w:rsid w:val="000860E7"/>
    <w:rsid w:val="00087958"/>
    <w:rsid w:val="0009134C"/>
    <w:rsid w:val="00095384"/>
    <w:rsid w:val="000957BA"/>
    <w:rsid w:val="00095A98"/>
    <w:rsid w:val="00096FC0"/>
    <w:rsid w:val="000975F3"/>
    <w:rsid w:val="000A41C0"/>
    <w:rsid w:val="000A6605"/>
    <w:rsid w:val="000B0447"/>
    <w:rsid w:val="000B0F8E"/>
    <w:rsid w:val="000B2F19"/>
    <w:rsid w:val="000B5B6B"/>
    <w:rsid w:val="000B7E10"/>
    <w:rsid w:val="000C10EA"/>
    <w:rsid w:val="000C3A2E"/>
    <w:rsid w:val="000D0ADD"/>
    <w:rsid w:val="000D2BC9"/>
    <w:rsid w:val="000D4BF0"/>
    <w:rsid w:val="000D5EF2"/>
    <w:rsid w:val="000E0A4A"/>
    <w:rsid w:val="000E21A0"/>
    <w:rsid w:val="000E525E"/>
    <w:rsid w:val="000E5603"/>
    <w:rsid w:val="000E5CD3"/>
    <w:rsid w:val="000E7BBD"/>
    <w:rsid w:val="000F634D"/>
    <w:rsid w:val="00105177"/>
    <w:rsid w:val="001056A4"/>
    <w:rsid w:val="00105D9A"/>
    <w:rsid w:val="00110616"/>
    <w:rsid w:val="001107F4"/>
    <w:rsid w:val="001114B8"/>
    <w:rsid w:val="00112526"/>
    <w:rsid w:val="001166D7"/>
    <w:rsid w:val="00116D47"/>
    <w:rsid w:val="00117074"/>
    <w:rsid w:val="001174EB"/>
    <w:rsid w:val="00117F3A"/>
    <w:rsid w:val="00120FB4"/>
    <w:rsid w:val="00122928"/>
    <w:rsid w:val="001313AD"/>
    <w:rsid w:val="00131DF9"/>
    <w:rsid w:val="00132C20"/>
    <w:rsid w:val="0013325E"/>
    <w:rsid w:val="00136BB3"/>
    <w:rsid w:val="00137C21"/>
    <w:rsid w:val="00140681"/>
    <w:rsid w:val="001409FF"/>
    <w:rsid w:val="0014399B"/>
    <w:rsid w:val="00146DA5"/>
    <w:rsid w:val="00146EDA"/>
    <w:rsid w:val="00150E91"/>
    <w:rsid w:val="00154010"/>
    <w:rsid w:val="001540BA"/>
    <w:rsid w:val="00154120"/>
    <w:rsid w:val="0015555A"/>
    <w:rsid w:val="00155C6D"/>
    <w:rsid w:val="001567E0"/>
    <w:rsid w:val="001601AD"/>
    <w:rsid w:val="00160DF1"/>
    <w:rsid w:val="001615A4"/>
    <w:rsid w:val="00164756"/>
    <w:rsid w:val="00165E0E"/>
    <w:rsid w:val="00166EFC"/>
    <w:rsid w:val="00174C9D"/>
    <w:rsid w:val="001757DA"/>
    <w:rsid w:val="001813C1"/>
    <w:rsid w:val="00182C50"/>
    <w:rsid w:val="001831F5"/>
    <w:rsid w:val="001867AB"/>
    <w:rsid w:val="00187AF8"/>
    <w:rsid w:val="00191430"/>
    <w:rsid w:val="00193C18"/>
    <w:rsid w:val="00196475"/>
    <w:rsid w:val="001A23F4"/>
    <w:rsid w:val="001A3F4A"/>
    <w:rsid w:val="001A768F"/>
    <w:rsid w:val="001B2846"/>
    <w:rsid w:val="001B419B"/>
    <w:rsid w:val="001B4EE3"/>
    <w:rsid w:val="001C00BC"/>
    <w:rsid w:val="001C04FF"/>
    <w:rsid w:val="001C5C0B"/>
    <w:rsid w:val="001D0866"/>
    <w:rsid w:val="001D229E"/>
    <w:rsid w:val="001D32CF"/>
    <w:rsid w:val="001D382C"/>
    <w:rsid w:val="001D3B5C"/>
    <w:rsid w:val="001E2093"/>
    <w:rsid w:val="001E2AA7"/>
    <w:rsid w:val="001E366E"/>
    <w:rsid w:val="001F1183"/>
    <w:rsid w:val="001F2770"/>
    <w:rsid w:val="001F35A5"/>
    <w:rsid w:val="001F4B85"/>
    <w:rsid w:val="001F4F2E"/>
    <w:rsid w:val="00202C6F"/>
    <w:rsid w:val="00205BAF"/>
    <w:rsid w:val="002066E6"/>
    <w:rsid w:val="00210447"/>
    <w:rsid w:val="002121EA"/>
    <w:rsid w:val="00215496"/>
    <w:rsid w:val="002178E8"/>
    <w:rsid w:val="00217A7B"/>
    <w:rsid w:val="00223B02"/>
    <w:rsid w:val="00224E48"/>
    <w:rsid w:val="00225055"/>
    <w:rsid w:val="002257ED"/>
    <w:rsid w:val="002261C3"/>
    <w:rsid w:val="0023310C"/>
    <w:rsid w:val="0023525E"/>
    <w:rsid w:val="00236697"/>
    <w:rsid w:val="002369A1"/>
    <w:rsid w:val="00236C7A"/>
    <w:rsid w:val="00243694"/>
    <w:rsid w:val="00245CD8"/>
    <w:rsid w:val="002471D5"/>
    <w:rsid w:val="00247315"/>
    <w:rsid w:val="00247ED5"/>
    <w:rsid w:val="00250126"/>
    <w:rsid w:val="002518D7"/>
    <w:rsid w:val="00255EBF"/>
    <w:rsid w:val="0026154E"/>
    <w:rsid w:val="00263D51"/>
    <w:rsid w:val="00263F6F"/>
    <w:rsid w:val="002644E9"/>
    <w:rsid w:val="0027342D"/>
    <w:rsid w:val="002772DF"/>
    <w:rsid w:val="00283001"/>
    <w:rsid w:val="00285395"/>
    <w:rsid w:val="00286322"/>
    <w:rsid w:val="002909D2"/>
    <w:rsid w:val="002910A1"/>
    <w:rsid w:val="00292CC8"/>
    <w:rsid w:val="00293F96"/>
    <w:rsid w:val="00295AB3"/>
    <w:rsid w:val="002962BA"/>
    <w:rsid w:val="00296D4E"/>
    <w:rsid w:val="00297D09"/>
    <w:rsid w:val="002A263F"/>
    <w:rsid w:val="002A3BDD"/>
    <w:rsid w:val="002A3D0F"/>
    <w:rsid w:val="002A67BB"/>
    <w:rsid w:val="002A7F76"/>
    <w:rsid w:val="002B15B1"/>
    <w:rsid w:val="002B214B"/>
    <w:rsid w:val="002B70A1"/>
    <w:rsid w:val="002C255C"/>
    <w:rsid w:val="002C2F39"/>
    <w:rsid w:val="002C56A0"/>
    <w:rsid w:val="002D0B26"/>
    <w:rsid w:val="002D1EB3"/>
    <w:rsid w:val="002D3150"/>
    <w:rsid w:val="002D3687"/>
    <w:rsid w:val="002D6F6B"/>
    <w:rsid w:val="002E24D3"/>
    <w:rsid w:val="002E6C60"/>
    <w:rsid w:val="002E6F07"/>
    <w:rsid w:val="002E76F3"/>
    <w:rsid w:val="002F2900"/>
    <w:rsid w:val="002F2979"/>
    <w:rsid w:val="002F301D"/>
    <w:rsid w:val="002F34A9"/>
    <w:rsid w:val="002F4B99"/>
    <w:rsid w:val="00310A33"/>
    <w:rsid w:val="003118A7"/>
    <w:rsid w:val="00311C29"/>
    <w:rsid w:val="00312FE5"/>
    <w:rsid w:val="00314C9E"/>
    <w:rsid w:val="003169CB"/>
    <w:rsid w:val="00320978"/>
    <w:rsid w:val="00323B23"/>
    <w:rsid w:val="00324929"/>
    <w:rsid w:val="003250F0"/>
    <w:rsid w:val="00327F24"/>
    <w:rsid w:val="00333342"/>
    <w:rsid w:val="00335157"/>
    <w:rsid w:val="00335187"/>
    <w:rsid w:val="00336064"/>
    <w:rsid w:val="00345758"/>
    <w:rsid w:val="00345804"/>
    <w:rsid w:val="00347720"/>
    <w:rsid w:val="00353522"/>
    <w:rsid w:val="003620AA"/>
    <w:rsid w:val="00363967"/>
    <w:rsid w:val="003645A7"/>
    <w:rsid w:val="00364A80"/>
    <w:rsid w:val="003654B5"/>
    <w:rsid w:val="003663B7"/>
    <w:rsid w:val="00366505"/>
    <w:rsid w:val="0037055D"/>
    <w:rsid w:val="003719DC"/>
    <w:rsid w:val="00374221"/>
    <w:rsid w:val="00374E9B"/>
    <w:rsid w:val="00381649"/>
    <w:rsid w:val="0038182A"/>
    <w:rsid w:val="00382FFB"/>
    <w:rsid w:val="003830A8"/>
    <w:rsid w:val="003859EE"/>
    <w:rsid w:val="00392BED"/>
    <w:rsid w:val="0039304A"/>
    <w:rsid w:val="0039492E"/>
    <w:rsid w:val="003A0C34"/>
    <w:rsid w:val="003A1B80"/>
    <w:rsid w:val="003B090D"/>
    <w:rsid w:val="003B4864"/>
    <w:rsid w:val="003B6CA6"/>
    <w:rsid w:val="003B6E0D"/>
    <w:rsid w:val="003C187E"/>
    <w:rsid w:val="003C1A97"/>
    <w:rsid w:val="003C45E3"/>
    <w:rsid w:val="003C6316"/>
    <w:rsid w:val="003C7CC9"/>
    <w:rsid w:val="003D0221"/>
    <w:rsid w:val="003D050A"/>
    <w:rsid w:val="003D1CC4"/>
    <w:rsid w:val="003D2B31"/>
    <w:rsid w:val="003D701D"/>
    <w:rsid w:val="003D7665"/>
    <w:rsid w:val="003E0E33"/>
    <w:rsid w:val="003E2C58"/>
    <w:rsid w:val="003E2D89"/>
    <w:rsid w:val="003F2E55"/>
    <w:rsid w:val="003F481E"/>
    <w:rsid w:val="003F6B27"/>
    <w:rsid w:val="00400731"/>
    <w:rsid w:val="004014EF"/>
    <w:rsid w:val="00402245"/>
    <w:rsid w:val="00402E30"/>
    <w:rsid w:val="00403997"/>
    <w:rsid w:val="00406185"/>
    <w:rsid w:val="0041289A"/>
    <w:rsid w:val="004147DD"/>
    <w:rsid w:val="00416593"/>
    <w:rsid w:val="004175AC"/>
    <w:rsid w:val="004211B7"/>
    <w:rsid w:val="00426D7A"/>
    <w:rsid w:val="004325EF"/>
    <w:rsid w:val="0043471A"/>
    <w:rsid w:val="00435272"/>
    <w:rsid w:val="00435920"/>
    <w:rsid w:val="00435DD9"/>
    <w:rsid w:val="0043604E"/>
    <w:rsid w:val="00437D10"/>
    <w:rsid w:val="00443DEE"/>
    <w:rsid w:val="00445A8B"/>
    <w:rsid w:val="00447B01"/>
    <w:rsid w:val="0045535D"/>
    <w:rsid w:val="00460058"/>
    <w:rsid w:val="00461C79"/>
    <w:rsid w:val="004632E2"/>
    <w:rsid w:val="00465EB9"/>
    <w:rsid w:val="00466968"/>
    <w:rsid w:val="004676CF"/>
    <w:rsid w:val="00467E1D"/>
    <w:rsid w:val="004701F0"/>
    <w:rsid w:val="00477F73"/>
    <w:rsid w:val="00487B34"/>
    <w:rsid w:val="00487D20"/>
    <w:rsid w:val="00487F46"/>
    <w:rsid w:val="00493F1D"/>
    <w:rsid w:val="00494272"/>
    <w:rsid w:val="0049573C"/>
    <w:rsid w:val="00495CEB"/>
    <w:rsid w:val="00496631"/>
    <w:rsid w:val="004A0B3E"/>
    <w:rsid w:val="004A475C"/>
    <w:rsid w:val="004A49CB"/>
    <w:rsid w:val="004B0552"/>
    <w:rsid w:val="004B0C3F"/>
    <w:rsid w:val="004B21C6"/>
    <w:rsid w:val="004B22DD"/>
    <w:rsid w:val="004B350F"/>
    <w:rsid w:val="004B3E12"/>
    <w:rsid w:val="004B585F"/>
    <w:rsid w:val="004C060F"/>
    <w:rsid w:val="004C0E45"/>
    <w:rsid w:val="004C1DEF"/>
    <w:rsid w:val="004C359D"/>
    <w:rsid w:val="004D0E11"/>
    <w:rsid w:val="004D3FB3"/>
    <w:rsid w:val="004D45F1"/>
    <w:rsid w:val="004E28A6"/>
    <w:rsid w:val="004E4C1F"/>
    <w:rsid w:val="004E50EC"/>
    <w:rsid w:val="004E7CB1"/>
    <w:rsid w:val="004F0EAC"/>
    <w:rsid w:val="004F2E43"/>
    <w:rsid w:val="004F5B6F"/>
    <w:rsid w:val="0050084A"/>
    <w:rsid w:val="00500E2F"/>
    <w:rsid w:val="00501A55"/>
    <w:rsid w:val="005038A8"/>
    <w:rsid w:val="005164A4"/>
    <w:rsid w:val="005220E2"/>
    <w:rsid w:val="0052415E"/>
    <w:rsid w:val="00524BA9"/>
    <w:rsid w:val="00524CEF"/>
    <w:rsid w:val="005312AA"/>
    <w:rsid w:val="005314BD"/>
    <w:rsid w:val="00534245"/>
    <w:rsid w:val="00534863"/>
    <w:rsid w:val="00534C00"/>
    <w:rsid w:val="0053684D"/>
    <w:rsid w:val="00537C3D"/>
    <w:rsid w:val="00540332"/>
    <w:rsid w:val="005424F3"/>
    <w:rsid w:val="00542577"/>
    <w:rsid w:val="005444C3"/>
    <w:rsid w:val="00547857"/>
    <w:rsid w:val="0055213A"/>
    <w:rsid w:val="00552E29"/>
    <w:rsid w:val="00555719"/>
    <w:rsid w:val="00555FC7"/>
    <w:rsid w:val="0056084B"/>
    <w:rsid w:val="00561699"/>
    <w:rsid w:val="00564BB5"/>
    <w:rsid w:val="00564EB4"/>
    <w:rsid w:val="0057304F"/>
    <w:rsid w:val="00575D85"/>
    <w:rsid w:val="005767C2"/>
    <w:rsid w:val="0058182E"/>
    <w:rsid w:val="0058233F"/>
    <w:rsid w:val="005843AC"/>
    <w:rsid w:val="00585873"/>
    <w:rsid w:val="00586D80"/>
    <w:rsid w:val="005A03EC"/>
    <w:rsid w:val="005A1FD7"/>
    <w:rsid w:val="005A2A9C"/>
    <w:rsid w:val="005A4D30"/>
    <w:rsid w:val="005A6431"/>
    <w:rsid w:val="005A7273"/>
    <w:rsid w:val="005B0049"/>
    <w:rsid w:val="005B4372"/>
    <w:rsid w:val="005B7056"/>
    <w:rsid w:val="005C02AC"/>
    <w:rsid w:val="005C2410"/>
    <w:rsid w:val="005C2CED"/>
    <w:rsid w:val="005C40C1"/>
    <w:rsid w:val="005C7A99"/>
    <w:rsid w:val="005C7C3E"/>
    <w:rsid w:val="005C7DD3"/>
    <w:rsid w:val="005D1DB6"/>
    <w:rsid w:val="005D26A6"/>
    <w:rsid w:val="005D3A04"/>
    <w:rsid w:val="005D5745"/>
    <w:rsid w:val="005D5FC3"/>
    <w:rsid w:val="005E22AB"/>
    <w:rsid w:val="005E4E71"/>
    <w:rsid w:val="005E5BFC"/>
    <w:rsid w:val="005F1D05"/>
    <w:rsid w:val="005F254C"/>
    <w:rsid w:val="005F267A"/>
    <w:rsid w:val="005F512F"/>
    <w:rsid w:val="005F560A"/>
    <w:rsid w:val="005F5A9E"/>
    <w:rsid w:val="005F5C77"/>
    <w:rsid w:val="005F6643"/>
    <w:rsid w:val="005F72A7"/>
    <w:rsid w:val="005F73AD"/>
    <w:rsid w:val="00601314"/>
    <w:rsid w:val="00601891"/>
    <w:rsid w:val="00610993"/>
    <w:rsid w:val="0061158F"/>
    <w:rsid w:val="00617A89"/>
    <w:rsid w:val="00622D26"/>
    <w:rsid w:val="00622FFE"/>
    <w:rsid w:val="00625B14"/>
    <w:rsid w:val="006302CC"/>
    <w:rsid w:val="0063110E"/>
    <w:rsid w:val="006374EF"/>
    <w:rsid w:val="00637938"/>
    <w:rsid w:val="00641868"/>
    <w:rsid w:val="0064662E"/>
    <w:rsid w:val="00651FBC"/>
    <w:rsid w:val="006610A3"/>
    <w:rsid w:val="00662832"/>
    <w:rsid w:val="00664948"/>
    <w:rsid w:val="006649F5"/>
    <w:rsid w:val="00664F49"/>
    <w:rsid w:val="00665CD5"/>
    <w:rsid w:val="00667D66"/>
    <w:rsid w:val="006722D5"/>
    <w:rsid w:val="00672ADB"/>
    <w:rsid w:val="0067415B"/>
    <w:rsid w:val="0067669C"/>
    <w:rsid w:val="00680C08"/>
    <w:rsid w:val="00681853"/>
    <w:rsid w:val="00681CE9"/>
    <w:rsid w:val="00684AE0"/>
    <w:rsid w:val="0068511B"/>
    <w:rsid w:val="00686B1A"/>
    <w:rsid w:val="0068768D"/>
    <w:rsid w:val="00690331"/>
    <w:rsid w:val="006940A2"/>
    <w:rsid w:val="006A0B01"/>
    <w:rsid w:val="006A1CED"/>
    <w:rsid w:val="006A49FF"/>
    <w:rsid w:val="006B0F98"/>
    <w:rsid w:val="006B18C8"/>
    <w:rsid w:val="006B2107"/>
    <w:rsid w:val="006B28ED"/>
    <w:rsid w:val="006B39F8"/>
    <w:rsid w:val="006B542D"/>
    <w:rsid w:val="006B6293"/>
    <w:rsid w:val="006C09FD"/>
    <w:rsid w:val="006C1544"/>
    <w:rsid w:val="006C1C5B"/>
    <w:rsid w:val="006C23E4"/>
    <w:rsid w:val="006C30EF"/>
    <w:rsid w:val="006C7F9D"/>
    <w:rsid w:val="006D13A8"/>
    <w:rsid w:val="006D1927"/>
    <w:rsid w:val="006E0BB8"/>
    <w:rsid w:val="006E503A"/>
    <w:rsid w:val="006E5772"/>
    <w:rsid w:val="006E6214"/>
    <w:rsid w:val="006F13A0"/>
    <w:rsid w:val="006F3804"/>
    <w:rsid w:val="006F4696"/>
    <w:rsid w:val="00700054"/>
    <w:rsid w:val="00700425"/>
    <w:rsid w:val="007015BB"/>
    <w:rsid w:val="00702E6E"/>
    <w:rsid w:val="00703E9C"/>
    <w:rsid w:val="00710642"/>
    <w:rsid w:val="00710E3D"/>
    <w:rsid w:val="00714AED"/>
    <w:rsid w:val="00720A80"/>
    <w:rsid w:val="00722CC6"/>
    <w:rsid w:val="0072448D"/>
    <w:rsid w:val="00724DE9"/>
    <w:rsid w:val="00724F14"/>
    <w:rsid w:val="00736E49"/>
    <w:rsid w:val="007377D7"/>
    <w:rsid w:val="00745C65"/>
    <w:rsid w:val="00747624"/>
    <w:rsid w:val="00747CDF"/>
    <w:rsid w:val="00756F50"/>
    <w:rsid w:val="0075749F"/>
    <w:rsid w:val="007608A6"/>
    <w:rsid w:val="00761F06"/>
    <w:rsid w:val="00763EE2"/>
    <w:rsid w:val="00765AA9"/>
    <w:rsid w:val="00772765"/>
    <w:rsid w:val="007760AD"/>
    <w:rsid w:val="00793098"/>
    <w:rsid w:val="00794DF3"/>
    <w:rsid w:val="007A08F4"/>
    <w:rsid w:val="007A7E68"/>
    <w:rsid w:val="007A7EE6"/>
    <w:rsid w:val="007B1256"/>
    <w:rsid w:val="007C0F0F"/>
    <w:rsid w:val="007C4549"/>
    <w:rsid w:val="007C59D0"/>
    <w:rsid w:val="007C64A6"/>
    <w:rsid w:val="007C6B56"/>
    <w:rsid w:val="007D0780"/>
    <w:rsid w:val="007D303C"/>
    <w:rsid w:val="007D3294"/>
    <w:rsid w:val="007D3BEB"/>
    <w:rsid w:val="007D58D3"/>
    <w:rsid w:val="007E2FD7"/>
    <w:rsid w:val="007F0801"/>
    <w:rsid w:val="007F2317"/>
    <w:rsid w:val="007F2347"/>
    <w:rsid w:val="007F58B9"/>
    <w:rsid w:val="008017E9"/>
    <w:rsid w:val="00804AF2"/>
    <w:rsid w:val="00805A5D"/>
    <w:rsid w:val="00811AC7"/>
    <w:rsid w:val="00815329"/>
    <w:rsid w:val="00815AC8"/>
    <w:rsid w:val="00815D6F"/>
    <w:rsid w:val="00821676"/>
    <w:rsid w:val="00821742"/>
    <w:rsid w:val="00821E1A"/>
    <w:rsid w:val="00821F3E"/>
    <w:rsid w:val="00830673"/>
    <w:rsid w:val="00831023"/>
    <w:rsid w:val="0083187D"/>
    <w:rsid w:val="008435F8"/>
    <w:rsid w:val="008448F2"/>
    <w:rsid w:val="008462A5"/>
    <w:rsid w:val="00847B67"/>
    <w:rsid w:val="008518D5"/>
    <w:rsid w:val="00852E99"/>
    <w:rsid w:val="00856015"/>
    <w:rsid w:val="008568F3"/>
    <w:rsid w:val="00856E9C"/>
    <w:rsid w:val="00857BAB"/>
    <w:rsid w:val="00860872"/>
    <w:rsid w:val="0086259D"/>
    <w:rsid w:val="0086679F"/>
    <w:rsid w:val="00866C58"/>
    <w:rsid w:val="00873D8C"/>
    <w:rsid w:val="00876F85"/>
    <w:rsid w:val="00877F8D"/>
    <w:rsid w:val="00884BFD"/>
    <w:rsid w:val="00890190"/>
    <w:rsid w:val="008932B5"/>
    <w:rsid w:val="00894B46"/>
    <w:rsid w:val="00895F4A"/>
    <w:rsid w:val="008A4BA4"/>
    <w:rsid w:val="008A5194"/>
    <w:rsid w:val="008A5ADC"/>
    <w:rsid w:val="008A7A5A"/>
    <w:rsid w:val="008A7D09"/>
    <w:rsid w:val="008B4B67"/>
    <w:rsid w:val="008B5205"/>
    <w:rsid w:val="008B61E5"/>
    <w:rsid w:val="008B7533"/>
    <w:rsid w:val="008C3562"/>
    <w:rsid w:val="008D007C"/>
    <w:rsid w:val="008D0390"/>
    <w:rsid w:val="008D0676"/>
    <w:rsid w:val="008D3FB5"/>
    <w:rsid w:val="008E072A"/>
    <w:rsid w:val="008E5FE9"/>
    <w:rsid w:val="008F02F8"/>
    <w:rsid w:val="008F1A8D"/>
    <w:rsid w:val="008F1EA1"/>
    <w:rsid w:val="008F6793"/>
    <w:rsid w:val="008F7B15"/>
    <w:rsid w:val="00900B1E"/>
    <w:rsid w:val="0090245C"/>
    <w:rsid w:val="0090414C"/>
    <w:rsid w:val="009077B7"/>
    <w:rsid w:val="00910E34"/>
    <w:rsid w:val="009117EE"/>
    <w:rsid w:val="009134F3"/>
    <w:rsid w:val="00914613"/>
    <w:rsid w:val="00917D45"/>
    <w:rsid w:val="00921E52"/>
    <w:rsid w:val="009262BD"/>
    <w:rsid w:val="00931FAC"/>
    <w:rsid w:val="00934BEA"/>
    <w:rsid w:val="00936414"/>
    <w:rsid w:val="00936B6C"/>
    <w:rsid w:val="009406D1"/>
    <w:rsid w:val="009412B5"/>
    <w:rsid w:val="00942219"/>
    <w:rsid w:val="009458E4"/>
    <w:rsid w:val="00947E98"/>
    <w:rsid w:val="00952667"/>
    <w:rsid w:val="00953BB5"/>
    <w:rsid w:val="00957033"/>
    <w:rsid w:val="009643AD"/>
    <w:rsid w:val="0096549C"/>
    <w:rsid w:val="009667E6"/>
    <w:rsid w:val="00966FBC"/>
    <w:rsid w:val="009772BE"/>
    <w:rsid w:val="0098228C"/>
    <w:rsid w:val="009831C7"/>
    <w:rsid w:val="00985D5F"/>
    <w:rsid w:val="0098630C"/>
    <w:rsid w:val="0098767B"/>
    <w:rsid w:val="00987A88"/>
    <w:rsid w:val="009900F3"/>
    <w:rsid w:val="00991588"/>
    <w:rsid w:val="0099364A"/>
    <w:rsid w:val="00993EB7"/>
    <w:rsid w:val="0099430E"/>
    <w:rsid w:val="009A0EF8"/>
    <w:rsid w:val="009A35B4"/>
    <w:rsid w:val="009A3F98"/>
    <w:rsid w:val="009A4F7F"/>
    <w:rsid w:val="009A5A56"/>
    <w:rsid w:val="009A7B60"/>
    <w:rsid w:val="009B2243"/>
    <w:rsid w:val="009B30CC"/>
    <w:rsid w:val="009B47F1"/>
    <w:rsid w:val="009B507E"/>
    <w:rsid w:val="009C14BA"/>
    <w:rsid w:val="009C2E2F"/>
    <w:rsid w:val="009C3238"/>
    <w:rsid w:val="009C3EB5"/>
    <w:rsid w:val="009D3C38"/>
    <w:rsid w:val="009E0537"/>
    <w:rsid w:val="009E07AC"/>
    <w:rsid w:val="009E1358"/>
    <w:rsid w:val="009E47BC"/>
    <w:rsid w:val="009F0C68"/>
    <w:rsid w:val="009F4C85"/>
    <w:rsid w:val="009F5824"/>
    <w:rsid w:val="009F5EE9"/>
    <w:rsid w:val="009F6F0A"/>
    <w:rsid w:val="009F77AD"/>
    <w:rsid w:val="00A00BAA"/>
    <w:rsid w:val="00A01B15"/>
    <w:rsid w:val="00A02349"/>
    <w:rsid w:val="00A026B2"/>
    <w:rsid w:val="00A03351"/>
    <w:rsid w:val="00A056CE"/>
    <w:rsid w:val="00A10BEE"/>
    <w:rsid w:val="00A13A67"/>
    <w:rsid w:val="00A14D7B"/>
    <w:rsid w:val="00A15B40"/>
    <w:rsid w:val="00A16BA7"/>
    <w:rsid w:val="00A242A5"/>
    <w:rsid w:val="00A27C87"/>
    <w:rsid w:val="00A32185"/>
    <w:rsid w:val="00A33056"/>
    <w:rsid w:val="00A33D8A"/>
    <w:rsid w:val="00A35472"/>
    <w:rsid w:val="00A430E4"/>
    <w:rsid w:val="00A4657D"/>
    <w:rsid w:val="00A5109C"/>
    <w:rsid w:val="00A524E1"/>
    <w:rsid w:val="00A5444A"/>
    <w:rsid w:val="00A55BF4"/>
    <w:rsid w:val="00A603E1"/>
    <w:rsid w:val="00A637E8"/>
    <w:rsid w:val="00A660DA"/>
    <w:rsid w:val="00A665D4"/>
    <w:rsid w:val="00A66CD5"/>
    <w:rsid w:val="00A67CCD"/>
    <w:rsid w:val="00A71150"/>
    <w:rsid w:val="00A734F4"/>
    <w:rsid w:val="00A73946"/>
    <w:rsid w:val="00A73CC4"/>
    <w:rsid w:val="00A73DEB"/>
    <w:rsid w:val="00A748DF"/>
    <w:rsid w:val="00A80CA5"/>
    <w:rsid w:val="00A81494"/>
    <w:rsid w:val="00A82827"/>
    <w:rsid w:val="00A8584F"/>
    <w:rsid w:val="00A85A5B"/>
    <w:rsid w:val="00A96DA5"/>
    <w:rsid w:val="00A9742B"/>
    <w:rsid w:val="00AA22D3"/>
    <w:rsid w:val="00AA24EE"/>
    <w:rsid w:val="00AA5476"/>
    <w:rsid w:val="00AB02BB"/>
    <w:rsid w:val="00AB1C0B"/>
    <w:rsid w:val="00AB3C59"/>
    <w:rsid w:val="00AB6F55"/>
    <w:rsid w:val="00AB74F2"/>
    <w:rsid w:val="00AC79E7"/>
    <w:rsid w:val="00AD6AAF"/>
    <w:rsid w:val="00AD7833"/>
    <w:rsid w:val="00AE04C8"/>
    <w:rsid w:val="00AE2D0C"/>
    <w:rsid w:val="00AE3011"/>
    <w:rsid w:val="00AE32BE"/>
    <w:rsid w:val="00AE3836"/>
    <w:rsid w:val="00AE4757"/>
    <w:rsid w:val="00AE6D3F"/>
    <w:rsid w:val="00AF3093"/>
    <w:rsid w:val="00AF58B5"/>
    <w:rsid w:val="00AF77F0"/>
    <w:rsid w:val="00B00466"/>
    <w:rsid w:val="00B014AD"/>
    <w:rsid w:val="00B0175F"/>
    <w:rsid w:val="00B12170"/>
    <w:rsid w:val="00B168FB"/>
    <w:rsid w:val="00B22C7B"/>
    <w:rsid w:val="00B237BF"/>
    <w:rsid w:val="00B2448F"/>
    <w:rsid w:val="00B2472F"/>
    <w:rsid w:val="00B249F3"/>
    <w:rsid w:val="00B270FE"/>
    <w:rsid w:val="00B30C84"/>
    <w:rsid w:val="00B31123"/>
    <w:rsid w:val="00B31795"/>
    <w:rsid w:val="00B34BF7"/>
    <w:rsid w:val="00B355F0"/>
    <w:rsid w:val="00B3595A"/>
    <w:rsid w:val="00B37191"/>
    <w:rsid w:val="00B375B8"/>
    <w:rsid w:val="00B41950"/>
    <w:rsid w:val="00B41A21"/>
    <w:rsid w:val="00B42D67"/>
    <w:rsid w:val="00B42E17"/>
    <w:rsid w:val="00B43C07"/>
    <w:rsid w:val="00B47688"/>
    <w:rsid w:val="00B47DA9"/>
    <w:rsid w:val="00B62014"/>
    <w:rsid w:val="00B62239"/>
    <w:rsid w:val="00B63E62"/>
    <w:rsid w:val="00B63F50"/>
    <w:rsid w:val="00B64C62"/>
    <w:rsid w:val="00B709B7"/>
    <w:rsid w:val="00B71430"/>
    <w:rsid w:val="00B73D88"/>
    <w:rsid w:val="00B855BE"/>
    <w:rsid w:val="00B876E9"/>
    <w:rsid w:val="00B91A07"/>
    <w:rsid w:val="00B91ED9"/>
    <w:rsid w:val="00B91F5F"/>
    <w:rsid w:val="00B927EB"/>
    <w:rsid w:val="00B9367F"/>
    <w:rsid w:val="00B93A89"/>
    <w:rsid w:val="00BA0EA2"/>
    <w:rsid w:val="00BA2643"/>
    <w:rsid w:val="00BA4B2D"/>
    <w:rsid w:val="00BA51B1"/>
    <w:rsid w:val="00BA5E5B"/>
    <w:rsid w:val="00BA74DF"/>
    <w:rsid w:val="00BB2B5A"/>
    <w:rsid w:val="00BB6A02"/>
    <w:rsid w:val="00BB705D"/>
    <w:rsid w:val="00BB7135"/>
    <w:rsid w:val="00BC167B"/>
    <w:rsid w:val="00BC2936"/>
    <w:rsid w:val="00BC5B66"/>
    <w:rsid w:val="00BD0823"/>
    <w:rsid w:val="00BD091E"/>
    <w:rsid w:val="00BD15DD"/>
    <w:rsid w:val="00BD2FBE"/>
    <w:rsid w:val="00BD3431"/>
    <w:rsid w:val="00BD41CC"/>
    <w:rsid w:val="00BD4899"/>
    <w:rsid w:val="00BD6093"/>
    <w:rsid w:val="00BD7226"/>
    <w:rsid w:val="00BE4F34"/>
    <w:rsid w:val="00BE6A45"/>
    <w:rsid w:val="00BF0C10"/>
    <w:rsid w:val="00BF16C7"/>
    <w:rsid w:val="00BF5B2E"/>
    <w:rsid w:val="00BF69F8"/>
    <w:rsid w:val="00C003C6"/>
    <w:rsid w:val="00C0252C"/>
    <w:rsid w:val="00C03B23"/>
    <w:rsid w:val="00C07B81"/>
    <w:rsid w:val="00C109C0"/>
    <w:rsid w:val="00C1304E"/>
    <w:rsid w:val="00C16879"/>
    <w:rsid w:val="00C16982"/>
    <w:rsid w:val="00C16E50"/>
    <w:rsid w:val="00C22EA1"/>
    <w:rsid w:val="00C23A59"/>
    <w:rsid w:val="00C2494A"/>
    <w:rsid w:val="00C25A99"/>
    <w:rsid w:val="00C272B8"/>
    <w:rsid w:val="00C325FE"/>
    <w:rsid w:val="00C32D85"/>
    <w:rsid w:val="00C36E76"/>
    <w:rsid w:val="00C44461"/>
    <w:rsid w:val="00C44EAD"/>
    <w:rsid w:val="00C519D9"/>
    <w:rsid w:val="00C521A0"/>
    <w:rsid w:val="00C56DB2"/>
    <w:rsid w:val="00C57C0B"/>
    <w:rsid w:val="00C6659B"/>
    <w:rsid w:val="00C7114F"/>
    <w:rsid w:val="00C778C9"/>
    <w:rsid w:val="00C80CDD"/>
    <w:rsid w:val="00C82D67"/>
    <w:rsid w:val="00C83927"/>
    <w:rsid w:val="00C87E9A"/>
    <w:rsid w:val="00C94FE2"/>
    <w:rsid w:val="00C9675E"/>
    <w:rsid w:val="00CB10D8"/>
    <w:rsid w:val="00CB217F"/>
    <w:rsid w:val="00CB6C03"/>
    <w:rsid w:val="00CC2445"/>
    <w:rsid w:val="00CC743D"/>
    <w:rsid w:val="00CC7F75"/>
    <w:rsid w:val="00CD2523"/>
    <w:rsid w:val="00CD2764"/>
    <w:rsid w:val="00CD5291"/>
    <w:rsid w:val="00CD62D7"/>
    <w:rsid w:val="00CE05C7"/>
    <w:rsid w:val="00CE664D"/>
    <w:rsid w:val="00CE7621"/>
    <w:rsid w:val="00CF44C6"/>
    <w:rsid w:val="00CF7E55"/>
    <w:rsid w:val="00D00AEB"/>
    <w:rsid w:val="00D02464"/>
    <w:rsid w:val="00D051CF"/>
    <w:rsid w:val="00D06073"/>
    <w:rsid w:val="00D0619C"/>
    <w:rsid w:val="00D101F0"/>
    <w:rsid w:val="00D11F97"/>
    <w:rsid w:val="00D122EF"/>
    <w:rsid w:val="00D136A4"/>
    <w:rsid w:val="00D14B7E"/>
    <w:rsid w:val="00D15B01"/>
    <w:rsid w:val="00D1695F"/>
    <w:rsid w:val="00D175BE"/>
    <w:rsid w:val="00D200ED"/>
    <w:rsid w:val="00D26585"/>
    <w:rsid w:val="00D27933"/>
    <w:rsid w:val="00D30D25"/>
    <w:rsid w:val="00D33C27"/>
    <w:rsid w:val="00D34535"/>
    <w:rsid w:val="00D40529"/>
    <w:rsid w:val="00D44D04"/>
    <w:rsid w:val="00D44F9C"/>
    <w:rsid w:val="00D46783"/>
    <w:rsid w:val="00D50F4E"/>
    <w:rsid w:val="00D52F2B"/>
    <w:rsid w:val="00D54711"/>
    <w:rsid w:val="00D62BDC"/>
    <w:rsid w:val="00D7165A"/>
    <w:rsid w:val="00D72B44"/>
    <w:rsid w:val="00D74DA0"/>
    <w:rsid w:val="00D759D2"/>
    <w:rsid w:val="00D81B47"/>
    <w:rsid w:val="00D85681"/>
    <w:rsid w:val="00D915A6"/>
    <w:rsid w:val="00D95B42"/>
    <w:rsid w:val="00D97386"/>
    <w:rsid w:val="00DA5ADD"/>
    <w:rsid w:val="00DA628C"/>
    <w:rsid w:val="00DA638E"/>
    <w:rsid w:val="00DA71C9"/>
    <w:rsid w:val="00DB09F3"/>
    <w:rsid w:val="00DB2074"/>
    <w:rsid w:val="00DB3A3B"/>
    <w:rsid w:val="00DB6B32"/>
    <w:rsid w:val="00DC264D"/>
    <w:rsid w:val="00DC3027"/>
    <w:rsid w:val="00DC6D4D"/>
    <w:rsid w:val="00DD01E4"/>
    <w:rsid w:val="00DD0897"/>
    <w:rsid w:val="00DD7376"/>
    <w:rsid w:val="00DE2D4C"/>
    <w:rsid w:val="00DF0581"/>
    <w:rsid w:val="00DF1045"/>
    <w:rsid w:val="00DF1BCE"/>
    <w:rsid w:val="00DF46AF"/>
    <w:rsid w:val="00E013D6"/>
    <w:rsid w:val="00E03472"/>
    <w:rsid w:val="00E03862"/>
    <w:rsid w:val="00E05B04"/>
    <w:rsid w:val="00E06C91"/>
    <w:rsid w:val="00E101BD"/>
    <w:rsid w:val="00E12FC0"/>
    <w:rsid w:val="00E13B4B"/>
    <w:rsid w:val="00E1496B"/>
    <w:rsid w:val="00E15D15"/>
    <w:rsid w:val="00E206E0"/>
    <w:rsid w:val="00E219D0"/>
    <w:rsid w:val="00E238BC"/>
    <w:rsid w:val="00E249D9"/>
    <w:rsid w:val="00E27844"/>
    <w:rsid w:val="00E27D09"/>
    <w:rsid w:val="00E30A71"/>
    <w:rsid w:val="00E3230A"/>
    <w:rsid w:val="00E418E7"/>
    <w:rsid w:val="00E43379"/>
    <w:rsid w:val="00E45CC0"/>
    <w:rsid w:val="00E466E8"/>
    <w:rsid w:val="00E46BE8"/>
    <w:rsid w:val="00E4743A"/>
    <w:rsid w:val="00E51C05"/>
    <w:rsid w:val="00E51E4C"/>
    <w:rsid w:val="00E51FBC"/>
    <w:rsid w:val="00E5406C"/>
    <w:rsid w:val="00E5429F"/>
    <w:rsid w:val="00E55A77"/>
    <w:rsid w:val="00E64580"/>
    <w:rsid w:val="00E66E0B"/>
    <w:rsid w:val="00E671CA"/>
    <w:rsid w:val="00E678CA"/>
    <w:rsid w:val="00E67951"/>
    <w:rsid w:val="00E70921"/>
    <w:rsid w:val="00E76DD9"/>
    <w:rsid w:val="00E813EA"/>
    <w:rsid w:val="00E8262D"/>
    <w:rsid w:val="00E9095C"/>
    <w:rsid w:val="00E909A9"/>
    <w:rsid w:val="00E92FFB"/>
    <w:rsid w:val="00E94473"/>
    <w:rsid w:val="00E9576D"/>
    <w:rsid w:val="00E9580E"/>
    <w:rsid w:val="00E97F13"/>
    <w:rsid w:val="00EA268C"/>
    <w:rsid w:val="00EB10EA"/>
    <w:rsid w:val="00EB3468"/>
    <w:rsid w:val="00EC3A02"/>
    <w:rsid w:val="00EC7602"/>
    <w:rsid w:val="00ED2F7D"/>
    <w:rsid w:val="00ED62B8"/>
    <w:rsid w:val="00EE29FB"/>
    <w:rsid w:val="00EE69E7"/>
    <w:rsid w:val="00EF2306"/>
    <w:rsid w:val="00EF40A7"/>
    <w:rsid w:val="00EF4BF3"/>
    <w:rsid w:val="00EF5656"/>
    <w:rsid w:val="00F02F87"/>
    <w:rsid w:val="00F04DC1"/>
    <w:rsid w:val="00F10B8E"/>
    <w:rsid w:val="00F11652"/>
    <w:rsid w:val="00F16CD5"/>
    <w:rsid w:val="00F212DC"/>
    <w:rsid w:val="00F218D5"/>
    <w:rsid w:val="00F22319"/>
    <w:rsid w:val="00F228A7"/>
    <w:rsid w:val="00F24607"/>
    <w:rsid w:val="00F26119"/>
    <w:rsid w:val="00F324A0"/>
    <w:rsid w:val="00F3285E"/>
    <w:rsid w:val="00F33B0E"/>
    <w:rsid w:val="00F41172"/>
    <w:rsid w:val="00F41420"/>
    <w:rsid w:val="00F41D22"/>
    <w:rsid w:val="00F42D5A"/>
    <w:rsid w:val="00F464E1"/>
    <w:rsid w:val="00F50E29"/>
    <w:rsid w:val="00F52607"/>
    <w:rsid w:val="00F531B1"/>
    <w:rsid w:val="00F56108"/>
    <w:rsid w:val="00F568B1"/>
    <w:rsid w:val="00F60939"/>
    <w:rsid w:val="00F65301"/>
    <w:rsid w:val="00F7153A"/>
    <w:rsid w:val="00F73599"/>
    <w:rsid w:val="00F76624"/>
    <w:rsid w:val="00F80BD7"/>
    <w:rsid w:val="00F85AEF"/>
    <w:rsid w:val="00F91F63"/>
    <w:rsid w:val="00F93206"/>
    <w:rsid w:val="00F975F7"/>
    <w:rsid w:val="00FA0002"/>
    <w:rsid w:val="00FA1252"/>
    <w:rsid w:val="00FA3905"/>
    <w:rsid w:val="00FA72D7"/>
    <w:rsid w:val="00FB10F9"/>
    <w:rsid w:val="00FB13A6"/>
    <w:rsid w:val="00FB2DCA"/>
    <w:rsid w:val="00FB6C96"/>
    <w:rsid w:val="00FC1279"/>
    <w:rsid w:val="00FC1ED9"/>
    <w:rsid w:val="00FC34CC"/>
    <w:rsid w:val="00FC46A6"/>
    <w:rsid w:val="00FC63DE"/>
    <w:rsid w:val="00FC7B06"/>
    <w:rsid w:val="00FD287A"/>
    <w:rsid w:val="00FD2D64"/>
    <w:rsid w:val="00FD3EF3"/>
    <w:rsid w:val="00FD476D"/>
    <w:rsid w:val="00FD5024"/>
    <w:rsid w:val="00FE230F"/>
    <w:rsid w:val="00FE5ACF"/>
    <w:rsid w:val="00FE6056"/>
    <w:rsid w:val="00FE6191"/>
    <w:rsid w:val="00FE68C9"/>
    <w:rsid w:val="00FE6A9E"/>
    <w:rsid w:val="00FE7986"/>
    <w:rsid w:val="00FF0DA2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F08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rsid w:val="007F0801"/>
    <w:pPr>
      <w:jc w:val="center"/>
    </w:pPr>
    <w:rPr>
      <w:b/>
      <w:bCs/>
      <w:sz w:val="28"/>
    </w:rPr>
  </w:style>
  <w:style w:type="paragraph" w:customStyle="1" w:styleId="Style6">
    <w:name w:val="Style6"/>
    <w:basedOn w:val="a"/>
    <w:rsid w:val="007F080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25">
    <w:name w:val="Font Style25"/>
    <w:rsid w:val="007F080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F0801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4">
    <w:name w:val="Font Style24"/>
    <w:rsid w:val="007F08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7F0801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rsid w:val="007F08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0801"/>
  </w:style>
  <w:style w:type="paragraph" w:styleId="a6">
    <w:name w:val="Balloon Text"/>
    <w:basedOn w:val="a"/>
    <w:semiHidden/>
    <w:rsid w:val="00E671C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E3836"/>
    <w:pPr>
      <w:spacing w:after="120"/>
    </w:pPr>
  </w:style>
  <w:style w:type="character" w:customStyle="1" w:styleId="a8">
    <w:name w:val="Основной текст Знак"/>
    <w:link w:val="a7"/>
    <w:rsid w:val="00AE3836"/>
    <w:rPr>
      <w:sz w:val="24"/>
      <w:szCs w:val="24"/>
    </w:rPr>
  </w:style>
  <w:style w:type="character" w:customStyle="1" w:styleId="a9">
    <w:name w:val="Гипертекстовая ссылка"/>
    <w:uiPriority w:val="99"/>
    <w:rsid w:val="00EE29FB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F16CD5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57BAB"/>
    <w:pPr>
      <w:ind w:left="720"/>
      <w:contextualSpacing/>
    </w:pPr>
  </w:style>
  <w:style w:type="paragraph" w:customStyle="1" w:styleId="ac">
    <w:name w:val="Стиль содержимого документа"/>
    <w:basedOn w:val="a"/>
    <w:link w:val="ad"/>
    <w:rsid w:val="001E2093"/>
    <w:pPr>
      <w:ind w:firstLine="709"/>
      <w:jc w:val="both"/>
    </w:pPr>
    <w:rPr>
      <w:rFonts w:asciiTheme="minorHAnsi" w:eastAsiaTheme="minorEastAsia" w:hAnsiTheme="minorHAnsi"/>
      <w:sz w:val="28"/>
      <w:lang w:eastAsia="en-US"/>
    </w:rPr>
  </w:style>
  <w:style w:type="character" w:customStyle="1" w:styleId="ad">
    <w:name w:val="Стиль содержимого документа Знак"/>
    <w:basedOn w:val="a0"/>
    <w:link w:val="ac"/>
    <w:rsid w:val="001E2093"/>
    <w:rPr>
      <w:rFonts w:asciiTheme="minorHAnsi" w:eastAsiaTheme="minorEastAsia" w:hAnsiTheme="minorHAnsi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F08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rsid w:val="007F0801"/>
    <w:pPr>
      <w:jc w:val="center"/>
    </w:pPr>
    <w:rPr>
      <w:b/>
      <w:bCs/>
      <w:sz w:val="28"/>
    </w:rPr>
  </w:style>
  <w:style w:type="paragraph" w:customStyle="1" w:styleId="Style6">
    <w:name w:val="Style6"/>
    <w:basedOn w:val="a"/>
    <w:rsid w:val="007F080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25">
    <w:name w:val="Font Style25"/>
    <w:rsid w:val="007F080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F0801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4">
    <w:name w:val="Font Style24"/>
    <w:rsid w:val="007F08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7F0801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rsid w:val="007F08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0801"/>
  </w:style>
  <w:style w:type="paragraph" w:styleId="a6">
    <w:name w:val="Balloon Text"/>
    <w:basedOn w:val="a"/>
    <w:semiHidden/>
    <w:rsid w:val="00E671C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E3836"/>
    <w:pPr>
      <w:spacing w:after="120"/>
    </w:pPr>
  </w:style>
  <w:style w:type="character" w:customStyle="1" w:styleId="a8">
    <w:name w:val="Основной текст Знак"/>
    <w:link w:val="a7"/>
    <w:rsid w:val="00AE3836"/>
    <w:rPr>
      <w:sz w:val="24"/>
      <w:szCs w:val="24"/>
    </w:rPr>
  </w:style>
  <w:style w:type="character" w:customStyle="1" w:styleId="a9">
    <w:name w:val="Гипертекстовая ссылка"/>
    <w:uiPriority w:val="99"/>
    <w:rsid w:val="00EE29FB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F16CD5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57BAB"/>
    <w:pPr>
      <w:ind w:left="720"/>
      <w:contextualSpacing/>
    </w:pPr>
  </w:style>
  <w:style w:type="paragraph" w:customStyle="1" w:styleId="ac">
    <w:name w:val="Стиль содержимого документа"/>
    <w:basedOn w:val="a"/>
    <w:link w:val="ad"/>
    <w:rsid w:val="001E2093"/>
    <w:pPr>
      <w:ind w:firstLine="709"/>
      <w:jc w:val="both"/>
    </w:pPr>
    <w:rPr>
      <w:rFonts w:asciiTheme="minorHAnsi" w:eastAsiaTheme="minorEastAsia" w:hAnsiTheme="minorHAnsi"/>
      <w:sz w:val="28"/>
      <w:lang w:eastAsia="en-US"/>
    </w:rPr>
  </w:style>
  <w:style w:type="character" w:customStyle="1" w:styleId="ad">
    <w:name w:val="Стиль содержимого документа Знак"/>
    <w:basedOn w:val="a0"/>
    <w:link w:val="ac"/>
    <w:rsid w:val="001E2093"/>
    <w:rPr>
      <w:rFonts w:asciiTheme="minorHAnsi" w:eastAsiaTheme="minorEastAsia" w:hAnsiTheme="minorHAnsi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1A11-FF6B-4D88-916F-B373C46B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 Российской Федерации</vt:lpstr>
    </vt:vector>
  </TitlesOfParts>
  <Company/>
  <LinksUpToDate>false</LinksUpToDate>
  <CharactersWithSpaces>7172</CharactersWithSpaces>
  <SharedDoc>false</SharedDoc>
  <HLinks>
    <vt:vector size="6" baseType="variant">
      <vt:variant>
        <vt:i4>6422584</vt:i4>
      </vt:variant>
      <vt:variant>
        <vt:i4>0</vt:i4>
      </vt:variant>
      <vt:variant>
        <vt:i4>0</vt:i4>
      </vt:variant>
      <vt:variant>
        <vt:i4>5</vt:i4>
      </vt:variant>
      <vt:variant>
        <vt:lpwstr>garantf1://10008000.0/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Генеральная прокуратура Российской Федерации</dc:title>
  <dc:creator>arsanukaev.i</dc:creator>
  <cp:lastModifiedBy>О.М. Кузина</cp:lastModifiedBy>
  <cp:revision>13</cp:revision>
  <cp:lastPrinted>2019-08-06T22:43:00Z</cp:lastPrinted>
  <dcterms:created xsi:type="dcterms:W3CDTF">2019-08-05T23:39:00Z</dcterms:created>
  <dcterms:modified xsi:type="dcterms:W3CDTF">2020-07-27T23:28:00Z</dcterms:modified>
</cp:coreProperties>
</file>