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CD" w:rsidRPr="00C60583" w:rsidRDefault="00A95DCD" w:rsidP="00A95DCD">
      <w:pPr>
        <w:jc w:val="both"/>
        <w:rPr>
          <w:b/>
          <w:sz w:val="28"/>
          <w:szCs w:val="28"/>
        </w:rPr>
      </w:pPr>
      <w:bookmarkStart w:id="0" w:name="_GoBack"/>
      <w:bookmarkEnd w:id="0"/>
      <w:r w:rsidRPr="00C60583">
        <w:rPr>
          <w:b/>
          <w:sz w:val="28"/>
          <w:szCs w:val="28"/>
        </w:rPr>
        <w:t>Кому обжаловать действия и решения сотрудников банка?</w:t>
      </w:r>
    </w:p>
    <w:p w:rsidR="00CC6C98" w:rsidRDefault="00CC6C98" w:rsidP="00A95DC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DCD" w:rsidRPr="005716B6" w:rsidRDefault="00A95DCD" w:rsidP="00A95DC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со ст. 41 </w:t>
      </w:r>
      <w:r w:rsidRPr="00741BBA">
        <w:rPr>
          <w:sz w:val="28"/>
          <w:szCs w:val="28"/>
        </w:rPr>
        <w:t>гл. VII Федеральн</w:t>
      </w:r>
      <w:r>
        <w:rPr>
          <w:sz w:val="28"/>
          <w:szCs w:val="28"/>
        </w:rPr>
        <w:t>ого</w:t>
      </w:r>
      <w:r w:rsidRPr="00741BB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41BBA">
        <w:rPr>
          <w:sz w:val="28"/>
          <w:szCs w:val="28"/>
        </w:rPr>
        <w:t xml:space="preserve"> от 02.12.1990 </w:t>
      </w:r>
      <w:r>
        <w:rPr>
          <w:sz w:val="28"/>
          <w:szCs w:val="28"/>
        </w:rPr>
        <w:t>№</w:t>
      </w:r>
      <w:r w:rsidRPr="00741BBA">
        <w:rPr>
          <w:sz w:val="28"/>
          <w:szCs w:val="28"/>
        </w:rPr>
        <w:t xml:space="preserve"> 395-1 </w:t>
      </w:r>
      <w:r>
        <w:rPr>
          <w:sz w:val="28"/>
          <w:szCs w:val="28"/>
        </w:rPr>
        <w:t>«</w:t>
      </w:r>
      <w:r w:rsidRPr="00741BBA">
        <w:rPr>
          <w:sz w:val="28"/>
          <w:szCs w:val="28"/>
        </w:rPr>
        <w:t>О банках и банковской деятельности</w:t>
      </w:r>
      <w:r>
        <w:rPr>
          <w:sz w:val="28"/>
          <w:szCs w:val="28"/>
        </w:rPr>
        <w:t xml:space="preserve">» надзор за деятельностью кредитной организации осуществляется Банком России в соответствии с </w:t>
      </w:r>
      <w:r w:rsidRPr="005716B6">
        <w:rPr>
          <w:color w:val="000000"/>
          <w:sz w:val="28"/>
          <w:szCs w:val="28"/>
        </w:rPr>
        <w:t xml:space="preserve">федеральными </w:t>
      </w:r>
      <w:hyperlink r:id="rId7" w:history="1">
        <w:r w:rsidRPr="005716B6">
          <w:rPr>
            <w:color w:val="000000"/>
            <w:sz w:val="28"/>
            <w:szCs w:val="28"/>
          </w:rPr>
          <w:t>законами</w:t>
        </w:r>
      </w:hyperlink>
      <w:r w:rsidRPr="005716B6">
        <w:rPr>
          <w:color w:val="000000"/>
          <w:sz w:val="28"/>
          <w:szCs w:val="28"/>
        </w:rPr>
        <w:t>.</w:t>
      </w:r>
    </w:p>
    <w:p w:rsidR="00A95DCD" w:rsidRDefault="00A95DCD" w:rsidP="00A95D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Согласно ст. 56 </w:t>
      </w:r>
      <w:r w:rsidRPr="00741BBA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41BB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741BBA">
        <w:rPr>
          <w:sz w:val="28"/>
          <w:szCs w:val="28"/>
        </w:rPr>
        <w:t xml:space="preserve"> от 10.07.2002 </w:t>
      </w:r>
      <w:r>
        <w:rPr>
          <w:sz w:val="28"/>
          <w:szCs w:val="28"/>
        </w:rPr>
        <w:t>№</w:t>
      </w:r>
      <w:r w:rsidRPr="00741BBA">
        <w:rPr>
          <w:sz w:val="28"/>
          <w:szCs w:val="28"/>
        </w:rPr>
        <w:t xml:space="preserve"> 86-ФЗ </w:t>
      </w:r>
      <w:r>
        <w:rPr>
          <w:sz w:val="28"/>
          <w:szCs w:val="28"/>
        </w:rPr>
        <w:t>«</w:t>
      </w:r>
      <w:r w:rsidRPr="00741BBA">
        <w:rPr>
          <w:sz w:val="28"/>
          <w:szCs w:val="28"/>
        </w:rPr>
        <w:t>О Центральном банке Российской Федерации (Банке России)</w:t>
      </w:r>
      <w:r>
        <w:rPr>
          <w:sz w:val="28"/>
          <w:szCs w:val="28"/>
        </w:rPr>
        <w:t>» Банк России является органом банковского регулирования и банковского надзора, который осуществляет постоянный надзор за соблюдением кредитными организациями и банковскими группами законодательства Российской Федерации, нормативных актов Банка России, установленных ими обязательных нормативов и (или) установленных Банком России индивидуальных предельных значений обязательных нормативов. Банк России осуществляет анализ деятельности банковских холдингов и использует полученную информацию для целей банковского надзора за кредитными организациями и банковскими группами, входящими в банковские холдинги.</w:t>
      </w:r>
    </w:p>
    <w:p w:rsidR="00A95DCD" w:rsidRDefault="00A95DCD" w:rsidP="00A95D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Таким образом, надзор за деятельностью кредитной организации осуществляется Банком России.</w:t>
      </w:r>
    </w:p>
    <w:p w:rsidR="00A95DCD" w:rsidRDefault="00A95DCD" w:rsidP="00A95D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Вместе с тем, жалоба, </w:t>
      </w:r>
      <w:r w:rsidR="00CC6C98">
        <w:rPr>
          <w:sz w:val="28"/>
          <w:szCs w:val="28"/>
        </w:rPr>
        <w:t>например,</w:t>
      </w:r>
      <w:r>
        <w:rPr>
          <w:sz w:val="28"/>
          <w:szCs w:val="28"/>
        </w:rPr>
        <w:t xml:space="preserve"> на действия сотрудников банка, может быть подана и руководству отделения банка, филиала и т.п., в прокуратуру по месту нахождения отделения банка.</w:t>
      </w:r>
    </w:p>
    <w:p w:rsidR="00A95DCD" w:rsidRPr="00B31590" w:rsidRDefault="00A95DCD" w:rsidP="00A95DCD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Если нарушены права как потребителя услуги, жалоба может быть </w:t>
      </w:r>
      <w:r w:rsidRPr="00B31590">
        <w:rPr>
          <w:sz w:val="28"/>
          <w:szCs w:val="28"/>
        </w:rPr>
        <w:t xml:space="preserve">направлена в </w:t>
      </w:r>
      <w:proofErr w:type="spellStart"/>
      <w:r w:rsidRPr="00B31590">
        <w:rPr>
          <w:sz w:val="28"/>
          <w:szCs w:val="28"/>
        </w:rPr>
        <w:t>Роспотребнадзор</w:t>
      </w:r>
      <w:proofErr w:type="spellEnd"/>
      <w:r w:rsidRPr="00B31590">
        <w:rPr>
          <w:sz w:val="28"/>
          <w:szCs w:val="28"/>
        </w:rPr>
        <w:t>.</w:t>
      </w:r>
    </w:p>
    <w:p w:rsidR="00A95DCD" w:rsidRPr="00B31590" w:rsidRDefault="00A95DCD" w:rsidP="00A95DCD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B31590">
        <w:rPr>
          <w:sz w:val="28"/>
          <w:szCs w:val="28"/>
        </w:rPr>
        <w:t xml:space="preserve">В Приморском крае, </w:t>
      </w:r>
      <w:r w:rsidR="00CC6C98">
        <w:rPr>
          <w:sz w:val="28"/>
          <w:szCs w:val="28"/>
        </w:rPr>
        <w:t xml:space="preserve">такое обращение может быть адресовано </w:t>
      </w:r>
      <w:r w:rsidRPr="00B31590">
        <w:rPr>
          <w:sz w:val="28"/>
          <w:szCs w:val="28"/>
        </w:rPr>
        <w:t xml:space="preserve">начальнику Дальневосточного главного управления Центрального банка Российской Федерации Киселеву О.Ю. (ул. </w:t>
      </w:r>
      <w:proofErr w:type="spellStart"/>
      <w:r w:rsidRPr="00B31590">
        <w:rPr>
          <w:sz w:val="28"/>
          <w:szCs w:val="28"/>
        </w:rPr>
        <w:t>Светланская</w:t>
      </w:r>
      <w:proofErr w:type="spellEnd"/>
      <w:r w:rsidRPr="00B31590">
        <w:rPr>
          <w:sz w:val="28"/>
          <w:szCs w:val="28"/>
        </w:rPr>
        <w:t xml:space="preserve">, д. </w:t>
      </w:r>
      <w:smartTag w:uri="urn:schemas-microsoft-com:office:smarttags" w:element="metricconverter">
        <w:smartTagPr>
          <w:attr w:name="ProductID" w:val="71, г"/>
        </w:smartTagPr>
        <w:r w:rsidRPr="00B31590">
          <w:rPr>
            <w:sz w:val="28"/>
            <w:szCs w:val="28"/>
          </w:rPr>
          <w:t>71, г</w:t>
        </w:r>
      </w:smartTag>
      <w:r w:rsidRPr="00B31590">
        <w:rPr>
          <w:sz w:val="28"/>
          <w:szCs w:val="28"/>
        </w:rPr>
        <w:t xml:space="preserve">. Владивосток, Приморский край, 690990), Руководителю Управления Федеральной службы по надзору в сфере </w:t>
      </w:r>
      <w:proofErr w:type="gramStart"/>
      <w:r w:rsidRPr="00B31590">
        <w:rPr>
          <w:sz w:val="28"/>
          <w:szCs w:val="28"/>
        </w:rPr>
        <w:t>защиты  прав</w:t>
      </w:r>
      <w:proofErr w:type="gramEnd"/>
      <w:r w:rsidRPr="00B31590">
        <w:rPr>
          <w:sz w:val="28"/>
          <w:szCs w:val="28"/>
        </w:rPr>
        <w:t xml:space="preserve"> потребителей и благополучия человека по Приморскому краю Маслову Д.В. (</w:t>
      </w:r>
      <w:r>
        <w:rPr>
          <w:sz w:val="28"/>
          <w:szCs w:val="28"/>
        </w:rPr>
        <w:t xml:space="preserve">ул. Сельская, </w:t>
      </w:r>
      <w:smartTag w:uri="urn:schemas-microsoft-com:office:smarttags" w:element="metricconverter">
        <w:smartTagPr>
          <w:attr w:name="ProductID" w:val="3, г"/>
        </w:smartTagPr>
        <w:r>
          <w:rPr>
            <w:sz w:val="28"/>
            <w:szCs w:val="28"/>
          </w:rPr>
          <w:t xml:space="preserve">3, </w:t>
        </w:r>
        <w:r w:rsidRPr="00B31590">
          <w:rPr>
            <w:sz w:val="28"/>
            <w:szCs w:val="28"/>
          </w:rPr>
          <w:t>г</w:t>
        </w:r>
      </w:smartTag>
      <w:r w:rsidRPr="00B31590">
        <w:rPr>
          <w:sz w:val="28"/>
          <w:szCs w:val="28"/>
        </w:rPr>
        <w:t>. Владивосток, Приморский край, 690087).</w:t>
      </w:r>
    </w:p>
    <w:p w:rsidR="00295233" w:rsidRPr="00295233" w:rsidRDefault="00295233" w:rsidP="00295233">
      <w:pPr>
        <w:shd w:val="clear" w:color="auto" w:fill="FFFFFF"/>
        <w:jc w:val="both"/>
        <w:rPr>
          <w:sz w:val="28"/>
          <w:szCs w:val="28"/>
        </w:rPr>
      </w:pPr>
    </w:p>
    <w:p w:rsidR="005364A3" w:rsidRPr="00515584" w:rsidRDefault="00A81A42" w:rsidP="00B40EC1">
      <w:pPr>
        <w:autoSpaceDE w:val="0"/>
        <w:autoSpaceDN w:val="0"/>
        <w:adjustRightInd w:val="0"/>
        <w:spacing w:after="120"/>
        <w:jc w:val="right"/>
        <w:rPr>
          <w:sz w:val="28"/>
          <w:szCs w:val="28"/>
        </w:rPr>
      </w:pPr>
      <w:r w:rsidRPr="00515584">
        <w:rPr>
          <w:sz w:val="28"/>
          <w:szCs w:val="28"/>
        </w:rPr>
        <w:t>Прокуратура Советского района</w:t>
      </w:r>
    </w:p>
    <w:sectPr w:rsidR="005364A3" w:rsidRPr="00515584" w:rsidSect="004E7C55">
      <w:headerReference w:type="default" r:id="rId8"/>
      <w:pgSz w:w="11906" w:h="16838"/>
      <w:pgMar w:top="1134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89C" w:rsidRDefault="0089389C" w:rsidP="0031714F">
      <w:r>
        <w:separator/>
      </w:r>
    </w:p>
  </w:endnote>
  <w:endnote w:type="continuationSeparator" w:id="0">
    <w:p w:rsidR="0089389C" w:rsidRDefault="0089389C" w:rsidP="0031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89C" w:rsidRDefault="0089389C" w:rsidP="0031714F">
      <w:r>
        <w:separator/>
      </w:r>
    </w:p>
  </w:footnote>
  <w:footnote w:type="continuationSeparator" w:id="0">
    <w:p w:rsidR="0089389C" w:rsidRDefault="0089389C" w:rsidP="00317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848642"/>
      <w:docPartObj>
        <w:docPartGallery w:val="Page Numbers (Top of Page)"/>
        <w:docPartUnique/>
      </w:docPartObj>
    </w:sdtPr>
    <w:sdtEndPr/>
    <w:sdtContent>
      <w:p w:rsidR="0031714F" w:rsidRDefault="0031714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5DCD">
          <w:rPr>
            <w:noProof/>
          </w:rPr>
          <w:t>2</w:t>
        </w:r>
        <w:r>
          <w:fldChar w:fldCharType="end"/>
        </w:r>
      </w:p>
    </w:sdtContent>
  </w:sdt>
  <w:p w:rsidR="0031714F" w:rsidRDefault="0031714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5059F"/>
    <w:multiLevelType w:val="hybridMultilevel"/>
    <w:tmpl w:val="DD6056FE"/>
    <w:lvl w:ilvl="0" w:tplc="C5F26AB8">
      <w:start w:val="1"/>
      <w:numFmt w:val="decimal"/>
      <w:lvlText w:val="%1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F52EA5"/>
    <w:multiLevelType w:val="hybridMultilevel"/>
    <w:tmpl w:val="4A2E3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5667E"/>
    <w:multiLevelType w:val="multilevel"/>
    <w:tmpl w:val="9322F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5F5745"/>
    <w:multiLevelType w:val="hybridMultilevel"/>
    <w:tmpl w:val="8840AA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1930CEB"/>
    <w:multiLevelType w:val="hybridMultilevel"/>
    <w:tmpl w:val="C18CA54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ACA26A7"/>
    <w:multiLevelType w:val="multilevel"/>
    <w:tmpl w:val="3BA0C0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0454C7"/>
    <w:multiLevelType w:val="hybridMultilevel"/>
    <w:tmpl w:val="57002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46A49"/>
    <w:multiLevelType w:val="multilevel"/>
    <w:tmpl w:val="84A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329D1"/>
    <w:multiLevelType w:val="hybridMultilevel"/>
    <w:tmpl w:val="FFF4E83C"/>
    <w:lvl w:ilvl="0" w:tplc="0419000F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7562E09"/>
    <w:multiLevelType w:val="hybridMultilevel"/>
    <w:tmpl w:val="AF8E6726"/>
    <w:lvl w:ilvl="0" w:tplc="2548BF16">
      <w:start w:val="7"/>
      <w:numFmt w:val="decimal"/>
      <w:lvlText w:val="%1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126CB"/>
    <w:multiLevelType w:val="multilevel"/>
    <w:tmpl w:val="D7A2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AD6ABC"/>
    <w:multiLevelType w:val="hybridMultilevel"/>
    <w:tmpl w:val="EC900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1"/>
  </w:num>
  <w:num w:numId="7">
    <w:abstractNumId w:val="1"/>
  </w:num>
  <w:num w:numId="8">
    <w:abstractNumId w:val="6"/>
  </w:num>
  <w:num w:numId="9">
    <w:abstractNumId w:val="4"/>
  </w:num>
  <w:num w:numId="10">
    <w:abstractNumId w:val="3"/>
  </w:num>
  <w:num w:numId="11">
    <w:abstractNumId w:val="3"/>
  </w:num>
  <w:num w:numId="12">
    <w:abstractNumId w:val="10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67"/>
    <w:rsid w:val="00007980"/>
    <w:rsid w:val="000B0B5E"/>
    <w:rsid w:val="00120910"/>
    <w:rsid w:val="001477CE"/>
    <w:rsid w:val="0020685C"/>
    <w:rsid w:val="00295233"/>
    <w:rsid w:val="002D76AF"/>
    <w:rsid w:val="002E6E8F"/>
    <w:rsid w:val="002E7CAD"/>
    <w:rsid w:val="0031714F"/>
    <w:rsid w:val="003728FB"/>
    <w:rsid w:val="003A1FF1"/>
    <w:rsid w:val="00403B2E"/>
    <w:rsid w:val="00410E98"/>
    <w:rsid w:val="00491109"/>
    <w:rsid w:val="004B45B8"/>
    <w:rsid w:val="004E7C55"/>
    <w:rsid w:val="00515584"/>
    <w:rsid w:val="005364A3"/>
    <w:rsid w:val="00591147"/>
    <w:rsid w:val="005A04F8"/>
    <w:rsid w:val="005C02CD"/>
    <w:rsid w:val="00624EB9"/>
    <w:rsid w:val="006B5982"/>
    <w:rsid w:val="007E47C5"/>
    <w:rsid w:val="00850B67"/>
    <w:rsid w:val="008647F4"/>
    <w:rsid w:val="00873736"/>
    <w:rsid w:val="00876B24"/>
    <w:rsid w:val="00893818"/>
    <w:rsid w:val="0089389C"/>
    <w:rsid w:val="008A25D1"/>
    <w:rsid w:val="008C2F72"/>
    <w:rsid w:val="00976622"/>
    <w:rsid w:val="009B5867"/>
    <w:rsid w:val="00A81A42"/>
    <w:rsid w:val="00A95DCD"/>
    <w:rsid w:val="00AA010D"/>
    <w:rsid w:val="00AA62FA"/>
    <w:rsid w:val="00AF682B"/>
    <w:rsid w:val="00B31901"/>
    <w:rsid w:val="00B330F9"/>
    <w:rsid w:val="00B40EC1"/>
    <w:rsid w:val="00B51056"/>
    <w:rsid w:val="00C2205B"/>
    <w:rsid w:val="00C26B86"/>
    <w:rsid w:val="00C7648A"/>
    <w:rsid w:val="00C8216C"/>
    <w:rsid w:val="00CC6C98"/>
    <w:rsid w:val="00D96B42"/>
    <w:rsid w:val="00DE2FDF"/>
    <w:rsid w:val="00E635CD"/>
    <w:rsid w:val="00EA21AB"/>
    <w:rsid w:val="00EA6431"/>
    <w:rsid w:val="00ED4AF0"/>
    <w:rsid w:val="00F01329"/>
    <w:rsid w:val="00F35E5B"/>
    <w:rsid w:val="00F6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0E8D6-1C92-4FFD-8F2A-430CEC3E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86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EA64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EA64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14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14F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1714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1714F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nhideWhenUsed/>
    <w:rsid w:val="005364A3"/>
    <w:pPr>
      <w:spacing w:before="100" w:beforeAutospacing="1" w:after="100" w:afterAutospacing="1"/>
    </w:pPr>
  </w:style>
  <w:style w:type="character" w:styleId="aa">
    <w:name w:val="Strong"/>
    <w:basedOn w:val="a0"/>
    <w:qFormat/>
    <w:rsid w:val="005364A3"/>
    <w:rPr>
      <w:b/>
      <w:bCs/>
    </w:rPr>
  </w:style>
  <w:style w:type="character" w:styleId="ab">
    <w:name w:val="Hyperlink"/>
    <w:basedOn w:val="a0"/>
    <w:uiPriority w:val="99"/>
    <w:unhideWhenUsed/>
    <w:rsid w:val="0097662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850B67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semiHidden/>
    <w:rsid w:val="00EA6431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EA6431"/>
    <w:rPr>
      <w:rFonts w:eastAsia="Times New Roman" w:cs="Times New Roman"/>
      <w:b/>
      <w:bCs/>
      <w:sz w:val="27"/>
      <w:szCs w:val="27"/>
      <w:lang w:eastAsia="ru-RU"/>
    </w:rPr>
  </w:style>
  <w:style w:type="character" w:customStyle="1" w:styleId="ad">
    <w:name w:val="Основной текст_"/>
    <w:basedOn w:val="a0"/>
    <w:link w:val="1"/>
    <w:rsid w:val="00A95DC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A95DCD"/>
    <w:pPr>
      <w:widowControl w:val="0"/>
      <w:shd w:val="clear" w:color="auto" w:fill="FFFFFF"/>
      <w:spacing w:after="240" w:line="245" w:lineRule="exact"/>
      <w:ind w:hanging="3780"/>
    </w:pPr>
    <w:rPr>
      <w:rFonts w:eastAsia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A4E4FEF9A356FDDE6F99159F7B6917C4BF0810FBE8E2C7190C938D3F4718E3E77316E71F4FB6A57PDD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Ольховская Екатерина Станиславовна</dc:creator>
  <cp:keywords/>
  <dc:description/>
  <cp:lastModifiedBy>Ольховская Екатерина Станиславовна</cp:lastModifiedBy>
  <cp:revision>4</cp:revision>
  <cp:lastPrinted>2018-05-23T22:51:00Z</cp:lastPrinted>
  <dcterms:created xsi:type="dcterms:W3CDTF">2018-05-23T22:49:00Z</dcterms:created>
  <dcterms:modified xsi:type="dcterms:W3CDTF">2018-05-24T01:50:00Z</dcterms:modified>
</cp:coreProperties>
</file>