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5C" w:rsidRPr="00B773FB" w:rsidRDefault="00500884" w:rsidP="00FA75B9">
      <w:pPr>
        <w:pStyle w:val="a4"/>
        <w:jc w:val="center"/>
        <w:rPr>
          <w:b/>
          <w:szCs w:val="24"/>
        </w:rPr>
      </w:pPr>
      <w:r w:rsidRPr="00FA75B9">
        <w:rPr>
          <w:b/>
          <w:sz w:val="28"/>
          <w:szCs w:val="28"/>
        </w:rPr>
        <w:t xml:space="preserve">Прокуратура Амурской области </w:t>
      </w:r>
      <w:r w:rsidR="00AD66F1" w:rsidRPr="00FA75B9">
        <w:rPr>
          <w:b/>
          <w:sz w:val="28"/>
          <w:szCs w:val="28"/>
        </w:rPr>
        <w:t>объявляет о</w:t>
      </w:r>
      <w:r w:rsidRPr="00FA75B9">
        <w:rPr>
          <w:b/>
          <w:sz w:val="28"/>
          <w:szCs w:val="28"/>
        </w:rPr>
        <w:t xml:space="preserve"> </w:t>
      </w:r>
      <w:r w:rsidR="003B065C" w:rsidRPr="00FA75B9">
        <w:rPr>
          <w:b/>
          <w:sz w:val="28"/>
          <w:szCs w:val="28"/>
        </w:rPr>
        <w:t>конкурсно</w:t>
      </w:r>
      <w:r w:rsidR="00AD66F1" w:rsidRPr="00FA75B9">
        <w:rPr>
          <w:b/>
          <w:sz w:val="28"/>
          <w:szCs w:val="28"/>
        </w:rPr>
        <w:t>м</w:t>
      </w:r>
      <w:r w:rsidR="003B065C" w:rsidRPr="00FA75B9">
        <w:rPr>
          <w:b/>
          <w:sz w:val="28"/>
          <w:szCs w:val="28"/>
        </w:rPr>
        <w:t xml:space="preserve"> отбор</w:t>
      </w:r>
      <w:r w:rsidR="00AD66F1" w:rsidRPr="00FA75B9">
        <w:rPr>
          <w:b/>
          <w:sz w:val="28"/>
          <w:szCs w:val="28"/>
        </w:rPr>
        <w:t>е</w:t>
      </w:r>
      <w:r w:rsidR="003B065C" w:rsidRPr="00FA75B9">
        <w:rPr>
          <w:b/>
          <w:sz w:val="28"/>
          <w:szCs w:val="28"/>
        </w:rPr>
        <w:t xml:space="preserve"> кандидатов в абитуриенты в </w:t>
      </w:r>
      <w:r w:rsidR="00F11444">
        <w:rPr>
          <w:b/>
          <w:sz w:val="28"/>
          <w:szCs w:val="28"/>
        </w:rPr>
        <w:t>Дальневосточный</w:t>
      </w:r>
      <w:r w:rsidR="003B065C" w:rsidRPr="00FA75B9">
        <w:rPr>
          <w:b/>
          <w:sz w:val="28"/>
          <w:szCs w:val="28"/>
        </w:rPr>
        <w:t xml:space="preserve"> юридически</w:t>
      </w:r>
      <w:r w:rsidR="0075088E">
        <w:rPr>
          <w:b/>
          <w:sz w:val="28"/>
          <w:szCs w:val="28"/>
        </w:rPr>
        <w:t>й</w:t>
      </w:r>
      <w:r w:rsidR="003B065C" w:rsidRPr="00FA75B9">
        <w:rPr>
          <w:b/>
          <w:sz w:val="28"/>
          <w:szCs w:val="28"/>
        </w:rPr>
        <w:t xml:space="preserve"> институт (филиал) </w:t>
      </w:r>
      <w:r w:rsidRPr="00FA75B9">
        <w:rPr>
          <w:b/>
          <w:sz w:val="28"/>
          <w:szCs w:val="28"/>
        </w:rPr>
        <w:t>Университета</w:t>
      </w:r>
      <w:r w:rsidR="003B065C" w:rsidRPr="00FA75B9">
        <w:rPr>
          <w:b/>
          <w:sz w:val="28"/>
          <w:szCs w:val="28"/>
        </w:rPr>
        <w:t xml:space="preserve"> прокуратуры </w:t>
      </w:r>
      <w:r w:rsidR="003B065C" w:rsidRPr="0075088E">
        <w:rPr>
          <w:b/>
          <w:sz w:val="28"/>
          <w:szCs w:val="28"/>
        </w:rPr>
        <w:t>Российской Федерации</w:t>
      </w:r>
    </w:p>
    <w:p w:rsidR="00B773FB" w:rsidRPr="00B773FB" w:rsidRDefault="00B773FB" w:rsidP="00B773FB">
      <w:pPr>
        <w:pStyle w:val="a4"/>
        <w:ind w:firstLine="709"/>
        <w:jc w:val="both"/>
        <w:rPr>
          <w:szCs w:val="24"/>
        </w:rPr>
      </w:pPr>
    </w:p>
    <w:p w:rsidR="00F11444" w:rsidRPr="00B773FB" w:rsidRDefault="00B773FB" w:rsidP="00B773FB">
      <w:pPr>
        <w:pStyle w:val="a4"/>
        <w:ind w:firstLine="709"/>
        <w:jc w:val="both"/>
        <w:rPr>
          <w:spacing w:val="-6"/>
          <w:szCs w:val="24"/>
        </w:rPr>
      </w:pPr>
      <w:r w:rsidRPr="00B773FB">
        <w:rPr>
          <w:szCs w:val="24"/>
        </w:rPr>
        <w:t>Прокуратура Амурской области объявляет о конкурсном отборе кандидатов в абитуриенты в Дальневосточный юридически</w:t>
      </w:r>
      <w:r w:rsidR="0075088E">
        <w:rPr>
          <w:szCs w:val="24"/>
        </w:rPr>
        <w:t>й</w:t>
      </w:r>
      <w:r w:rsidRPr="00B773FB">
        <w:rPr>
          <w:szCs w:val="24"/>
        </w:rPr>
        <w:t xml:space="preserve"> институт (филиал) Университета прокуратуры Российской Федерации по с</w:t>
      </w:r>
      <w:r w:rsidR="00F11444" w:rsidRPr="00B773FB">
        <w:rPr>
          <w:szCs w:val="24"/>
        </w:rPr>
        <w:t>пециальност</w:t>
      </w:r>
      <w:r w:rsidRPr="00B773FB">
        <w:rPr>
          <w:szCs w:val="24"/>
        </w:rPr>
        <w:t>и</w:t>
      </w:r>
      <w:r w:rsidR="00F11444" w:rsidRPr="00B773FB">
        <w:rPr>
          <w:szCs w:val="24"/>
        </w:rPr>
        <w:t xml:space="preserve">  40.05.04 Судебная и прокурорская деятельность, </w:t>
      </w:r>
      <w:r w:rsidR="00F11444" w:rsidRPr="00B773FB">
        <w:rPr>
          <w:spacing w:val="-6"/>
          <w:szCs w:val="24"/>
        </w:rPr>
        <w:t>очная форма, срок обучения 5 лет.</w:t>
      </w:r>
    </w:p>
    <w:p w:rsidR="00B773FB" w:rsidRPr="00B773FB" w:rsidRDefault="00B773FB" w:rsidP="00B773FB">
      <w:pPr>
        <w:pStyle w:val="a4"/>
        <w:ind w:firstLine="709"/>
        <w:jc w:val="both"/>
        <w:rPr>
          <w:szCs w:val="24"/>
        </w:rPr>
      </w:pPr>
      <w:r w:rsidRPr="00B773FB">
        <w:rPr>
          <w:szCs w:val="24"/>
        </w:rPr>
        <w:t>Адрес институт</w:t>
      </w:r>
      <w:r w:rsidR="0075088E">
        <w:rPr>
          <w:szCs w:val="24"/>
        </w:rPr>
        <w:t>а</w:t>
      </w:r>
      <w:r w:rsidRPr="00B773FB">
        <w:rPr>
          <w:szCs w:val="24"/>
        </w:rPr>
        <w:t xml:space="preserve">: </w:t>
      </w:r>
      <w:r w:rsidR="0075088E">
        <w:rPr>
          <w:szCs w:val="24"/>
        </w:rPr>
        <w:t xml:space="preserve"> </w:t>
      </w:r>
      <w:r w:rsidRPr="00B773FB">
        <w:rPr>
          <w:szCs w:val="24"/>
        </w:rPr>
        <w:t>г. Владивосток, ул. Суханова, 8.</w:t>
      </w:r>
    </w:p>
    <w:p w:rsidR="00CA2390" w:rsidRPr="00B773FB" w:rsidRDefault="00CA2390" w:rsidP="00FA75B9">
      <w:pPr>
        <w:ind w:firstLine="720"/>
        <w:jc w:val="both"/>
        <w:rPr>
          <w:sz w:val="24"/>
          <w:szCs w:val="24"/>
        </w:rPr>
      </w:pPr>
      <w:r w:rsidRPr="00B773FB">
        <w:rPr>
          <w:sz w:val="24"/>
          <w:szCs w:val="24"/>
        </w:rPr>
        <w:t xml:space="preserve">Решение о выдаче целевого направления для поступления в </w:t>
      </w:r>
      <w:r w:rsidR="00F11444" w:rsidRPr="00B773FB">
        <w:rPr>
          <w:sz w:val="24"/>
          <w:szCs w:val="24"/>
        </w:rPr>
        <w:t xml:space="preserve">Дальневосточный </w:t>
      </w:r>
      <w:r w:rsidRPr="00B773FB">
        <w:rPr>
          <w:sz w:val="24"/>
          <w:szCs w:val="24"/>
        </w:rPr>
        <w:t xml:space="preserve">юридический институт (филиал) </w:t>
      </w:r>
      <w:r w:rsidR="00500884" w:rsidRPr="00B773FB">
        <w:rPr>
          <w:sz w:val="24"/>
          <w:szCs w:val="24"/>
        </w:rPr>
        <w:t>Университета</w:t>
      </w:r>
      <w:r w:rsidRPr="00B773FB">
        <w:rPr>
          <w:sz w:val="24"/>
          <w:szCs w:val="24"/>
        </w:rPr>
        <w:t xml:space="preserve"> прокуратуры Российской Федерации  принимается  прокурором Амурской области по результатам  конкурсного отбора.</w:t>
      </w:r>
    </w:p>
    <w:p w:rsidR="00CA2390" w:rsidRPr="00B773FB" w:rsidRDefault="00CA2390" w:rsidP="00FA75B9">
      <w:pPr>
        <w:ind w:firstLine="720"/>
        <w:jc w:val="both"/>
        <w:rPr>
          <w:sz w:val="24"/>
          <w:szCs w:val="24"/>
        </w:rPr>
      </w:pPr>
      <w:r w:rsidRPr="00B773FB">
        <w:rPr>
          <w:sz w:val="24"/>
          <w:szCs w:val="24"/>
        </w:rPr>
        <w:t xml:space="preserve">Отбор представляет собой комплекс мероприятий по оценке профессиональных и моральных качеств кандидатов, степени их пригодности по состоянию здоровья и нацеленности на последующее прохождение службы в органах прокуратуры.  Критерии отбора: </w:t>
      </w:r>
    </w:p>
    <w:p w:rsidR="00CA2390" w:rsidRPr="00B773FB" w:rsidRDefault="00CA2390" w:rsidP="00FA75B9">
      <w:pPr>
        <w:pStyle w:val="a5"/>
        <w:numPr>
          <w:ilvl w:val="0"/>
          <w:numId w:val="1"/>
        </w:numPr>
        <w:tabs>
          <w:tab w:val="left" w:pos="993"/>
        </w:tabs>
        <w:ind w:left="0" w:firstLine="545"/>
        <w:jc w:val="both"/>
      </w:pPr>
      <w:r w:rsidRPr="00B773FB">
        <w:t>Положительные характеризующие материалы на кандидата и членов его семьи по месту жительства, учебы, работы;</w:t>
      </w:r>
    </w:p>
    <w:p w:rsidR="00CA2390" w:rsidRPr="00B773FB" w:rsidRDefault="00CA2390" w:rsidP="00FA75B9">
      <w:pPr>
        <w:pStyle w:val="a5"/>
        <w:numPr>
          <w:ilvl w:val="0"/>
          <w:numId w:val="1"/>
        </w:numPr>
        <w:tabs>
          <w:tab w:val="left" w:pos="993"/>
        </w:tabs>
        <w:ind w:left="0" w:firstLine="545"/>
        <w:jc w:val="both"/>
      </w:pPr>
      <w:r w:rsidRPr="00B773FB">
        <w:t>Достоверность сведений, представленных  в документах кандидатом;</w:t>
      </w:r>
    </w:p>
    <w:p w:rsidR="002B278E" w:rsidRPr="00B773FB" w:rsidRDefault="00CA2390" w:rsidP="00FA75B9">
      <w:pPr>
        <w:pStyle w:val="a5"/>
        <w:numPr>
          <w:ilvl w:val="0"/>
          <w:numId w:val="1"/>
        </w:numPr>
        <w:tabs>
          <w:tab w:val="left" w:pos="993"/>
        </w:tabs>
        <w:ind w:left="0" w:firstLine="545"/>
        <w:jc w:val="both"/>
      </w:pPr>
      <w:r w:rsidRPr="00B773FB">
        <w:t>Отсутствие фактов привлечения к уголовной и административной ответственности кандидата</w:t>
      </w:r>
      <w:r w:rsidR="002B278E" w:rsidRPr="00B773FB">
        <w:t>;</w:t>
      </w:r>
    </w:p>
    <w:p w:rsidR="00CA2390" w:rsidRPr="00B773FB" w:rsidRDefault="002B278E" w:rsidP="00FA75B9">
      <w:pPr>
        <w:pStyle w:val="a5"/>
        <w:numPr>
          <w:ilvl w:val="0"/>
          <w:numId w:val="1"/>
        </w:numPr>
        <w:tabs>
          <w:tab w:val="left" w:pos="993"/>
        </w:tabs>
        <w:ind w:left="0" w:firstLine="545"/>
        <w:jc w:val="both"/>
      </w:pPr>
      <w:r w:rsidRPr="00B773FB">
        <w:t xml:space="preserve">Отсутствие фактов привлечения к уголовной ответственности </w:t>
      </w:r>
      <w:r w:rsidR="00CA2390" w:rsidRPr="00B773FB">
        <w:t>близких родственников</w:t>
      </w:r>
      <w:r w:rsidRPr="00B773FB">
        <w:t xml:space="preserve"> кандидата</w:t>
      </w:r>
      <w:r w:rsidR="00CA2390" w:rsidRPr="00B773FB">
        <w:t>;</w:t>
      </w:r>
    </w:p>
    <w:p w:rsidR="00CA2390" w:rsidRPr="00B773FB" w:rsidRDefault="00CA2390" w:rsidP="00FA75B9">
      <w:pPr>
        <w:pStyle w:val="a5"/>
        <w:numPr>
          <w:ilvl w:val="0"/>
          <w:numId w:val="1"/>
        </w:numPr>
        <w:tabs>
          <w:tab w:val="left" w:pos="993"/>
        </w:tabs>
        <w:ind w:left="0" w:firstLine="545"/>
        <w:jc w:val="both"/>
      </w:pPr>
      <w:r w:rsidRPr="00B773FB">
        <w:t>Отсутствие медицинских противопоказаний к обучению в институте прокуратуры и прохождению службы в органах прокуратуры;</w:t>
      </w:r>
    </w:p>
    <w:p w:rsidR="00CA2390" w:rsidRPr="00B773FB" w:rsidRDefault="00CA2390" w:rsidP="00FA75B9">
      <w:pPr>
        <w:pStyle w:val="a5"/>
        <w:numPr>
          <w:ilvl w:val="0"/>
          <w:numId w:val="1"/>
        </w:numPr>
        <w:tabs>
          <w:tab w:val="left" w:pos="993"/>
        </w:tabs>
        <w:ind w:left="0" w:firstLine="545"/>
        <w:jc w:val="both"/>
      </w:pPr>
      <w:r w:rsidRPr="00B773FB">
        <w:t>Соответствие личностных качеств кандидата профессионально-психологическим требованиям к обучению в институте прокуратуры и прохожден</w:t>
      </w:r>
      <w:r w:rsidR="005E3173">
        <w:t>ию службы в органах прокуратуры (психологическое обследование  кандидата проводится в отделе кадров прокуратуры Амурской области в феврале -мае);</w:t>
      </w:r>
    </w:p>
    <w:p w:rsidR="00CA2390" w:rsidRPr="00B773FB" w:rsidRDefault="00CA2390" w:rsidP="00FA75B9">
      <w:pPr>
        <w:pStyle w:val="a5"/>
        <w:numPr>
          <w:ilvl w:val="0"/>
          <w:numId w:val="1"/>
        </w:numPr>
        <w:tabs>
          <w:tab w:val="left" w:pos="993"/>
        </w:tabs>
        <w:ind w:left="0" w:firstLine="545"/>
        <w:jc w:val="both"/>
      </w:pPr>
      <w:r w:rsidRPr="00B773FB">
        <w:t>Наличие аттестата о среднем полном (общем) образовании со средним баллом не менее 4;</w:t>
      </w:r>
    </w:p>
    <w:p w:rsidR="00CA2390" w:rsidRPr="00B773FB" w:rsidRDefault="00CA2390" w:rsidP="00FA75B9">
      <w:pPr>
        <w:pStyle w:val="a5"/>
        <w:numPr>
          <w:ilvl w:val="0"/>
          <w:numId w:val="1"/>
        </w:numPr>
        <w:tabs>
          <w:tab w:val="left" w:pos="993"/>
        </w:tabs>
        <w:ind w:left="0" w:firstLine="545"/>
        <w:jc w:val="both"/>
      </w:pPr>
      <w:r w:rsidRPr="00B773FB">
        <w:t>Минимальное количество баллов единого государственного экзамена:</w:t>
      </w:r>
    </w:p>
    <w:p w:rsidR="00CA2390" w:rsidRPr="00B773FB" w:rsidRDefault="00CA2390" w:rsidP="00FA75B9">
      <w:pPr>
        <w:ind w:firstLine="720"/>
        <w:jc w:val="both"/>
        <w:rPr>
          <w:rFonts w:cs="Times New Roman"/>
          <w:sz w:val="24"/>
          <w:szCs w:val="24"/>
        </w:rPr>
      </w:pPr>
      <w:r w:rsidRPr="00B773FB">
        <w:rPr>
          <w:rFonts w:cs="Times New Roman"/>
          <w:sz w:val="24"/>
          <w:szCs w:val="24"/>
        </w:rPr>
        <w:t xml:space="preserve">    обществознание (профильный) - 60</w:t>
      </w:r>
    </w:p>
    <w:p w:rsidR="00CA2390" w:rsidRPr="00B773FB" w:rsidRDefault="00CA2390" w:rsidP="00FA75B9">
      <w:pPr>
        <w:ind w:firstLine="720"/>
        <w:jc w:val="both"/>
        <w:rPr>
          <w:rFonts w:cs="Times New Roman"/>
          <w:sz w:val="24"/>
          <w:szCs w:val="24"/>
        </w:rPr>
      </w:pPr>
      <w:r w:rsidRPr="00B773FB">
        <w:rPr>
          <w:rFonts w:cs="Times New Roman"/>
          <w:sz w:val="24"/>
          <w:szCs w:val="24"/>
        </w:rPr>
        <w:t xml:space="preserve">    русский язык- 50 </w:t>
      </w:r>
    </w:p>
    <w:p w:rsidR="00CA2390" w:rsidRPr="00B773FB" w:rsidRDefault="00CA2390" w:rsidP="00FA75B9">
      <w:pPr>
        <w:ind w:firstLine="720"/>
        <w:jc w:val="both"/>
        <w:rPr>
          <w:rFonts w:cs="Times New Roman"/>
          <w:sz w:val="24"/>
          <w:szCs w:val="24"/>
        </w:rPr>
      </w:pPr>
      <w:r w:rsidRPr="00B773FB">
        <w:rPr>
          <w:rFonts w:cs="Times New Roman"/>
          <w:sz w:val="24"/>
          <w:szCs w:val="24"/>
        </w:rPr>
        <w:t xml:space="preserve">    история -50.</w:t>
      </w:r>
    </w:p>
    <w:p w:rsidR="00CA2390" w:rsidRDefault="00CA2390" w:rsidP="00FA75B9">
      <w:pPr>
        <w:ind w:firstLine="720"/>
        <w:jc w:val="both"/>
        <w:rPr>
          <w:rFonts w:cs="Times New Roman"/>
          <w:sz w:val="24"/>
          <w:szCs w:val="24"/>
        </w:rPr>
      </w:pPr>
      <w:r w:rsidRPr="00B773FB">
        <w:rPr>
          <w:rFonts w:cs="Times New Roman"/>
          <w:sz w:val="24"/>
          <w:szCs w:val="24"/>
        </w:rPr>
        <w:t>В случае принятия прокурором области положительного решения о выдаче направления отделом кадров формируется личное дело абитуриента  и вместе с целевым направлением представляется в приемную комиссию института.</w:t>
      </w:r>
    </w:p>
    <w:p w:rsidR="005E3173" w:rsidRPr="00B773FB" w:rsidRDefault="005E3173" w:rsidP="00FA75B9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формирования личного дела абитуриент прибывает в отдел кадров прокуратуры Амурской области вместе с законным представителем в конце июня и заполняет необходимые документы.</w:t>
      </w:r>
    </w:p>
    <w:p w:rsidR="00CA2390" w:rsidRPr="00B773FB" w:rsidRDefault="00CA2390" w:rsidP="00FA75B9">
      <w:pPr>
        <w:pStyle w:val="2"/>
        <w:tabs>
          <w:tab w:val="clear" w:pos="2568"/>
          <w:tab w:val="left" w:pos="0"/>
        </w:tabs>
        <w:ind w:firstLine="851"/>
        <w:rPr>
          <w:rFonts w:ascii="Times New Roman" w:hAnsi="Times New Roman" w:cs="Times New Roman"/>
          <w:spacing w:val="6"/>
        </w:rPr>
      </w:pPr>
      <w:r w:rsidRPr="00B773FB">
        <w:rPr>
          <w:rFonts w:ascii="Times New Roman" w:hAnsi="Times New Roman" w:cs="Times New Roman"/>
          <w:spacing w:val="6"/>
        </w:rPr>
        <w:t xml:space="preserve">По желанию абитуриента в дело могут быть также приложены документы, подтверждающие индивидуальные достижения поступающего, результаты которых учитываются в порядке, установленном Правилами приема на обучение в </w:t>
      </w:r>
      <w:r w:rsidR="00500884" w:rsidRPr="00B773FB">
        <w:rPr>
          <w:rFonts w:ascii="Times New Roman" w:hAnsi="Times New Roman" w:cs="Times New Roman"/>
          <w:spacing w:val="6"/>
        </w:rPr>
        <w:t>Университет</w:t>
      </w:r>
      <w:r w:rsidRPr="00B773FB">
        <w:rPr>
          <w:rFonts w:ascii="Times New Roman" w:hAnsi="Times New Roman" w:cs="Times New Roman"/>
          <w:spacing w:val="6"/>
        </w:rPr>
        <w:t>, и иные документы, представление которых отвечает интересам поступающего.</w:t>
      </w:r>
    </w:p>
    <w:p w:rsidR="00CA2390" w:rsidRPr="00B773FB" w:rsidRDefault="00CA2390" w:rsidP="00FA75B9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773FB">
        <w:rPr>
          <w:rFonts w:cs="Times New Roman"/>
          <w:sz w:val="24"/>
          <w:szCs w:val="24"/>
        </w:rPr>
        <w:t>Прием на обучение осуществляется по конкурсу на основании:</w:t>
      </w:r>
    </w:p>
    <w:p w:rsidR="00CA2390" w:rsidRPr="00B773FB" w:rsidRDefault="00CA2390" w:rsidP="00FA75B9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773FB">
        <w:rPr>
          <w:rFonts w:cs="Times New Roman"/>
          <w:sz w:val="24"/>
          <w:szCs w:val="24"/>
        </w:rPr>
        <w:t xml:space="preserve">1) результатов единого государственного экзамена по русскому языку, обществознанию, истории, признаваемых в качестве результатов вступительных испытаний; </w:t>
      </w:r>
    </w:p>
    <w:p w:rsidR="00CA2390" w:rsidRPr="00B773FB" w:rsidRDefault="00CA2390" w:rsidP="00FA75B9">
      <w:pPr>
        <w:jc w:val="both"/>
        <w:rPr>
          <w:rFonts w:cs="Times New Roman"/>
          <w:b/>
          <w:spacing w:val="4"/>
          <w:sz w:val="24"/>
          <w:szCs w:val="24"/>
        </w:rPr>
      </w:pPr>
      <w:r w:rsidRPr="00B773FB">
        <w:rPr>
          <w:rFonts w:cs="Times New Roman"/>
          <w:sz w:val="24"/>
          <w:szCs w:val="24"/>
        </w:rPr>
        <w:lastRenderedPageBreak/>
        <w:t xml:space="preserve">2) результатов дополнительного вступительного испытания по обществознанию, проводимого </w:t>
      </w:r>
      <w:r w:rsidR="00500884" w:rsidRPr="00B773FB">
        <w:rPr>
          <w:rFonts w:cs="Times New Roman"/>
          <w:sz w:val="24"/>
          <w:szCs w:val="24"/>
        </w:rPr>
        <w:t xml:space="preserve">Университетом </w:t>
      </w:r>
      <w:r w:rsidRPr="00B773FB">
        <w:rPr>
          <w:rFonts w:cs="Times New Roman"/>
          <w:sz w:val="24"/>
          <w:szCs w:val="24"/>
        </w:rPr>
        <w:t xml:space="preserve">(экзамен </w:t>
      </w:r>
      <w:r w:rsidR="005E3173" w:rsidRPr="00B773FB">
        <w:rPr>
          <w:rFonts w:cs="Times New Roman"/>
          <w:sz w:val="24"/>
          <w:szCs w:val="24"/>
        </w:rPr>
        <w:t xml:space="preserve">проводится </w:t>
      </w:r>
      <w:r w:rsidR="005E3173">
        <w:rPr>
          <w:rFonts w:cs="Times New Roman"/>
          <w:sz w:val="24"/>
          <w:szCs w:val="24"/>
        </w:rPr>
        <w:t xml:space="preserve">очно </w:t>
      </w:r>
      <w:r w:rsidRPr="00B773FB">
        <w:rPr>
          <w:rFonts w:cs="Times New Roman"/>
          <w:sz w:val="24"/>
          <w:szCs w:val="24"/>
        </w:rPr>
        <w:t>в письменной форме в институте</w:t>
      </w:r>
      <w:r w:rsidR="005E3173">
        <w:rPr>
          <w:rFonts w:cs="Times New Roman"/>
          <w:sz w:val="24"/>
          <w:szCs w:val="24"/>
        </w:rPr>
        <w:t xml:space="preserve"> в июле</w:t>
      </w:r>
      <w:r w:rsidRPr="00B773FB">
        <w:rPr>
          <w:rFonts w:cs="Times New Roman"/>
          <w:sz w:val="24"/>
          <w:szCs w:val="24"/>
        </w:rPr>
        <w:t>).</w:t>
      </w:r>
      <w:r w:rsidRPr="00B773FB">
        <w:rPr>
          <w:rFonts w:cs="Times New Roman"/>
          <w:b/>
          <w:sz w:val="24"/>
          <w:szCs w:val="24"/>
        </w:rPr>
        <w:t xml:space="preserve"> </w:t>
      </w:r>
    </w:p>
    <w:p w:rsidR="00CA2390" w:rsidRPr="00B773FB" w:rsidRDefault="00CA2390" w:rsidP="00FA75B9">
      <w:pPr>
        <w:widowControl w:val="0"/>
        <w:autoSpaceDE w:val="0"/>
        <w:autoSpaceDN w:val="0"/>
        <w:adjustRightInd w:val="0"/>
        <w:jc w:val="both"/>
        <w:rPr>
          <w:rFonts w:cs="Times New Roman"/>
          <w:spacing w:val="4"/>
          <w:sz w:val="24"/>
          <w:szCs w:val="24"/>
        </w:rPr>
      </w:pPr>
      <w:r w:rsidRPr="00B773FB">
        <w:rPr>
          <w:rFonts w:cs="Times New Roman"/>
          <w:spacing w:val="-4"/>
          <w:sz w:val="24"/>
          <w:szCs w:val="24"/>
        </w:rPr>
        <w:t>Результаты дополнительного вступительного испытания оцениваются по шкале единого государственного экзамена. Минимальное количество баллов, подтверждающее успешное прохождение дополнительного вступительного испытания, составляет 60 баллов.</w:t>
      </w:r>
    </w:p>
    <w:p w:rsidR="00CA2390" w:rsidRPr="00B773FB" w:rsidRDefault="00CA2390" w:rsidP="00FA75B9">
      <w:pPr>
        <w:ind w:firstLine="720"/>
        <w:jc w:val="both"/>
        <w:rPr>
          <w:rFonts w:cs="Times New Roman"/>
          <w:sz w:val="24"/>
          <w:szCs w:val="24"/>
        </w:rPr>
      </w:pPr>
      <w:r w:rsidRPr="00B773FB">
        <w:rPr>
          <w:rFonts w:cs="Times New Roman"/>
          <w:sz w:val="24"/>
          <w:szCs w:val="24"/>
        </w:rPr>
        <w:t>В соответствии с Правилами приема в ФГКОУ ВО «</w:t>
      </w:r>
      <w:r w:rsidR="00500884" w:rsidRPr="00B773FB">
        <w:rPr>
          <w:rFonts w:cs="Times New Roman"/>
          <w:sz w:val="24"/>
          <w:szCs w:val="24"/>
        </w:rPr>
        <w:t>Университет</w:t>
      </w:r>
      <w:r w:rsidRPr="00B773FB">
        <w:rPr>
          <w:rFonts w:cs="Times New Roman"/>
          <w:sz w:val="24"/>
          <w:szCs w:val="24"/>
        </w:rPr>
        <w:t xml:space="preserve"> прокуратуры Российской Федерации» зачисление в число студентов на первый курс института  будет производиться приказом ректора </w:t>
      </w:r>
      <w:r w:rsidR="00500884" w:rsidRPr="00B773FB">
        <w:rPr>
          <w:rFonts w:cs="Times New Roman"/>
          <w:sz w:val="24"/>
          <w:szCs w:val="24"/>
        </w:rPr>
        <w:t>Университета</w:t>
      </w:r>
      <w:r w:rsidRPr="00B773FB">
        <w:rPr>
          <w:rFonts w:cs="Times New Roman"/>
          <w:sz w:val="24"/>
          <w:szCs w:val="24"/>
        </w:rPr>
        <w:t xml:space="preserve"> на основании решения приемной комиссии </w:t>
      </w:r>
      <w:r w:rsidR="00500884" w:rsidRPr="00B773FB">
        <w:rPr>
          <w:rFonts w:cs="Times New Roman"/>
          <w:sz w:val="24"/>
          <w:szCs w:val="24"/>
        </w:rPr>
        <w:t>Университета</w:t>
      </w:r>
      <w:r w:rsidRPr="00B773FB">
        <w:rPr>
          <w:rFonts w:cs="Times New Roman"/>
          <w:sz w:val="24"/>
          <w:szCs w:val="24"/>
        </w:rPr>
        <w:t xml:space="preserve">, принятого по результатам конкурсного отбора. </w:t>
      </w:r>
    </w:p>
    <w:p w:rsidR="00CA2390" w:rsidRPr="00B773FB" w:rsidRDefault="00CA2390" w:rsidP="00FA75B9">
      <w:pPr>
        <w:jc w:val="both"/>
        <w:rPr>
          <w:rFonts w:cs="Times New Roman"/>
          <w:sz w:val="24"/>
          <w:szCs w:val="24"/>
        </w:rPr>
      </w:pPr>
      <w:r w:rsidRPr="00B773FB">
        <w:rPr>
          <w:rFonts w:cs="Times New Roman"/>
          <w:sz w:val="24"/>
          <w:szCs w:val="24"/>
        </w:rPr>
        <w:t>Сумма конкурсных баллов исчисляется как сумма баллов, начисленных за каждое вступительное испытание и индивидуальные достижения.</w:t>
      </w:r>
    </w:p>
    <w:p w:rsidR="00CA2390" w:rsidRPr="00B773FB" w:rsidRDefault="00CA2390" w:rsidP="00FA75B9">
      <w:pPr>
        <w:pStyle w:val="a4"/>
        <w:ind w:firstLine="709"/>
        <w:jc w:val="both"/>
        <w:rPr>
          <w:szCs w:val="24"/>
        </w:rPr>
      </w:pPr>
      <w:r w:rsidRPr="00B773FB">
        <w:rPr>
          <w:szCs w:val="24"/>
        </w:rPr>
        <w:t>При равном количестве набранных баллов право на зачисление получают поступающие, имеющие: более высокий балл по обществознанию;                                                       более высокий балл по русскому языку; более высокие показатели  психологического обследования; более высокий средний балл документа об образовании.</w:t>
      </w:r>
    </w:p>
    <w:p w:rsidR="00E5626A" w:rsidRDefault="00E5626A" w:rsidP="00F11444">
      <w:pPr>
        <w:ind w:firstLine="720"/>
        <w:jc w:val="both"/>
        <w:rPr>
          <w:sz w:val="24"/>
          <w:szCs w:val="24"/>
        </w:rPr>
      </w:pPr>
      <w:r w:rsidRPr="00B773FB">
        <w:rPr>
          <w:sz w:val="24"/>
          <w:szCs w:val="24"/>
        </w:rPr>
        <w:t xml:space="preserve">С Уставом </w:t>
      </w:r>
      <w:r w:rsidR="00500884" w:rsidRPr="00B773FB">
        <w:rPr>
          <w:sz w:val="24"/>
          <w:szCs w:val="24"/>
        </w:rPr>
        <w:t>Университета</w:t>
      </w:r>
      <w:r w:rsidR="00A66AB4" w:rsidRPr="00B773FB">
        <w:rPr>
          <w:sz w:val="24"/>
          <w:szCs w:val="24"/>
        </w:rPr>
        <w:t>,</w:t>
      </w:r>
      <w:r w:rsidRPr="00B773FB">
        <w:rPr>
          <w:sz w:val="24"/>
          <w:szCs w:val="24"/>
        </w:rPr>
        <w:t xml:space="preserve"> лицензией на право ведения образовательной деятельности и приложением к ней, свидетельством о государственной аккредитации и приложениями к нему </w:t>
      </w:r>
      <w:r w:rsidR="00AD66F1" w:rsidRPr="00B773FB">
        <w:rPr>
          <w:sz w:val="24"/>
          <w:szCs w:val="24"/>
        </w:rPr>
        <w:t>можно</w:t>
      </w:r>
      <w:r w:rsidRPr="00B773FB">
        <w:rPr>
          <w:sz w:val="24"/>
          <w:szCs w:val="24"/>
        </w:rPr>
        <w:t xml:space="preserve"> ознакомиться на официальном сайте </w:t>
      </w:r>
      <w:r w:rsidR="00500884" w:rsidRPr="00B773FB">
        <w:rPr>
          <w:sz w:val="24"/>
          <w:szCs w:val="24"/>
        </w:rPr>
        <w:t>Университета</w:t>
      </w:r>
      <w:r w:rsidRPr="00B773FB">
        <w:rPr>
          <w:sz w:val="24"/>
          <w:szCs w:val="24"/>
        </w:rPr>
        <w:t xml:space="preserve"> прокуратуры Российской Федерации </w:t>
      </w:r>
      <w:hyperlink r:id="rId7" w:history="1">
        <w:r w:rsidRPr="00B773FB">
          <w:rPr>
            <w:rStyle w:val="a6"/>
            <w:rFonts w:eastAsiaTheme="majorEastAsia"/>
            <w:sz w:val="24"/>
            <w:szCs w:val="24"/>
          </w:rPr>
          <w:t>http://agprf.org/</w:t>
        </w:r>
      </w:hyperlink>
      <w:r w:rsidRPr="00B773FB">
        <w:rPr>
          <w:sz w:val="24"/>
          <w:szCs w:val="24"/>
        </w:rPr>
        <w:t xml:space="preserve">. </w:t>
      </w:r>
    </w:p>
    <w:p w:rsidR="004C2C20" w:rsidRPr="0075088E" w:rsidRDefault="00E5626A" w:rsidP="00B773FB">
      <w:pPr>
        <w:pStyle w:val="a4"/>
        <w:ind w:firstLine="709"/>
        <w:jc w:val="both"/>
        <w:rPr>
          <w:b/>
          <w:szCs w:val="24"/>
        </w:rPr>
      </w:pPr>
      <w:r w:rsidRPr="0075088E">
        <w:rPr>
          <w:b/>
          <w:szCs w:val="24"/>
        </w:rPr>
        <w:t xml:space="preserve">Гражданам, желающим принять участие в конкурсном отборе,  предлагается лично (вместе с законным представителем) прибыть </w:t>
      </w:r>
      <w:r w:rsidR="00AD66F1" w:rsidRPr="0075088E">
        <w:rPr>
          <w:b/>
          <w:szCs w:val="24"/>
        </w:rPr>
        <w:t xml:space="preserve">в территориальную прокуратуру по месту жительства, или </w:t>
      </w:r>
      <w:r w:rsidRPr="0075088E">
        <w:rPr>
          <w:b/>
          <w:szCs w:val="24"/>
        </w:rPr>
        <w:t xml:space="preserve">в отдел кадров прокуратуры Амурской области (г. Благовещенск, ул. Пионерская, 37), при себе необходимо иметь паспорт и его копию, собственноручно написанную автобиографию, </w:t>
      </w:r>
      <w:r w:rsidR="00B773FB" w:rsidRPr="0075088E">
        <w:rPr>
          <w:b/>
          <w:szCs w:val="24"/>
        </w:rPr>
        <w:t xml:space="preserve">согласие на обработку персональных данных кандидата и его близких родственников, </w:t>
      </w:r>
      <w:r w:rsidR="00F11444" w:rsidRPr="0075088E">
        <w:rPr>
          <w:b/>
          <w:szCs w:val="24"/>
        </w:rPr>
        <w:t xml:space="preserve">копию </w:t>
      </w:r>
      <w:r w:rsidRPr="0075088E">
        <w:rPr>
          <w:b/>
          <w:szCs w:val="24"/>
        </w:rPr>
        <w:t>аттестат</w:t>
      </w:r>
      <w:r w:rsidR="00F11444" w:rsidRPr="0075088E">
        <w:rPr>
          <w:b/>
          <w:szCs w:val="24"/>
        </w:rPr>
        <w:t>а</w:t>
      </w:r>
      <w:r w:rsidRPr="0075088E">
        <w:rPr>
          <w:b/>
          <w:szCs w:val="24"/>
        </w:rPr>
        <w:t xml:space="preserve"> об основном общем образовании</w:t>
      </w:r>
      <w:r w:rsidR="004C5B7D" w:rsidRPr="0075088E">
        <w:rPr>
          <w:b/>
          <w:szCs w:val="24"/>
        </w:rPr>
        <w:t xml:space="preserve"> (за 9 классов)</w:t>
      </w:r>
      <w:r w:rsidRPr="0075088E">
        <w:rPr>
          <w:b/>
          <w:szCs w:val="24"/>
        </w:rPr>
        <w:t>, табель успеваемости за 10-11 классы, характеристику с места учебы</w:t>
      </w:r>
      <w:r w:rsidR="002B278E" w:rsidRPr="0075088E">
        <w:rPr>
          <w:b/>
          <w:szCs w:val="24"/>
        </w:rPr>
        <w:t xml:space="preserve"> (работы, военной службы)</w:t>
      </w:r>
      <w:r w:rsidRPr="0075088E">
        <w:rPr>
          <w:b/>
          <w:szCs w:val="24"/>
        </w:rPr>
        <w:t xml:space="preserve">, </w:t>
      </w:r>
      <w:r w:rsidR="002B278E" w:rsidRPr="0075088E">
        <w:rPr>
          <w:b/>
          <w:szCs w:val="24"/>
        </w:rPr>
        <w:t xml:space="preserve">справки </w:t>
      </w:r>
      <w:r w:rsidR="00AD7B43" w:rsidRPr="0075088E">
        <w:rPr>
          <w:b/>
          <w:szCs w:val="24"/>
        </w:rPr>
        <w:t>о наличии (отсутствии)</w:t>
      </w:r>
      <w:r w:rsidR="002B278E" w:rsidRPr="0075088E">
        <w:rPr>
          <w:b/>
          <w:szCs w:val="24"/>
        </w:rPr>
        <w:t xml:space="preserve"> судимости кандидата и его близких родственников, </w:t>
      </w:r>
      <w:r w:rsidR="00FA75B9" w:rsidRPr="0075088E">
        <w:rPr>
          <w:b/>
          <w:szCs w:val="24"/>
        </w:rPr>
        <w:t>справку о привлечении (непривлечении) кандидата к административной ответственности</w:t>
      </w:r>
      <w:r w:rsidR="00B773FB" w:rsidRPr="0075088E">
        <w:rPr>
          <w:b/>
          <w:szCs w:val="24"/>
        </w:rPr>
        <w:t xml:space="preserve"> за потребление наркотических средств, 6  фотографий  на матовой бумаге без уголка размером 3 x 4 см, медицинскую справку по форме 086/у</w:t>
      </w:r>
      <w:r w:rsidR="00AD7B43" w:rsidRPr="0075088E">
        <w:rPr>
          <w:b/>
          <w:szCs w:val="24"/>
        </w:rPr>
        <w:t>,</w:t>
      </w:r>
      <w:r w:rsidR="00B773FB" w:rsidRPr="0075088E">
        <w:rPr>
          <w:b/>
          <w:szCs w:val="24"/>
        </w:rPr>
        <w:t xml:space="preserve"> справку из наркологического диспансера</w:t>
      </w:r>
      <w:r w:rsidR="00AD7B43" w:rsidRPr="0075088E">
        <w:rPr>
          <w:b/>
          <w:szCs w:val="24"/>
        </w:rPr>
        <w:t>,</w:t>
      </w:r>
      <w:r w:rsidR="00B773FB" w:rsidRPr="0075088E">
        <w:rPr>
          <w:b/>
          <w:szCs w:val="24"/>
        </w:rPr>
        <w:t xml:space="preserve"> справку из психоневрологического диспансера</w:t>
      </w:r>
      <w:r w:rsidR="00AD7B43" w:rsidRPr="0075088E">
        <w:rPr>
          <w:b/>
          <w:szCs w:val="24"/>
        </w:rPr>
        <w:t>,</w:t>
      </w:r>
      <w:r w:rsidR="00B773FB" w:rsidRPr="0075088E">
        <w:rPr>
          <w:b/>
          <w:szCs w:val="24"/>
        </w:rPr>
        <w:t xml:space="preserve"> </w:t>
      </w:r>
      <w:r w:rsidR="00F11444" w:rsidRPr="0075088E">
        <w:rPr>
          <w:b/>
          <w:szCs w:val="24"/>
        </w:rPr>
        <w:t xml:space="preserve"> </w:t>
      </w:r>
      <w:r w:rsidRPr="0075088E">
        <w:rPr>
          <w:b/>
          <w:spacing w:val="6"/>
          <w:szCs w:val="24"/>
        </w:rPr>
        <w:t>иные документы, представление которых отвечает интересам кандидата.</w:t>
      </w:r>
      <w:r w:rsidR="003B065C" w:rsidRPr="0075088E">
        <w:rPr>
          <w:b/>
          <w:spacing w:val="6"/>
          <w:szCs w:val="24"/>
        </w:rPr>
        <w:t xml:space="preserve"> </w:t>
      </w:r>
      <w:r w:rsidR="004C2C20" w:rsidRPr="0075088E">
        <w:rPr>
          <w:b/>
          <w:szCs w:val="24"/>
        </w:rPr>
        <w:t>Лицами, проживавшими в бывших республиках СССР после 06.02.1992, дополнительно представляется документальное подтверждение выхода из гражданства другого государства (вне зависимости от наличия у лица российского гражданства).</w:t>
      </w:r>
    </w:p>
    <w:p w:rsidR="00971D33" w:rsidRDefault="00971D33" w:rsidP="00B773FB">
      <w:pPr>
        <w:pStyle w:val="a4"/>
        <w:ind w:firstLine="709"/>
        <w:jc w:val="both"/>
        <w:rPr>
          <w:szCs w:val="24"/>
        </w:rPr>
      </w:pPr>
      <w:r>
        <w:rPr>
          <w:szCs w:val="24"/>
        </w:rPr>
        <w:t xml:space="preserve">Прием документов до </w:t>
      </w:r>
      <w:r w:rsidR="000E12B1">
        <w:rPr>
          <w:szCs w:val="24"/>
        </w:rPr>
        <w:t>15 мая</w:t>
      </w:r>
      <w:bookmarkStart w:id="0" w:name="_GoBack"/>
      <w:bookmarkEnd w:id="0"/>
      <w:r>
        <w:rPr>
          <w:szCs w:val="24"/>
        </w:rPr>
        <w:t>.</w:t>
      </w:r>
    </w:p>
    <w:p w:rsidR="003E067E" w:rsidRPr="003E067E" w:rsidRDefault="003E067E" w:rsidP="00B773FB">
      <w:pPr>
        <w:pStyle w:val="a4"/>
        <w:ind w:firstLine="709"/>
        <w:jc w:val="both"/>
        <w:rPr>
          <w:szCs w:val="24"/>
        </w:rPr>
      </w:pPr>
      <w:r>
        <w:rPr>
          <w:szCs w:val="24"/>
        </w:rPr>
        <w:t xml:space="preserve">Контактное лицо – заместитель начальника отдела кадров прокуратуры Амурской области Скурихина Татьяна Владимировна, тел. 84162-77-50-14, </w:t>
      </w:r>
      <w:r>
        <w:rPr>
          <w:szCs w:val="24"/>
          <w:lang w:val="en-US"/>
        </w:rPr>
        <w:t>WhatsApp</w:t>
      </w:r>
      <w:r w:rsidRPr="003E067E">
        <w:rPr>
          <w:szCs w:val="24"/>
        </w:rPr>
        <w:t xml:space="preserve"> 8914-609-9491</w:t>
      </w:r>
      <w:r>
        <w:rPr>
          <w:szCs w:val="24"/>
        </w:rPr>
        <w:t>.</w:t>
      </w:r>
    </w:p>
    <w:p w:rsidR="00971D33" w:rsidRPr="00B773FB" w:rsidRDefault="00971D33" w:rsidP="00B773FB">
      <w:pPr>
        <w:pStyle w:val="a4"/>
        <w:ind w:firstLine="709"/>
        <w:jc w:val="both"/>
        <w:rPr>
          <w:szCs w:val="24"/>
        </w:rPr>
      </w:pPr>
    </w:p>
    <w:p w:rsidR="00B773FB" w:rsidRPr="00B773FB" w:rsidRDefault="00B773FB" w:rsidP="00B773FB">
      <w:pPr>
        <w:pStyle w:val="a4"/>
        <w:spacing w:line="360" w:lineRule="auto"/>
        <w:rPr>
          <w:b/>
          <w:szCs w:val="24"/>
        </w:rPr>
      </w:pPr>
    </w:p>
    <w:sectPr w:rsidR="00B773FB" w:rsidRPr="00B773FB" w:rsidSect="003B065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78E" w:rsidRDefault="002B278E" w:rsidP="003B065C">
      <w:r>
        <w:separator/>
      </w:r>
    </w:p>
  </w:endnote>
  <w:endnote w:type="continuationSeparator" w:id="0">
    <w:p w:rsidR="002B278E" w:rsidRDefault="002B278E" w:rsidP="003B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78E" w:rsidRDefault="002B278E" w:rsidP="003B065C">
      <w:r>
        <w:separator/>
      </w:r>
    </w:p>
  </w:footnote>
  <w:footnote w:type="continuationSeparator" w:id="0">
    <w:p w:rsidR="002B278E" w:rsidRDefault="002B278E" w:rsidP="003B0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242763"/>
      <w:docPartObj>
        <w:docPartGallery w:val="Page Numbers (Top of Page)"/>
        <w:docPartUnique/>
      </w:docPartObj>
    </w:sdtPr>
    <w:sdtEndPr/>
    <w:sdtContent>
      <w:p w:rsidR="002B278E" w:rsidRDefault="002B27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2B1">
          <w:rPr>
            <w:noProof/>
          </w:rPr>
          <w:t>2</w:t>
        </w:r>
        <w:r>
          <w:fldChar w:fldCharType="end"/>
        </w:r>
      </w:p>
    </w:sdtContent>
  </w:sdt>
  <w:p w:rsidR="002B278E" w:rsidRDefault="002B27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6A44"/>
    <w:multiLevelType w:val="hybridMultilevel"/>
    <w:tmpl w:val="17F46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6350F6"/>
    <w:multiLevelType w:val="hybridMultilevel"/>
    <w:tmpl w:val="5B0A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0DD"/>
    <w:multiLevelType w:val="hybridMultilevel"/>
    <w:tmpl w:val="B964CD1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90"/>
    <w:rsid w:val="000E12B1"/>
    <w:rsid w:val="002B278E"/>
    <w:rsid w:val="003A7EE4"/>
    <w:rsid w:val="003B065C"/>
    <w:rsid w:val="003E067E"/>
    <w:rsid w:val="004C2C20"/>
    <w:rsid w:val="004C5B7D"/>
    <w:rsid w:val="00500884"/>
    <w:rsid w:val="00537976"/>
    <w:rsid w:val="005C36FE"/>
    <w:rsid w:val="005E3173"/>
    <w:rsid w:val="0075088E"/>
    <w:rsid w:val="00755E29"/>
    <w:rsid w:val="00971D33"/>
    <w:rsid w:val="00976116"/>
    <w:rsid w:val="00A53F2E"/>
    <w:rsid w:val="00A66AB4"/>
    <w:rsid w:val="00AD66F1"/>
    <w:rsid w:val="00AD7B43"/>
    <w:rsid w:val="00B773FB"/>
    <w:rsid w:val="00BB61F9"/>
    <w:rsid w:val="00C46690"/>
    <w:rsid w:val="00CA2390"/>
    <w:rsid w:val="00D04C0E"/>
    <w:rsid w:val="00DC1F5B"/>
    <w:rsid w:val="00E5626A"/>
    <w:rsid w:val="00F11444"/>
    <w:rsid w:val="00FA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29D4"/>
  <w15:docId w15:val="{08819F61-097B-4555-B875-B9A82B8A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E29"/>
    <w:pPr>
      <w:spacing w:after="0" w:line="240" w:lineRule="auto"/>
      <w:ind w:firstLine="709"/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A2390"/>
    <w:rPr>
      <w:rFonts w:asciiTheme="minorHAnsi" w:hAnsiTheme="minorHAnsi"/>
      <w:b/>
      <w:i/>
      <w:iCs/>
    </w:rPr>
  </w:style>
  <w:style w:type="paragraph" w:styleId="a4">
    <w:name w:val="No Spacing"/>
    <w:basedOn w:val="a"/>
    <w:uiPriority w:val="1"/>
    <w:qFormat/>
    <w:rsid w:val="00CA2390"/>
    <w:pPr>
      <w:ind w:firstLine="0"/>
      <w:contextualSpacing w:val="0"/>
    </w:pPr>
    <w:rPr>
      <w:rFonts w:eastAsia="Times New Roman" w:cs="Times New Roman"/>
      <w:sz w:val="24"/>
      <w:szCs w:val="32"/>
      <w:lang w:eastAsia="ru-RU"/>
    </w:rPr>
  </w:style>
  <w:style w:type="paragraph" w:styleId="a5">
    <w:name w:val="List Paragraph"/>
    <w:basedOn w:val="a"/>
    <w:uiPriority w:val="34"/>
    <w:qFormat/>
    <w:rsid w:val="00CA2390"/>
    <w:pPr>
      <w:ind w:left="720" w:firstLine="0"/>
    </w:pPr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CA2390"/>
    <w:pPr>
      <w:widowControl w:val="0"/>
      <w:shd w:val="clear" w:color="auto" w:fill="FFFFFF"/>
      <w:tabs>
        <w:tab w:val="left" w:pos="2568"/>
      </w:tabs>
      <w:adjustRightInd w:val="0"/>
      <w:ind w:firstLine="993"/>
      <w:contextualSpacing w:val="0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A2390"/>
    <w:rPr>
      <w:rFonts w:ascii="Calibri" w:eastAsia="Times New Roman" w:hAnsi="Calibri" w:cs="Calibri"/>
      <w:sz w:val="24"/>
      <w:szCs w:val="24"/>
      <w:shd w:val="clear" w:color="auto" w:fill="FFFFFF"/>
    </w:rPr>
  </w:style>
  <w:style w:type="character" w:styleId="a6">
    <w:name w:val="Hyperlink"/>
    <w:rsid w:val="00E5626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B0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065C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3B0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065C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50088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0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gprf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В. Скурихина</dc:creator>
  <cp:lastModifiedBy>Скурихина Татьяна Владимировна</cp:lastModifiedBy>
  <cp:revision>18</cp:revision>
  <cp:lastPrinted>2023-05-15T00:17:00Z</cp:lastPrinted>
  <dcterms:created xsi:type="dcterms:W3CDTF">2017-02-10T00:37:00Z</dcterms:created>
  <dcterms:modified xsi:type="dcterms:W3CDTF">2023-11-09T11:03:00Z</dcterms:modified>
</cp:coreProperties>
</file>