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593" w:rsidRPr="005E357C" w:rsidRDefault="00627593" w:rsidP="00627593">
      <w:pPr>
        <w:spacing w:after="0" w:line="240" w:lineRule="auto"/>
        <w:jc w:val="center"/>
        <w:rPr>
          <w:rFonts w:ascii="Times New Roman" w:hAnsi="Times New Roman"/>
          <w:b/>
          <w:sz w:val="28"/>
          <w:szCs w:val="28"/>
        </w:rPr>
      </w:pPr>
      <w:r w:rsidRPr="005E357C">
        <w:rPr>
          <w:rFonts w:ascii="Times New Roman" w:hAnsi="Times New Roman"/>
          <w:b/>
          <w:sz w:val="28"/>
          <w:szCs w:val="28"/>
        </w:rPr>
        <w:t xml:space="preserve">ПРОКУРАТУРА СТАВРОПОЛЬСКОГО КРАЯ </w:t>
      </w:r>
    </w:p>
    <w:p w:rsidR="00627593" w:rsidRDefault="00627593" w:rsidP="00627593">
      <w:pPr>
        <w:spacing w:after="0" w:line="240" w:lineRule="auto"/>
        <w:ind w:firstLine="709"/>
        <w:jc w:val="center"/>
        <w:rPr>
          <w:rFonts w:ascii="Times New Roman" w:hAnsi="Times New Roman"/>
          <w:b/>
          <w:sz w:val="28"/>
          <w:szCs w:val="28"/>
        </w:rPr>
      </w:pPr>
    </w:p>
    <w:p w:rsidR="00156F84" w:rsidRDefault="00156F84" w:rsidP="00627593">
      <w:pPr>
        <w:spacing w:after="0" w:line="240" w:lineRule="auto"/>
        <w:ind w:firstLine="709"/>
        <w:jc w:val="center"/>
        <w:rPr>
          <w:rFonts w:ascii="Times New Roman" w:hAnsi="Times New Roman"/>
          <w:b/>
          <w:sz w:val="28"/>
          <w:szCs w:val="28"/>
        </w:rPr>
      </w:pPr>
    </w:p>
    <w:p w:rsidR="00156F84" w:rsidRDefault="00156F84" w:rsidP="00627593">
      <w:pPr>
        <w:spacing w:after="0" w:line="240" w:lineRule="auto"/>
        <w:ind w:firstLine="709"/>
        <w:jc w:val="center"/>
        <w:rPr>
          <w:rFonts w:ascii="Times New Roman" w:hAnsi="Times New Roman"/>
          <w:b/>
          <w:sz w:val="28"/>
          <w:szCs w:val="28"/>
        </w:rPr>
      </w:pPr>
    </w:p>
    <w:p w:rsidR="00156F84" w:rsidRDefault="00156F84" w:rsidP="00627593">
      <w:pPr>
        <w:spacing w:after="0" w:line="240" w:lineRule="auto"/>
        <w:ind w:firstLine="709"/>
        <w:jc w:val="center"/>
        <w:rPr>
          <w:rFonts w:ascii="Times New Roman" w:hAnsi="Times New Roman"/>
          <w:b/>
          <w:sz w:val="28"/>
          <w:szCs w:val="28"/>
        </w:rPr>
      </w:pPr>
    </w:p>
    <w:p w:rsidR="00156F84" w:rsidRDefault="00156F84" w:rsidP="00627593">
      <w:pPr>
        <w:spacing w:after="0" w:line="240" w:lineRule="auto"/>
        <w:ind w:firstLine="709"/>
        <w:jc w:val="center"/>
        <w:rPr>
          <w:rFonts w:ascii="Times New Roman" w:hAnsi="Times New Roman"/>
          <w:b/>
          <w:sz w:val="28"/>
          <w:szCs w:val="28"/>
        </w:rPr>
      </w:pPr>
    </w:p>
    <w:p w:rsidR="00156F84" w:rsidRPr="005E357C" w:rsidRDefault="00156F84" w:rsidP="00627593">
      <w:pPr>
        <w:spacing w:after="0" w:line="240" w:lineRule="auto"/>
        <w:ind w:firstLine="709"/>
        <w:jc w:val="center"/>
        <w:rPr>
          <w:rFonts w:ascii="Times New Roman" w:hAnsi="Times New Roman"/>
          <w:b/>
          <w:sz w:val="28"/>
          <w:szCs w:val="28"/>
        </w:rPr>
      </w:pPr>
    </w:p>
    <w:p w:rsidR="00627593" w:rsidRPr="005E357C" w:rsidRDefault="00627593" w:rsidP="00627593">
      <w:pPr>
        <w:spacing w:after="0" w:line="240" w:lineRule="auto"/>
        <w:ind w:left="426"/>
        <w:jc w:val="center"/>
        <w:rPr>
          <w:rFonts w:ascii="Times New Roman" w:hAnsi="Times New Roman"/>
          <w:b/>
          <w:sz w:val="28"/>
          <w:szCs w:val="28"/>
        </w:rPr>
      </w:pPr>
      <w:r w:rsidRPr="005E357C">
        <w:rPr>
          <w:rFonts w:ascii="Times New Roman" w:hAnsi="Times New Roman"/>
          <w:b/>
          <w:noProof/>
          <w:sz w:val="28"/>
          <w:szCs w:val="28"/>
          <w:lang w:eastAsia="ru-RU"/>
        </w:rPr>
        <w:drawing>
          <wp:inline distT="0" distB="0" distL="0" distR="0">
            <wp:extent cx="3114675" cy="2986424"/>
            <wp:effectExtent l="0" t="0" r="0" b="4445"/>
            <wp:docPr id="1" name="Рисунок 1"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41417" cy="3012065"/>
                    </a:xfrm>
                    <a:prstGeom prst="rect">
                      <a:avLst/>
                    </a:prstGeom>
                    <a:noFill/>
                    <a:ln>
                      <a:noFill/>
                    </a:ln>
                  </pic:spPr>
                </pic:pic>
              </a:graphicData>
            </a:graphic>
          </wp:inline>
        </w:drawing>
      </w:r>
    </w:p>
    <w:p w:rsidR="00627593" w:rsidRPr="005E357C" w:rsidRDefault="00627593" w:rsidP="00627593">
      <w:pPr>
        <w:spacing w:after="0" w:line="240" w:lineRule="auto"/>
        <w:ind w:firstLine="709"/>
        <w:jc w:val="center"/>
        <w:rPr>
          <w:rFonts w:ascii="Times New Roman" w:hAnsi="Times New Roman"/>
          <w:b/>
          <w:sz w:val="28"/>
          <w:szCs w:val="28"/>
        </w:rPr>
      </w:pPr>
    </w:p>
    <w:p w:rsidR="00DB0BF7" w:rsidRPr="00DB0BF7" w:rsidRDefault="00627593" w:rsidP="00627593">
      <w:pPr>
        <w:spacing w:after="0" w:line="240" w:lineRule="auto"/>
        <w:jc w:val="center"/>
        <w:rPr>
          <w:rFonts w:ascii="Times New Roman" w:hAnsi="Times New Roman"/>
          <w:b/>
          <w:sz w:val="36"/>
          <w:szCs w:val="36"/>
        </w:rPr>
      </w:pPr>
      <w:r w:rsidRPr="00DB0BF7">
        <w:rPr>
          <w:rFonts w:ascii="Times New Roman" w:hAnsi="Times New Roman"/>
          <w:b/>
          <w:sz w:val="36"/>
          <w:szCs w:val="36"/>
        </w:rPr>
        <w:t>ПРАВОВАЯ ПАМЯТКА</w:t>
      </w:r>
      <w:r w:rsidR="00DB0BF7" w:rsidRPr="00DB0BF7">
        <w:rPr>
          <w:rFonts w:ascii="Times New Roman" w:hAnsi="Times New Roman"/>
          <w:b/>
          <w:sz w:val="36"/>
          <w:szCs w:val="36"/>
        </w:rPr>
        <w:t xml:space="preserve"> </w:t>
      </w:r>
    </w:p>
    <w:p w:rsidR="00627593" w:rsidRPr="005E357C" w:rsidRDefault="00627593" w:rsidP="00627593">
      <w:pPr>
        <w:spacing w:after="0" w:line="240" w:lineRule="auto"/>
        <w:jc w:val="center"/>
        <w:rPr>
          <w:rFonts w:ascii="Times New Roman" w:hAnsi="Times New Roman"/>
          <w:b/>
          <w:sz w:val="28"/>
          <w:szCs w:val="28"/>
        </w:rPr>
      </w:pPr>
      <w:r w:rsidRPr="005E357C">
        <w:rPr>
          <w:rFonts w:ascii="Times New Roman" w:hAnsi="Times New Roman"/>
          <w:b/>
          <w:sz w:val="28"/>
          <w:szCs w:val="28"/>
        </w:rPr>
        <w:t xml:space="preserve"> </w:t>
      </w:r>
    </w:p>
    <w:p w:rsidR="00627593" w:rsidRPr="005E357C" w:rsidRDefault="00627593" w:rsidP="00627593">
      <w:pPr>
        <w:spacing w:after="0" w:line="240" w:lineRule="auto"/>
        <w:jc w:val="center"/>
        <w:rPr>
          <w:rFonts w:ascii="Times New Roman" w:hAnsi="Times New Roman"/>
          <w:b/>
          <w:sz w:val="28"/>
          <w:szCs w:val="28"/>
        </w:rPr>
      </w:pPr>
      <w:r w:rsidRPr="00AD29DB">
        <w:rPr>
          <w:rFonts w:ascii="Times New Roman" w:hAnsi="Times New Roman"/>
          <w:b/>
          <w:sz w:val="28"/>
          <w:szCs w:val="28"/>
        </w:rPr>
        <w:t>СОБЛЮДЕНИЕ ТРУДОВЫХ ПРАВ ГРАЖДАН ПРИ УВОЛЬ</w:t>
      </w:r>
      <w:r w:rsidR="00DB0BF7">
        <w:rPr>
          <w:rFonts w:ascii="Times New Roman" w:hAnsi="Times New Roman"/>
          <w:b/>
          <w:sz w:val="28"/>
          <w:szCs w:val="28"/>
        </w:rPr>
        <w:t>НЕНИИ                 В СВЯЗИ С СОКРАЩЕНИЕМ ЧИС</w:t>
      </w:r>
      <w:r w:rsidRPr="00AD29DB">
        <w:rPr>
          <w:rFonts w:ascii="Times New Roman" w:hAnsi="Times New Roman"/>
          <w:b/>
          <w:sz w:val="28"/>
          <w:szCs w:val="28"/>
        </w:rPr>
        <w:t>ЛЕННОСИ ИЛИ ШТАТА, СПОСОБЫ ЗАЩИТЫ НАРУШЕННЫХ ПРАВ</w:t>
      </w:r>
    </w:p>
    <w:p w:rsidR="00627593" w:rsidRPr="005E357C" w:rsidRDefault="00627593" w:rsidP="00627593">
      <w:pPr>
        <w:autoSpaceDE w:val="0"/>
        <w:autoSpaceDN w:val="0"/>
        <w:adjustRightInd w:val="0"/>
        <w:spacing w:after="0" w:line="240" w:lineRule="auto"/>
        <w:rPr>
          <w:rFonts w:ascii="Times New Roman" w:hAnsi="Times New Roman"/>
          <w:b/>
          <w:sz w:val="28"/>
          <w:szCs w:val="28"/>
        </w:rPr>
      </w:pPr>
    </w:p>
    <w:p w:rsidR="00627593" w:rsidRPr="005E357C" w:rsidRDefault="00627593" w:rsidP="00627593">
      <w:pPr>
        <w:autoSpaceDE w:val="0"/>
        <w:autoSpaceDN w:val="0"/>
        <w:adjustRightInd w:val="0"/>
        <w:spacing w:after="0" w:line="240" w:lineRule="auto"/>
        <w:rPr>
          <w:rFonts w:ascii="Times New Roman" w:hAnsi="Times New Roman"/>
          <w:b/>
          <w:sz w:val="28"/>
          <w:szCs w:val="28"/>
        </w:rPr>
      </w:pPr>
    </w:p>
    <w:p w:rsidR="00627593" w:rsidRDefault="00627593" w:rsidP="00627593">
      <w:pPr>
        <w:autoSpaceDE w:val="0"/>
        <w:autoSpaceDN w:val="0"/>
        <w:adjustRightInd w:val="0"/>
        <w:spacing w:after="0" w:line="240" w:lineRule="auto"/>
        <w:jc w:val="center"/>
        <w:rPr>
          <w:rFonts w:ascii="Times New Roman" w:hAnsi="Times New Roman"/>
          <w:b/>
          <w:sz w:val="28"/>
          <w:szCs w:val="28"/>
        </w:rPr>
      </w:pPr>
    </w:p>
    <w:p w:rsidR="00627593" w:rsidRDefault="00627593" w:rsidP="00627593">
      <w:pPr>
        <w:autoSpaceDE w:val="0"/>
        <w:autoSpaceDN w:val="0"/>
        <w:adjustRightInd w:val="0"/>
        <w:spacing w:after="0" w:line="240" w:lineRule="auto"/>
        <w:jc w:val="center"/>
        <w:rPr>
          <w:rFonts w:ascii="Times New Roman" w:hAnsi="Times New Roman"/>
          <w:b/>
          <w:sz w:val="28"/>
          <w:szCs w:val="28"/>
        </w:rPr>
      </w:pPr>
    </w:p>
    <w:p w:rsidR="00627593" w:rsidRDefault="00627593" w:rsidP="00627593">
      <w:pPr>
        <w:autoSpaceDE w:val="0"/>
        <w:autoSpaceDN w:val="0"/>
        <w:adjustRightInd w:val="0"/>
        <w:spacing w:after="0" w:line="240" w:lineRule="auto"/>
        <w:jc w:val="center"/>
        <w:rPr>
          <w:rFonts w:ascii="Times New Roman" w:hAnsi="Times New Roman"/>
          <w:b/>
          <w:sz w:val="28"/>
          <w:szCs w:val="28"/>
        </w:rPr>
      </w:pPr>
    </w:p>
    <w:p w:rsidR="00627593" w:rsidRDefault="00627593" w:rsidP="00627593">
      <w:pPr>
        <w:autoSpaceDE w:val="0"/>
        <w:autoSpaceDN w:val="0"/>
        <w:adjustRightInd w:val="0"/>
        <w:spacing w:after="0" w:line="240" w:lineRule="auto"/>
        <w:jc w:val="center"/>
        <w:rPr>
          <w:rFonts w:ascii="Times New Roman" w:hAnsi="Times New Roman"/>
          <w:b/>
          <w:sz w:val="28"/>
          <w:szCs w:val="28"/>
        </w:rPr>
      </w:pPr>
    </w:p>
    <w:p w:rsidR="00627593" w:rsidRDefault="00627593" w:rsidP="00627593">
      <w:pPr>
        <w:autoSpaceDE w:val="0"/>
        <w:autoSpaceDN w:val="0"/>
        <w:adjustRightInd w:val="0"/>
        <w:spacing w:after="0" w:line="240" w:lineRule="auto"/>
        <w:jc w:val="center"/>
        <w:rPr>
          <w:rFonts w:ascii="Times New Roman" w:hAnsi="Times New Roman"/>
          <w:b/>
          <w:sz w:val="28"/>
          <w:szCs w:val="28"/>
        </w:rPr>
      </w:pPr>
    </w:p>
    <w:p w:rsidR="00627593" w:rsidRDefault="00627593" w:rsidP="00627593">
      <w:pPr>
        <w:autoSpaceDE w:val="0"/>
        <w:autoSpaceDN w:val="0"/>
        <w:adjustRightInd w:val="0"/>
        <w:spacing w:after="0" w:line="240" w:lineRule="auto"/>
        <w:jc w:val="center"/>
        <w:rPr>
          <w:rFonts w:ascii="Times New Roman" w:hAnsi="Times New Roman"/>
          <w:b/>
          <w:sz w:val="28"/>
          <w:szCs w:val="28"/>
        </w:rPr>
      </w:pPr>
    </w:p>
    <w:p w:rsidR="00627593" w:rsidRDefault="00627593" w:rsidP="00627593">
      <w:pPr>
        <w:autoSpaceDE w:val="0"/>
        <w:autoSpaceDN w:val="0"/>
        <w:adjustRightInd w:val="0"/>
        <w:spacing w:after="0" w:line="240" w:lineRule="auto"/>
        <w:jc w:val="center"/>
        <w:rPr>
          <w:rFonts w:ascii="Times New Roman" w:hAnsi="Times New Roman"/>
          <w:b/>
          <w:sz w:val="28"/>
          <w:szCs w:val="28"/>
        </w:rPr>
      </w:pPr>
    </w:p>
    <w:p w:rsidR="00627593" w:rsidRDefault="00627593" w:rsidP="00627593">
      <w:pPr>
        <w:autoSpaceDE w:val="0"/>
        <w:autoSpaceDN w:val="0"/>
        <w:adjustRightInd w:val="0"/>
        <w:spacing w:after="0" w:line="240" w:lineRule="auto"/>
        <w:jc w:val="center"/>
        <w:rPr>
          <w:rFonts w:ascii="Times New Roman" w:hAnsi="Times New Roman"/>
          <w:b/>
          <w:sz w:val="28"/>
          <w:szCs w:val="28"/>
        </w:rPr>
      </w:pPr>
    </w:p>
    <w:p w:rsidR="00627593" w:rsidRDefault="00627593" w:rsidP="00627593">
      <w:pPr>
        <w:autoSpaceDE w:val="0"/>
        <w:autoSpaceDN w:val="0"/>
        <w:adjustRightInd w:val="0"/>
        <w:spacing w:after="0" w:line="240" w:lineRule="auto"/>
        <w:jc w:val="center"/>
        <w:rPr>
          <w:rFonts w:ascii="Times New Roman" w:hAnsi="Times New Roman"/>
          <w:b/>
          <w:sz w:val="28"/>
          <w:szCs w:val="28"/>
        </w:rPr>
      </w:pPr>
    </w:p>
    <w:p w:rsidR="00627593" w:rsidRDefault="00627593" w:rsidP="00627593">
      <w:pPr>
        <w:autoSpaceDE w:val="0"/>
        <w:autoSpaceDN w:val="0"/>
        <w:adjustRightInd w:val="0"/>
        <w:spacing w:after="0" w:line="240" w:lineRule="auto"/>
        <w:jc w:val="center"/>
        <w:rPr>
          <w:rFonts w:ascii="Times New Roman" w:hAnsi="Times New Roman"/>
          <w:b/>
          <w:sz w:val="28"/>
          <w:szCs w:val="28"/>
        </w:rPr>
      </w:pPr>
    </w:p>
    <w:p w:rsidR="00627593" w:rsidRPr="005E357C" w:rsidRDefault="00627593" w:rsidP="00627593">
      <w:pPr>
        <w:autoSpaceDE w:val="0"/>
        <w:autoSpaceDN w:val="0"/>
        <w:adjustRightInd w:val="0"/>
        <w:spacing w:after="0" w:line="240" w:lineRule="auto"/>
        <w:jc w:val="center"/>
        <w:rPr>
          <w:rFonts w:ascii="Times New Roman" w:hAnsi="Times New Roman"/>
          <w:b/>
          <w:sz w:val="28"/>
          <w:szCs w:val="28"/>
        </w:rPr>
      </w:pPr>
    </w:p>
    <w:p w:rsidR="00627593" w:rsidRPr="005E357C" w:rsidRDefault="00627593" w:rsidP="00627593">
      <w:pPr>
        <w:autoSpaceDE w:val="0"/>
        <w:autoSpaceDN w:val="0"/>
        <w:adjustRightInd w:val="0"/>
        <w:spacing w:after="0" w:line="240" w:lineRule="auto"/>
        <w:jc w:val="center"/>
        <w:rPr>
          <w:rFonts w:ascii="Times New Roman" w:hAnsi="Times New Roman"/>
          <w:b/>
          <w:sz w:val="28"/>
          <w:szCs w:val="28"/>
        </w:rPr>
      </w:pPr>
    </w:p>
    <w:p w:rsidR="00627593" w:rsidRPr="005E357C" w:rsidRDefault="00627593" w:rsidP="00627593">
      <w:pPr>
        <w:autoSpaceDE w:val="0"/>
        <w:autoSpaceDN w:val="0"/>
        <w:adjustRightInd w:val="0"/>
        <w:spacing w:after="0" w:line="240" w:lineRule="auto"/>
        <w:jc w:val="center"/>
        <w:rPr>
          <w:rFonts w:ascii="Times New Roman" w:hAnsi="Times New Roman"/>
          <w:b/>
          <w:sz w:val="28"/>
          <w:szCs w:val="28"/>
        </w:rPr>
      </w:pPr>
      <w:r w:rsidRPr="005E357C">
        <w:rPr>
          <w:rFonts w:ascii="Times New Roman" w:hAnsi="Times New Roman"/>
          <w:b/>
          <w:sz w:val="28"/>
          <w:szCs w:val="28"/>
        </w:rPr>
        <w:t>г. Ставрополь</w:t>
      </w:r>
    </w:p>
    <w:p w:rsidR="00627593" w:rsidRDefault="00627593" w:rsidP="00627593">
      <w:pPr>
        <w:autoSpaceDE w:val="0"/>
        <w:autoSpaceDN w:val="0"/>
        <w:adjustRightInd w:val="0"/>
        <w:spacing w:after="0" w:line="240" w:lineRule="auto"/>
        <w:jc w:val="center"/>
        <w:rPr>
          <w:rFonts w:ascii="Times New Roman" w:hAnsi="Times New Roman"/>
          <w:b/>
          <w:sz w:val="28"/>
          <w:szCs w:val="28"/>
        </w:rPr>
      </w:pPr>
      <w:r w:rsidRPr="005E357C">
        <w:rPr>
          <w:rFonts w:ascii="Times New Roman" w:hAnsi="Times New Roman"/>
          <w:b/>
          <w:sz w:val="28"/>
          <w:szCs w:val="28"/>
        </w:rPr>
        <w:t>2022 г.</w:t>
      </w:r>
    </w:p>
    <w:p w:rsidR="00627593" w:rsidRDefault="00627593" w:rsidP="00627593">
      <w:pPr>
        <w:shd w:val="clear" w:color="auto" w:fill="FFFFFF"/>
        <w:spacing w:after="120" w:line="270" w:lineRule="atLeast"/>
        <w:jc w:val="both"/>
        <w:textAlignment w:val="baseline"/>
        <w:rPr>
          <w:rFonts w:ascii="Times New Roman" w:eastAsia="Times New Roman" w:hAnsi="Times New Roman"/>
          <w:b/>
          <w:color w:val="000000"/>
          <w:sz w:val="28"/>
          <w:szCs w:val="28"/>
          <w:lang w:eastAsia="ru-RU"/>
        </w:rPr>
      </w:pPr>
    </w:p>
    <w:p w:rsidR="00627593" w:rsidRPr="00627593" w:rsidRDefault="00627593" w:rsidP="00627593">
      <w:pPr>
        <w:shd w:val="clear" w:color="auto" w:fill="FFFFFF"/>
        <w:spacing w:after="120" w:line="270" w:lineRule="atLeast"/>
        <w:jc w:val="both"/>
        <w:textAlignment w:val="baseline"/>
        <w:rPr>
          <w:rFonts w:ascii="Times New Roman" w:eastAsia="Times New Roman" w:hAnsi="Times New Roman"/>
          <w:b/>
          <w:color w:val="000000"/>
          <w:sz w:val="28"/>
          <w:szCs w:val="28"/>
          <w:lang w:eastAsia="ru-RU"/>
        </w:rPr>
      </w:pPr>
      <w:r w:rsidRPr="00627593">
        <w:rPr>
          <w:rFonts w:ascii="Times New Roman" w:eastAsia="Times New Roman" w:hAnsi="Times New Roman"/>
          <w:b/>
          <w:color w:val="000000"/>
          <w:sz w:val="28"/>
          <w:szCs w:val="28"/>
          <w:lang w:eastAsia="ru-RU"/>
        </w:rPr>
        <w:lastRenderedPageBreak/>
        <w:t>Знаете ли Вы, что:</w:t>
      </w:r>
    </w:p>
    <w:p w:rsidR="00627593" w:rsidRPr="00627593" w:rsidRDefault="00627593" w:rsidP="00627593">
      <w:pPr>
        <w:autoSpaceDE w:val="0"/>
        <w:autoSpaceDN w:val="0"/>
        <w:adjustRightInd w:val="0"/>
        <w:spacing w:after="0" w:line="240" w:lineRule="auto"/>
        <w:ind w:firstLine="709"/>
        <w:jc w:val="both"/>
        <w:rPr>
          <w:rFonts w:ascii="Times New Roman" w:hAnsi="Times New Roman"/>
          <w:sz w:val="28"/>
          <w:szCs w:val="28"/>
        </w:rPr>
      </w:pPr>
      <w:r w:rsidRPr="00627593">
        <w:rPr>
          <w:rFonts w:ascii="Times New Roman" w:hAnsi="Times New Roman"/>
          <w:sz w:val="28"/>
          <w:szCs w:val="28"/>
        </w:rPr>
        <w:t xml:space="preserve">Как правило, предложение сокращаемому работнику перевода на вакантную должность сложностей не вызывает. Однако, чем больше уволенных в связи с сокращением сотрудников обращается в суд с требованием признать увольнение незаконным по причине непредоставления вакантных должностей, тем больше нюансов приходится учитывать при предложении работникам перевода на другую должность. Перевод на какие должности и сколько раз нужно предлагать? Обязан ли работодатель предлагать одну и ту же должность, если сотрудник уже отказался? Об этом поговорим в статье. </w:t>
      </w:r>
    </w:p>
    <w:p w:rsidR="00627593" w:rsidRPr="00627593" w:rsidRDefault="00627593" w:rsidP="00627593">
      <w:pPr>
        <w:autoSpaceDE w:val="0"/>
        <w:autoSpaceDN w:val="0"/>
        <w:adjustRightInd w:val="0"/>
        <w:spacing w:after="0" w:line="240" w:lineRule="auto"/>
        <w:ind w:firstLine="709"/>
        <w:jc w:val="both"/>
        <w:rPr>
          <w:rFonts w:ascii="Times New Roman" w:hAnsi="Times New Roman"/>
          <w:sz w:val="28"/>
          <w:szCs w:val="28"/>
        </w:rPr>
      </w:pPr>
      <w:r w:rsidRPr="00627593">
        <w:rPr>
          <w:rFonts w:ascii="Times New Roman" w:hAnsi="Times New Roman"/>
          <w:sz w:val="28"/>
          <w:szCs w:val="28"/>
        </w:rPr>
        <w:t xml:space="preserve">Сокращение численности работников (штата) является </w:t>
      </w:r>
      <w:r w:rsidRPr="00627593">
        <w:rPr>
          <w:rFonts w:ascii="Times New Roman" w:hAnsi="Times New Roman"/>
          <w:sz w:val="28"/>
          <w:szCs w:val="28"/>
        </w:rPr>
        <w:br/>
        <w:t xml:space="preserve">одним из оснований для расторжения трудового договора по инициативе работодателя (п. 2 ч. 1 ст. 81 ТК РФ). </w:t>
      </w:r>
    </w:p>
    <w:p w:rsidR="00627593" w:rsidRPr="00627593" w:rsidRDefault="00627593" w:rsidP="00627593">
      <w:pPr>
        <w:autoSpaceDE w:val="0"/>
        <w:autoSpaceDN w:val="0"/>
        <w:adjustRightInd w:val="0"/>
        <w:spacing w:after="0" w:line="240" w:lineRule="auto"/>
        <w:ind w:firstLine="709"/>
        <w:jc w:val="both"/>
        <w:rPr>
          <w:rFonts w:ascii="Times New Roman" w:hAnsi="Times New Roman"/>
          <w:sz w:val="28"/>
          <w:szCs w:val="28"/>
        </w:rPr>
      </w:pPr>
      <w:r w:rsidRPr="00627593">
        <w:rPr>
          <w:rFonts w:ascii="Times New Roman" w:hAnsi="Times New Roman"/>
          <w:sz w:val="28"/>
          <w:szCs w:val="28"/>
        </w:rPr>
        <w:t>В силу ч. 3 ст. 81 ТК РФ увольнение по основанию, предусмотренному обозначенным пунктом, допускается, если невозможно перевести работника с его письменного согласия на другую имеющуюся у работодателя работу (как на вакантную должность или работу, соответствующую квалификации работника, так и на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предложить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627593" w:rsidRPr="00627593" w:rsidRDefault="00627593" w:rsidP="00627593">
      <w:pPr>
        <w:autoSpaceDE w:val="0"/>
        <w:autoSpaceDN w:val="0"/>
        <w:adjustRightInd w:val="0"/>
        <w:spacing w:after="0" w:line="240" w:lineRule="auto"/>
        <w:ind w:firstLine="709"/>
        <w:jc w:val="both"/>
        <w:rPr>
          <w:rFonts w:ascii="Times New Roman" w:hAnsi="Times New Roman"/>
          <w:sz w:val="28"/>
          <w:szCs w:val="28"/>
        </w:rPr>
      </w:pPr>
    </w:p>
    <w:p w:rsidR="00627593" w:rsidRPr="00627593" w:rsidRDefault="00627593" w:rsidP="00627593">
      <w:pPr>
        <w:autoSpaceDE w:val="0"/>
        <w:autoSpaceDN w:val="0"/>
        <w:adjustRightInd w:val="0"/>
        <w:spacing w:after="0" w:line="240" w:lineRule="auto"/>
        <w:ind w:firstLine="709"/>
        <w:jc w:val="both"/>
        <w:rPr>
          <w:rFonts w:ascii="Times New Roman" w:hAnsi="Times New Roman"/>
          <w:sz w:val="28"/>
          <w:szCs w:val="28"/>
        </w:rPr>
      </w:pPr>
      <w:r w:rsidRPr="00627593">
        <w:rPr>
          <w:rFonts w:ascii="Times New Roman" w:hAnsi="Times New Roman"/>
          <w:sz w:val="28"/>
          <w:szCs w:val="28"/>
        </w:rPr>
        <w:t>Если работодатель не предложит сокращаемому работнику вакантные должности при их наличии, суд признает увольнение незаконным.</w:t>
      </w:r>
    </w:p>
    <w:p w:rsidR="00627593" w:rsidRPr="00627593" w:rsidRDefault="00627593" w:rsidP="00627593">
      <w:pPr>
        <w:spacing w:after="0" w:line="214" w:lineRule="auto"/>
        <w:ind w:firstLine="539"/>
        <w:jc w:val="both"/>
        <w:rPr>
          <w:rFonts w:ascii="Times New Roman" w:eastAsia="Times New Roman" w:hAnsi="Times New Roman" w:cs="Times New Roman"/>
          <w:spacing w:val="-6"/>
          <w:sz w:val="28"/>
          <w:szCs w:val="28"/>
          <w:lang w:eastAsia="ru-RU"/>
        </w:rPr>
      </w:pPr>
    </w:p>
    <w:p w:rsidR="00627593" w:rsidRDefault="00627593"/>
    <w:p w:rsidR="00627593" w:rsidRDefault="00627593"/>
    <w:p w:rsidR="00627593" w:rsidRDefault="00627593"/>
    <w:p w:rsidR="00627593" w:rsidRDefault="00627593"/>
    <w:p w:rsidR="00627593" w:rsidRDefault="00627593"/>
    <w:p w:rsidR="00627593" w:rsidRDefault="00627593"/>
    <w:p w:rsidR="00DB0BF7" w:rsidRDefault="00DB0BF7"/>
    <w:p w:rsidR="00DB0BF7" w:rsidRDefault="00DB0BF7"/>
    <w:p w:rsidR="00DB0BF7" w:rsidRDefault="00DB0BF7"/>
    <w:p w:rsidR="00DB0BF7" w:rsidRDefault="00DB0BF7"/>
    <w:p w:rsidR="00627593" w:rsidRDefault="00627593"/>
    <w:p w:rsidR="00627593" w:rsidRDefault="00627593"/>
    <w:p w:rsidR="00627593" w:rsidRPr="00627593" w:rsidRDefault="00627593" w:rsidP="00627593">
      <w:pPr>
        <w:spacing w:after="0" w:line="214" w:lineRule="auto"/>
        <w:ind w:firstLine="539"/>
        <w:jc w:val="both"/>
        <w:rPr>
          <w:rFonts w:ascii="Times New Roman" w:hAnsi="Times New Roman" w:cs="Times New Roman"/>
          <w:b/>
          <w:sz w:val="28"/>
          <w:szCs w:val="28"/>
        </w:rPr>
      </w:pPr>
      <w:r w:rsidRPr="00627593">
        <w:rPr>
          <w:rFonts w:ascii="Times New Roman" w:hAnsi="Times New Roman" w:cs="Times New Roman"/>
          <w:b/>
          <w:sz w:val="28"/>
          <w:szCs w:val="28"/>
        </w:rPr>
        <w:lastRenderedPageBreak/>
        <w:t xml:space="preserve">Процедура увольнения работников при </w:t>
      </w:r>
    </w:p>
    <w:p w:rsidR="00627593" w:rsidRPr="00627593" w:rsidRDefault="00627593" w:rsidP="00627593">
      <w:pPr>
        <w:spacing w:after="0" w:line="214" w:lineRule="auto"/>
        <w:ind w:firstLine="539"/>
        <w:jc w:val="both"/>
        <w:rPr>
          <w:rFonts w:ascii="Times New Roman" w:hAnsi="Times New Roman" w:cs="Times New Roman"/>
          <w:b/>
          <w:sz w:val="28"/>
          <w:szCs w:val="28"/>
        </w:rPr>
      </w:pPr>
      <w:r w:rsidRPr="00627593">
        <w:rPr>
          <w:rFonts w:ascii="Times New Roman" w:hAnsi="Times New Roman" w:cs="Times New Roman"/>
          <w:b/>
          <w:sz w:val="28"/>
          <w:szCs w:val="28"/>
        </w:rPr>
        <w:t>сокращении предусматривает следующие действия.</w:t>
      </w:r>
    </w:p>
    <w:p w:rsidR="00627593" w:rsidRPr="00627593" w:rsidRDefault="00627593" w:rsidP="00627593">
      <w:pPr>
        <w:spacing w:after="0" w:line="214" w:lineRule="auto"/>
        <w:ind w:firstLine="539"/>
        <w:jc w:val="both"/>
        <w:rPr>
          <w:rFonts w:ascii="Times New Roman" w:hAnsi="Times New Roman" w:cs="Times New Roman"/>
          <w:sz w:val="28"/>
          <w:szCs w:val="28"/>
        </w:rPr>
      </w:pPr>
    </w:p>
    <w:p w:rsidR="00627593" w:rsidRPr="00627593" w:rsidRDefault="00627593" w:rsidP="00627593">
      <w:pPr>
        <w:spacing w:after="0" w:line="214" w:lineRule="auto"/>
        <w:ind w:firstLine="539"/>
        <w:jc w:val="both"/>
        <w:rPr>
          <w:rFonts w:ascii="Times New Roman" w:hAnsi="Times New Roman" w:cs="Times New Roman"/>
          <w:i/>
          <w:sz w:val="28"/>
          <w:szCs w:val="28"/>
        </w:rPr>
      </w:pPr>
      <w:r w:rsidRPr="00627593">
        <w:rPr>
          <w:rFonts w:ascii="Times New Roman" w:hAnsi="Times New Roman" w:cs="Times New Roman"/>
          <w:i/>
          <w:sz w:val="28"/>
          <w:szCs w:val="28"/>
        </w:rPr>
        <w:t>Издать приказ о сокращении.</w:t>
      </w:r>
    </w:p>
    <w:p w:rsidR="00627593" w:rsidRPr="00627593" w:rsidRDefault="00627593" w:rsidP="00627593">
      <w:pPr>
        <w:spacing w:after="0" w:line="214" w:lineRule="auto"/>
        <w:ind w:firstLine="539"/>
        <w:jc w:val="both"/>
        <w:rPr>
          <w:rFonts w:ascii="Times New Roman" w:hAnsi="Times New Roman" w:cs="Times New Roman"/>
          <w:sz w:val="28"/>
          <w:szCs w:val="28"/>
        </w:rPr>
      </w:pPr>
      <w:r w:rsidRPr="00627593">
        <w:rPr>
          <w:rFonts w:ascii="Times New Roman" w:eastAsia="Times New Roman" w:hAnsi="Times New Roman" w:cs="Times New Roman"/>
          <w:i/>
          <w:noProof/>
          <w:sz w:val="28"/>
          <w:szCs w:val="28"/>
          <w:lang w:eastAsia="ru-RU"/>
        </w:rPr>
        <w:drawing>
          <wp:anchor distT="0" distB="0" distL="114300" distR="114300" simplePos="0" relativeHeight="251659264" behindDoc="1" locked="0" layoutInCell="1" allowOverlap="1">
            <wp:simplePos x="0" y="0"/>
            <wp:positionH relativeFrom="column">
              <wp:posOffset>180975</wp:posOffset>
            </wp:positionH>
            <wp:positionV relativeFrom="paragraph">
              <wp:posOffset>88265</wp:posOffset>
            </wp:positionV>
            <wp:extent cx="1111885" cy="192786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4324" r="19820" b="3153"/>
                    <a:stretch/>
                  </pic:blipFill>
                  <pic:spPr bwMode="auto">
                    <a:xfrm>
                      <a:off x="0" y="0"/>
                      <a:ext cx="1111885" cy="192786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627593" w:rsidRPr="00627593" w:rsidRDefault="00627593" w:rsidP="00627593">
      <w:pPr>
        <w:spacing w:after="0" w:line="214" w:lineRule="auto"/>
        <w:ind w:left="2410" w:firstLine="142"/>
        <w:jc w:val="both"/>
        <w:rPr>
          <w:rFonts w:ascii="Times New Roman" w:hAnsi="Times New Roman" w:cs="Times New Roman"/>
          <w:sz w:val="28"/>
          <w:szCs w:val="28"/>
        </w:rPr>
      </w:pPr>
      <w:r w:rsidRPr="00627593">
        <w:rPr>
          <w:rFonts w:ascii="Times New Roman" w:hAnsi="Times New Roman" w:cs="Times New Roman"/>
          <w:sz w:val="28"/>
          <w:szCs w:val="28"/>
        </w:rPr>
        <w:t xml:space="preserve">Приказ составляется в произвольной письменной форме. </w:t>
      </w:r>
    </w:p>
    <w:p w:rsidR="00627593" w:rsidRPr="00627593" w:rsidRDefault="00627593" w:rsidP="00627593">
      <w:pPr>
        <w:spacing w:after="0" w:line="214" w:lineRule="auto"/>
        <w:ind w:left="2410" w:firstLine="142"/>
        <w:jc w:val="both"/>
        <w:rPr>
          <w:rFonts w:ascii="Times New Roman" w:hAnsi="Times New Roman" w:cs="Times New Roman"/>
          <w:sz w:val="28"/>
          <w:szCs w:val="28"/>
        </w:rPr>
      </w:pPr>
      <w:r w:rsidRPr="00627593">
        <w:rPr>
          <w:rFonts w:ascii="Times New Roman" w:hAnsi="Times New Roman" w:cs="Times New Roman"/>
          <w:sz w:val="28"/>
          <w:szCs w:val="28"/>
        </w:rPr>
        <w:t>В нем необходимо отразить:</w:t>
      </w:r>
    </w:p>
    <w:p w:rsidR="00627593" w:rsidRPr="00627593" w:rsidRDefault="00627593" w:rsidP="00627593">
      <w:pPr>
        <w:spacing w:after="0" w:line="214" w:lineRule="auto"/>
        <w:ind w:left="2410" w:firstLine="142"/>
        <w:jc w:val="both"/>
        <w:rPr>
          <w:rFonts w:ascii="Times New Roman" w:hAnsi="Times New Roman" w:cs="Times New Roman"/>
          <w:sz w:val="28"/>
          <w:szCs w:val="28"/>
        </w:rPr>
      </w:pPr>
      <w:r w:rsidRPr="00627593">
        <w:rPr>
          <w:rFonts w:ascii="Times New Roman" w:hAnsi="Times New Roman" w:cs="Times New Roman"/>
          <w:sz w:val="28"/>
          <w:szCs w:val="28"/>
        </w:rPr>
        <w:t>- формулировку причины сокращения численности работников (штата);</w:t>
      </w:r>
    </w:p>
    <w:p w:rsidR="00627593" w:rsidRPr="00627593" w:rsidRDefault="00627593" w:rsidP="00627593">
      <w:pPr>
        <w:spacing w:after="0" w:line="214" w:lineRule="auto"/>
        <w:ind w:left="2410" w:firstLine="142"/>
        <w:jc w:val="both"/>
        <w:rPr>
          <w:rFonts w:ascii="Times New Roman" w:hAnsi="Times New Roman" w:cs="Times New Roman"/>
          <w:sz w:val="28"/>
          <w:szCs w:val="28"/>
        </w:rPr>
      </w:pPr>
      <w:r w:rsidRPr="00627593">
        <w:rPr>
          <w:rFonts w:ascii="Times New Roman" w:hAnsi="Times New Roman" w:cs="Times New Roman"/>
          <w:sz w:val="28"/>
          <w:szCs w:val="28"/>
        </w:rPr>
        <w:t>- должности, подлежащие сокращению;</w:t>
      </w:r>
    </w:p>
    <w:p w:rsidR="00627593" w:rsidRPr="00627593" w:rsidRDefault="00627593" w:rsidP="00627593">
      <w:pPr>
        <w:spacing w:after="0" w:line="214" w:lineRule="auto"/>
        <w:ind w:left="2410" w:firstLine="142"/>
        <w:jc w:val="both"/>
        <w:rPr>
          <w:rFonts w:ascii="Times New Roman" w:hAnsi="Times New Roman" w:cs="Times New Roman"/>
          <w:sz w:val="28"/>
          <w:szCs w:val="28"/>
        </w:rPr>
      </w:pPr>
      <w:r w:rsidRPr="00627593">
        <w:rPr>
          <w:rFonts w:ascii="Times New Roman" w:hAnsi="Times New Roman" w:cs="Times New Roman"/>
          <w:sz w:val="28"/>
          <w:szCs w:val="28"/>
        </w:rPr>
        <w:t>- лиц, ответственных за вручение уведомлений о сокращении и предложение вакансий в течение срока уведомления, сроки проведения этих мероприятий;</w:t>
      </w:r>
    </w:p>
    <w:p w:rsidR="00627593" w:rsidRPr="00627593" w:rsidRDefault="00627593" w:rsidP="00627593">
      <w:pPr>
        <w:spacing w:after="0" w:line="214" w:lineRule="auto"/>
        <w:ind w:left="2410" w:firstLine="142"/>
        <w:jc w:val="both"/>
        <w:rPr>
          <w:rFonts w:ascii="Times New Roman" w:hAnsi="Times New Roman" w:cs="Times New Roman"/>
          <w:sz w:val="28"/>
          <w:szCs w:val="28"/>
        </w:rPr>
      </w:pPr>
      <w:r w:rsidRPr="00627593">
        <w:rPr>
          <w:rFonts w:ascii="Times New Roman" w:hAnsi="Times New Roman" w:cs="Times New Roman"/>
          <w:sz w:val="28"/>
          <w:szCs w:val="28"/>
        </w:rPr>
        <w:t>- иную необходимую работодателю информацию.</w:t>
      </w:r>
    </w:p>
    <w:p w:rsidR="00627593" w:rsidRPr="00627593" w:rsidRDefault="00627593" w:rsidP="00627593">
      <w:pPr>
        <w:spacing w:after="0" w:line="214" w:lineRule="auto"/>
        <w:ind w:firstLine="539"/>
        <w:jc w:val="both"/>
        <w:rPr>
          <w:rFonts w:ascii="Times New Roman" w:hAnsi="Times New Roman" w:cs="Times New Roman"/>
          <w:sz w:val="28"/>
          <w:szCs w:val="28"/>
        </w:rPr>
      </w:pPr>
      <w:r w:rsidRPr="00627593">
        <w:rPr>
          <w:rFonts w:ascii="Times New Roman" w:hAnsi="Times New Roman" w:cs="Times New Roman"/>
          <w:sz w:val="28"/>
          <w:szCs w:val="28"/>
        </w:rPr>
        <w:t>При возникновении судебных разбирательств работодателю нужно быть готовым обосновать решение о сокращении (определение Верховного суда Российской Федерации от 03.12.2007 № 19-В07-34)</w:t>
      </w:r>
    </w:p>
    <w:p w:rsidR="00627593" w:rsidRPr="00627593" w:rsidRDefault="00627593" w:rsidP="00627593">
      <w:pPr>
        <w:spacing w:after="0" w:line="214" w:lineRule="auto"/>
        <w:ind w:firstLine="539"/>
        <w:jc w:val="both"/>
        <w:rPr>
          <w:rFonts w:ascii="Times New Roman" w:hAnsi="Times New Roman" w:cs="Times New Roman"/>
          <w:sz w:val="28"/>
          <w:szCs w:val="28"/>
        </w:rPr>
      </w:pPr>
    </w:p>
    <w:p w:rsidR="00627593" w:rsidRPr="00627593" w:rsidRDefault="00627593" w:rsidP="00627593">
      <w:pPr>
        <w:spacing w:after="0" w:line="214" w:lineRule="auto"/>
        <w:ind w:firstLine="539"/>
        <w:jc w:val="both"/>
        <w:rPr>
          <w:rFonts w:ascii="Times New Roman" w:hAnsi="Times New Roman" w:cs="Times New Roman"/>
          <w:i/>
          <w:sz w:val="28"/>
          <w:szCs w:val="28"/>
        </w:rPr>
      </w:pPr>
      <w:r w:rsidRPr="00627593">
        <w:rPr>
          <w:rFonts w:ascii="Times New Roman" w:hAnsi="Times New Roman" w:cs="Times New Roman"/>
          <w:i/>
          <w:sz w:val="28"/>
          <w:szCs w:val="28"/>
        </w:rPr>
        <w:t>Определить категории сотрудников, которых нельзя сокращать.</w:t>
      </w:r>
    </w:p>
    <w:p w:rsidR="00627593" w:rsidRPr="00627593" w:rsidRDefault="00627593" w:rsidP="00627593">
      <w:pPr>
        <w:spacing w:after="0" w:line="214" w:lineRule="auto"/>
        <w:ind w:firstLine="539"/>
        <w:jc w:val="both"/>
        <w:rPr>
          <w:rFonts w:ascii="Times New Roman" w:hAnsi="Times New Roman" w:cs="Times New Roman"/>
          <w:sz w:val="28"/>
          <w:szCs w:val="28"/>
        </w:rPr>
      </w:pPr>
    </w:p>
    <w:p w:rsidR="00627593" w:rsidRPr="00627593" w:rsidRDefault="00627593" w:rsidP="00627593">
      <w:pPr>
        <w:spacing w:after="0" w:line="214" w:lineRule="auto"/>
        <w:ind w:firstLine="539"/>
        <w:jc w:val="both"/>
        <w:rPr>
          <w:rFonts w:ascii="Times New Roman" w:hAnsi="Times New Roman" w:cs="Times New Roman"/>
          <w:sz w:val="28"/>
          <w:szCs w:val="28"/>
        </w:rPr>
      </w:pPr>
      <w:r w:rsidRPr="00627593">
        <w:rPr>
          <w:rFonts w:ascii="Times New Roman" w:hAnsi="Times New Roman" w:cs="Times New Roman"/>
          <w:sz w:val="28"/>
          <w:szCs w:val="28"/>
        </w:rPr>
        <w:t xml:space="preserve">Нельзя сокращать (ч. 6 ст. 81, ст. 179, ч. ч. 1, 4 ст. 261, </w:t>
      </w:r>
      <w:r w:rsidRPr="00627593">
        <w:rPr>
          <w:rFonts w:ascii="Times New Roman" w:hAnsi="Times New Roman" w:cs="Times New Roman"/>
          <w:sz w:val="28"/>
          <w:szCs w:val="28"/>
        </w:rPr>
        <w:br/>
        <w:t>ст. 264 ТК РФ, п. п. 15, 28 постановление Пленума Верховного суда Российской Федерации от 28.01.2014 № 1):</w:t>
      </w:r>
    </w:p>
    <w:p w:rsidR="00627593" w:rsidRPr="00627593" w:rsidRDefault="00627593" w:rsidP="00627593">
      <w:pPr>
        <w:spacing w:after="0" w:line="214" w:lineRule="auto"/>
        <w:ind w:firstLine="539"/>
        <w:jc w:val="both"/>
        <w:rPr>
          <w:rFonts w:ascii="Times New Roman" w:hAnsi="Times New Roman" w:cs="Times New Roman"/>
          <w:sz w:val="28"/>
          <w:szCs w:val="28"/>
        </w:rPr>
      </w:pPr>
      <w:r w:rsidRPr="00627593">
        <w:rPr>
          <w:rFonts w:ascii="Times New Roman" w:hAnsi="Times New Roman" w:cs="Times New Roman"/>
          <w:sz w:val="28"/>
          <w:szCs w:val="28"/>
        </w:rPr>
        <w:t>- беременных женщин;</w:t>
      </w:r>
    </w:p>
    <w:p w:rsidR="00627593" w:rsidRPr="00627593" w:rsidRDefault="00627593" w:rsidP="00627593">
      <w:pPr>
        <w:spacing w:after="0" w:line="214" w:lineRule="auto"/>
        <w:ind w:firstLine="539"/>
        <w:jc w:val="both"/>
        <w:rPr>
          <w:rFonts w:ascii="Times New Roman" w:hAnsi="Times New Roman" w:cs="Times New Roman"/>
          <w:sz w:val="28"/>
          <w:szCs w:val="28"/>
        </w:rPr>
      </w:pPr>
      <w:r w:rsidRPr="00627593">
        <w:rPr>
          <w:rFonts w:ascii="Times New Roman" w:hAnsi="Times New Roman" w:cs="Times New Roman"/>
          <w:sz w:val="28"/>
          <w:szCs w:val="28"/>
        </w:rPr>
        <w:t>- женщин, имеющих детей в возрасте до трех лет;</w:t>
      </w:r>
    </w:p>
    <w:p w:rsidR="00627593" w:rsidRPr="00627593" w:rsidRDefault="00627593" w:rsidP="00627593">
      <w:pPr>
        <w:spacing w:after="0" w:line="214" w:lineRule="auto"/>
        <w:ind w:firstLine="539"/>
        <w:jc w:val="both"/>
        <w:rPr>
          <w:rFonts w:ascii="Times New Roman" w:hAnsi="Times New Roman" w:cs="Times New Roman"/>
          <w:sz w:val="28"/>
          <w:szCs w:val="28"/>
        </w:rPr>
      </w:pPr>
      <w:r w:rsidRPr="00627593">
        <w:rPr>
          <w:rFonts w:ascii="Times New Roman" w:hAnsi="Times New Roman" w:cs="Times New Roman"/>
          <w:sz w:val="28"/>
          <w:szCs w:val="28"/>
        </w:rPr>
        <w:t>- одиноких матерей, воспитывающих детей-инвалидов в возрасте до 18 лет или детей в возрасте до 14 лет;</w:t>
      </w:r>
    </w:p>
    <w:p w:rsidR="00627593" w:rsidRPr="00627593" w:rsidRDefault="00627593" w:rsidP="00627593">
      <w:pPr>
        <w:spacing w:after="0" w:line="214" w:lineRule="auto"/>
        <w:ind w:firstLine="539"/>
        <w:jc w:val="both"/>
        <w:rPr>
          <w:rFonts w:ascii="Times New Roman" w:hAnsi="Times New Roman" w:cs="Times New Roman"/>
          <w:sz w:val="28"/>
          <w:szCs w:val="28"/>
        </w:rPr>
      </w:pPr>
      <w:r w:rsidRPr="00627593">
        <w:rPr>
          <w:rFonts w:ascii="Times New Roman" w:hAnsi="Times New Roman" w:cs="Times New Roman"/>
          <w:sz w:val="28"/>
          <w:szCs w:val="28"/>
        </w:rPr>
        <w:t>- лиц, воспитывающих без матери детей в возрасте до 14 лет (детей-инвалидов в возрасте до 18 лет);</w:t>
      </w:r>
    </w:p>
    <w:p w:rsidR="00627593" w:rsidRPr="00627593" w:rsidRDefault="00627593" w:rsidP="00627593">
      <w:pPr>
        <w:spacing w:after="0" w:line="214" w:lineRule="auto"/>
        <w:ind w:firstLine="539"/>
        <w:jc w:val="both"/>
        <w:rPr>
          <w:rFonts w:ascii="Times New Roman" w:hAnsi="Times New Roman" w:cs="Times New Roman"/>
          <w:sz w:val="28"/>
          <w:szCs w:val="28"/>
        </w:rPr>
      </w:pPr>
      <w:r w:rsidRPr="00627593">
        <w:rPr>
          <w:rFonts w:ascii="Times New Roman" w:hAnsi="Times New Roman" w:cs="Times New Roman"/>
          <w:sz w:val="28"/>
          <w:szCs w:val="28"/>
        </w:rPr>
        <w:t>- единственных кормильцев детей-инвалидов в возрасте до 18 лет или детей в возрасте до трех лет в семье, где трое и более малолетних детей, если второй родитель (законный представитель) не работает;</w:t>
      </w:r>
    </w:p>
    <w:p w:rsidR="00627593" w:rsidRPr="00627593" w:rsidRDefault="00627593" w:rsidP="00627593">
      <w:pPr>
        <w:spacing w:after="0" w:line="214" w:lineRule="auto"/>
        <w:ind w:firstLine="539"/>
        <w:jc w:val="both"/>
        <w:rPr>
          <w:rFonts w:ascii="Times New Roman" w:hAnsi="Times New Roman" w:cs="Times New Roman"/>
          <w:sz w:val="28"/>
          <w:szCs w:val="28"/>
        </w:rPr>
      </w:pPr>
      <w:r w:rsidRPr="00627593">
        <w:rPr>
          <w:rFonts w:ascii="Times New Roman" w:hAnsi="Times New Roman" w:cs="Times New Roman"/>
          <w:sz w:val="28"/>
          <w:szCs w:val="28"/>
        </w:rPr>
        <w:t>- работников, которых нельзя увольнять по итогам оценки преимущественного права;</w:t>
      </w:r>
    </w:p>
    <w:p w:rsidR="00627593" w:rsidRPr="00627593" w:rsidRDefault="00627593" w:rsidP="00627593">
      <w:pPr>
        <w:spacing w:after="0" w:line="214" w:lineRule="auto"/>
        <w:ind w:firstLine="539"/>
        <w:jc w:val="both"/>
        <w:rPr>
          <w:rFonts w:ascii="Times New Roman" w:hAnsi="Times New Roman" w:cs="Times New Roman"/>
          <w:sz w:val="28"/>
          <w:szCs w:val="28"/>
        </w:rPr>
      </w:pPr>
    </w:p>
    <w:p w:rsidR="00627593" w:rsidRPr="00627593" w:rsidRDefault="00627593" w:rsidP="00627593">
      <w:pPr>
        <w:spacing w:after="0" w:line="214" w:lineRule="auto"/>
        <w:ind w:firstLine="539"/>
        <w:jc w:val="both"/>
        <w:rPr>
          <w:rFonts w:ascii="Times New Roman" w:hAnsi="Times New Roman" w:cs="Times New Roman"/>
          <w:sz w:val="28"/>
          <w:szCs w:val="28"/>
        </w:rPr>
      </w:pPr>
      <w:r w:rsidRPr="00627593">
        <w:rPr>
          <w:rFonts w:ascii="Times New Roman" w:hAnsi="Times New Roman" w:cs="Times New Roman"/>
          <w:sz w:val="28"/>
          <w:szCs w:val="28"/>
        </w:rPr>
        <w:t>- лиц, находящихся на больничном или в отпуске на день увольнения (дату увольнения в таком случае необходимо перенести).</w:t>
      </w:r>
    </w:p>
    <w:p w:rsidR="00627593" w:rsidRPr="00627593" w:rsidRDefault="00627593" w:rsidP="00627593">
      <w:pPr>
        <w:spacing w:after="0" w:line="214" w:lineRule="auto"/>
        <w:ind w:firstLine="539"/>
        <w:jc w:val="both"/>
        <w:rPr>
          <w:rFonts w:ascii="Times New Roman" w:hAnsi="Times New Roman" w:cs="Times New Roman"/>
          <w:sz w:val="28"/>
          <w:szCs w:val="28"/>
        </w:rPr>
      </w:pPr>
      <w:r w:rsidRPr="00627593">
        <w:rPr>
          <w:rFonts w:ascii="Times New Roman" w:hAnsi="Times New Roman" w:cs="Times New Roman"/>
          <w:sz w:val="28"/>
          <w:szCs w:val="28"/>
        </w:rPr>
        <w:t>К сведению: запрет может быть установлен другими федеральными законами. Например, на основании п. 19 ст. 29 Федерального закона от 12.06.2002 № 67-ФЗ нельзя сокращать работника, являющегося членом избирательной комиссии с правом совещательного голоса, в период избирательной кампании</w:t>
      </w:r>
    </w:p>
    <w:p w:rsidR="00627593" w:rsidRPr="00627593" w:rsidRDefault="00627593" w:rsidP="00627593">
      <w:pPr>
        <w:spacing w:after="0" w:line="214" w:lineRule="auto"/>
        <w:ind w:firstLine="539"/>
        <w:jc w:val="both"/>
        <w:rPr>
          <w:rFonts w:ascii="Times New Roman" w:hAnsi="Times New Roman" w:cs="Times New Roman"/>
          <w:sz w:val="28"/>
          <w:szCs w:val="28"/>
        </w:rPr>
      </w:pPr>
    </w:p>
    <w:p w:rsidR="00627593" w:rsidRPr="00627593" w:rsidRDefault="00627593" w:rsidP="00627593">
      <w:pPr>
        <w:spacing w:after="0" w:line="214" w:lineRule="auto"/>
        <w:ind w:firstLine="539"/>
        <w:jc w:val="both"/>
        <w:rPr>
          <w:rFonts w:ascii="Times New Roman" w:hAnsi="Times New Roman" w:cs="Times New Roman"/>
          <w:i/>
          <w:sz w:val="28"/>
          <w:szCs w:val="28"/>
        </w:rPr>
      </w:pPr>
      <w:r w:rsidRPr="00627593">
        <w:rPr>
          <w:rFonts w:ascii="Times New Roman" w:hAnsi="Times New Roman" w:cs="Times New Roman"/>
          <w:i/>
          <w:sz w:val="28"/>
          <w:szCs w:val="28"/>
        </w:rPr>
        <w:t>Определить категории работников, имеющих преимущественное право остаться на работе</w:t>
      </w:r>
    </w:p>
    <w:p w:rsidR="00627593" w:rsidRPr="00627593" w:rsidRDefault="00627593" w:rsidP="00627593">
      <w:pPr>
        <w:spacing w:after="0" w:line="214" w:lineRule="auto"/>
        <w:ind w:firstLine="539"/>
        <w:jc w:val="both"/>
        <w:rPr>
          <w:rFonts w:ascii="Times New Roman" w:hAnsi="Times New Roman" w:cs="Times New Roman"/>
          <w:sz w:val="28"/>
          <w:szCs w:val="28"/>
        </w:rPr>
      </w:pPr>
    </w:p>
    <w:p w:rsidR="00627593" w:rsidRPr="00627593" w:rsidRDefault="00627593" w:rsidP="00627593">
      <w:pPr>
        <w:spacing w:after="0" w:line="214" w:lineRule="auto"/>
        <w:ind w:firstLine="539"/>
        <w:jc w:val="both"/>
        <w:rPr>
          <w:rFonts w:ascii="Times New Roman" w:hAnsi="Times New Roman" w:cs="Times New Roman"/>
          <w:sz w:val="28"/>
          <w:szCs w:val="28"/>
        </w:rPr>
      </w:pPr>
      <w:r w:rsidRPr="00627593">
        <w:rPr>
          <w:rFonts w:ascii="Times New Roman" w:hAnsi="Times New Roman" w:cs="Times New Roman"/>
          <w:sz w:val="28"/>
          <w:szCs w:val="28"/>
        </w:rPr>
        <w:t xml:space="preserve">Перечень работников, которые имеют преимущественное право остаться на работе при сокращении, законодательством не предусмотрен. Чтобы его </w:t>
      </w:r>
      <w:r w:rsidRPr="00627593">
        <w:rPr>
          <w:rFonts w:ascii="Times New Roman" w:hAnsi="Times New Roman" w:cs="Times New Roman"/>
          <w:sz w:val="28"/>
          <w:szCs w:val="28"/>
        </w:rPr>
        <w:lastRenderedPageBreak/>
        <w:t xml:space="preserve">определить, необходимо создать комиссию, которая оценит, кто из работников имеет такое право. </w:t>
      </w:r>
    </w:p>
    <w:p w:rsidR="00627593" w:rsidRPr="00627593" w:rsidRDefault="00627593" w:rsidP="00627593">
      <w:pPr>
        <w:spacing w:after="0" w:line="214" w:lineRule="auto"/>
        <w:ind w:firstLine="539"/>
        <w:jc w:val="both"/>
        <w:rPr>
          <w:rFonts w:ascii="Times New Roman" w:hAnsi="Times New Roman" w:cs="Times New Roman"/>
          <w:sz w:val="28"/>
          <w:szCs w:val="28"/>
        </w:rPr>
      </w:pPr>
      <w:r w:rsidRPr="00627593">
        <w:rPr>
          <w:rFonts w:ascii="Times New Roman" w:hAnsi="Times New Roman" w:cs="Times New Roman"/>
          <w:sz w:val="28"/>
          <w:szCs w:val="28"/>
        </w:rPr>
        <w:t>Критерии оценки, кого из работников оставить на работе при сокращении, установлены в ст. 179 ТК РФ.</w:t>
      </w:r>
    </w:p>
    <w:p w:rsidR="00627593" w:rsidRPr="00627593" w:rsidRDefault="00627593" w:rsidP="00627593">
      <w:pPr>
        <w:spacing w:after="0" w:line="214" w:lineRule="auto"/>
        <w:ind w:firstLine="539"/>
        <w:jc w:val="both"/>
        <w:rPr>
          <w:rFonts w:ascii="Times New Roman" w:hAnsi="Times New Roman" w:cs="Times New Roman"/>
          <w:sz w:val="28"/>
          <w:szCs w:val="28"/>
        </w:rPr>
      </w:pPr>
      <w:r w:rsidRPr="00627593">
        <w:rPr>
          <w:rFonts w:ascii="Times New Roman" w:hAnsi="Times New Roman" w:cs="Times New Roman"/>
          <w:sz w:val="28"/>
          <w:szCs w:val="28"/>
        </w:rPr>
        <w:t xml:space="preserve">В первую очередь преимущественное право предоставляется работникам с более высокой производительностью труда и квалификацией (ч. 1 </w:t>
      </w:r>
      <w:r>
        <w:rPr>
          <w:rFonts w:ascii="Times New Roman" w:hAnsi="Times New Roman" w:cs="Times New Roman"/>
          <w:sz w:val="28"/>
          <w:szCs w:val="28"/>
        </w:rPr>
        <w:br/>
      </w:r>
      <w:r w:rsidRPr="00627593">
        <w:rPr>
          <w:rFonts w:ascii="Times New Roman" w:hAnsi="Times New Roman" w:cs="Times New Roman"/>
          <w:sz w:val="28"/>
          <w:szCs w:val="28"/>
        </w:rPr>
        <w:t>ст. 179 ТК РФ). Если производительность труда и квалификация равны, право остаться на работе получают:</w:t>
      </w:r>
    </w:p>
    <w:p w:rsidR="00627593" w:rsidRPr="00627593" w:rsidRDefault="00627593" w:rsidP="00627593">
      <w:pPr>
        <w:spacing w:after="0" w:line="214" w:lineRule="auto"/>
        <w:ind w:firstLine="539"/>
        <w:jc w:val="both"/>
        <w:rPr>
          <w:rFonts w:ascii="Times New Roman" w:hAnsi="Times New Roman" w:cs="Times New Roman"/>
          <w:sz w:val="28"/>
          <w:szCs w:val="28"/>
        </w:rPr>
      </w:pPr>
      <w:r w:rsidRPr="00627593">
        <w:rPr>
          <w:rFonts w:ascii="Times New Roman" w:hAnsi="Times New Roman" w:cs="Times New Roman"/>
          <w:sz w:val="28"/>
          <w:szCs w:val="28"/>
        </w:rPr>
        <w:t xml:space="preserve">- семейные - при наличии как минимум двух иждивенцев (ч. 2 </w:t>
      </w:r>
      <w:r>
        <w:rPr>
          <w:rFonts w:ascii="Times New Roman" w:hAnsi="Times New Roman" w:cs="Times New Roman"/>
          <w:sz w:val="28"/>
          <w:szCs w:val="28"/>
        </w:rPr>
        <w:br/>
      </w:r>
      <w:r w:rsidRPr="00627593">
        <w:rPr>
          <w:rFonts w:ascii="Times New Roman" w:hAnsi="Times New Roman" w:cs="Times New Roman"/>
          <w:sz w:val="28"/>
          <w:szCs w:val="28"/>
        </w:rPr>
        <w:t>ст. 179 ТК РФ);</w:t>
      </w:r>
    </w:p>
    <w:p w:rsidR="00627593" w:rsidRPr="00627593" w:rsidRDefault="00627593" w:rsidP="00627593">
      <w:pPr>
        <w:spacing w:after="0" w:line="214" w:lineRule="auto"/>
        <w:ind w:firstLine="539"/>
        <w:jc w:val="both"/>
        <w:rPr>
          <w:rFonts w:ascii="Times New Roman" w:hAnsi="Times New Roman" w:cs="Times New Roman"/>
          <w:sz w:val="28"/>
          <w:szCs w:val="28"/>
        </w:rPr>
      </w:pPr>
      <w:r w:rsidRPr="00627593">
        <w:rPr>
          <w:rFonts w:ascii="Times New Roman" w:hAnsi="Times New Roman" w:cs="Times New Roman"/>
          <w:sz w:val="28"/>
          <w:szCs w:val="28"/>
        </w:rPr>
        <w:t>- единственные кормильцы в семье (ч. 2 ст. 179 ТК РФ);</w:t>
      </w:r>
    </w:p>
    <w:p w:rsidR="00627593" w:rsidRPr="00627593" w:rsidRDefault="00627593" w:rsidP="00627593">
      <w:pPr>
        <w:spacing w:after="0" w:line="214" w:lineRule="auto"/>
        <w:ind w:firstLine="539"/>
        <w:jc w:val="both"/>
        <w:rPr>
          <w:rFonts w:ascii="Times New Roman" w:hAnsi="Times New Roman" w:cs="Times New Roman"/>
          <w:sz w:val="28"/>
          <w:szCs w:val="28"/>
        </w:rPr>
      </w:pPr>
      <w:r w:rsidRPr="00627593">
        <w:rPr>
          <w:rFonts w:ascii="Times New Roman" w:hAnsi="Times New Roman" w:cs="Times New Roman"/>
          <w:sz w:val="28"/>
          <w:szCs w:val="28"/>
        </w:rPr>
        <w:t>- лица, получившие во время работы трудовые увечья и профессиональные заболевания (ч. 2 ст. 179 ТК РФ);</w:t>
      </w:r>
    </w:p>
    <w:p w:rsidR="00627593" w:rsidRPr="00627593" w:rsidRDefault="00627593" w:rsidP="00627593">
      <w:pPr>
        <w:spacing w:after="0" w:line="214" w:lineRule="auto"/>
        <w:ind w:firstLine="539"/>
        <w:jc w:val="both"/>
        <w:rPr>
          <w:rFonts w:ascii="Times New Roman" w:hAnsi="Times New Roman" w:cs="Times New Roman"/>
          <w:sz w:val="28"/>
          <w:szCs w:val="28"/>
        </w:rPr>
      </w:pPr>
      <w:r w:rsidRPr="00627593">
        <w:rPr>
          <w:rFonts w:ascii="Times New Roman" w:hAnsi="Times New Roman" w:cs="Times New Roman"/>
          <w:sz w:val="28"/>
          <w:szCs w:val="28"/>
        </w:rPr>
        <w:t>- лица, направленные для повышения квалификации без отрыва от работы (ч. 2 ст. 179 ТК РФ);</w:t>
      </w:r>
    </w:p>
    <w:p w:rsidR="00627593" w:rsidRPr="00627593" w:rsidRDefault="00627593" w:rsidP="00627593">
      <w:pPr>
        <w:spacing w:after="0" w:line="214" w:lineRule="auto"/>
        <w:ind w:firstLine="539"/>
        <w:jc w:val="both"/>
        <w:rPr>
          <w:rFonts w:ascii="Times New Roman" w:hAnsi="Times New Roman" w:cs="Times New Roman"/>
          <w:sz w:val="28"/>
          <w:szCs w:val="28"/>
        </w:rPr>
      </w:pPr>
      <w:r w:rsidRPr="00627593">
        <w:rPr>
          <w:rFonts w:ascii="Times New Roman" w:hAnsi="Times New Roman" w:cs="Times New Roman"/>
          <w:sz w:val="28"/>
          <w:szCs w:val="28"/>
        </w:rPr>
        <w:t>- инвалиды ВОВ и боевых действий по защите Отечества (ч. 2</w:t>
      </w:r>
      <w:r>
        <w:rPr>
          <w:rFonts w:ascii="Times New Roman" w:hAnsi="Times New Roman" w:cs="Times New Roman"/>
          <w:sz w:val="28"/>
          <w:szCs w:val="28"/>
        </w:rPr>
        <w:br/>
      </w:r>
      <w:r w:rsidRPr="00627593">
        <w:rPr>
          <w:rFonts w:ascii="Times New Roman" w:hAnsi="Times New Roman" w:cs="Times New Roman"/>
          <w:sz w:val="28"/>
          <w:szCs w:val="28"/>
        </w:rPr>
        <w:t xml:space="preserve"> ст. 179 ТК РФ);</w:t>
      </w:r>
    </w:p>
    <w:p w:rsidR="00627593" w:rsidRPr="00627593" w:rsidRDefault="00627593" w:rsidP="00627593">
      <w:pPr>
        <w:spacing w:after="0" w:line="214" w:lineRule="auto"/>
        <w:ind w:firstLine="539"/>
        <w:jc w:val="both"/>
        <w:rPr>
          <w:rFonts w:ascii="Times New Roman" w:hAnsi="Times New Roman" w:cs="Times New Roman"/>
          <w:sz w:val="28"/>
          <w:szCs w:val="28"/>
        </w:rPr>
      </w:pPr>
      <w:r w:rsidRPr="00627593">
        <w:rPr>
          <w:rFonts w:ascii="Times New Roman" w:hAnsi="Times New Roman" w:cs="Times New Roman"/>
          <w:sz w:val="28"/>
          <w:szCs w:val="28"/>
        </w:rPr>
        <w:t>- сотрудники, которым предоставлено преимущественное право остаться на работе коллективным договором (при его наличии) (ч. 3 ст. 179 ТК РФ).</w:t>
      </w:r>
    </w:p>
    <w:p w:rsidR="00627593" w:rsidRPr="00627593" w:rsidRDefault="00627593" w:rsidP="00627593">
      <w:pPr>
        <w:spacing w:after="0" w:line="214" w:lineRule="auto"/>
        <w:ind w:firstLine="539"/>
        <w:jc w:val="both"/>
        <w:rPr>
          <w:rFonts w:ascii="Times New Roman" w:hAnsi="Times New Roman" w:cs="Times New Roman"/>
          <w:sz w:val="28"/>
          <w:szCs w:val="28"/>
        </w:rPr>
      </w:pPr>
      <w:r w:rsidRPr="00627593">
        <w:rPr>
          <w:rFonts w:ascii="Times New Roman" w:hAnsi="Times New Roman" w:cs="Times New Roman"/>
          <w:sz w:val="28"/>
          <w:szCs w:val="28"/>
        </w:rPr>
        <w:t>Преимущественное право может быть предоставлено отдельными федеральными законами (например, лицам, которые получили или перенесли лучевую болезнь и другие заболевания в связи с воздействием радиации из-за чернобыльской катастрофы, а также инвалидам вследствие этой катастрофы) (п. п. 1, 2 ч. 1 ст. 13, п. 7 ч. 1 ст. 14 Закона РФ от 15.05.1991 № 1244-1)</w:t>
      </w:r>
    </w:p>
    <w:p w:rsidR="00627593" w:rsidRPr="00627593" w:rsidRDefault="00627593" w:rsidP="00627593">
      <w:pPr>
        <w:spacing w:after="0" w:line="214" w:lineRule="auto"/>
        <w:ind w:firstLine="539"/>
        <w:jc w:val="both"/>
        <w:rPr>
          <w:rFonts w:ascii="Times New Roman" w:hAnsi="Times New Roman" w:cs="Times New Roman"/>
          <w:i/>
          <w:sz w:val="28"/>
          <w:szCs w:val="28"/>
        </w:rPr>
      </w:pPr>
    </w:p>
    <w:p w:rsidR="00627593" w:rsidRPr="00627593" w:rsidRDefault="00627593" w:rsidP="00627593">
      <w:pPr>
        <w:spacing w:after="0" w:line="214" w:lineRule="auto"/>
        <w:ind w:firstLine="539"/>
        <w:jc w:val="both"/>
        <w:rPr>
          <w:rFonts w:ascii="Times New Roman" w:hAnsi="Times New Roman" w:cs="Times New Roman"/>
          <w:i/>
          <w:sz w:val="28"/>
          <w:szCs w:val="28"/>
        </w:rPr>
      </w:pPr>
    </w:p>
    <w:p w:rsidR="00627593" w:rsidRPr="00627593" w:rsidRDefault="00627593" w:rsidP="00627593">
      <w:pPr>
        <w:spacing w:after="0" w:line="214" w:lineRule="auto"/>
        <w:ind w:firstLine="539"/>
        <w:jc w:val="both"/>
        <w:rPr>
          <w:rFonts w:ascii="Times New Roman" w:hAnsi="Times New Roman" w:cs="Times New Roman"/>
          <w:i/>
          <w:sz w:val="28"/>
          <w:szCs w:val="28"/>
        </w:rPr>
      </w:pPr>
      <w:r w:rsidRPr="00627593">
        <w:rPr>
          <w:rFonts w:ascii="Times New Roman" w:hAnsi="Times New Roman" w:cs="Times New Roman"/>
          <w:i/>
          <w:sz w:val="28"/>
          <w:szCs w:val="28"/>
        </w:rPr>
        <w:t>Уведомить увольняемых работников</w:t>
      </w:r>
    </w:p>
    <w:p w:rsidR="00627593" w:rsidRPr="00627593" w:rsidRDefault="00627593" w:rsidP="00627593">
      <w:pPr>
        <w:spacing w:after="0" w:line="214" w:lineRule="auto"/>
        <w:ind w:firstLine="539"/>
        <w:jc w:val="both"/>
        <w:rPr>
          <w:rFonts w:ascii="Times New Roman" w:hAnsi="Times New Roman" w:cs="Times New Roman"/>
          <w:sz w:val="28"/>
          <w:szCs w:val="28"/>
        </w:rPr>
      </w:pPr>
    </w:p>
    <w:tbl>
      <w:tblPr>
        <w:tblStyle w:val="a3"/>
        <w:tblW w:w="8285" w:type="dxa"/>
        <w:tblInd w:w="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6"/>
        <w:gridCol w:w="5729"/>
      </w:tblGrid>
      <w:tr w:rsidR="00627593" w:rsidRPr="00627593" w:rsidTr="00627593">
        <w:tc>
          <w:tcPr>
            <w:tcW w:w="2556" w:type="dxa"/>
            <w:hideMark/>
          </w:tcPr>
          <w:p w:rsidR="00627593" w:rsidRPr="00627593" w:rsidRDefault="00627593" w:rsidP="00931314">
            <w:pPr>
              <w:widowControl w:val="0"/>
              <w:jc w:val="both"/>
              <w:rPr>
                <w:rFonts w:ascii="Times New Roman" w:eastAsia="Times New Roman" w:hAnsi="Times New Roman" w:cs="Times New Roman"/>
                <w:sz w:val="28"/>
                <w:szCs w:val="28"/>
                <w:lang w:eastAsia="ru-RU"/>
              </w:rPr>
            </w:pPr>
            <w:r w:rsidRPr="00627593">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48260</wp:posOffset>
                  </wp:positionH>
                  <wp:positionV relativeFrom="paragraph">
                    <wp:posOffset>29210</wp:posOffset>
                  </wp:positionV>
                  <wp:extent cx="1476375" cy="1929765"/>
                  <wp:effectExtent l="0" t="0" r="9525" b="0"/>
                  <wp:wrapSquare wrapText="bothSides"/>
                  <wp:docPr id="3" name="Рисунок 3"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зображение"/>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76375" cy="1929765"/>
                          </a:xfrm>
                          <a:prstGeom prst="rect">
                            <a:avLst/>
                          </a:prstGeom>
                          <a:noFill/>
                          <a:ln>
                            <a:noFill/>
                          </a:ln>
                        </pic:spPr>
                      </pic:pic>
                    </a:graphicData>
                  </a:graphic>
                </wp:anchor>
              </w:drawing>
            </w:r>
          </w:p>
        </w:tc>
        <w:tc>
          <w:tcPr>
            <w:tcW w:w="5729" w:type="dxa"/>
          </w:tcPr>
          <w:p w:rsidR="00627593" w:rsidRPr="00627593" w:rsidRDefault="00627593" w:rsidP="00931314">
            <w:pPr>
              <w:widowControl w:val="0"/>
              <w:spacing w:line="214" w:lineRule="auto"/>
              <w:ind w:firstLine="539"/>
              <w:jc w:val="both"/>
              <w:rPr>
                <w:rFonts w:ascii="Times New Roman" w:eastAsia="Times New Roman" w:hAnsi="Times New Roman" w:cs="Times New Roman"/>
                <w:i/>
                <w:spacing w:val="-6"/>
                <w:sz w:val="28"/>
                <w:szCs w:val="28"/>
                <w:lang w:eastAsia="ru-RU"/>
              </w:rPr>
            </w:pPr>
          </w:p>
          <w:p w:rsidR="00627593" w:rsidRPr="00627593" w:rsidRDefault="00627593" w:rsidP="00931314">
            <w:pPr>
              <w:spacing w:line="214" w:lineRule="auto"/>
              <w:ind w:firstLine="299"/>
              <w:jc w:val="both"/>
              <w:rPr>
                <w:rFonts w:ascii="Times New Roman" w:hAnsi="Times New Roman" w:cs="Times New Roman"/>
                <w:i/>
                <w:sz w:val="28"/>
                <w:szCs w:val="28"/>
              </w:rPr>
            </w:pPr>
            <w:r w:rsidRPr="00627593">
              <w:rPr>
                <w:rFonts w:ascii="Times New Roman" w:hAnsi="Times New Roman" w:cs="Times New Roman"/>
                <w:i/>
                <w:sz w:val="28"/>
                <w:szCs w:val="28"/>
              </w:rPr>
              <w:t>Работников необходимо уведомить о предстоящем сокращении не менее чем за два месяца до увольнения (ч. 2 ст. 180 ТК РФ). Для некоторых работников установлены иные сроки уведомления:</w:t>
            </w:r>
          </w:p>
          <w:p w:rsidR="00627593" w:rsidRPr="00627593" w:rsidRDefault="00627593" w:rsidP="00931314">
            <w:pPr>
              <w:spacing w:line="214" w:lineRule="auto"/>
              <w:ind w:firstLine="299"/>
              <w:jc w:val="both"/>
              <w:rPr>
                <w:rFonts w:ascii="Times New Roman" w:hAnsi="Times New Roman" w:cs="Times New Roman"/>
                <w:i/>
                <w:sz w:val="28"/>
                <w:szCs w:val="28"/>
              </w:rPr>
            </w:pPr>
            <w:r w:rsidRPr="00627593">
              <w:rPr>
                <w:rFonts w:ascii="Times New Roman" w:hAnsi="Times New Roman" w:cs="Times New Roman"/>
                <w:i/>
                <w:sz w:val="28"/>
                <w:szCs w:val="28"/>
              </w:rPr>
              <w:t xml:space="preserve">- не меньше чем за семь календарных дней – </w:t>
            </w:r>
            <w:proofErr w:type="gramStart"/>
            <w:r w:rsidRPr="00627593">
              <w:rPr>
                <w:rFonts w:ascii="Times New Roman" w:hAnsi="Times New Roman" w:cs="Times New Roman"/>
                <w:i/>
                <w:sz w:val="28"/>
                <w:szCs w:val="28"/>
              </w:rPr>
              <w:t>для</w:t>
            </w:r>
            <w:proofErr w:type="gramEnd"/>
            <w:r w:rsidRPr="00627593">
              <w:rPr>
                <w:rFonts w:ascii="Times New Roman" w:hAnsi="Times New Roman" w:cs="Times New Roman"/>
                <w:i/>
                <w:sz w:val="28"/>
                <w:szCs w:val="28"/>
              </w:rPr>
              <w:t xml:space="preserve"> сезонных </w:t>
            </w:r>
          </w:p>
          <w:p w:rsidR="00627593" w:rsidRPr="00627593" w:rsidRDefault="00627593" w:rsidP="00931314">
            <w:pPr>
              <w:spacing w:line="214" w:lineRule="auto"/>
              <w:ind w:firstLine="299"/>
              <w:jc w:val="both"/>
              <w:rPr>
                <w:rFonts w:ascii="Times New Roman" w:hAnsi="Times New Roman" w:cs="Times New Roman"/>
                <w:i/>
                <w:sz w:val="28"/>
                <w:szCs w:val="28"/>
              </w:rPr>
            </w:pPr>
            <w:r w:rsidRPr="00627593">
              <w:rPr>
                <w:rFonts w:ascii="Times New Roman" w:hAnsi="Times New Roman" w:cs="Times New Roman"/>
                <w:i/>
                <w:sz w:val="28"/>
                <w:szCs w:val="28"/>
              </w:rPr>
              <w:t>работников (ч. 2 ст. 296 ТК РФ);</w:t>
            </w:r>
          </w:p>
          <w:p w:rsidR="00627593" w:rsidRPr="00627593" w:rsidRDefault="00627593" w:rsidP="00931314">
            <w:pPr>
              <w:spacing w:line="214" w:lineRule="auto"/>
              <w:ind w:firstLine="299"/>
              <w:jc w:val="both"/>
              <w:rPr>
                <w:rFonts w:ascii="Times New Roman" w:hAnsi="Times New Roman" w:cs="Times New Roman"/>
                <w:i/>
                <w:sz w:val="28"/>
                <w:szCs w:val="28"/>
              </w:rPr>
            </w:pPr>
            <w:r w:rsidRPr="00627593">
              <w:rPr>
                <w:rFonts w:ascii="Times New Roman" w:hAnsi="Times New Roman" w:cs="Times New Roman"/>
                <w:i/>
                <w:sz w:val="28"/>
                <w:szCs w:val="28"/>
              </w:rPr>
              <w:t xml:space="preserve">- не меньше чем за три календарных дня – для сотрудников, </w:t>
            </w:r>
          </w:p>
          <w:p w:rsidR="00627593" w:rsidRPr="00627593" w:rsidRDefault="00627593" w:rsidP="00931314">
            <w:pPr>
              <w:spacing w:line="214" w:lineRule="auto"/>
              <w:ind w:firstLine="299"/>
              <w:jc w:val="both"/>
              <w:rPr>
                <w:rFonts w:ascii="Times New Roman" w:hAnsi="Times New Roman" w:cs="Times New Roman"/>
                <w:i/>
                <w:sz w:val="28"/>
                <w:szCs w:val="28"/>
              </w:rPr>
            </w:pPr>
            <w:r w:rsidRPr="00627593">
              <w:rPr>
                <w:rFonts w:ascii="Times New Roman" w:hAnsi="Times New Roman" w:cs="Times New Roman"/>
                <w:i/>
                <w:sz w:val="28"/>
                <w:szCs w:val="28"/>
              </w:rPr>
              <w:t>которые приняты на работу на срок до двух месяцев (ч. 2 ст. 292 ТК РФ)</w:t>
            </w:r>
          </w:p>
          <w:p w:rsidR="00627593" w:rsidRPr="00627593" w:rsidRDefault="00627593" w:rsidP="00931314">
            <w:pPr>
              <w:widowControl w:val="0"/>
              <w:spacing w:line="214" w:lineRule="auto"/>
              <w:ind w:firstLine="539"/>
              <w:jc w:val="both"/>
              <w:rPr>
                <w:rFonts w:ascii="Times New Roman" w:eastAsia="Times New Roman" w:hAnsi="Times New Roman" w:cs="Times New Roman"/>
                <w:i/>
                <w:sz w:val="28"/>
                <w:szCs w:val="28"/>
                <w:lang w:eastAsia="ru-RU"/>
              </w:rPr>
            </w:pPr>
          </w:p>
        </w:tc>
      </w:tr>
    </w:tbl>
    <w:p w:rsidR="00627593" w:rsidRPr="00627593" w:rsidRDefault="00627593" w:rsidP="00627593">
      <w:pPr>
        <w:spacing w:after="0" w:line="214" w:lineRule="auto"/>
        <w:ind w:firstLine="539"/>
        <w:jc w:val="both"/>
        <w:rPr>
          <w:rFonts w:ascii="Times New Roman" w:hAnsi="Times New Roman" w:cs="Times New Roman"/>
          <w:sz w:val="28"/>
          <w:szCs w:val="28"/>
        </w:rPr>
      </w:pPr>
    </w:p>
    <w:p w:rsidR="00627593" w:rsidRPr="00627593" w:rsidRDefault="00627593" w:rsidP="00627593">
      <w:pPr>
        <w:spacing w:after="0" w:line="214" w:lineRule="auto"/>
        <w:ind w:firstLine="539"/>
        <w:jc w:val="both"/>
        <w:rPr>
          <w:rFonts w:ascii="Times New Roman" w:hAnsi="Times New Roman" w:cs="Times New Roman"/>
          <w:i/>
          <w:sz w:val="28"/>
          <w:szCs w:val="28"/>
        </w:rPr>
      </w:pPr>
      <w:r w:rsidRPr="00627593">
        <w:rPr>
          <w:rFonts w:ascii="Times New Roman" w:hAnsi="Times New Roman" w:cs="Times New Roman"/>
          <w:i/>
          <w:sz w:val="28"/>
          <w:szCs w:val="28"/>
        </w:rPr>
        <w:t>Уведомить службу занятости</w:t>
      </w:r>
    </w:p>
    <w:p w:rsidR="00627593" w:rsidRPr="00627593" w:rsidRDefault="00627593" w:rsidP="00627593">
      <w:pPr>
        <w:spacing w:after="0" w:line="214" w:lineRule="auto"/>
        <w:ind w:firstLine="539"/>
        <w:jc w:val="both"/>
        <w:rPr>
          <w:rFonts w:ascii="Times New Roman" w:hAnsi="Times New Roman" w:cs="Times New Roman"/>
          <w:sz w:val="28"/>
          <w:szCs w:val="28"/>
        </w:rPr>
      </w:pPr>
    </w:p>
    <w:p w:rsidR="00627593" w:rsidRPr="00627593" w:rsidRDefault="00627593" w:rsidP="00627593">
      <w:pPr>
        <w:spacing w:after="0" w:line="214" w:lineRule="auto"/>
        <w:ind w:firstLine="539"/>
        <w:jc w:val="both"/>
        <w:rPr>
          <w:rFonts w:ascii="Times New Roman" w:hAnsi="Times New Roman" w:cs="Times New Roman"/>
          <w:sz w:val="28"/>
          <w:szCs w:val="28"/>
        </w:rPr>
      </w:pPr>
      <w:r w:rsidRPr="00627593">
        <w:rPr>
          <w:rFonts w:ascii="Times New Roman" w:hAnsi="Times New Roman" w:cs="Times New Roman"/>
          <w:sz w:val="28"/>
          <w:szCs w:val="28"/>
        </w:rPr>
        <w:t>Уведомление о сокращении работников направляется в орган службы занятости в письменной форме как минимум за два месяца до увольнения. Информация предоставляется о каждом сокращаемом работнике. В частности, указываются его должность, профессия, специальность и квалификационные требования (</w:t>
      </w:r>
      <w:proofErr w:type="spellStart"/>
      <w:r w:rsidRPr="00627593">
        <w:rPr>
          <w:rFonts w:ascii="Times New Roman" w:hAnsi="Times New Roman" w:cs="Times New Roman"/>
          <w:sz w:val="28"/>
          <w:szCs w:val="28"/>
        </w:rPr>
        <w:t>абз</w:t>
      </w:r>
      <w:proofErr w:type="spellEnd"/>
      <w:r w:rsidRPr="00627593">
        <w:rPr>
          <w:rFonts w:ascii="Times New Roman" w:hAnsi="Times New Roman" w:cs="Times New Roman"/>
          <w:sz w:val="28"/>
          <w:szCs w:val="28"/>
        </w:rPr>
        <w:t xml:space="preserve">. 1 п. 2 ст. 25 Закона РФ от 19.04.1991 № </w:t>
      </w:r>
      <w:r w:rsidRPr="00627593">
        <w:rPr>
          <w:rFonts w:ascii="Times New Roman" w:hAnsi="Times New Roman" w:cs="Times New Roman"/>
          <w:sz w:val="28"/>
          <w:szCs w:val="28"/>
        </w:rPr>
        <w:lastRenderedPageBreak/>
        <w:t>1032-1 «О занятости населения в Российской Федерации» (далее – Закон № 1032-1).</w:t>
      </w:r>
    </w:p>
    <w:p w:rsidR="00627593" w:rsidRPr="00627593" w:rsidRDefault="00627593" w:rsidP="00627593">
      <w:pPr>
        <w:spacing w:after="0" w:line="214" w:lineRule="auto"/>
        <w:ind w:firstLine="539"/>
        <w:jc w:val="both"/>
        <w:rPr>
          <w:rFonts w:ascii="Times New Roman" w:hAnsi="Times New Roman" w:cs="Times New Roman"/>
          <w:sz w:val="28"/>
          <w:szCs w:val="28"/>
        </w:rPr>
      </w:pPr>
      <w:r w:rsidRPr="00627593">
        <w:rPr>
          <w:rFonts w:ascii="Times New Roman" w:hAnsi="Times New Roman" w:cs="Times New Roman"/>
          <w:sz w:val="28"/>
          <w:szCs w:val="28"/>
        </w:rPr>
        <w:t>Если предполагается массовое сокращение, срок, в который нужно уведомить центр занятости, больше, а форма уведомления отличается от формы уведомления при обычном сокращении численности работников организации (штата).</w:t>
      </w:r>
    </w:p>
    <w:p w:rsidR="00627593" w:rsidRPr="00627593" w:rsidRDefault="00627593" w:rsidP="00627593">
      <w:pPr>
        <w:spacing w:after="0" w:line="214" w:lineRule="auto"/>
        <w:ind w:firstLine="539"/>
        <w:jc w:val="both"/>
        <w:rPr>
          <w:rFonts w:ascii="Times New Roman" w:hAnsi="Times New Roman" w:cs="Times New Roman"/>
          <w:sz w:val="28"/>
          <w:szCs w:val="28"/>
        </w:rPr>
      </w:pPr>
      <w:r w:rsidRPr="00627593">
        <w:rPr>
          <w:rFonts w:ascii="Times New Roman" w:hAnsi="Times New Roman" w:cs="Times New Roman"/>
          <w:sz w:val="28"/>
          <w:szCs w:val="28"/>
        </w:rPr>
        <w:t>Конкретная форма уведомления законом не установлена. Вместе с тем следует выяснить, не установлена ли специальная форма региональным органом службы занятости (п. 1 ч. 1 ст. 7.1-1 Закона № 1032-1). Если форма установлена, орган службы занятости вправе не принять уведомление работодателя, составленное в произвольной форме. В результате сроки сокращения могут затянуться.</w:t>
      </w:r>
    </w:p>
    <w:p w:rsidR="00627593" w:rsidRPr="00627593" w:rsidRDefault="00627593" w:rsidP="00627593">
      <w:pPr>
        <w:spacing w:after="0" w:line="214" w:lineRule="auto"/>
        <w:ind w:firstLine="539"/>
        <w:jc w:val="both"/>
        <w:rPr>
          <w:rFonts w:ascii="Times New Roman" w:hAnsi="Times New Roman" w:cs="Times New Roman"/>
          <w:sz w:val="28"/>
          <w:szCs w:val="28"/>
        </w:rPr>
      </w:pPr>
    </w:p>
    <w:p w:rsidR="00627593" w:rsidRPr="00627593" w:rsidRDefault="00627593" w:rsidP="00627593">
      <w:pPr>
        <w:spacing w:after="0" w:line="214" w:lineRule="auto"/>
        <w:ind w:firstLine="539"/>
        <w:jc w:val="both"/>
        <w:rPr>
          <w:rFonts w:ascii="Times New Roman" w:hAnsi="Times New Roman" w:cs="Times New Roman"/>
          <w:i/>
          <w:sz w:val="28"/>
          <w:szCs w:val="28"/>
        </w:rPr>
      </w:pPr>
      <w:r w:rsidRPr="00627593">
        <w:rPr>
          <w:rFonts w:ascii="Times New Roman" w:hAnsi="Times New Roman" w:cs="Times New Roman"/>
          <w:i/>
          <w:sz w:val="28"/>
          <w:szCs w:val="28"/>
        </w:rPr>
        <w:t xml:space="preserve">Уведомить профсоюз </w:t>
      </w:r>
    </w:p>
    <w:p w:rsidR="00627593" w:rsidRPr="00627593" w:rsidRDefault="00627593" w:rsidP="00627593">
      <w:pPr>
        <w:spacing w:after="0" w:line="214" w:lineRule="auto"/>
        <w:ind w:firstLine="539"/>
        <w:jc w:val="both"/>
        <w:rPr>
          <w:rFonts w:ascii="Times New Roman" w:hAnsi="Times New Roman" w:cs="Times New Roman"/>
          <w:sz w:val="28"/>
          <w:szCs w:val="28"/>
        </w:rPr>
      </w:pPr>
    </w:p>
    <w:p w:rsidR="00627593" w:rsidRPr="00627593" w:rsidRDefault="00627593" w:rsidP="00627593">
      <w:pPr>
        <w:spacing w:after="0" w:line="214" w:lineRule="auto"/>
        <w:ind w:firstLine="539"/>
        <w:jc w:val="both"/>
        <w:rPr>
          <w:rFonts w:ascii="Times New Roman" w:hAnsi="Times New Roman" w:cs="Times New Roman"/>
          <w:sz w:val="28"/>
          <w:szCs w:val="28"/>
        </w:rPr>
      </w:pPr>
      <w:r w:rsidRPr="00627593">
        <w:rPr>
          <w:rFonts w:ascii="Times New Roman" w:hAnsi="Times New Roman" w:cs="Times New Roman"/>
          <w:sz w:val="28"/>
          <w:szCs w:val="28"/>
        </w:rPr>
        <w:t>Работодатель обязан в письменной форме сообщить о сокращении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работников или штата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 (ч. 1 ст. 82 ТК РФ). Если планируется увольнение работников – членов профсоюза, нужно дополнительно учесть мотивированное мнение выборного органа первичной профсоюзной организации (ч. 2 ст. 82 ТК РФ). Запросить мотивированное мнение желательно за один месяц до планируемого увольнения работников. Это позволит соблюсти правила ч. 5 ст. 373 ТК РФ (уволить работников можно не позднее одного месяца со дня получения от профсоюза мотивированного мнения). Если данный срок пропущен, увольнение могут признать неправомерным.</w:t>
      </w:r>
    </w:p>
    <w:p w:rsidR="00627593" w:rsidRPr="00627593" w:rsidRDefault="00627593" w:rsidP="00627593">
      <w:pPr>
        <w:spacing w:after="0" w:line="214" w:lineRule="auto"/>
        <w:ind w:firstLine="539"/>
        <w:jc w:val="both"/>
        <w:rPr>
          <w:rFonts w:ascii="Times New Roman" w:hAnsi="Times New Roman" w:cs="Times New Roman"/>
          <w:sz w:val="28"/>
          <w:szCs w:val="28"/>
        </w:rPr>
      </w:pPr>
    </w:p>
    <w:p w:rsidR="00627593" w:rsidRPr="00627593" w:rsidRDefault="00627593" w:rsidP="00627593">
      <w:pPr>
        <w:spacing w:after="0" w:line="214" w:lineRule="auto"/>
        <w:ind w:firstLine="539"/>
        <w:jc w:val="both"/>
        <w:rPr>
          <w:rFonts w:ascii="Times New Roman" w:hAnsi="Times New Roman" w:cs="Times New Roman"/>
          <w:i/>
          <w:sz w:val="28"/>
          <w:szCs w:val="28"/>
        </w:rPr>
      </w:pPr>
      <w:r w:rsidRPr="00627593">
        <w:rPr>
          <w:rFonts w:ascii="Times New Roman" w:hAnsi="Times New Roman" w:cs="Times New Roman"/>
          <w:i/>
          <w:sz w:val="28"/>
          <w:szCs w:val="28"/>
        </w:rPr>
        <w:t>Внести информацию в общероссийскую базу вакансий «Ра-бота в России»</w:t>
      </w:r>
    </w:p>
    <w:p w:rsidR="00627593" w:rsidRPr="00627593" w:rsidRDefault="00627593" w:rsidP="00627593">
      <w:pPr>
        <w:spacing w:after="0" w:line="214" w:lineRule="auto"/>
        <w:ind w:firstLine="539"/>
        <w:jc w:val="both"/>
        <w:rPr>
          <w:rFonts w:ascii="Times New Roman" w:hAnsi="Times New Roman" w:cs="Times New Roman"/>
          <w:sz w:val="28"/>
          <w:szCs w:val="28"/>
        </w:rPr>
      </w:pPr>
    </w:p>
    <w:p w:rsidR="00627593" w:rsidRPr="00627593" w:rsidRDefault="00627593" w:rsidP="00627593">
      <w:pPr>
        <w:spacing w:after="0" w:line="214" w:lineRule="auto"/>
        <w:ind w:firstLine="539"/>
        <w:jc w:val="both"/>
        <w:rPr>
          <w:rFonts w:ascii="Times New Roman" w:hAnsi="Times New Roman" w:cs="Times New Roman"/>
          <w:sz w:val="28"/>
          <w:szCs w:val="28"/>
        </w:rPr>
      </w:pPr>
      <w:r w:rsidRPr="00627593">
        <w:rPr>
          <w:rFonts w:ascii="Times New Roman" w:hAnsi="Times New Roman" w:cs="Times New Roman"/>
          <w:sz w:val="28"/>
          <w:szCs w:val="28"/>
        </w:rPr>
        <w:t>В целях включения информации о сокращении численности работников (штата) и возможном расторжении трудовых договоров в общероссийскую базу вакансий «Работа в России» работодателю необходимо сначала зарегистрироваться в этой базе (п. 2 постановление Правительства РФ от 12.04.2020 № 486).</w:t>
      </w:r>
    </w:p>
    <w:p w:rsidR="00627593" w:rsidRPr="00627593" w:rsidRDefault="00627593" w:rsidP="00627593">
      <w:pPr>
        <w:spacing w:after="0" w:line="214" w:lineRule="auto"/>
        <w:ind w:firstLine="539"/>
        <w:jc w:val="both"/>
        <w:rPr>
          <w:rFonts w:ascii="Times New Roman" w:hAnsi="Times New Roman" w:cs="Times New Roman"/>
          <w:sz w:val="28"/>
          <w:szCs w:val="28"/>
        </w:rPr>
      </w:pPr>
      <w:r w:rsidRPr="00627593">
        <w:rPr>
          <w:rFonts w:ascii="Times New Roman" w:hAnsi="Times New Roman" w:cs="Times New Roman"/>
          <w:sz w:val="28"/>
          <w:szCs w:val="28"/>
        </w:rPr>
        <w:t xml:space="preserve">Информация о высвобождении работников размещается в личном кабинете не позднее рабочего дня, следующего за днем изменения сведений, включенных в такую информацию. При этом нужно соблюдать перечень и форматы данной информации, утверждаемые Минтрудом и </w:t>
      </w:r>
      <w:proofErr w:type="spellStart"/>
      <w:r w:rsidRPr="00627593">
        <w:rPr>
          <w:rFonts w:ascii="Times New Roman" w:hAnsi="Times New Roman" w:cs="Times New Roman"/>
          <w:sz w:val="28"/>
          <w:szCs w:val="28"/>
        </w:rPr>
        <w:t>Рострудом</w:t>
      </w:r>
      <w:proofErr w:type="spellEnd"/>
      <w:r w:rsidRPr="00627593">
        <w:rPr>
          <w:rFonts w:ascii="Times New Roman" w:hAnsi="Times New Roman" w:cs="Times New Roman"/>
          <w:sz w:val="28"/>
          <w:szCs w:val="28"/>
        </w:rPr>
        <w:t xml:space="preserve"> соответственно (п.п. 1-5 Временных правил представления информации о высвобождении, утвержденных постановлением Правительства РФ № 486,)</w:t>
      </w:r>
    </w:p>
    <w:p w:rsidR="00627593" w:rsidRPr="00627593" w:rsidRDefault="00627593" w:rsidP="00627593">
      <w:pPr>
        <w:spacing w:after="0" w:line="214" w:lineRule="auto"/>
        <w:ind w:firstLine="539"/>
        <w:jc w:val="both"/>
        <w:rPr>
          <w:rFonts w:ascii="Times New Roman" w:hAnsi="Times New Roman" w:cs="Times New Roman"/>
          <w:sz w:val="28"/>
          <w:szCs w:val="28"/>
        </w:rPr>
      </w:pPr>
    </w:p>
    <w:p w:rsidR="00627593" w:rsidRPr="00627593" w:rsidRDefault="00627593" w:rsidP="00627593">
      <w:pPr>
        <w:spacing w:after="0" w:line="214" w:lineRule="auto"/>
        <w:ind w:firstLine="539"/>
        <w:jc w:val="both"/>
        <w:rPr>
          <w:rFonts w:ascii="Times New Roman" w:hAnsi="Times New Roman" w:cs="Times New Roman"/>
          <w:i/>
          <w:sz w:val="28"/>
          <w:szCs w:val="28"/>
        </w:rPr>
      </w:pPr>
      <w:r w:rsidRPr="00627593">
        <w:rPr>
          <w:rFonts w:ascii="Times New Roman" w:hAnsi="Times New Roman" w:cs="Times New Roman"/>
          <w:i/>
          <w:sz w:val="28"/>
          <w:szCs w:val="28"/>
        </w:rPr>
        <w:t>Предложить работникам подходящие вакансии</w:t>
      </w:r>
    </w:p>
    <w:p w:rsidR="00627593" w:rsidRPr="00627593" w:rsidRDefault="00627593" w:rsidP="00627593">
      <w:pPr>
        <w:spacing w:after="0" w:line="214" w:lineRule="auto"/>
        <w:ind w:firstLine="539"/>
        <w:jc w:val="both"/>
        <w:rPr>
          <w:rFonts w:ascii="Times New Roman" w:hAnsi="Times New Roman" w:cs="Times New Roman"/>
          <w:sz w:val="28"/>
          <w:szCs w:val="28"/>
        </w:rPr>
      </w:pPr>
    </w:p>
    <w:p w:rsidR="00627593" w:rsidRPr="00627593" w:rsidRDefault="00627593" w:rsidP="00627593">
      <w:pPr>
        <w:spacing w:after="0" w:line="214" w:lineRule="auto"/>
        <w:ind w:firstLine="539"/>
        <w:jc w:val="both"/>
        <w:rPr>
          <w:rFonts w:ascii="Times New Roman" w:hAnsi="Times New Roman" w:cs="Times New Roman"/>
          <w:sz w:val="28"/>
          <w:szCs w:val="28"/>
        </w:rPr>
      </w:pPr>
      <w:r w:rsidRPr="00627593">
        <w:rPr>
          <w:rFonts w:ascii="Times New Roman" w:hAnsi="Times New Roman" w:cs="Times New Roman"/>
          <w:sz w:val="28"/>
          <w:szCs w:val="28"/>
        </w:rPr>
        <w:t xml:space="preserve">Вакантные должности, предлагаемые сокращаемым работникам, должны соответствовать установленным законодательством требованиям (ч. 3 ст. 81, </w:t>
      </w:r>
      <w:r w:rsidRPr="00627593">
        <w:rPr>
          <w:rFonts w:ascii="Times New Roman" w:hAnsi="Times New Roman" w:cs="Times New Roman"/>
          <w:sz w:val="28"/>
          <w:szCs w:val="28"/>
        </w:rPr>
        <w:lastRenderedPageBreak/>
        <w:t xml:space="preserve">ч. 1 ст. 180 ТК РФ, </w:t>
      </w:r>
      <w:proofErr w:type="spellStart"/>
      <w:r w:rsidRPr="00627593">
        <w:rPr>
          <w:rFonts w:ascii="Times New Roman" w:hAnsi="Times New Roman" w:cs="Times New Roman"/>
          <w:sz w:val="28"/>
          <w:szCs w:val="28"/>
        </w:rPr>
        <w:t>абз</w:t>
      </w:r>
      <w:proofErr w:type="spellEnd"/>
      <w:r w:rsidRPr="00627593">
        <w:rPr>
          <w:rFonts w:ascii="Times New Roman" w:hAnsi="Times New Roman" w:cs="Times New Roman"/>
          <w:sz w:val="28"/>
          <w:szCs w:val="28"/>
        </w:rPr>
        <w:t xml:space="preserve">. 1 п. 29 постановление Пленума ВС РФ от 17.03.2004 </w:t>
      </w:r>
      <w:r>
        <w:rPr>
          <w:rFonts w:ascii="Times New Roman" w:hAnsi="Times New Roman" w:cs="Times New Roman"/>
          <w:sz w:val="28"/>
          <w:szCs w:val="28"/>
        </w:rPr>
        <w:br/>
      </w:r>
      <w:r w:rsidRPr="00627593">
        <w:rPr>
          <w:rFonts w:ascii="Times New Roman" w:hAnsi="Times New Roman" w:cs="Times New Roman"/>
          <w:sz w:val="28"/>
          <w:szCs w:val="28"/>
        </w:rPr>
        <w:t>№ 2):</w:t>
      </w:r>
    </w:p>
    <w:p w:rsidR="00627593" w:rsidRPr="00627593" w:rsidRDefault="00627593" w:rsidP="00627593">
      <w:pPr>
        <w:spacing w:after="0" w:line="214" w:lineRule="auto"/>
        <w:ind w:firstLine="539"/>
        <w:jc w:val="both"/>
        <w:rPr>
          <w:rFonts w:ascii="Times New Roman" w:hAnsi="Times New Roman" w:cs="Times New Roman"/>
          <w:sz w:val="28"/>
          <w:szCs w:val="28"/>
        </w:rPr>
      </w:pPr>
      <w:r w:rsidRPr="00627593">
        <w:rPr>
          <w:rFonts w:ascii="Times New Roman" w:hAnsi="Times New Roman" w:cs="Times New Roman"/>
          <w:sz w:val="28"/>
          <w:szCs w:val="28"/>
        </w:rPr>
        <w:t>- работник сможет выполнять работу с учетом его состояния здоровья;</w:t>
      </w:r>
    </w:p>
    <w:p w:rsidR="00627593" w:rsidRPr="00627593" w:rsidRDefault="00627593" w:rsidP="00627593">
      <w:pPr>
        <w:spacing w:after="0" w:line="214" w:lineRule="auto"/>
        <w:ind w:firstLine="539"/>
        <w:jc w:val="both"/>
        <w:rPr>
          <w:rFonts w:ascii="Times New Roman" w:hAnsi="Times New Roman" w:cs="Times New Roman"/>
          <w:sz w:val="28"/>
          <w:szCs w:val="28"/>
        </w:rPr>
      </w:pPr>
      <w:r w:rsidRPr="00627593">
        <w:rPr>
          <w:rFonts w:ascii="Times New Roman" w:hAnsi="Times New Roman" w:cs="Times New Roman"/>
          <w:sz w:val="28"/>
          <w:szCs w:val="28"/>
        </w:rPr>
        <w:t>- это может быть как вакантная должность или работа, соответствующая квалификации работника, так и вакантная нижестоящая должность или нижеоплачиваемая работа;</w:t>
      </w:r>
    </w:p>
    <w:p w:rsidR="00627593" w:rsidRPr="00627593" w:rsidRDefault="00627593" w:rsidP="00627593">
      <w:pPr>
        <w:spacing w:after="0" w:line="214" w:lineRule="auto"/>
        <w:ind w:firstLine="539"/>
        <w:jc w:val="both"/>
        <w:rPr>
          <w:rFonts w:ascii="Times New Roman" w:hAnsi="Times New Roman" w:cs="Times New Roman"/>
          <w:sz w:val="28"/>
          <w:szCs w:val="28"/>
        </w:rPr>
      </w:pPr>
      <w:r w:rsidRPr="00627593">
        <w:rPr>
          <w:rFonts w:ascii="Times New Roman" w:hAnsi="Times New Roman" w:cs="Times New Roman"/>
          <w:sz w:val="28"/>
          <w:szCs w:val="28"/>
        </w:rPr>
        <w:t>- вакансии должны быть в данной местности. Вакансии в другой местности предлагаются, только если это предусмотрено коллективным договором, соглашениями, трудовым договором.</w:t>
      </w:r>
    </w:p>
    <w:p w:rsidR="00627593" w:rsidRPr="00627593" w:rsidRDefault="00627593" w:rsidP="00627593">
      <w:pPr>
        <w:spacing w:after="0" w:line="214" w:lineRule="auto"/>
        <w:ind w:firstLine="539"/>
        <w:jc w:val="both"/>
        <w:rPr>
          <w:rFonts w:ascii="Times New Roman" w:hAnsi="Times New Roman" w:cs="Times New Roman"/>
          <w:sz w:val="28"/>
          <w:szCs w:val="28"/>
        </w:rPr>
      </w:pPr>
      <w:r w:rsidRPr="00627593">
        <w:rPr>
          <w:rFonts w:ascii="Times New Roman" w:hAnsi="Times New Roman" w:cs="Times New Roman"/>
          <w:sz w:val="28"/>
          <w:szCs w:val="28"/>
        </w:rPr>
        <w:t>Учитывая судебную практику, предлагать вакансии следует в течение всего периода мероприятий по сокращению (до дня увольнения включительно), что подтвердит исполнение установленных ч. 3 ст. 81 ТК РФ требований. Трудовым законодательством не урегулирован вопрос предложения работнику временных вакансий. Во избежание споров с работниками следует предлагать ему такие вакансии.</w:t>
      </w:r>
    </w:p>
    <w:p w:rsidR="00627593" w:rsidRPr="00627593" w:rsidRDefault="00627593" w:rsidP="00627593">
      <w:pPr>
        <w:spacing w:after="0" w:line="214" w:lineRule="auto"/>
        <w:ind w:firstLine="539"/>
        <w:jc w:val="both"/>
        <w:rPr>
          <w:rFonts w:ascii="Times New Roman" w:hAnsi="Times New Roman" w:cs="Times New Roman"/>
          <w:sz w:val="28"/>
          <w:szCs w:val="28"/>
        </w:rPr>
      </w:pPr>
      <w:r w:rsidRPr="00627593">
        <w:rPr>
          <w:rFonts w:ascii="Times New Roman" w:hAnsi="Times New Roman" w:cs="Times New Roman"/>
          <w:sz w:val="28"/>
          <w:szCs w:val="28"/>
        </w:rPr>
        <w:t>Уведомление о вакантных должностях можно оформить отдельным документом или включить в текст уведомления о предстоящем сокращении</w:t>
      </w:r>
    </w:p>
    <w:p w:rsidR="00627593" w:rsidRPr="00627593" w:rsidRDefault="00627593" w:rsidP="00627593">
      <w:pPr>
        <w:spacing w:after="0" w:line="214" w:lineRule="auto"/>
        <w:ind w:firstLine="539"/>
        <w:jc w:val="both"/>
        <w:rPr>
          <w:rFonts w:ascii="Times New Roman" w:hAnsi="Times New Roman" w:cs="Times New Roman"/>
          <w:sz w:val="28"/>
          <w:szCs w:val="28"/>
        </w:rPr>
      </w:pPr>
    </w:p>
    <w:p w:rsidR="00627593" w:rsidRPr="00627593" w:rsidRDefault="00627593" w:rsidP="00627593">
      <w:pPr>
        <w:spacing w:after="0" w:line="214" w:lineRule="auto"/>
        <w:ind w:firstLine="539"/>
        <w:jc w:val="both"/>
        <w:rPr>
          <w:rFonts w:ascii="Times New Roman" w:hAnsi="Times New Roman" w:cs="Times New Roman"/>
          <w:i/>
          <w:sz w:val="28"/>
          <w:szCs w:val="28"/>
        </w:rPr>
      </w:pPr>
      <w:r w:rsidRPr="00627593">
        <w:rPr>
          <w:rFonts w:ascii="Times New Roman" w:hAnsi="Times New Roman" w:cs="Times New Roman"/>
          <w:i/>
          <w:sz w:val="28"/>
          <w:szCs w:val="28"/>
        </w:rPr>
        <w:t>Оформить документы увольняемым работникам</w:t>
      </w:r>
    </w:p>
    <w:p w:rsidR="00627593" w:rsidRPr="00627593" w:rsidRDefault="00627593" w:rsidP="00627593">
      <w:pPr>
        <w:spacing w:after="0" w:line="214" w:lineRule="auto"/>
        <w:ind w:firstLine="539"/>
        <w:jc w:val="both"/>
        <w:rPr>
          <w:rFonts w:ascii="Times New Roman" w:hAnsi="Times New Roman" w:cs="Times New Roman"/>
          <w:sz w:val="28"/>
          <w:szCs w:val="28"/>
        </w:rPr>
      </w:pPr>
    </w:p>
    <w:p w:rsidR="00627593" w:rsidRPr="00627593" w:rsidRDefault="00627593" w:rsidP="00627593">
      <w:pPr>
        <w:spacing w:after="0" w:line="214" w:lineRule="auto"/>
        <w:ind w:firstLine="539"/>
        <w:jc w:val="both"/>
        <w:rPr>
          <w:rFonts w:ascii="Times New Roman" w:hAnsi="Times New Roman" w:cs="Times New Roman"/>
          <w:sz w:val="28"/>
          <w:szCs w:val="28"/>
        </w:rPr>
      </w:pPr>
      <w:r w:rsidRPr="00627593">
        <w:rPr>
          <w:rFonts w:ascii="Times New Roman" w:hAnsi="Times New Roman" w:cs="Times New Roman"/>
          <w:sz w:val="28"/>
          <w:szCs w:val="28"/>
        </w:rPr>
        <w:t>Необходимо (ст. 84.1 ТК РФ):</w:t>
      </w:r>
    </w:p>
    <w:p w:rsidR="00627593" w:rsidRPr="00627593" w:rsidRDefault="00627593" w:rsidP="00627593">
      <w:pPr>
        <w:spacing w:after="0" w:line="214" w:lineRule="auto"/>
        <w:ind w:firstLine="539"/>
        <w:jc w:val="both"/>
        <w:rPr>
          <w:rFonts w:ascii="Times New Roman" w:hAnsi="Times New Roman" w:cs="Times New Roman"/>
          <w:sz w:val="28"/>
          <w:szCs w:val="28"/>
        </w:rPr>
      </w:pPr>
      <w:r w:rsidRPr="00627593">
        <w:rPr>
          <w:rFonts w:ascii="Times New Roman" w:hAnsi="Times New Roman" w:cs="Times New Roman"/>
          <w:sz w:val="28"/>
          <w:szCs w:val="28"/>
        </w:rPr>
        <w:t xml:space="preserve">- издать приказ. В строке «Основание прекращения (расторжения) трудового договора (увольнения)» унифицированной формы приказа нужно отразить основание для увольнения – п. 2 ч. 1 ст. 81 ТК РФ. Формулировка будет зависеть от того, как увольняется работник (в связи с сокращением численности работников или штата). Если фактически произведено сокращение штата, а в приказе указано, что работник уволен в связи с сокращением численности работников, он вправе потребовать изменить причину увольнения, в том числе через суд (ч. 5 </w:t>
      </w:r>
      <w:r w:rsidRPr="00627593">
        <w:rPr>
          <w:rFonts w:ascii="Times New Roman" w:hAnsi="Times New Roman" w:cs="Times New Roman"/>
          <w:sz w:val="28"/>
          <w:szCs w:val="28"/>
        </w:rPr>
        <w:br/>
        <w:t>ст. 394 ТК РФ);</w:t>
      </w:r>
    </w:p>
    <w:p w:rsidR="00627593" w:rsidRPr="00627593" w:rsidRDefault="00627593" w:rsidP="00627593">
      <w:pPr>
        <w:spacing w:after="0" w:line="214" w:lineRule="auto"/>
        <w:ind w:firstLine="539"/>
        <w:jc w:val="both"/>
        <w:rPr>
          <w:rFonts w:ascii="Times New Roman" w:hAnsi="Times New Roman" w:cs="Times New Roman"/>
          <w:sz w:val="28"/>
          <w:szCs w:val="28"/>
        </w:rPr>
      </w:pPr>
      <w:r w:rsidRPr="00627593">
        <w:rPr>
          <w:rFonts w:ascii="Times New Roman" w:hAnsi="Times New Roman" w:cs="Times New Roman"/>
          <w:sz w:val="28"/>
          <w:szCs w:val="28"/>
        </w:rPr>
        <w:t xml:space="preserve">- внести запись в трудовую книжку (в случае ее ведения) или включить информацию в сведения о трудовой деятельности. </w:t>
      </w:r>
    </w:p>
    <w:p w:rsidR="00627593" w:rsidRPr="00627593" w:rsidRDefault="00627593" w:rsidP="00627593">
      <w:pPr>
        <w:spacing w:after="0" w:line="214" w:lineRule="auto"/>
        <w:ind w:firstLine="539"/>
        <w:jc w:val="both"/>
        <w:rPr>
          <w:rFonts w:ascii="Times New Roman" w:hAnsi="Times New Roman" w:cs="Times New Roman"/>
          <w:i/>
          <w:sz w:val="28"/>
          <w:szCs w:val="28"/>
        </w:rPr>
      </w:pPr>
    </w:p>
    <w:p w:rsidR="00627593" w:rsidRPr="00627593" w:rsidRDefault="00627593" w:rsidP="00627593">
      <w:pPr>
        <w:spacing w:after="0" w:line="214" w:lineRule="auto"/>
        <w:ind w:firstLine="539"/>
        <w:jc w:val="both"/>
        <w:rPr>
          <w:rFonts w:ascii="Times New Roman" w:hAnsi="Times New Roman" w:cs="Times New Roman"/>
          <w:i/>
          <w:sz w:val="28"/>
          <w:szCs w:val="28"/>
        </w:rPr>
      </w:pPr>
      <w:r w:rsidRPr="00627593">
        <w:rPr>
          <w:rFonts w:ascii="Times New Roman" w:hAnsi="Times New Roman" w:cs="Times New Roman"/>
          <w:i/>
          <w:sz w:val="28"/>
          <w:szCs w:val="28"/>
        </w:rPr>
        <w:t>Выплатить работникам положенные суммы</w:t>
      </w:r>
    </w:p>
    <w:p w:rsidR="00627593" w:rsidRPr="00627593" w:rsidRDefault="00627593" w:rsidP="00627593">
      <w:pPr>
        <w:spacing w:after="0" w:line="214" w:lineRule="auto"/>
        <w:ind w:firstLine="539"/>
        <w:jc w:val="both"/>
        <w:rPr>
          <w:rFonts w:ascii="Times New Roman" w:hAnsi="Times New Roman" w:cs="Times New Roman"/>
          <w:sz w:val="28"/>
          <w:szCs w:val="28"/>
        </w:rPr>
      </w:pPr>
    </w:p>
    <w:p w:rsidR="00627593" w:rsidRPr="00627593" w:rsidRDefault="00627593" w:rsidP="00627593">
      <w:pPr>
        <w:spacing w:after="0" w:line="214" w:lineRule="auto"/>
        <w:ind w:firstLine="539"/>
        <w:jc w:val="both"/>
        <w:rPr>
          <w:rFonts w:ascii="Times New Roman" w:hAnsi="Times New Roman" w:cs="Times New Roman"/>
          <w:sz w:val="28"/>
          <w:szCs w:val="28"/>
        </w:rPr>
      </w:pPr>
      <w:r w:rsidRPr="00627593">
        <w:rPr>
          <w:rFonts w:ascii="Times New Roman" w:hAnsi="Times New Roman" w:cs="Times New Roman"/>
          <w:sz w:val="28"/>
          <w:szCs w:val="28"/>
        </w:rPr>
        <w:t>При увольнении в связи с сокращением работникам полагаются выходное пособие, средний заработок на время трудоустройства, а также дополнительная компенсация (только в том случае, если по просьбе работника его увольняют досрочно).</w:t>
      </w:r>
    </w:p>
    <w:p w:rsidR="00627593" w:rsidRPr="00627593" w:rsidRDefault="00627593" w:rsidP="00627593">
      <w:pPr>
        <w:spacing w:after="0" w:line="214" w:lineRule="auto"/>
        <w:ind w:firstLine="539"/>
        <w:jc w:val="both"/>
        <w:rPr>
          <w:rFonts w:ascii="Times New Roman" w:hAnsi="Times New Roman" w:cs="Times New Roman"/>
          <w:sz w:val="28"/>
          <w:szCs w:val="28"/>
        </w:rPr>
      </w:pPr>
      <w:r w:rsidRPr="00627593">
        <w:rPr>
          <w:rFonts w:ascii="Times New Roman" w:hAnsi="Times New Roman" w:cs="Times New Roman"/>
          <w:sz w:val="28"/>
          <w:szCs w:val="28"/>
        </w:rPr>
        <w:t xml:space="preserve">Выплаты, не связанные напрямую с сокращением, предоставляются в общем порядке. В частности, при увольнении надо выплатить компенсацию за неиспользованный отпуск при увольнении. Выходное пособие за первый месяц после увольнения работника выплачивается в день увольнения (ч. 4 </w:t>
      </w:r>
      <w:r>
        <w:rPr>
          <w:rFonts w:ascii="Times New Roman" w:hAnsi="Times New Roman" w:cs="Times New Roman"/>
          <w:sz w:val="28"/>
          <w:szCs w:val="28"/>
        </w:rPr>
        <w:br/>
      </w:r>
      <w:r w:rsidRPr="00627593">
        <w:rPr>
          <w:rFonts w:ascii="Times New Roman" w:hAnsi="Times New Roman" w:cs="Times New Roman"/>
          <w:sz w:val="28"/>
          <w:szCs w:val="28"/>
        </w:rPr>
        <w:t>ст. 84.1, ч. 1 ст. 140, ч. 1 ст. 178, ч. 1 ст. 318 ТК РФ).</w:t>
      </w:r>
    </w:p>
    <w:p w:rsidR="00627593" w:rsidRPr="00627593" w:rsidRDefault="00627593" w:rsidP="00627593">
      <w:pPr>
        <w:spacing w:after="0" w:line="214" w:lineRule="auto"/>
        <w:ind w:firstLine="539"/>
        <w:jc w:val="both"/>
        <w:rPr>
          <w:rFonts w:ascii="Times New Roman" w:hAnsi="Times New Roman" w:cs="Times New Roman"/>
          <w:sz w:val="28"/>
          <w:szCs w:val="28"/>
        </w:rPr>
      </w:pPr>
      <w:r w:rsidRPr="00627593">
        <w:rPr>
          <w:rFonts w:ascii="Times New Roman" w:hAnsi="Times New Roman" w:cs="Times New Roman"/>
          <w:sz w:val="28"/>
          <w:szCs w:val="28"/>
        </w:rPr>
        <w:t>Выплачивать работнику средний заработок за второй и третий месяцы (четвертый, пятый и шестой месяцы – для тех, кто работал на Крайнем Севере или в приравненной к нему местности и увольняется по основному месту работы) нужно, если работник представит необходимые подтверждающие документы.</w:t>
      </w:r>
    </w:p>
    <w:p w:rsidR="00627593" w:rsidRPr="00627593" w:rsidRDefault="00627593" w:rsidP="00627593">
      <w:pPr>
        <w:spacing w:after="0" w:line="214" w:lineRule="auto"/>
        <w:ind w:firstLine="539"/>
        <w:jc w:val="both"/>
        <w:rPr>
          <w:rFonts w:ascii="Times New Roman" w:hAnsi="Times New Roman" w:cs="Times New Roman"/>
          <w:sz w:val="28"/>
          <w:szCs w:val="28"/>
        </w:rPr>
      </w:pPr>
      <w:r w:rsidRPr="00627593">
        <w:rPr>
          <w:rFonts w:ascii="Times New Roman" w:hAnsi="Times New Roman" w:cs="Times New Roman"/>
          <w:sz w:val="28"/>
          <w:szCs w:val="28"/>
        </w:rPr>
        <w:lastRenderedPageBreak/>
        <w:t xml:space="preserve">Средний заработок за второй месяц </w:t>
      </w:r>
      <w:proofErr w:type="spellStart"/>
      <w:r w:rsidRPr="00627593">
        <w:rPr>
          <w:rFonts w:ascii="Times New Roman" w:hAnsi="Times New Roman" w:cs="Times New Roman"/>
          <w:sz w:val="28"/>
          <w:szCs w:val="28"/>
        </w:rPr>
        <w:t>нетрудоустройства</w:t>
      </w:r>
      <w:proofErr w:type="spellEnd"/>
      <w:r w:rsidRPr="00627593">
        <w:rPr>
          <w:rFonts w:ascii="Times New Roman" w:hAnsi="Times New Roman" w:cs="Times New Roman"/>
          <w:sz w:val="28"/>
          <w:szCs w:val="28"/>
        </w:rPr>
        <w:t xml:space="preserve"> выплачивается при представлении работником трудовой книжки (в случае ее ведения) и паспорта (</w:t>
      </w:r>
      <w:proofErr w:type="spellStart"/>
      <w:r w:rsidRPr="00627593">
        <w:rPr>
          <w:rFonts w:ascii="Times New Roman" w:hAnsi="Times New Roman" w:cs="Times New Roman"/>
          <w:sz w:val="28"/>
          <w:szCs w:val="28"/>
        </w:rPr>
        <w:t>абз</w:t>
      </w:r>
      <w:proofErr w:type="spellEnd"/>
      <w:r w:rsidRPr="00627593">
        <w:rPr>
          <w:rFonts w:ascii="Times New Roman" w:hAnsi="Times New Roman" w:cs="Times New Roman"/>
          <w:sz w:val="28"/>
          <w:szCs w:val="28"/>
        </w:rPr>
        <w:t>. 1 п. 12 Положения о порядке высвобождения, трудоустройства рабочих и служащих и предоставления им льгот и компенсаций, утвержденного Постановлением Госкомтруда СССР, Секретариата ВЦСПС от 02.03.1988 № 113/6-64). Вместо трудовой книжки работник может представить сведения о трудовой деятельности (ст. 66.1 ТК РФ).</w:t>
      </w:r>
    </w:p>
    <w:p w:rsidR="00627593" w:rsidRPr="00627593" w:rsidRDefault="00627593" w:rsidP="00627593">
      <w:pPr>
        <w:spacing w:after="0" w:line="214" w:lineRule="auto"/>
        <w:ind w:firstLine="539"/>
        <w:jc w:val="both"/>
        <w:rPr>
          <w:rFonts w:ascii="Times New Roman" w:hAnsi="Times New Roman" w:cs="Times New Roman"/>
          <w:sz w:val="28"/>
          <w:szCs w:val="28"/>
        </w:rPr>
      </w:pPr>
      <w:r w:rsidRPr="00627593">
        <w:rPr>
          <w:rFonts w:ascii="Times New Roman" w:hAnsi="Times New Roman" w:cs="Times New Roman"/>
          <w:sz w:val="28"/>
          <w:szCs w:val="28"/>
        </w:rPr>
        <w:t xml:space="preserve">Выплата среднего заработка за третий месяц </w:t>
      </w:r>
      <w:proofErr w:type="spellStart"/>
      <w:r w:rsidRPr="00627593">
        <w:rPr>
          <w:rFonts w:ascii="Times New Roman" w:hAnsi="Times New Roman" w:cs="Times New Roman"/>
          <w:sz w:val="28"/>
          <w:szCs w:val="28"/>
        </w:rPr>
        <w:t>нетрудоустройства</w:t>
      </w:r>
      <w:proofErr w:type="spellEnd"/>
      <w:r w:rsidRPr="00627593">
        <w:rPr>
          <w:rFonts w:ascii="Times New Roman" w:hAnsi="Times New Roman" w:cs="Times New Roman"/>
          <w:sz w:val="28"/>
          <w:szCs w:val="28"/>
        </w:rPr>
        <w:t xml:space="preserve"> производится при представлении работником решения органа службы занятости населения о том, что за ним нужно сохранить такой заработок за третий месяц (ч. 2 ст. 178 ТК РФ)</w:t>
      </w:r>
    </w:p>
    <w:p w:rsidR="00627593" w:rsidRPr="00627593" w:rsidRDefault="00627593" w:rsidP="00627593">
      <w:pPr>
        <w:spacing w:after="0" w:line="214" w:lineRule="auto"/>
        <w:ind w:firstLine="539"/>
        <w:jc w:val="both"/>
        <w:rPr>
          <w:rFonts w:ascii="Times New Roman" w:hAnsi="Times New Roman" w:cs="Times New Roman"/>
          <w:sz w:val="28"/>
          <w:szCs w:val="28"/>
        </w:rPr>
      </w:pPr>
    </w:p>
    <w:p w:rsidR="00627593" w:rsidRPr="00627593" w:rsidRDefault="00627593" w:rsidP="00627593">
      <w:pPr>
        <w:spacing w:after="0" w:line="214" w:lineRule="auto"/>
        <w:ind w:firstLine="539"/>
        <w:jc w:val="both"/>
        <w:rPr>
          <w:rFonts w:ascii="Times New Roman" w:hAnsi="Times New Roman" w:cs="Times New Roman"/>
          <w:i/>
          <w:sz w:val="28"/>
          <w:szCs w:val="28"/>
        </w:rPr>
      </w:pPr>
      <w:r w:rsidRPr="00627593">
        <w:rPr>
          <w:rFonts w:ascii="Times New Roman" w:hAnsi="Times New Roman" w:cs="Times New Roman"/>
          <w:i/>
          <w:sz w:val="28"/>
          <w:szCs w:val="28"/>
        </w:rPr>
        <w:t>Какой датой производится увольнение работника при сокращении?</w:t>
      </w:r>
    </w:p>
    <w:p w:rsidR="00627593" w:rsidRPr="00627593" w:rsidRDefault="00627593" w:rsidP="00627593">
      <w:pPr>
        <w:spacing w:after="0" w:line="214" w:lineRule="auto"/>
        <w:ind w:firstLine="539"/>
        <w:jc w:val="both"/>
        <w:rPr>
          <w:rFonts w:ascii="Times New Roman" w:hAnsi="Times New Roman" w:cs="Times New Roman"/>
          <w:sz w:val="28"/>
          <w:szCs w:val="28"/>
        </w:rPr>
      </w:pPr>
    </w:p>
    <w:p w:rsidR="00627593" w:rsidRPr="00627593" w:rsidRDefault="00627593" w:rsidP="00627593">
      <w:pPr>
        <w:spacing w:after="0" w:line="214" w:lineRule="auto"/>
        <w:ind w:firstLine="539"/>
        <w:jc w:val="both"/>
        <w:rPr>
          <w:rFonts w:ascii="Times New Roman" w:hAnsi="Times New Roman" w:cs="Times New Roman"/>
          <w:sz w:val="28"/>
          <w:szCs w:val="28"/>
        </w:rPr>
      </w:pPr>
      <w:r w:rsidRPr="00627593">
        <w:rPr>
          <w:rFonts w:ascii="Times New Roman" w:hAnsi="Times New Roman" w:cs="Times New Roman"/>
          <w:sz w:val="28"/>
          <w:szCs w:val="28"/>
        </w:rPr>
        <w:t>Дата увольнения зависит от того, в какой срок нужно предупредить об увольнении. По общему правилу предупредить работников необходимо не менее чем за два месяца до увольнения. Следовательно, дата увольнения – соответствующее число последнего месяца срока (ч. 2 ст. 180, ч. 3 ст. 14 ТК РФ). Если дата увольнения выпала на выходной (нерабочий праздничный) день, она переносится на первый рабочий день (ч. 4 ст. 14 ТК РФ).</w:t>
      </w:r>
    </w:p>
    <w:p w:rsidR="00627593" w:rsidRPr="00627593" w:rsidRDefault="00627593" w:rsidP="00627593">
      <w:pPr>
        <w:spacing w:after="0" w:line="214" w:lineRule="auto"/>
        <w:ind w:firstLine="539"/>
        <w:jc w:val="both"/>
        <w:rPr>
          <w:rFonts w:ascii="Times New Roman" w:hAnsi="Times New Roman" w:cs="Times New Roman"/>
          <w:sz w:val="28"/>
          <w:szCs w:val="28"/>
        </w:rPr>
      </w:pPr>
      <w:r w:rsidRPr="00627593">
        <w:rPr>
          <w:rFonts w:ascii="Times New Roman" w:hAnsi="Times New Roman" w:cs="Times New Roman"/>
          <w:sz w:val="28"/>
          <w:szCs w:val="28"/>
        </w:rPr>
        <w:t>Если в нерабочий день истекает срок уведомления о сокращении, увольнение производится в ближайший рабочий день, следующий за окончанием нерабочего оплачиваемого периода.</w:t>
      </w:r>
    </w:p>
    <w:p w:rsidR="00627593" w:rsidRPr="00627593" w:rsidRDefault="00627593" w:rsidP="00627593">
      <w:pPr>
        <w:spacing w:after="0" w:line="214" w:lineRule="auto"/>
        <w:ind w:firstLine="539"/>
        <w:jc w:val="both"/>
        <w:rPr>
          <w:rFonts w:ascii="Times New Roman" w:hAnsi="Times New Roman" w:cs="Times New Roman"/>
          <w:sz w:val="28"/>
          <w:szCs w:val="28"/>
        </w:rPr>
      </w:pPr>
      <w:r w:rsidRPr="00627593">
        <w:rPr>
          <w:rFonts w:ascii="Times New Roman" w:hAnsi="Times New Roman" w:cs="Times New Roman"/>
          <w:sz w:val="28"/>
          <w:szCs w:val="28"/>
        </w:rPr>
        <w:t>В случае уведомления сезонных работников за семь календарных дней датой увольнения будет восьмой календарный день со дня уведомления. При уведомлении не меньше</w:t>
      </w:r>
      <w:r w:rsidR="004D2C90">
        <w:rPr>
          <w:rFonts w:ascii="Times New Roman" w:hAnsi="Times New Roman" w:cs="Times New Roman"/>
          <w:sz w:val="28"/>
          <w:szCs w:val="28"/>
        </w:rPr>
        <w:t>,</w:t>
      </w:r>
      <w:r w:rsidRPr="00627593">
        <w:rPr>
          <w:rFonts w:ascii="Times New Roman" w:hAnsi="Times New Roman" w:cs="Times New Roman"/>
          <w:sz w:val="28"/>
          <w:szCs w:val="28"/>
        </w:rPr>
        <w:t xml:space="preserve"> чем за три календарных дня работников, с которыми заключены срочные трудовые договоры до двух месяцев, датой увольнения будет четвертый календарный день со дня уведомления. Если дата увольнения выпадает на выходной (нерабочий праздничный) день, ее нужно перенести на первый рабочий день.</w:t>
      </w:r>
    </w:p>
    <w:p w:rsidR="00627593" w:rsidRPr="00627593" w:rsidRDefault="00627593" w:rsidP="00627593">
      <w:pPr>
        <w:spacing w:after="0" w:line="214" w:lineRule="auto"/>
        <w:ind w:firstLine="539"/>
        <w:jc w:val="both"/>
        <w:rPr>
          <w:rFonts w:ascii="Times New Roman" w:hAnsi="Times New Roman" w:cs="Times New Roman"/>
          <w:sz w:val="28"/>
          <w:szCs w:val="28"/>
        </w:rPr>
      </w:pPr>
      <w:r w:rsidRPr="00627593">
        <w:rPr>
          <w:rFonts w:ascii="Times New Roman" w:hAnsi="Times New Roman" w:cs="Times New Roman"/>
          <w:sz w:val="28"/>
          <w:szCs w:val="28"/>
        </w:rPr>
        <w:t>К сведению. Во избежание ошибок при подсчете дат увольнения и претензий со стороны работников в уведомлении об увольнении можно указать конкретную дату. Так как в ч. 2 ст. 180 ТК РФ отражен минимально допустимый срок уведомления, работодатель может обезопасить себя, добавив к минимальному сроку запас в несколько дней.</w:t>
      </w:r>
    </w:p>
    <w:p w:rsidR="00627593" w:rsidRPr="00627593" w:rsidRDefault="00627593" w:rsidP="00627593">
      <w:pPr>
        <w:spacing w:after="0" w:line="214" w:lineRule="auto"/>
        <w:ind w:firstLine="539"/>
        <w:jc w:val="both"/>
        <w:rPr>
          <w:rFonts w:ascii="Times New Roman" w:hAnsi="Times New Roman" w:cs="Times New Roman"/>
          <w:sz w:val="28"/>
          <w:szCs w:val="28"/>
        </w:rPr>
      </w:pPr>
      <w:r w:rsidRPr="00627593">
        <w:rPr>
          <w:rFonts w:ascii="Times New Roman" w:hAnsi="Times New Roman" w:cs="Times New Roman"/>
          <w:sz w:val="28"/>
          <w:szCs w:val="28"/>
        </w:rPr>
        <w:t>Если в день увольнения работник заб</w:t>
      </w:r>
      <w:bookmarkStart w:id="0" w:name="_GoBack"/>
      <w:bookmarkEnd w:id="0"/>
      <w:r w:rsidRPr="00627593">
        <w:rPr>
          <w:rFonts w:ascii="Times New Roman" w:hAnsi="Times New Roman" w:cs="Times New Roman"/>
          <w:sz w:val="28"/>
          <w:szCs w:val="28"/>
        </w:rPr>
        <w:t>олеет, дату увольнения переносят на первый день его выхода на работу (ч. 6 ст. 81 ТК РФ).</w:t>
      </w:r>
    </w:p>
    <w:p w:rsidR="00627593" w:rsidRPr="00627593" w:rsidRDefault="00627593">
      <w:pPr>
        <w:rPr>
          <w:rFonts w:ascii="Times New Roman" w:hAnsi="Times New Roman" w:cs="Times New Roman"/>
          <w:sz w:val="28"/>
          <w:szCs w:val="28"/>
        </w:rPr>
      </w:pPr>
    </w:p>
    <w:sectPr w:rsidR="00627593" w:rsidRPr="00627593" w:rsidSect="00627593">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931" w:rsidRDefault="00E65931" w:rsidP="00627593">
      <w:pPr>
        <w:spacing w:after="0" w:line="240" w:lineRule="auto"/>
      </w:pPr>
      <w:r>
        <w:separator/>
      </w:r>
    </w:p>
  </w:endnote>
  <w:endnote w:type="continuationSeparator" w:id="0">
    <w:p w:rsidR="00E65931" w:rsidRDefault="00E65931" w:rsidP="006275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931" w:rsidRDefault="00E65931" w:rsidP="00627593">
      <w:pPr>
        <w:spacing w:after="0" w:line="240" w:lineRule="auto"/>
      </w:pPr>
      <w:r>
        <w:separator/>
      </w:r>
    </w:p>
  </w:footnote>
  <w:footnote w:type="continuationSeparator" w:id="0">
    <w:p w:rsidR="00E65931" w:rsidRDefault="00E65931" w:rsidP="006275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354561"/>
      <w:docPartObj>
        <w:docPartGallery w:val="Page Numbers (Top of Page)"/>
        <w:docPartUnique/>
      </w:docPartObj>
    </w:sdtPr>
    <w:sdtEndPr>
      <w:rPr>
        <w:rFonts w:ascii="Times New Roman" w:hAnsi="Times New Roman" w:cs="Times New Roman"/>
        <w:sz w:val="28"/>
        <w:szCs w:val="28"/>
      </w:rPr>
    </w:sdtEndPr>
    <w:sdtContent>
      <w:p w:rsidR="00627593" w:rsidRPr="00627593" w:rsidRDefault="0080623B">
        <w:pPr>
          <w:pStyle w:val="a4"/>
          <w:jc w:val="center"/>
          <w:rPr>
            <w:rFonts w:ascii="Times New Roman" w:hAnsi="Times New Roman" w:cs="Times New Roman"/>
            <w:sz w:val="28"/>
            <w:szCs w:val="28"/>
          </w:rPr>
        </w:pPr>
        <w:r w:rsidRPr="00627593">
          <w:rPr>
            <w:rFonts w:ascii="Times New Roman" w:hAnsi="Times New Roman" w:cs="Times New Roman"/>
            <w:sz w:val="28"/>
            <w:szCs w:val="28"/>
          </w:rPr>
          <w:fldChar w:fldCharType="begin"/>
        </w:r>
        <w:r w:rsidR="00627593" w:rsidRPr="00627593">
          <w:rPr>
            <w:rFonts w:ascii="Times New Roman" w:hAnsi="Times New Roman" w:cs="Times New Roman"/>
            <w:sz w:val="28"/>
            <w:szCs w:val="28"/>
          </w:rPr>
          <w:instrText>PAGE   \* MERGEFORMAT</w:instrText>
        </w:r>
        <w:r w:rsidRPr="00627593">
          <w:rPr>
            <w:rFonts w:ascii="Times New Roman" w:hAnsi="Times New Roman" w:cs="Times New Roman"/>
            <w:sz w:val="28"/>
            <w:szCs w:val="28"/>
          </w:rPr>
          <w:fldChar w:fldCharType="separate"/>
        </w:r>
        <w:r w:rsidR="00DB0BF7">
          <w:rPr>
            <w:rFonts w:ascii="Times New Roman" w:hAnsi="Times New Roman" w:cs="Times New Roman"/>
            <w:noProof/>
            <w:sz w:val="28"/>
            <w:szCs w:val="28"/>
          </w:rPr>
          <w:t>7</w:t>
        </w:r>
        <w:r w:rsidRPr="00627593">
          <w:rPr>
            <w:rFonts w:ascii="Times New Roman" w:hAnsi="Times New Roman" w:cs="Times New Roman"/>
            <w:sz w:val="28"/>
            <w:szCs w:val="28"/>
          </w:rPr>
          <w:fldChar w:fldCharType="end"/>
        </w:r>
      </w:p>
    </w:sdtContent>
  </w:sdt>
  <w:p w:rsidR="00627593" w:rsidRDefault="0062759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41141"/>
    <w:rsid w:val="00051FCA"/>
    <w:rsid w:val="00156F84"/>
    <w:rsid w:val="004D2C90"/>
    <w:rsid w:val="00627593"/>
    <w:rsid w:val="0080623B"/>
    <w:rsid w:val="00AB39D1"/>
    <w:rsid w:val="00B41141"/>
    <w:rsid w:val="00D41E09"/>
    <w:rsid w:val="00DB0BF7"/>
    <w:rsid w:val="00E659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5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7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2759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27593"/>
  </w:style>
  <w:style w:type="paragraph" w:styleId="a6">
    <w:name w:val="footer"/>
    <w:basedOn w:val="a"/>
    <w:link w:val="a7"/>
    <w:uiPriority w:val="99"/>
    <w:unhideWhenUsed/>
    <w:rsid w:val="0062759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27593"/>
  </w:style>
  <w:style w:type="paragraph" w:styleId="a8">
    <w:name w:val="Balloon Text"/>
    <w:basedOn w:val="a"/>
    <w:link w:val="a9"/>
    <w:uiPriority w:val="99"/>
    <w:semiHidden/>
    <w:unhideWhenUsed/>
    <w:rsid w:val="00DB0BF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B0B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2015</Words>
  <Characters>11492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Беланов Валерий Владимирович</dc:creator>
  <cp:keywords/>
  <dc:description/>
  <cp:lastModifiedBy>bachalova.g</cp:lastModifiedBy>
  <cp:revision>5</cp:revision>
  <dcterms:created xsi:type="dcterms:W3CDTF">2022-11-10T11:21:00Z</dcterms:created>
  <dcterms:modified xsi:type="dcterms:W3CDTF">2022-11-13T10:53:00Z</dcterms:modified>
</cp:coreProperties>
</file>