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9F" w:rsidRDefault="000C169F" w:rsidP="000C169F">
      <w:pPr>
        <w:spacing w:after="0" w:line="240" w:lineRule="auto"/>
        <w:jc w:val="both"/>
        <w:rPr>
          <w:rFonts w:ascii="Times New Roman" w:hAnsi="Times New Roman" w:cs="Times New Roman"/>
          <w:sz w:val="28"/>
          <w:szCs w:val="28"/>
          <w:lang w:val="en-US"/>
        </w:rPr>
      </w:pPr>
      <w:bookmarkStart w:id="0" w:name="_GoBack"/>
      <w:bookmarkEnd w:id="0"/>
    </w:p>
    <w:p w:rsidR="005C688D" w:rsidRPr="005C688D" w:rsidRDefault="005C688D" w:rsidP="000C169F">
      <w:pPr>
        <w:spacing w:after="0" w:line="240" w:lineRule="auto"/>
        <w:jc w:val="both"/>
        <w:rPr>
          <w:rFonts w:ascii="Times New Roman" w:hAnsi="Times New Roman" w:cs="Times New Roman"/>
          <w:sz w:val="28"/>
          <w:szCs w:val="28"/>
          <w:lang w:val="en-US"/>
        </w:rPr>
      </w:pPr>
    </w:p>
    <w:p w:rsidR="000C169F" w:rsidRPr="000C169F" w:rsidRDefault="000C169F" w:rsidP="000C169F">
      <w:pPr>
        <w:spacing w:after="0" w:line="240" w:lineRule="auto"/>
        <w:jc w:val="both"/>
        <w:rPr>
          <w:rFonts w:ascii="Times New Roman" w:hAnsi="Times New Roman" w:cs="Times New Roman"/>
          <w:sz w:val="28"/>
          <w:szCs w:val="28"/>
        </w:rPr>
      </w:pPr>
    </w:p>
    <w:p w:rsidR="000C169F" w:rsidRPr="000C169F" w:rsidRDefault="000C169F" w:rsidP="000C169F">
      <w:pPr>
        <w:spacing w:after="0" w:line="240" w:lineRule="auto"/>
        <w:jc w:val="both"/>
        <w:rPr>
          <w:rFonts w:ascii="Times New Roman" w:hAnsi="Times New Roman" w:cs="Times New Roman"/>
          <w:sz w:val="28"/>
          <w:szCs w:val="28"/>
        </w:rPr>
      </w:pPr>
    </w:p>
    <w:p w:rsidR="000C169F" w:rsidRPr="000C169F" w:rsidRDefault="000C169F" w:rsidP="000C169F">
      <w:pPr>
        <w:spacing w:after="0" w:line="240" w:lineRule="auto"/>
        <w:jc w:val="both"/>
        <w:rPr>
          <w:rFonts w:ascii="Times New Roman" w:hAnsi="Times New Roman" w:cs="Times New Roman"/>
          <w:sz w:val="28"/>
          <w:szCs w:val="28"/>
        </w:rPr>
      </w:pPr>
    </w:p>
    <w:p w:rsidR="000C169F" w:rsidRPr="000C169F" w:rsidRDefault="00060B39"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C169F" w:rsidRPr="000C169F" w:rsidRDefault="000C169F" w:rsidP="000C169F">
      <w:pPr>
        <w:spacing w:after="0" w:line="240" w:lineRule="auto"/>
        <w:jc w:val="both"/>
        <w:rPr>
          <w:rFonts w:ascii="Times New Roman" w:hAnsi="Times New Roman" w:cs="Times New Roman"/>
          <w:sz w:val="28"/>
          <w:szCs w:val="28"/>
        </w:rPr>
      </w:pPr>
    </w:p>
    <w:p w:rsidR="000C169F" w:rsidRPr="000C169F" w:rsidRDefault="008A3BBE" w:rsidP="003E10D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F0EA2">
        <w:rPr>
          <w:rFonts w:ascii="Times New Roman" w:hAnsi="Times New Roman" w:cs="Times New Roman"/>
          <w:sz w:val="28"/>
          <w:szCs w:val="28"/>
        </w:rPr>
        <w:t xml:space="preserve">   </w:t>
      </w:r>
      <w:r w:rsidR="005825FC">
        <w:rPr>
          <w:rFonts w:ascii="Times New Roman" w:hAnsi="Times New Roman" w:cs="Times New Roman"/>
          <w:sz w:val="28"/>
          <w:szCs w:val="28"/>
        </w:rPr>
        <w:t xml:space="preserve">  .2020</w:t>
      </w:r>
      <w:r w:rsidR="00CF0E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C169F" w:rsidRPr="000C169F" w:rsidRDefault="00C8074E"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5A3257" w:rsidRDefault="005A3257" w:rsidP="00D673FB">
      <w:pPr>
        <w:spacing w:after="0" w:line="320" w:lineRule="exact"/>
        <w:jc w:val="both"/>
        <w:rPr>
          <w:rFonts w:ascii="Times New Roman" w:hAnsi="Times New Roman" w:cs="Times New Roman"/>
          <w:sz w:val="28"/>
          <w:szCs w:val="28"/>
        </w:rPr>
      </w:pPr>
    </w:p>
    <w:p w:rsidR="00D673FB" w:rsidRPr="000C169F" w:rsidRDefault="00D673FB" w:rsidP="005825FC">
      <w:pPr>
        <w:spacing w:after="0" w:line="240" w:lineRule="exact"/>
        <w:jc w:val="both"/>
        <w:rPr>
          <w:rFonts w:ascii="Times New Roman" w:hAnsi="Times New Roman" w:cs="Times New Roman"/>
          <w:sz w:val="28"/>
          <w:szCs w:val="28"/>
        </w:rPr>
      </w:pPr>
    </w:p>
    <w:p w:rsidR="00301CF1" w:rsidRPr="00ED10DA" w:rsidRDefault="000C169F" w:rsidP="00CF0EA2">
      <w:pPr>
        <w:spacing w:after="0" w:line="240" w:lineRule="exact"/>
        <w:jc w:val="center"/>
        <w:rPr>
          <w:rFonts w:ascii="Times New Roman" w:hAnsi="Times New Roman" w:cs="Times New Roman"/>
          <w:b/>
          <w:sz w:val="28"/>
          <w:szCs w:val="28"/>
        </w:rPr>
      </w:pPr>
      <w:r w:rsidRPr="000C169F">
        <w:rPr>
          <w:rFonts w:ascii="Times New Roman" w:hAnsi="Times New Roman" w:cs="Times New Roman"/>
          <w:b/>
          <w:sz w:val="28"/>
          <w:szCs w:val="28"/>
        </w:rPr>
        <w:t xml:space="preserve">О внесении изменений </w:t>
      </w:r>
      <w:r w:rsidR="00582666">
        <w:rPr>
          <w:rFonts w:ascii="Times New Roman" w:hAnsi="Times New Roman" w:cs="Times New Roman"/>
          <w:b/>
          <w:sz w:val="28"/>
          <w:szCs w:val="28"/>
        </w:rPr>
        <w:t xml:space="preserve">в </w:t>
      </w:r>
      <w:r w:rsidR="00CF0EA2">
        <w:rPr>
          <w:rFonts w:ascii="Times New Roman" w:hAnsi="Times New Roman" w:cs="Times New Roman"/>
          <w:b/>
          <w:sz w:val="28"/>
          <w:szCs w:val="28"/>
        </w:rPr>
        <w:t>п</w:t>
      </w:r>
      <w:r w:rsidR="00CF0EA2" w:rsidRPr="00CF0EA2">
        <w:rPr>
          <w:rFonts w:ascii="Times New Roman" w:hAnsi="Times New Roman" w:cs="Times New Roman"/>
          <w:b/>
          <w:sz w:val="28"/>
          <w:szCs w:val="28"/>
        </w:rPr>
        <w:t xml:space="preserve">еречень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w:t>
      </w:r>
      <w:r w:rsidR="00CF0EA2">
        <w:rPr>
          <w:rFonts w:ascii="Times New Roman" w:hAnsi="Times New Roman" w:cs="Times New Roman"/>
          <w:b/>
          <w:sz w:val="28"/>
          <w:szCs w:val="28"/>
        </w:rPr>
        <w:t xml:space="preserve">                              </w:t>
      </w:r>
      <w:r w:rsidR="00CF0EA2" w:rsidRPr="00CF0EA2">
        <w:rPr>
          <w:rFonts w:ascii="Times New Roman" w:hAnsi="Times New Roman" w:cs="Times New Roman"/>
          <w:b/>
          <w:sz w:val="28"/>
          <w:szCs w:val="28"/>
        </w:rPr>
        <w:t xml:space="preserve">Российской Федерации от 29 октября 2015 г. № 603           </w:t>
      </w:r>
    </w:p>
    <w:p w:rsidR="00ED10DA" w:rsidRDefault="00ED10DA" w:rsidP="000C169F">
      <w:pPr>
        <w:spacing w:after="0" w:line="240" w:lineRule="auto"/>
        <w:jc w:val="both"/>
        <w:rPr>
          <w:rFonts w:ascii="Times New Roman" w:hAnsi="Times New Roman" w:cs="Times New Roman"/>
          <w:sz w:val="28"/>
          <w:szCs w:val="28"/>
        </w:rPr>
      </w:pPr>
    </w:p>
    <w:p w:rsidR="000C169F" w:rsidRPr="000C169F" w:rsidRDefault="00E913DD"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w:t>
      </w:r>
      <w:r w:rsidR="00CF0EA2">
        <w:rPr>
          <w:rFonts w:ascii="Times New Roman" w:hAnsi="Times New Roman" w:cs="Times New Roman"/>
          <w:sz w:val="28"/>
          <w:szCs w:val="28"/>
        </w:rPr>
        <w:t xml:space="preserve"> связи с организационно-штатными мероприятиями</w:t>
      </w:r>
      <w:r w:rsidR="000C169F" w:rsidRPr="000C169F">
        <w:rPr>
          <w:rFonts w:ascii="Times New Roman" w:hAnsi="Times New Roman" w:cs="Times New Roman"/>
          <w:sz w:val="28"/>
          <w:szCs w:val="28"/>
        </w:rPr>
        <w:t xml:space="preserve">, </w:t>
      </w:r>
      <w:r w:rsidR="00CF0EA2">
        <w:rPr>
          <w:rFonts w:ascii="Times New Roman" w:hAnsi="Times New Roman" w:cs="Times New Roman"/>
          <w:sz w:val="28"/>
          <w:szCs w:val="28"/>
        </w:rPr>
        <w:t xml:space="preserve">проведенными                           в Генеральной прокуратуре Российской Федерации, </w:t>
      </w:r>
      <w:r w:rsidR="000C169F" w:rsidRPr="000C169F">
        <w:rPr>
          <w:rFonts w:ascii="Times New Roman" w:hAnsi="Times New Roman" w:cs="Times New Roman"/>
          <w:sz w:val="28"/>
          <w:szCs w:val="28"/>
        </w:rPr>
        <w:t>руководствуясь пунктом 1 статьи 17 Федерал</w:t>
      </w:r>
      <w:r w:rsidR="000A3E6F">
        <w:rPr>
          <w:rFonts w:ascii="Times New Roman" w:hAnsi="Times New Roman" w:cs="Times New Roman"/>
          <w:sz w:val="28"/>
          <w:szCs w:val="28"/>
        </w:rPr>
        <w:t>ьного закона</w:t>
      </w:r>
      <w:r w:rsidR="000C169F" w:rsidRPr="000C169F">
        <w:rPr>
          <w:rFonts w:ascii="Times New Roman" w:hAnsi="Times New Roman" w:cs="Times New Roman"/>
          <w:sz w:val="28"/>
          <w:szCs w:val="28"/>
        </w:rPr>
        <w:t xml:space="preserve"> «О прокуратуре Российской Федерации»,</w:t>
      </w:r>
    </w:p>
    <w:p w:rsidR="003D7771" w:rsidRPr="000C169F" w:rsidRDefault="003D7771" w:rsidP="000C169F">
      <w:pPr>
        <w:spacing w:after="0" w:line="240" w:lineRule="auto"/>
        <w:jc w:val="both"/>
        <w:rPr>
          <w:rFonts w:ascii="Times New Roman" w:hAnsi="Times New Roman" w:cs="Times New Roman"/>
          <w:sz w:val="28"/>
          <w:szCs w:val="28"/>
        </w:rPr>
      </w:pPr>
    </w:p>
    <w:p w:rsidR="00534199" w:rsidRDefault="000C169F" w:rsidP="00582666">
      <w:pPr>
        <w:spacing w:after="0" w:line="240" w:lineRule="auto"/>
        <w:jc w:val="center"/>
        <w:rPr>
          <w:rFonts w:ascii="Times New Roman" w:hAnsi="Times New Roman" w:cs="Times New Roman"/>
          <w:b/>
          <w:sz w:val="28"/>
          <w:szCs w:val="28"/>
        </w:rPr>
      </w:pPr>
      <w:r w:rsidRPr="000C169F">
        <w:rPr>
          <w:rFonts w:ascii="Times New Roman" w:hAnsi="Times New Roman" w:cs="Times New Roman"/>
          <w:b/>
          <w:sz w:val="28"/>
          <w:szCs w:val="28"/>
        </w:rPr>
        <w:t>П Р И К А З Ы В А Ю:</w:t>
      </w:r>
    </w:p>
    <w:p w:rsidR="00534199" w:rsidRDefault="00534199" w:rsidP="005825FC">
      <w:pPr>
        <w:spacing w:after="0" w:line="240" w:lineRule="exact"/>
        <w:jc w:val="center"/>
        <w:rPr>
          <w:rFonts w:ascii="Times New Roman" w:hAnsi="Times New Roman" w:cs="Times New Roman"/>
          <w:b/>
          <w:sz w:val="28"/>
          <w:szCs w:val="28"/>
        </w:rPr>
      </w:pPr>
    </w:p>
    <w:p w:rsidR="0097737B" w:rsidRDefault="00534199" w:rsidP="00E61E35">
      <w:pPr>
        <w:spacing w:after="0" w:line="240" w:lineRule="auto"/>
        <w:ind w:firstLine="708"/>
        <w:jc w:val="both"/>
        <w:rPr>
          <w:rFonts w:ascii="Times New Roman" w:hAnsi="Times New Roman" w:cs="Times New Roman"/>
          <w:sz w:val="28"/>
          <w:szCs w:val="28"/>
        </w:rPr>
      </w:pPr>
      <w:r w:rsidRPr="00534199">
        <w:rPr>
          <w:rFonts w:ascii="Times New Roman" w:hAnsi="Times New Roman" w:cs="Times New Roman"/>
          <w:sz w:val="28"/>
          <w:szCs w:val="28"/>
        </w:rPr>
        <w:t xml:space="preserve">1. </w:t>
      </w:r>
      <w:r w:rsidR="00E61E35">
        <w:rPr>
          <w:rFonts w:ascii="Times New Roman" w:hAnsi="Times New Roman" w:cs="Times New Roman"/>
          <w:sz w:val="28"/>
          <w:szCs w:val="28"/>
        </w:rPr>
        <w:t>Внести в</w:t>
      </w:r>
      <w:r w:rsidR="00CF0EA2" w:rsidRPr="00CF0EA2">
        <w:rPr>
          <w:rFonts w:ascii="Times New Roman" w:hAnsi="Times New Roman" w:cs="Times New Roman"/>
          <w:sz w:val="28"/>
          <w:szCs w:val="28"/>
        </w:rPr>
        <w:t xml:space="preserve"> </w:t>
      </w:r>
      <w:r w:rsidR="0087233A">
        <w:rPr>
          <w:rFonts w:ascii="Times New Roman" w:hAnsi="Times New Roman" w:cs="Times New Roman"/>
          <w:sz w:val="28"/>
          <w:szCs w:val="28"/>
        </w:rPr>
        <w:t>перечень</w:t>
      </w:r>
      <w:r w:rsidR="00CF0EA2" w:rsidRPr="00CF0EA2">
        <w:rPr>
          <w:rFonts w:ascii="Times New Roman" w:hAnsi="Times New Roman" w:cs="Times New Roman"/>
          <w:sz w:val="28"/>
          <w:szCs w:val="28"/>
        </w:rPr>
        <w:t xml:space="preserve">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w:t>
      </w:r>
      <w:r w:rsidR="005825FC">
        <w:rPr>
          <w:rFonts w:ascii="Times New Roman" w:hAnsi="Times New Roman" w:cs="Times New Roman"/>
          <w:sz w:val="28"/>
          <w:szCs w:val="28"/>
        </w:rPr>
        <w:t xml:space="preserve">                   </w:t>
      </w:r>
      <w:r w:rsidR="00CF0EA2" w:rsidRPr="00CF0EA2">
        <w:rPr>
          <w:rFonts w:ascii="Times New Roman" w:hAnsi="Times New Roman" w:cs="Times New Roman"/>
          <w:sz w:val="28"/>
          <w:szCs w:val="28"/>
        </w:rPr>
        <w:t xml:space="preserve">об имуществе и обязательствах имущественного характера, а также сведения </w:t>
      </w:r>
      <w:r w:rsidR="005825FC">
        <w:rPr>
          <w:rFonts w:ascii="Times New Roman" w:hAnsi="Times New Roman" w:cs="Times New Roman"/>
          <w:sz w:val="28"/>
          <w:szCs w:val="28"/>
        </w:rPr>
        <w:t xml:space="preserve">                        </w:t>
      </w:r>
      <w:r w:rsidR="00CF0EA2" w:rsidRPr="00CF0EA2">
        <w:rPr>
          <w:rFonts w:ascii="Times New Roman" w:hAnsi="Times New Roman" w:cs="Times New Roman"/>
          <w:sz w:val="28"/>
          <w:szCs w:val="28"/>
        </w:rPr>
        <w:t xml:space="preserve">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 </w:t>
      </w:r>
      <w:r w:rsidR="00CF0EA2">
        <w:rPr>
          <w:rFonts w:ascii="Times New Roman" w:hAnsi="Times New Roman" w:cs="Times New Roman"/>
          <w:sz w:val="28"/>
          <w:szCs w:val="28"/>
        </w:rPr>
        <w:t>октября 2015 г. № 603,</w:t>
      </w:r>
      <w:r w:rsidR="00E61E35">
        <w:rPr>
          <w:rFonts w:ascii="Times New Roman" w:hAnsi="Times New Roman" w:cs="Times New Roman"/>
          <w:sz w:val="28"/>
          <w:szCs w:val="28"/>
        </w:rPr>
        <w:t xml:space="preserve">  </w:t>
      </w:r>
      <w:r w:rsidR="00CF0EA2" w:rsidRPr="00CF0EA2">
        <w:rPr>
          <w:rFonts w:ascii="Times New Roman" w:hAnsi="Times New Roman" w:cs="Times New Roman"/>
          <w:sz w:val="28"/>
          <w:szCs w:val="28"/>
        </w:rPr>
        <w:t>следующие изменения:</w:t>
      </w:r>
    </w:p>
    <w:p w:rsidR="0087233A" w:rsidRPr="0087233A" w:rsidRDefault="00C96189" w:rsidP="008723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7233A" w:rsidRPr="0087233A">
        <w:rPr>
          <w:rFonts w:ascii="Times New Roman" w:hAnsi="Times New Roman" w:cs="Times New Roman"/>
          <w:sz w:val="28"/>
          <w:szCs w:val="28"/>
        </w:rPr>
        <w:t>1) абзац первый пункта 2.1 изложить в следующей редакции:</w:t>
      </w:r>
    </w:p>
    <w:p w:rsidR="0087233A" w:rsidRDefault="0087233A" w:rsidP="008723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7233A">
        <w:rPr>
          <w:rFonts w:ascii="Times New Roman" w:hAnsi="Times New Roman" w:cs="Times New Roman"/>
          <w:sz w:val="28"/>
          <w:szCs w:val="28"/>
        </w:rPr>
        <w:t xml:space="preserve">2.1. В Генеральной прокуратуре Российской Федерации, Главной военной прокуратуре, прокуратурах субъектов Российской Федерации, приравненных </w:t>
      </w:r>
      <w:r w:rsidR="005825FC">
        <w:rPr>
          <w:rFonts w:ascii="Times New Roman" w:hAnsi="Times New Roman" w:cs="Times New Roman"/>
          <w:sz w:val="28"/>
          <w:szCs w:val="28"/>
        </w:rPr>
        <w:t xml:space="preserve">                      </w:t>
      </w:r>
      <w:r w:rsidRPr="0087233A">
        <w:rPr>
          <w:rFonts w:ascii="Times New Roman" w:hAnsi="Times New Roman" w:cs="Times New Roman"/>
          <w:sz w:val="28"/>
          <w:szCs w:val="28"/>
        </w:rPr>
        <w:t>к ним военных и иных специализированных прокуратурах, прокурат</w:t>
      </w:r>
      <w:r>
        <w:rPr>
          <w:rFonts w:ascii="Times New Roman" w:hAnsi="Times New Roman" w:cs="Times New Roman"/>
          <w:sz w:val="28"/>
          <w:szCs w:val="28"/>
        </w:rPr>
        <w:t>уре комплекса «Байконур»:»</w:t>
      </w:r>
      <w:r w:rsidRPr="0087233A">
        <w:rPr>
          <w:rFonts w:ascii="Times New Roman" w:hAnsi="Times New Roman" w:cs="Times New Roman"/>
          <w:sz w:val="28"/>
          <w:szCs w:val="28"/>
        </w:rPr>
        <w:t>;</w:t>
      </w:r>
    </w:p>
    <w:p w:rsidR="0087233A" w:rsidRDefault="00872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пункте 2.2:</w:t>
      </w:r>
    </w:p>
    <w:p w:rsidR="00E61E35" w:rsidRDefault="00C96189" w:rsidP="008723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E61E35">
        <w:rPr>
          <w:rFonts w:ascii="Times New Roman" w:hAnsi="Times New Roman" w:cs="Times New Roman"/>
          <w:sz w:val="28"/>
          <w:szCs w:val="28"/>
        </w:rPr>
        <w:t>в подпункте «б»:</w:t>
      </w:r>
    </w:p>
    <w:p w:rsidR="00C96189" w:rsidRDefault="00C96189"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w:t>
      </w:r>
      <w:r w:rsidR="004E0105">
        <w:rPr>
          <w:rFonts w:ascii="Times New Roman" w:hAnsi="Times New Roman" w:cs="Times New Roman"/>
          <w:sz w:val="28"/>
          <w:szCs w:val="28"/>
        </w:rPr>
        <w:t xml:space="preserve"> третий</w:t>
      </w:r>
      <w:r w:rsidR="00E61E3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5F597E" w:rsidRDefault="00C96189"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F597E">
        <w:rPr>
          <w:rFonts w:ascii="Times New Roman" w:hAnsi="Times New Roman" w:cs="Times New Roman"/>
          <w:sz w:val="28"/>
          <w:szCs w:val="28"/>
        </w:rPr>
        <w:t xml:space="preserve">«отделов: эксплуатации, программного и технологического обеспечения государственных информационных систем; эксплуатации, программного </w:t>
      </w:r>
      <w:r w:rsidR="005825FC">
        <w:rPr>
          <w:rFonts w:ascii="Times New Roman" w:hAnsi="Times New Roman" w:cs="Times New Roman"/>
          <w:sz w:val="28"/>
          <w:szCs w:val="28"/>
        </w:rPr>
        <w:t xml:space="preserve">                                 </w:t>
      </w:r>
      <w:r w:rsidR="005F597E">
        <w:rPr>
          <w:rFonts w:ascii="Times New Roman" w:hAnsi="Times New Roman" w:cs="Times New Roman"/>
          <w:sz w:val="28"/>
          <w:szCs w:val="28"/>
        </w:rPr>
        <w:t xml:space="preserve">и технологического обеспечения ведомственных информационных систем; </w:t>
      </w:r>
      <w:r w:rsidR="004E0105">
        <w:rPr>
          <w:rFonts w:ascii="Times New Roman" w:hAnsi="Times New Roman" w:cs="Times New Roman"/>
          <w:sz w:val="28"/>
          <w:szCs w:val="28"/>
        </w:rPr>
        <w:t>развития информационных систем;</w:t>
      </w:r>
      <w:r w:rsidR="005F597E">
        <w:rPr>
          <w:rFonts w:ascii="Times New Roman" w:hAnsi="Times New Roman" w:cs="Times New Roman"/>
          <w:sz w:val="28"/>
          <w:szCs w:val="28"/>
        </w:rPr>
        <w:t xml:space="preserve"> </w:t>
      </w:r>
      <w:r>
        <w:rPr>
          <w:rFonts w:ascii="Times New Roman" w:hAnsi="Times New Roman" w:cs="Times New Roman"/>
          <w:sz w:val="28"/>
          <w:szCs w:val="28"/>
        </w:rPr>
        <w:t>обеспечения функций по созданию и выдаче сертификатов ключей пр</w:t>
      </w:r>
      <w:r w:rsidR="00C75E87">
        <w:rPr>
          <w:rFonts w:ascii="Times New Roman" w:hAnsi="Times New Roman" w:cs="Times New Roman"/>
          <w:sz w:val="28"/>
          <w:szCs w:val="28"/>
        </w:rPr>
        <w:t>оверки подписей – удостоверяющего</w:t>
      </w:r>
      <w:r>
        <w:rPr>
          <w:rFonts w:ascii="Times New Roman" w:hAnsi="Times New Roman" w:cs="Times New Roman"/>
          <w:sz w:val="28"/>
          <w:szCs w:val="28"/>
        </w:rPr>
        <w:t xml:space="preserve"> центр</w:t>
      </w:r>
      <w:r w:rsidR="00C75E87">
        <w:rPr>
          <w:rFonts w:ascii="Times New Roman" w:hAnsi="Times New Roman" w:cs="Times New Roman"/>
          <w:sz w:val="28"/>
          <w:szCs w:val="28"/>
        </w:rPr>
        <w:t>а</w:t>
      </w:r>
      <w:r>
        <w:rPr>
          <w:rFonts w:ascii="Times New Roman" w:hAnsi="Times New Roman" w:cs="Times New Roman"/>
          <w:sz w:val="28"/>
          <w:szCs w:val="28"/>
        </w:rPr>
        <w:t xml:space="preserve"> Генеральной п</w:t>
      </w:r>
      <w:r w:rsidR="005F597E">
        <w:rPr>
          <w:rFonts w:ascii="Times New Roman" w:hAnsi="Times New Roman" w:cs="Times New Roman"/>
          <w:sz w:val="28"/>
          <w:szCs w:val="28"/>
        </w:rPr>
        <w:t xml:space="preserve">рокуратуры Российской Федерации управления информационных </w:t>
      </w:r>
      <w:r w:rsidR="005F597E">
        <w:rPr>
          <w:rFonts w:ascii="Times New Roman" w:hAnsi="Times New Roman" w:cs="Times New Roman"/>
          <w:sz w:val="28"/>
          <w:szCs w:val="28"/>
        </w:rPr>
        <w:lastRenderedPageBreak/>
        <w:t xml:space="preserve">технологий </w:t>
      </w:r>
      <w:r>
        <w:rPr>
          <w:rFonts w:ascii="Times New Roman" w:hAnsi="Times New Roman" w:cs="Times New Roman"/>
          <w:sz w:val="28"/>
          <w:szCs w:val="28"/>
        </w:rPr>
        <w:t>Главного управления правовой статистики и информационных технологий</w:t>
      </w:r>
      <w:r w:rsidR="00C75E87">
        <w:rPr>
          <w:rFonts w:ascii="Times New Roman" w:hAnsi="Times New Roman" w:cs="Times New Roman"/>
          <w:sz w:val="28"/>
          <w:szCs w:val="28"/>
        </w:rPr>
        <w:t>;</w:t>
      </w:r>
      <w:r w:rsidR="004E0105">
        <w:rPr>
          <w:rFonts w:ascii="Times New Roman" w:hAnsi="Times New Roman" w:cs="Times New Roman"/>
          <w:sz w:val="28"/>
          <w:szCs w:val="28"/>
        </w:rPr>
        <w:t>»;</w:t>
      </w:r>
    </w:p>
    <w:p w:rsidR="004E0105" w:rsidRDefault="004E0105"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шестой исключить;</w:t>
      </w:r>
    </w:p>
    <w:p w:rsidR="00073DEA" w:rsidRDefault="004E0105"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седьмой изложить в следующей редакции:</w:t>
      </w:r>
      <w:r>
        <w:rPr>
          <w:rFonts w:ascii="Times New Roman" w:hAnsi="Times New Roman" w:cs="Times New Roman"/>
          <w:sz w:val="28"/>
          <w:szCs w:val="28"/>
        </w:rPr>
        <w:tab/>
      </w:r>
    </w:p>
    <w:p w:rsidR="00073DEA" w:rsidRPr="005825FC" w:rsidRDefault="00073DEA" w:rsidP="000C169F">
      <w:pPr>
        <w:spacing w:after="0" w:line="240" w:lineRule="auto"/>
        <w:jc w:val="both"/>
        <w:rPr>
          <w:rFonts w:ascii="Times New Roman" w:hAnsi="Times New Roman" w:cs="Times New Roman"/>
          <w:spacing w:val="-4"/>
          <w:sz w:val="28"/>
          <w:szCs w:val="28"/>
        </w:rPr>
      </w:pPr>
      <w:r w:rsidRPr="005825FC">
        <w:rPr>
          <w:rFonts w:ascii="Times New Roman" w:hAnsi="Times New Roman" w:cs="Times New Roman"/>
          <w:spacing w:val="-4"/>
          <w:sz w:val="28"/>
          <w:szCs w:val="28"/>
        </w:rPr>
        <w:tab/>
        <w:t xml:space="preserve">«отделов: материально-технического обеспечения; социального </w:t>
      </w:r>
      <w:r w:rsidR="005825FC">
        <w:rPr>
          <w:rFonts w:ascii="Times New Roman" w:hAnsi="Times New Roman" w:cs="Times New Roman"/>
          <w:spacing w:val="-4"/>
          <w:sz w:val="28"/>
          <w:szCs w:val="28"/>
        </w:rPr>
        <w:t xml:space="preserve">                                            </w:t>
      </w:r>
      <w:r w:rsidRPr="005825FC">
        <w:rPr>
          <w:rFonts w:ascii="Times New Roman" w:hAnsi="Times New Roman" w:cs="Times New Roman"/>
          <w:spacing w:val="-4"/>
          <w:sz w:val="28"/>
          <w:szCs w:val="28"/>
        </w:rPr>
        <w:t xml:space="preserve">и медицинского обеспечения управления материально-технического </w:t>
      </w:r>
      <w:r w:rsidR="009F1BC3" w:rsidRPr="005825FC">
        <w:rPr>
          <w:rFonts w:ascii="Times New Roman" w:hAnsi="Times New Roman" w:cs="Times New Roman"/>
          <w:spacing w:val="-4"/>
          <w:sz w:val="28"/>
          <w:szCs w:val="28"/>
        </w:rPr>
        <w:t xml:space="preserve">и социального </w:t>
      </w:r>
      <w:r w:rsidRPr="005825FC">
        <w:rPr>
          <w:rFonts w:ascii="Times New Roman" w:hAnsi="Times New Roman" w:cs="Times New Roman"/>
          <w:spacing w:val="-4"/>
          <w:sz w:val="28"/>
          <w:szCs w:val="28"/>
        </w:rPr>
        <w:t>обеспечения Главного управления обеспечения деятельности органов и организаций прокуратуры;»;</w:t>
      </w:r>
    </w:p>
    <w:p w:rsidR="00073DEA" w:rsidRDefault="00073DE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дополнить </w:t>
      </w:r>
      <w:r w:rsidR="008007D5">
        <w:rPr>
          <w:rFonts w:ascii="Times New Roman" w:hAnsi="Times New Roman" w:cs="Times New Roman"/>
          <w:sz w:val="28"/>
          <w:szCs w:val="28"/>
        </w:rPr>
        <w:t>новым абзацем</w:t>
      </w:r>
      <w:r>
        <w:rPr>
          <w:rFonts w:ascii="Times New Roman" w:hAnsi="Times New Roman" w:cs="Times New Roman"/>
          <w:sz w:val="28"/>
          <w:szCs w:val="28"/>
        </w:rPr>
        <w:t xml:space="preserve"> </w:t>
      </w:r>
      <w:r w:rsidR="003855AD">
        <w:rPr>
          <w:rFonts w:ascii="Times New Roman" w:hAnsi="Times New Roman" w:cs="Times New Roman"/>
          <w:sz w:val="28"/>
          <w:szCs w:val="28"/>
        </w:rPr>
        <w:t xml:space="preserve">десятым </w:t>
      </w:r>
      <w:r>
        <w:rPr>
          <w:rFonts w:ascii="Times New Roman" w:hAnsi="Times New Roman" w:cs="Times New Roman"/>
          <w:sz w:val="28"/>
          <w:szCs w:val="28"/>
        </w:rPr>
        <w:t>следующего содержания:</w:t>
      </w:r>
    </w:p>
    <w:p w:rsidR="00D6195E" w:rsidRDefault="004E0105"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D638C">
        <w:rPr>
          <w:rFonts w:ascii="Times New Roman" w:hAnsi="Times New Roman" w:cs="Times New Roman"/>
          <w:sz w:val="28"/>
          <w:szCs w:val="28"/>
        </w:rPr>
        <w:t xml:space="preserve">отделов: эксплуатации зданий и сооружений; транспортного обеспечения; эксплуатации систем и средств связи управления специального и технического обеспечения Главного управления обеспечения деятельности органов </w:t>
      </w:r>
      <w:r w:rsidR="005825FC">
        <w:rPr>
          <w:rFonts w:ascii="Times New Roman" w:hAnsi="Times New Roman" w:cs="Times New Roman"/>
          <w:sz w:val="28"/>
          <w:szCs w:val="28"/>
        </w:rPr>
        <w:t xml:space="preserve">                                       </w:t>
      </w:r>
      <w:r w:rsidR="003D638C">
        <w:rPr>
          <w:rFonts w:ascii="Times New Roman" w:hAnsi="Times New Roman" w:cs="Times New Roman"/>
          <w:sz w:val="28"/>
          <w:szCs w:val="28"/>
        </w:rPr>
        <w:t xml:space="preserve">и организаций прокуратуры;»;  </w:t>
      </w:r>
    </w:p>
    <w:p w:rsidR="008007D5" w:rsidRDefault="008007D5"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абзацы десятый – пятнадцатый считать абзацами одиннадцатым – шестнадцатым;</w:t>
      </w:r>
    </w:p>
    <w:p w:rsidR="00D6195E" w:rsidRDefault="00D6195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w:t>
      </w:r>
      <w:r w:rsidR="006B1195">
        <w:rPr>
          <w:rFonts w:ascii="Times New Roman" w:hAnsi="Times New Roman" w:cs="Times New Roman"/>
          <w:sz w:val="28"/>
          <w:szCs w:val="28"/>
        </w:rPr>
        <w:t>ы</w:t>
      </w:r>
      <w:r w:rsidR="00125607">
        <w:rPr>
          <w:rFonts w:ascii="Times New Roman" w:hAnsi="Times New Roman" w:cs="Times New Roman"/>
          <w:sz w:val="28"/>
          <w:szCs w:val="28"/>
        </w:rPr>
        <w:t xml:space="preserve"> </w:t>
      </w:r>
      <w:r w:rsidR="006B1195">
        <w:rPr>
          <w:rFonts w:ascii="Times New Roman" w:hAnsi="Times New Roman" w:cs="Times New Roman"/>
          <w:sz w:val="28"/>
          <w:szCs w:val="28"/>
        </w:rPr>
        <w:t>тринадцатый</w:t>
      </w:r>
      <w:r w:rsidR="00125607">
        <w:rPr>
          <w:rFonts w:ascii="Times New Roman" w:hAnsi="Times New Roman" w:cs="Times New Roman"/>
          <w:sz w:val="28"/>
          <w:szCs w:val="28"/>
        </w:rPr>
        <w:t xml:space="preserve"> – четырнадцатый</w:t>
      </w:r>
      <w:r w:rsidR="006B119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836CB7" w:rsidRDefault="00D6195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6CB7">
        <w:rPr>
          <w:rFonts w:ascii="Times New Roman" w:hAnsi="Times New Roman" w:cs="Times New Roman"/>
          <w:sz w:val="28"/>
          <w:szCs w:val="28"/>
        </w:rPr>
        <w:t>отдела финансового, материально-технического и документационного обеспечения управлений Генеральной прокуратуры Российской Федера</w:t>
      </w:r>
      <w:r w:rsidR="00717D88">
        <w:rPr>
          <w:rFonts w:ascii="Times New Roman" w:hAnsi="Times New Roman" w:cs="Times New Roman"/>
          <w:sz w:val="28"/>
          <w:szCs w:val="28"/>
        </w:rPr>
        <w:t>ции                          в</w:t>
      </w:r>
      <w:r w:rsidR="00836CB7">
        <w:rPr>
          <w:rFonts w:ascii="Times New Roman" w:hAnsi="Times New Roman" w:cs="Times New Roman"/>
          <w:sz w:val="28"/>
          <w:szCs w:val="28"/>
        </w:rPr>
        <w:t xml:space="preserve"> Северо-Западном</w:t>
      </w:r>
      <w:r w:rsidR="00717D88">
        <w:rPr>
          <w:rFonts w:ascii="Times New Roman" w:hAnsi="Times New Roman" w:cs="Times New Roman"/>
          <w:sz w:val="28"/>
          <w:szCs w:val="28"/>
        </w:rPr>
        <w:t xml:space="preserve">, </w:t>
      </w:r>
      <w:r w:rsidR="00836CB7">
        <w:rPr>
          <w:rFonts w:ascii="Times New Roman" w:hAnsi="Times New Roman" w:cs="Times New Roman"/>
          <w:sz w:val="28"/>
          <w:szCs w:val="28"/>
        </w:rPr>
        <w:t>Южном</w:t>
      </w:r>
      <w:r w:rsidR="00717D88">
        <w:rPr>
          <w:rFonts w:ascii="Times New Roman" w:hAnsi="Times New Roman" w:cs="Times New Roman"/>
          <w:sz w:val="28"/>
          <w:szCs w:val="28"/>
        </w:rPr>
        <w:t xml:space="preserve"> и </w:t>
      </w:r>
      <w:r w:rsidR="00717D88" w:rsidRPr="00717D88">
        <w:rPr>
          <w:rFonts w:ascii="Times New Roman" w:hAnsi="Times New Roman" w:cs="Times New Roman"/>
          <w:sz w:val="28"/>
          <w:szCs w:val="28"/>
        </w:rPr>
        <w:t>Дальневосточном</w:t>
      </w:r>
      <w:r w:rsidR="00836CB7">
        <w:rPr>
          <w:rFonts w:ascii="Times New Roman" w:hAnsi="Times New Roman" w:cs="Times New Roman"/>
          <w:sz w:val="28"/>
          <w:szCs w:val="28"/>
        </w:rPr>
        <w:t xml:space="preserve"> федеральных округах;</w:t>
      </w:r>
    </w:p>
    <w:p w:rsidR="0029686B" w:rsidRDefault="006B1195" w:rsidP="00662F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отдела финансового и материально-технического обеспечения управлений Генеральной прокуратуры Российской Федерации в Приволжском, Сибирском и Уральском федеральных округах;»;</w:t>
      </w:r>
    </w:p>
    <w:p w:rsidR="009F4F1E" w:rsidRDefault="009F4F1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в подпункте «в»:</w:t>
      </w:r>
    </w:p>
    <w:p w:rsidR="009F4F1E" w:rsidRDefault="009F4F1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пятый изложить в следующей редакции:</w:t>
      </w:r>
    </w:p>
    <w:p w:rsidR="009F4F1E" w:rsidRDefault="009F4F1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«отделов: эксплуатации зданий и сооружений, эксплуатации систем </w:t>
      </w:r>
      <w:r w:rsidR="005825FC">
        <w:rPr>
          <w:rFonts w:ascii="Times New Roman" w:hAnsi="Times New Roman" w:cs="Times New Roman"/>
          <w:sz w:val="28"/>
          <w:szCs w:val="28"/>
        </w:rPr>
        <w:t xml:space="preserve">                               </w:t>
      </w:r>
      <w:r>
        <w:rPr>
          <w:rFonts w:ascii="Times New Roman" w:hAnsi="Times New Roman" w:cs="Times New Roman"/>
          <w:sz w:val="28"/>
          <w:szCs w:val="28"/>
        </w:rPr>
        <w:t>и средств связи управления специального и технического обеспечения</w:t>
      </w:r>
      <w:r w:rsidR="00D6195E">
        <w:rPr>
          <w:rFonts w:ascii="Times New Roman" w:hAnsi="Times New Roman" w:cs="Times New Roman"/>
          <w:sz w:val="28"/>
          <w:szCs w:val="28"/>
        </w:rPr>
        <w:t xml:space="preserve"> </w:t>
      </w:r>
      <w:r w:rsidRPr="009F4F1E">
        <w:rPr>
          <w:rFonts w:ascii="Times New Roman" w:hAnsi="Times New Roman" w:cs="Times New Roman"/>
          <w:sz w:val="28"/>
          <w:szCs w:val="28"/>
        </w:rPr>
        <w:t>Главного управления обеспечения деятельности органов и организаций прокуратуры</w:t>
      </w:r>
      <w:r>
        <w:rPr>
          <w:rFonts w:ascii="Times New Roman" w:hAnsi="Times New Roman" w:cs="Times New Roman"/>
          <w:sz w:val="28"/>
          <w:szCs w:val="28"/>
        </w:rPr>
        <w:t>;»;</w:t>
      </w:r>
    </w:p>
    <w:p w:rsidR="009F4F1E" w:rsidRDefault="009F4F1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шестой после слов «</w:t>
      </w:r>
      <w:proofErr w:type="spellStart"/>
      <w:r>
        <w:rPr>
          <w:rFonts w:ascii="Times New Roman" w:hAnsi="Times New Roman" w:cs="Times New Roman"/>
          <w:sz w:val="28"/>
          <w:szCs w:val="28"/>
        </w:rPr>
        <w:t>имущественно</w:t>
      </w:r>
      <w:proofErr w:type="spellEnd"/>
      <w:r>
        <w:rPr>
          <w:rFonts w:ascii="Times New Roman" w:hAnsi="Times New Roman" w:cs="Times New Roman"/>
          <w:sz w:val="28"/>
          <w:szCs w:val="28"/>
        </w:rPr>
        <w:t>-земельных отношений» дополнить словами «</w:t>
      </w:r>
      <w:r w:rsidR="002F1192">
        <w:rPr>
          <w:rFonts w:ascii="Times New Roman" w:hAnsi="Times New Roman" w:cs="Times New Roman"/>
          <w:sz w:val="28"/>
          <w:szCs w:val="28"/>
        </w:rPr>
        <w:t>;</w:t>
      </w:r>
      <w:r w:rsidR="006A78EC">
        <w:rPr>
          <w:rFonts w:ascii="Times New Roman" w:hAnsi="Times New Roman" w:cs="Times New Roman"/>
          <w:sz w:val="28"/>
          <w:szCs w:val="28"/>
        </w:rPr>
        <w:t xml:space="preserve"> </w:t>
      </w:r>
      <w:r>
        <w:rPr>
          <w:rFonts w:ascii="Times New Roman" w:hAnsi="Times New Roman" w:cs="Times New Roman"/>
          <w:sz w:val="28"/>
          <w:szCs w:val="28"/>
        </w:rPr>
        <w:t>жилищного обеспечения»;</w:t>
      </w:r>
    </w:p>
    <w:p w:rsidR="009F4F1E" w:rsidRDefault="009F4F1E"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девятый исключить;</w:t>
      </w:r>
    </w:p>
    <w:p w:rsidR="004E0105" w:rsidRDefault="00662FDF" w:rsidP="00073D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абзаца</w:t>
      </w:r>
      <w:r w:rsidR="009F4F1E">
        <w:rPr>
          <w:rFonts w:ascii="Times New Roman" w:hAnsi="Times New Roman" w:cs="Times New Roman"/>
          <w:sz w:val="28"/>
          <w:szCs w:val="28"/>
        </w:rPr>
        <w:t>м</w:t>
      </w:r>
      <w:r>
        <w:rPr>
          <w:rFonts w:ascii="Times New Roman" w:hAnsi="Times New Roman" w:cs="Times New Roman"/>
          <w:sz w:val="28"/>
          <w:szCs w:val="28"/>
        </w:rPr>
        <w:t>и</w:t>
      </w:r>
      <w:r w:rsidR="009F4F1E" w:rsidRPr="009F4F1E">
        <w:rPr>
          <w:rFonts w:ascii="Times New Roman" w:hAnsi="Times New Roman" w:cs="Times New Roman"/>
          <w:sz w:val="28"/>
          <w:szCs w:val="28"/>
        </w:rPr>
        <w:t xml:space="preserve"> следующего содержания:</w:t>
      </w:r>
      <w:r w:rsidR="003D638C">
        <w:rPr>
          <w:rFonts w:ascii="Times New Roman" w:hAnsi="Times New Roman" w:cs="Times New Roman"/>
          <w:sz w:val="28"/>
          <w:szCs w:val="28"/>
        </w:rPr>
        <w:t xml:space="preserve">   </w:t>
      </w:r>
    </w:p>
    <w:p w:rsidR="004E0105" w:rsidRDefault="00C75E87"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4F1E">
        <w:rPr>
          <w:rFonts w:ascii="Times New Roman" w:hAnsi="Times New Roman" w:cs="Times New Roman"/>
          <w:sz w:val="28"/>
          <w:szCs w:val="28"/>
        </w:rPr>
        <w:t>«отделов: социаль</w:t>
      </w:r>
      <w:r w:rsidR="000A35EB">
        <w:rPr>
          <w:rFonts w:ascii="Times New Roman" w:hAnsi="Times New Roman" w:cs="Times New Roman"/>
          <w:sz w:val="28"/>
          <w:szCs w:val="28"/>
        </w:rPr>
        <w:t>ного и медицинского обеспечения;</w:t>
      </w:r>
      <w:r w:rsidR="009F4F1E">
        <w:rPr>
          <w:rFonts w:ascii="Times New Roman" w:hAnsi="Times New Roman" w:cs="Times New Roman"/>
          <w:sz w:val="28"/>
          <w:szCs w:val="28"/>
        </w:rPr>
        <w:t xml:space="preserve"> материально-технического обеспечения управления материально-техническ</w:t>
      </w:r>
      <w:r w:rsidR="00662FDF">
        <w:rPr>
          <w:rFonts w:ascii="Times New Roman" w:hAnsi="Times New Roman" w:cs="Times New Roman"/>
          <w:sz w:val="28"/>
          <w:szCs w:val="28"/>
        </w:rPr>
        <w:t>ого и социального обеспечения</w:t>
      </w:r>
      <w:r w:rsidR="000A35EB">
        <w:rPr>
          <w:rFonts w:ascii="Times New Roman" w:hAnsi="Times New Roman" w:cs="Times New Roman"/>
          <w:sz w:val="28"/>
          <w:szCs w:val="28"/>
        </w:rPr>
        <w:t xml:space="preserve"> </w:t>
      </w:r>
      <w:r w:rsidR="000A35EB" w:rsidRPr="000A35EB">
        <w:rPr>
          <w:rFonts w:ascii="Times New Roman" w:hAnsi="Times New Roman" w:cs="Times New Roman"/>
          <w:sz w:val="28"/>
          <w:szCs w:val="28"/>
        </w:rPr>
        <w:t>Главного управления обеспечения деятельности ор</w:t>
      </w:r>
      <w:r w:rsidR="000A35EB">
        <w:rPr>
          <w:rFonts w:ascii="Times New Roman" w:hAnsi="Times New Roman" w:cs="Times New Roman"/>
          <w:sz w:val="28"/>
          <w:szCs w:val="28"/>
        </w:rPr>
        <w:t xml:space="preserve">ганов </w:t>
      </w:r>
      <w:r w:rsidR="005825FC">
        <w:rPr>
          <w:rFonts w:ascii="Times New Roman" w:hAnsi="Times New Roman" w:cs="Times New Roman"/>
          <w:sz w:val="28"/>
          <w:szCs w:val="28"/>
        </w:rPr>
        <w:t xml:space="preserve">                                         </w:t>
      </w:r>
      <w:r w:rsidR="000A35EB">
        <w:rPr>
          <w:rFonts w:ascii="Times New Roman" w:hAnsi="Times New Roman" w:cs="Times New Roman"/>
          <w:sz w:val="28"/>
          <w:szCs w:val="28"/>
        </w:rPr>
        <w:t>и организаций прокуратуры</w:t>
      </w:r>
      <w:r w:rsidR="00662FDF">
        <w:rPr>
          <w:rFonts w:ascii="Times New Roman" w:hAnsi="Times New Roman" w:cs="Times New Roman"/>
          <w:sz w:val="28"/>
          <w:szCs w:val="28"/>
        </w:rPr>
        <w:t>;</w:t>
      </w:r>
      <w:r w:rsidR="009F4F1E">
        <w:rPr>
          <w:rFonts w:ascii="Times New Roman" w:hAnsi="Times New Roman" w:cs="Times New Roman"/>
          <w:sz w:val="28"/>
          <w:szCs w:val="28"/>
        </w:rPr>
        <w:t xml:space="preserve"> </w:t>
      </w:r>
    </w:p>
    <w:p w:rsidR="0029686B" w:rsidRPr="005825FC" w:rsidRDefault="00662FDF" w:rsidP="000C169F">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ab/>
      </w:r>
      <w:r w:rsidRPr="005825FC">
        <w:rPr>
          <w:rFonts w:ascii="Times New Roman" w:hAnsi="Times New Roman" w:cs="Times New Roman"/>
          <w:spacing w:val="-2"/>
          <w:sz w:val="28"/>
          <w:szCs w:val="28"/>
        </w:rPr>
        <w:t>отдела финансового и материально-технического обеспечения управления Генеральной прокуратуры Российской Федерации в Сибирском федеральном округе;»;</w:t>
      </w:r>
    </w:p>
    <w:p w:rsidR="00165AF2" w:rsidRDefault="00165AF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в подпункте «г»:</w:t>
      </w:r>
    </w:p>
    <w:p w:rsidR="003723D2"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третий изложить в следующей редакции:</w:t>
      </w:r>
    </w:p>
    <w:p w:rsidR="003723D2"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«отдела эксплуатации зданий и сооружений управления специального </w:t>
      </w:r>
      <w:r w:rsidR="005825FC">
        <w:rPr>
          <w:rFonts w:ascii="Times New Roman" w:hAnsi="Times New Roman" w:cs="Times New Roman"/>
          <w:sz w:val="28"/>
          <w:szCs w:val="28"/>
        </w:rPr>
        <w:t xml:space="preserve">                         </w:t>
      </w:r>
      <w:r>
        <w:rPr>
          <w:rFonts w:ascii="Times New Roman" w:hAnsi="Times New Roman" w:cs="Times New Roman"/>
          <w:sz w:val="28"/>
          <w:szCs w:val="28"/>
        </w:rPr>
        <w:t xml:space="preserve">и технического обеспечения </w:t>
      </w:r>
      <w:r w:rsidRPr="003723D2">
        <w:rPr>
          <w:rFonts w:ascii="Times New Roman" w:hAnsi="Times New Roman" w:cs="Times New Roman"/>
          <w:sz w:val="28"/>
          <w:szCs w:val="28"/>
        </w:rPr>
        <w:t>Главного управления обеспечения деятельности органов и организаций прокуратуры</w:t>
      </w:r>
      <w:r>
        <w:rPr>
          <w:rFonts w:ascii="Times New Roman" w:hAnsi="Times New Roman" w:cs="Times New Roman"/>
          <w:sz w:val="28"/>
          <w:szCs w:val="28"/>
        </w:rPr>
        <w:t>;»;</w:t>
      </w:r>
    </w:p>
    <w:p w:rsidR="00DA547F"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62FDF">
        <w:rPr>
          <w:rFonts w:ascii="Times New Roman" w:hAnsi="Times New Roman" w:cs="Times New Roman"/>
          <w:sz w:val="28"/>
          <w:szCs w:val="28"/>
        </w:rPr>
        <w:t xml:space="preserve">дополнить </w:t>
      </w:r>
      <w:r w:rsidR="008058AF">
        <w:rPr>
          <w:rFonts w:ascii="Times New Roman" w:hAnsi="Times New Roman" w:cs="Times New Roman"/>
          <w:sz w:val="28"/>
          <w:szCs w:val="28"/>
        </w:rPr>
        <w:t>абзацами следующего содержания:</w:t>
      </w:r>
    </w:p>
    <w:p w:rsidR="00662FDF" w:rsidRDefault="008058AF" w:rsidP="00DA54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8058AF">
        <w:rPr>
          <w:rFonts w:ascii="Times New Roman" w:hAnsi="Times New Roman" w:cs="Times New Roman"/>
          <w:sz w:val="28"/>
          <w:szCs w:val="28"/>
        </w:rPr>
        <w:t>отдела финансового, материально-технического и документ</w:t>
      </w:r>
      <w:r>
        <w:rPr>
          <w:rFonts w:ascii="Times New Roman" w:hAnsi="Times New Roman" w:cs="Times New Roman"/>
          <w:sz w:val="28"/>
          <w:szCs w:val="28"/>
        </w:rPr>
        <w:t>ационного обеспечения управления</w:t>
      </w:r>
      <w:r w:rsidRPr="008058AF">
        <w:rPr>
          <w:rFonts w:ascii="Times New Roman" w:hAnsi="Times New Roman" w:cs="Times New Roman"/>
          <w:sz w:val="28"/>
          <w:szCs w:val="28"/>
        </w:rPr>
        <w:t xml:space="preserve"> Генеральной прокуратуры Российской Федерации    </w:t>
      </w:r>
      <w:r>
        <w:rPr>
          <w:rFonts w:ascii="Times New Roman" w:hAnsi="Times New Roman" w:cs="Times New Roman"/>
          <w:sz w:val="28"/>
          <w:szCs w:val="28"/>
        </w:rPr>
        <w:t xml:space="preserve">                      в Северо-Западном</w:t>
      </w:r>
      <w:r w:rsidRPr="008058AF">
        <w:rPr>
          <w:rFonts w:ascii="Times New Roman" w:hAnsi="Times New Roman" w:cs="Times New Roman"/>
          <w:sz w:val="28"/>
          <w:szCs w:val="28"/>
        </w:rPr>
        <w:t xml:space="preserve"> фед</w:t>
      </w:r>
      <w:r>
        <w:rPr>
          <w:rFonts w:ascii="Times New Roman" w:hAnsi="Times New Roman" w:cs="Times New Roman"/>
          <w:sz w:val="28"/>
          <w:szCs w:val="28"/>
        </w:rPr>
        <w:t>еральном округе</w:t>
      </w:r>
      <w:r w:rsidRPr="008058AF">
        <w:rPr>
          <w:rFonts w:ascii="Times New Roman" w:hAnsi="Times New Roman" w:cs="Times New Roman"/>
          <w:sz w:val="28"/>
          <w:szCs w:val="28"/>
        </w:rPr>
        <w:t>;</w:t>
      </w:r>
    </w:p>
    <w:p w:rsidR="0029686B" w:rsidRDefault="008058AF"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отдела планирования, финансирования, бухгалтерского учета, отчетности и материального обеспечения </w:t>
      </w:r>
      <w:r w:rsidRPr="008058AF">
        <w:rPr>
          <w:rFonts w:ascii="Times New Roman" w:hAnsi="Times New Roman" w:cs="Times New Roman"/>
          <w:sz w:val="28"/>
          <w:szCs w:val="28"/>
        </w:rPr>
        <w:t>управления Генеральной прокуратуры</w:t>
      </w:r>
      <w:r>
        <w:rPr>
          <w:rFonts w:ascii="Times New Roman" w:hAnsi="Times New Roman" w:cs="Times New Roman"/>
          <w:sz w:val="28"/>
          <w:szCs w:val="28"/>
        </w:rPr>
        <w:t xml:space="preserve"> Российской Федерации в Северо-Кавказском</w:t>
      </w:r>
      <w:r w:rsidRPr="008058AF">
        <w:rPr>
          <w:rFonts w:ascii="Times New Roman" w:hAnsi="Times New Roman" w:cs="Times New Roman"/>
          <w:sz w:val="28"/>
          <w:szCs w:val="28"/>
        </w:rPr>
        <w:t xml:space="preserve"> федеральном округе</w:t>
      </w:r>
      <w:proofErr w:type="gramStart"/>
      <w:r w:rsidRPr="008058A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723D2" w:rsidRDefault="003723D2" w:rsidP="008058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в подпункте «д»:</w:t>
      </w:r>
    </w:p>
    <w:p w:rsidR="003723D2"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второй изложить в следующей редакции:</w:t>
      </w:r>
    </w:p>
    <w:p w:rsidR="003723D2"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«отдела транспортного обеспечения управления специального и технического обеспечения </w:t>
      </w:r>
      <w:r w:rsidRPr="003723D2">
        <w:rPr>
          <w:rFonts w:ascii="Times New Roman" w:hAnsi="Times New Roman" w:cs="Times New Roman"/>
          <w:sz w:val="28"/>
          <w:szCs w:val="28"/>
        </w:rPr>
        <w:t>Главного управления обеспечения деятельности органов и организаций прокуратуры</w:t>
      </w:r>
      <w:r>
        <w:rPr>
          <w:rFonts w:ascii="Times New Roman" w:hAnsi="Times New Roman" w:cs="Times New Roman"/>
          <w:sz w:val="28"/>
          <w:szCs w:val="28"/>
        </w:rPr>
        <w:t>;»;</w:t>
      </w:r>
    </w:p>
    <w:p w:rsidR="0029686B" w:rsidRDefault="003723D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4CB4">
        <w:rPr>
          <w:rFonts w:ascii="Times New Roman" w:hAnsi="Times New Roman" w:cs="Times New Roman"/>
          <w:sz w:val="28"/>
          <w:szCs w:val="28"/>
        </w:rPr>
        <w:t>абзац пятый исключить;</w:t>
      </w:r>
    </w:p>
    <w:p w:rsidR="006C333A" w:rsidRDefault="006C3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 в подпункте «е»:</w:t>
      </w:r>
    </w:p>
    <w:p w:rsidR="006C333A" w:rsidRDefault="006C3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второй исключить;</w:t>
      </w:r>
    </w:p>
    <w:p w:rsidR="008058AF" w:rsidRDefault="008058AF"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дополнить абзацем следующего содержания:</w:t>
      </w:r>
    </w:p>
    <w:p w:rsidR="0029686B" w:rsidRDefault="008058AF"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9686B" w:rsidRPr="0029686B">
        <w:rPr>
          <w:rFonts w:ascii="Times New Roman" w:hAnsi="Times New Roman" w:cs="Times New Roman"/>
          <w:sz w:val="28"/>
          <w:szCs w:val="28"/>
        </w:rPr>
        <w:t>отдела планирования, финансирования, бухгалтерского учета, отчетности и материального обеспечения управления Генеральной прокуратуры Российской Федерации в Северо-Кавказском федеральном округе</w:t>
      </w:r>
      <w:proofErr w:type="gramStart"/>
      <w:r w:rsidR="0029686B" w:rsidRPr="0029686B">
        <w:rPr>
          <w:rFonts w:ascii="Times New Roman" w:hAnsi="Times New Roman" w:cs="Times New Roman"/>
          <w:sz w:val="28"/>
          <w:szCs w:val="28"/>
        </w:rPr>
        <w:t>;»</w:t>
      </w:r>
      <w:proofErr w:type="gramEnd"/>
      <w:r w:rsidR="0029686B" w:rsidRPr="0029686B">
        <w:rPr>
          <w:rFonts w:ascii="Times New Roman" w:hAnsi="Times New Roman" w:cs="Times New Roman"/>
          <w:sz w:val="28"/>
          <w:szCs w:val="28"/>
        </w:rPr>
        <w:t>;</w:t>
      </w:r>
    </w:p>
    <w:p w:rsidR="006C333A" w:rsidRDefault="006C3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 в подпункте «</w:t>
      </w:r>
      <w:r w:rsidR="00F61372">
        <w:rPr>
          <w:rFonts w:ascii="Times New Roman" w:hAnsi="Times New Roman" w:cs="Times New Roman"/>
          <w:sz w:val="28"/>
          <w:szCs w:val="28"/>
        </w:rPr>
        <w:t>ж</w:t>
      </w:r>
      <w:r>
        <w:rPr>
          <w:rFonts w:ascii="Times New Roman" w:hAnsi="Times New Roman" w:cs="Times New Roman"/>
          <w:sz w:val="28"/>
          <w:szCs w:val="28"/>
        </w:rPr>
        <w:t>»:</w:t>
      </w:r>
    </w:p>
    <w:p w:rsidR="0029686B" w:rsidRDefault="006C3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1372">
        <w:rPr>
          <w:rFonts w:ascii="Times New Roman" w:hAnsi="Times New Roman" w:cs="Times New Roman"/>
          <w:sz w:val="28"/>
          <w:szCs w:val="28"/>
        </w:rPr>
        <w:t>абзац второй исключить;</w:t>
      </w:r>
    </w:p>
    <w:p w:rsidR="00F61372" w:rsidRDefault="00F61372" w:rsidP="002968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в подпункте «з»:</w:t>
      </w:r>
    </w:p>
    <w:p w:rsidR="00F61372" w:rsidRDefault="00F6137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пятый изложить в следующей редакции:</w:t>
      </w:r>
    </w:p>
    <w:p w:rsidR="00F61372" w:rsidRDefault="00F6137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«отделов: эксплуатации зданий и сооружений, транспортного обеспечения    управления специального и технического обеспечения </w:t>
      </w:r>
      <w:r w:rsidRPr="00F61372">
        <w:rPr>
          <w:rFonts w:ascii="Times New Roman" w:hAnsi="Times New Roman" w:cs="Times New Roman"/>
          <w:sz w:val="28"/>
          <w:szCs w:val="28"/>
        </w:rPr>
        <w:t>Главного управления обеспечения деятельности органов и организаций прокуратуры</w:t>
      </w:r>
      <w:r>
        <w:rPr>
          <w:rFonts w:ascii="Times New Roman" w:hAnsi="Times New Roman" w:cs="Times New Roman"/>
          <w:sz w:val="28"/>
          <w:szCs w:val="28"/>
        </w:rPr>
        <w:t>;»;</w:t>
      </w:r>
    </w:p>
    <w:p w:rsidR="004E0105" w:rsidRDefault="00F6137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6903">
        <w:rPr>
          <w:rFonts w:ascii="Times New Roman" w:hAnsi="Times New Roman" w:cs="Times New Roman"/>
          <w:sz w:val="28"/>
          <w:szCs w:val="28"/>
        </w:rPr>
        <w:t>абзац шестой исключить;</w:t>
      </w:r>
    </w:p>
    <w:p w:rsidR="00486903" w:rsidRDefault="00486903"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седьмой исключить;</w:t>
      </w:r>
    </w:p>
    <w:p w:rsidR="00486903" w:rsidRDefault="00486903"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восьмой изложить в следующей редакции:</w:t>
      </w:r>
    </w:p>
    <w:p w:rsidR="00486903" w:rsidRDefault="00486903"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 финансового, материально-технического и документационного обеспечения управления Генеральной прокурату</w:t>
      </w:r>
      <w:r w:rsidR="00A659B1">
        <w:rPr>
          <w:rFonts w:ascii="Times New Roman" w:hAnsi="Times New Roman" w:cs="Times New Roman"/>
          <w:sz w:val="28"/>
          <w:szCs w:val="28"/>
        </w:rPr>
        <w:t>ры Российской Федерации                           в Южном</w:t>
      </w:r>
      <w:r w:rsidR="00103A82">
        <w:rPr>
          <w:rFonts w:ascii="Times New Roman" w:hAnsi="Times New Roman" w:cs="Times New Roman"/>
          <w:sz w:val="28"/>
          <w:szCs w:val="28"/>
        </w:rPr>
        <w:t xml:space="preserve"> федеральном округе;»;</w:t>
      </w:r>
    </w:p>
    <w:p w:rsidR="00103A82" w:rsidRDefault="00103A8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девятый исключить;</w:t>
      </w:r>
    </w:p>
    <w:p w:rsidR="0029686B" w:rsidRDefault="0029686B"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дополнить абзацем следующего содержания:</w:t>
      </w:r>
    </w:p>
    <w:p w:rsidR="0029686B" w:rsidRDefault="0029686B"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29686B">
        <w:rPr>
          <w:rFonts w:ascii="Times New Roman" w:hAnsi="Times New Roman" w:cs="Times New Roman"/>
          <w:sz w:val="28"/>
          <w:szCs w:val="28"/>
        </w:rPr>
        <w:t xml:space="preserve">отдела финансового и материально-технического обеспечения управления Генеральной прокуратуры Российской Федерации в </w:t>
      </w:r>
      <w:r>
        <w:rPr>
          <w:rFonts w:ascii="Times New Roman" w:hAnsi="Times New Roman" w:cs="Times New Roman"/>
          <w:sz w:val="28"/>
          <w:szCs w:val="28"/>
        </w:rPr>
        <w:t xml:space="preserve">Уральском </w:t>
      </w:r>
      <w:r w:rsidRPr="0029686B">
        <w:rPr>
          <w:rFonts w:ascii="Times New Roman" w:hAnsi="Times New Roman" w:cs="Times New Roman"/>
          <w:sz w:val="28"/>
          <w:szCs w:val="28"/>
        </w:rPr>
        <w:t>федеральном округе;»;</w:t>
      </w:r>
    </w:p>
    <w:p w:rsidR="00730F44" w:rsidRDefault="00730F44"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 в подпункте «и»:</w:t>
      </w:r>
    </w:p>
    <w:p w:rsidR="00730F44" w:rsidRDefault="00730F44"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второй изложить в следующей редакции:</w:t>
      </w:r>
    </w:p>
    <w:p w:rsidR="00730F44" w:rsidRDefault="00730F44"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«отдела эксплуатации зданий и сооружений управления специ</w:t>
      </w:r>
      <w:r w:rsidR="002F1192">
        <w:rPr>
          <w:rFonts w:ascii="Times New Roman" w:hAnsi="Times New Roman" w:cs="Times New Roman"/>
          <w:sz w:val="28"/>
          <w:szCs w:val="28"/>
        </w:rPr>
        <w:t xml:space="preserve">ального </w:t>
      </w:r>
      <w:r w:rsidR="00A659B1">
        <w:rPr>
          <w:rFonts w:ascii="Times New Roman" w:hAnsi="Times New Roman" w:cs="Times New Roman"/>
          <w:sz w:val="28"/>
          <w:szCs w:val="28"/>
        </w:rPr>
        <w:t xml:space="preserve">                        и технического обеспечения</w:t>
      </w:r>
      <w:r>
        <w:rPr>
          <w:rFonts w:ascii="Times New Roman" w:hAnsi="Times New Roman" w:cs="Times New Roman"/>
          <w:sz w:val="28"/>
          <w:szCs w:val="28"/>
        </w:rPr>
        <w:t xml:space="preserve"> </w:t>
      </w:r>
      <w:r w:rsidRPr="00730F44">
        <w:rPr>
          <w:rFonts w:ascii="Times New Roman" w:hAnsi="Times New Roman" w:cs="Times New Roman"/>
          <w:sz w:val="28"/>
          <w:szCs w:val="28"/>
        </w:rPr>
        <w:t>Главного управления обеспечения деятельности органов и организаций прокуратуры</w:t>
      </w:r>
      <w:r>
        <w:rPr>
          <w:rFonts w:ascii="Times New Roman" w:hAnsi="Times New Roman" w:cs="Times New Roman"/>
          <w:sz w:val="28"/>
          <w:szCs w:val="28"/>
        </w:rPr>
        <w:t>;»;</w:t>
      </w:r>
    </w:p>
    <w:p w:rsidR="006A78EC" w:rsidRDefault="00F1031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третий исключить;</w:t>
      </w:r>
    </w:p>
    <w:p w:rsidR="00F10312" w:rsidRDefault="00F1031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 в подпункте «к»:</w:t>
      </w:r>
    </w:p>
    <w:p w:rsidR="00BA7AF4" w:rsidRDefault="00F10312"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7AF4">
        <w:rPr>
          <w:rFonts w:ascii="Times New Roman" w:hAnsi="Times New Roman" w:cs="Times New Roman"/>
          <w:sz w:val="28"/>
          <w:szCs w:val="28"/>
        </w:rPr>
        <w:t>абзац второй исключить;</w:t>
      </w:r>
    </w:p>
    <w:p w:rsidR="00470D9F" w:rsidRDefault="00BA7AF4"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абзац четвертый исключить;</w:t>
      </w:r>
    </w:p>
    <w:p w:rsidR="00632500" w:rsidRDefault="00470D9F"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 подпункт «л» </w:t>
      </w:r>
      <w:r w:rsidR="00632500">
        <w:rPr>
          <w:rFonts w:ascii="Times New Roman" w:hAnsi="Times New Roman" w:cs="Times New Roman"/>
          <w:sz w:val="28"/>
          <w:szCs w:val="28"/>
        </w:rPr>
        <w:t>изложить в следующей редакции:</w:t>
      </w:r>
    </w:p>
    <w:p w:rsidR="00632500" w:rsidRDefault="00632500"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«старший специалист 1 разряда:</w:t>
      </w:r>
    </w:p>
    <w:p w:rsidR="00632500" w:rsidRDefault="00632500"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отдела</w:t>
      </w:r>
      <w:r w:rsidRPr="00632500">
        <w:rPr>
          <w:rFonts w:ascii="Times New Roman" w:hAnsi="Times New Roman" w:cs="Times New Roman"/>
          <w:sz w:val="28"/>
          <w:szCs w:val="28"/>
        </w:rPr>
        <w:t xml:space="preserve"> финансового, материально-технического и документ</w:t>
      </w:r>
      <w:r>
        <w:rPr>
          <w:rFonts w:ascii="Times New Roman" w:hAnsi="Times New Roman" w:cs="Times New Roman"/>
          <w:sz w:val="28"/>
          <w:szCs w:val="28"/>
        </w:rPr>
        <w:t>ационного обеспечения управления</w:t>
      </w:r>
      <w:r w:rsidRPr="00632500">
        <w:rPr>
          <w:rFonts w:ascii="Times New Roman" w:hAnsi="Times New Roman" w:cs="Times New Roman"/>
          <w:sz w:val="28"/>
          <w:szCs w:val="28"/>
        </w:rPr>
        <w:t xml:space="preserve"> Генеральной прокуратуры Российской Федерации                          в Дальнев</w:t>
      </w:r>
      <w:r>
        <w:rPr>
          <w:rFonts w:ascii="Times New Roman" w:hAnsi="Times New Roman" w:cs="Times New Roman"/>
          <w:sz w:val="28"/>
          <w:szCs w:val="28"/>
        </w:rPr>
        <w:t>осточном федеральном округе</w:t>
      </w:r>
      <w:r w:rsidRPr="00632500">
        <w:rPr>
          <w:rFonts w:ascii="Times New Roman" w:hAnsi="Times New Roman" w:cs="Times New Roman"/>
          <w:sz w:val="28"/>
          <w:szCs w:val="28"/>
        </w:rPr>
        <w:t>;</w:t>
      </w:r>
    </w:p>
    <w:p w:rsidR="006A78EC" w:rsidRDefault="00632500"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отдела финансового и материально-технического обеспечения </w:t>
      </w:r>
      <w:r w:rsidRPr="00632500">
        <w:rPr>
          <w:rFonts w:ascii="Times New Roman" w:hAnsi="Times New Roman" w:cs="Times New Roman"/>
          <w:sz w:val="28"/>
          <w:szCs w:val="28"/>
        </w:rPr>
        <w:t>управления Генеральной прокуратуры Российской Фе</w:t>
      </w:r>
      <w:r>
        <w:rPr>
          <w:rFonts w:ascii="Times New Roman" w:hAnsi="Times New Roman" w:cs="Times New Roman"/>
          <w:sz w:val="28"/>
          <w:szCs w:val="28"/>
        </w:rPr>
        <w:t>дерации в Уральском</w:t>
      </w:r>
      <w:r w:rsidRPr="00632500">
        <w:rPr>
          <w:rFonts w:ascii="Times New Roman" w:hAnsi="Times New Roman" w:cs="Times New Roman"/>
          <w:sz w:val="28"/>
          <w:szCs w:val="28"/>
        </w:rPr>
        <w:t xml:space="preserve"> федеральном округе</w:t>
      </w:r>
      <w:r>
        <w:rPr>
          <w:rFonts w:ascii="Times New Roman" w:hAnsi="Times New Roman" w:cs="Times New Roman"/>
          <w:sz w:val="28"/>
          <w:szCs w:val="28"/>
        </w:rPr>
        <w:t>;»;</w:t>
      </w:r>
    </w:p>
    <w:p w:rsidR="0087233A" w:rsidRDefault="00470D9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w:t>
      </w:r>
      <w:r w:rsidR="002C602D">
        <w:rPr>
          <w:rFonts w:ascii="Times New Roman" w:hAnsi="Times New Roman" w:cs="Times New Roman"/>
          <w:sz w:val="28"/>
          <w:szCs w:val="28"/>
        </w:rPr>
        <w:t>) подпункт «м» изложить в следующей редакции:</w:t>
      </w:r>
    </w:p>
    <w:p w:rsidR="002C602D" w:rsidRDefault="002C602D"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 ведущий специалист отдела бюджетного учета и сводной отчетности финансово-экономического управления Главного управления обеспечения деятельности органов и организаций прокуратуры.»;</w:t>
      </w:r>
    </w:p>
    <w:p w:rsidR="009C0CB2" w:rsidRDefault="009C0CB2"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в пункте 2.3:</w:t>
      </w:r>
    </w:p>
    <w:p w:rsidR="009C0CB2" w:rsidRDefault="00265ACB"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D5950">
        <w:rPr>
          <w:rFonts w:ascii="Times New Roman" w:hAnsi="Times New Roman" w:cs="Times New Roman"/>
          <w:sz w:val="28"/>
          <w:szCs w:val="28"/>
        </w:rPr>
        <w:t xml:space="preserve">а) </w:t>
      </w:r>
      <w:r>
        <w:rPr>
          <w:rFonts w:ascii="Times New Roman" w:hAnsi="Times New Roman" w:cs="Times New Roman"/>
          <w:sz w:val="28"/>
          <w:szCs w:val="28"/>
        </w:rPr>
        <w:t>подпункт</w:t>
      </w:r>
      <w:r w:rsidR="009C0CB2">
        <w:rPr>
          <w:rFonts w:ascii="Times New Roman" w:hAnsi="Times New Roman" w:cs="Times New Roman"/>
          <w:sz w:val="28"/>
          <w:szCs w:val="28"/>
        </w:rPr>
        <w:t xml:space="preserve"> «в»</w:t>
      </w:r>
      <w:r>
        <w:rPr>
          <w:rFonts w:ascii="Times New Roman" w:hAnsi="Times New Roman" w:cs="Times New Roman"/>
          <w:sz w:val="28"/>
          <w:szCs w:val="28"/>
        </w:rPr>
        <w:t xml:space="preserve"> изложить в следующей редакции:</w:t>
      </w:r>
    </w:p>
    <w:p w:rsidR="00265ACB" w:rsidRDefault="00265ACB"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главный специалист 3 разряда;»;</w:t>
      </w:r>
    </w:p>
    <w:p w:rsidR="00265ACB" w:rsidRDefault="00265ACB"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D5950">
        <w:rPr>
          <w:rFonts w:ascii="Times New Roman" w:hAnsi="Times New Roman" w:cs="Times New Roman"/>
          <w:sz w:val="28"/>
          <w:szCs w:val="28"/>
        </w:rPr>
        <w:t xml:space="preserve">б) в </w:t>
      </w:r>
      <w:r>
        <w:rPr>
          <w:rFonts w:ascii="Times New Roman" w:hAnsi="Times New Roman" w:cs="Times New Roman"/>
          <w:sz w:val="28"/>
          <w:szCs w:val="28"/>
        </w:rPr>
        <w:t>подпункт</w:t>
      </w:r>
      <w:r w:rsidR="00ED5950">
        <w:rPr>
          <w:rFonts w:ascii="Times New Roman" w:hAnsi="Times New Roman" w:cs="Times New Roman"/>
          <w:sz w:val="28"/>
          <w:szCs w:val="28"/>
        </w:rPr>
        <w:t>е</w:t>
      </w:r>
      <w:r>
        <w:rPr>
          <w:rFonts w:ascii="Times New Roman" w:hAnsi="Times New Roman" w:cs="Times New Roman"/>
          <w:sz w:val="28"/>
          <w:szCs w:val="28"/>
        </w:rPr>
        <w:t xml:space="preserve"> «и» </w:t>
      </w:r>
      <w:r w:rsidR="00ED5950">
        <w:rPr>
          <w:rFonts w:ascii="Times New Roman" w:hAnsi="Times New Roman" w:cs="Times New Roman"/>
          <w:sz w:val="28"/>
          <w:szCs w:val="28"/>
        </w:rPr>
        <w:t xml:space="preserve">абзац второй </w:t>
      </w:r>
      <w:r>
        <w:rPr>
          <w:rFonts w:ascii="Times New Roman" w:hAnsi="Times New Roman" w:cs="Times New Roman"/>
          <w:sz w:val="28"/>
          <w:szCs w:val="28"/>
        </w:rPr>
        <w:t>изложить в следующей редакции:</w:t>
      </w:r>
    </w:p>
    <w:p w:rsidR="00265ACB" w:rsidRPr="000A35EB" w:rsidRDefault="00265ACB" w:rsidP="00486903">
      <w:pPr>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ab/>
      </w:r>
      <w:r w:rsidRPr="000A35EB">
        <w:rPr>
          <w:rFonts w:ascii="Times New Roman" w:hAnsi="Times New Roman" w:cs="Times New Roman"/>
          <w:spacing w:val="-4"/>
          <w:sz w:val="28"/>
          <w:szCs w:val="28"/>
        </w:rPr>
        <w:t>«</w:t>
      </w:r>
      <w:r w:rsidR="00ED5950" w:rsidRPr="000A35EB">
        <w:rPr>
          <w:rFonts w:ascii="Times New Roman" w:hAnsi="Times New Roman" w:cs="Times New Roman"/>
          <w:spacing w:val="-4"/>
          <w:sz w:val="28"/>
          <w:szCs w:val="28"/>
        </w:rPr>
        <w:t>3 отдела (информационног</w:t>
      </w:r>
      <w:r w:rsidR="000A35EB">
        <w:rPr>
          <w:rFonts w:ascii="Times New Roman" w:hAnsi="Times New Roman" w:cs="Times New Roman"/>
          <w:spacing w:val="-4"/>
          <w:sz w:val="28"/>
          <w:szCs w:val="28"/>
        </w:rPr>
        <w:t>о) организационного управления</w:t>
      </w:r>
      <w:r w:rsidR="00016C50" w:rsidRPr="000A35EB">
        <w:rPr>
          <w:rFonts w:ascii="Times New Roman" w:hAnsi="Times New Roman" w:cs="Times New Roman"/>
          <w:spacing w:val="-4"/>
          <w:sz w:val="28"/>
          <w:szCs w:val="28"/>
        </w:rPr>
        <w:t xml:space="preserve"> (</w:t>
      </w:r>
      <w:r w:rsidR="00ED5950" w:rsidRPr="000A35EB">
        <w:rPr>
          <w:rFonts w:ascii="Times New Roman" w:hAnsi="Times New Roman" w:cs="Times New Roman"/>
          <w:spacing w:val="-4"/>
          <w:sz w:val="28"/>
          <w:szCs w:val="28"/>
        </w:rPr>
        <w:t xml:space="preserve">1 управления), управления кадров, отдела надзора (за исполнением законодательства </w:t>
      </w:r>
      <w:r w:rsidR="000A35EB">
        <w:rPr>
          <w:rFonts w:ascii="Times New Roman" w:hAnsi="Times New Roman" w:cs="Times New Roman"/>
          <w:spacing w:val="-4"/>
          <w:sz w:val="28"/>
          <w:szCs w:val="28"/>
        </w:rPr>
        <w:t xml:space="preserve">                                         </w:t>
      </w:r>
      <w:r w:rsidR="00ED5950" w:rsidRPr="000A35EB">
        <w:rPr>
          <w:rFonts w:ascii="Times New Roman" w:hAnsi="Times New Roman" w:cs="Times New Roman"/>
          <w:spacing w:val="-4"/>
          <w:sz w:val="28"/>
          <w:szCs w:val="28"/>
        </w:rPr>
        <w:t>о противодействии коррупции);»;</w:t>
      </w:r>
    </w:p>
    <w:p w:rsidR="00ED5950" w:rsidRDefault="00ED5950"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подпункт «л» изложить в следующей редакции:</w:t>
      </w:r>
    </w:p>
    <w:p w:rsidR="00ED5950" w:rsidRDefault="00ED5950"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 старшие специалисты 1 разряда:</w:t>
      </w:r>
    </w:p>
    <w:p w:rsidR="00DA547F" w:rsidRDefault="00ED5950"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отдела защиты государственной тайны, финансового отдела, отделений: эксплуатации зданий и сооружений, по обеспечению жилыми помещениями, материально-технического, медицинского и социального обеспечения, административно-хозяйственного отдела.»;</w:t>
      </w:r>
    </w:p>
    <w:p w:rsidR="00DA547F"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в пункте 2.5:</w:t>
      </w:r>
    </w:p>
    <w:p w:rsidR="00DA547F"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подпункт «б» изложить в следующей редакции:</w:t>
      </w:r>
    </w:p>
    <w:p w:rsidR="00DA547F"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ведущие специалисты;»;</w:t>
      </w:r>
    </w:p>
    <w:p w:rsidR="00DA547F"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подпункт «д» изложить в следующей редакции:</w:t>
      </w:r>
    </w:p>
    <w:p w:rsidR="00DA547F"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 старшие специалисты 1 разряда, к функциям которых отнесены вопросы секретного делопроизводства;»;</w:t>
      </w:r>
    </w:p>
    <w:p w:rsidR="009C0CB2" w:rsidRDefault="00DA547F" w:rsidP="00486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подпункт «е» исключить;  </w:t>
      </w:r>
    </w:p>
    <w:p w:rsidR="004E0105" w:rsidRDefault="00872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A547F">
        <w:rPr>
          <w:rFonts w:ascii="Times New Roman" w:hAnsi="Times New Roman" w:cs="Times New Roman"/>
          <w:sz w:val="28"/>
          <w:szCs w:val="28"/>
        </w:rPr>
        <w:t>5</w:t>
      </w:r>
      <w:r w:rsidR="00360E71">
        <w:rPr>
          <w:rFonts w:ascii="Times New Roman" w:hAnsi="Times New Roman" w:cs="Times New Roman"/>
          <w:sz w:val="28"/>
          <w:szCs w:val="28"/>
        </w:rPr>
        <w:t>) п</w:t>
      </w:r>
      <w:r>
        <w:rPr>
          <w:rFonts w:ascii="Times New Roman" w:hAnsi="Times New Roman" w:cs="Times New Roman"/>
          <w:sz w:val="28"/>
          <w:szCs w:val="28"/>
        </w:rPr>
        <w:t>ункт 2.6 изложить в следующей редакции:</w:t>
      </w:r>
    </w:p>
    <w:p w:rsidR="00360E71" w:rsidRDefault="0087233A"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 В прокуратуре комплекса «Байконур» – главный специалист,</w:t>
      </w:r>
      <w:r w:rsidR="00561C6C">
        <w:rPr>
          <w:rFonts w:ascii="Times New Roman" w:hAnsi="Times New Roman" w:cs="Times New Roman"/>
          <w:sz w:val="28"/>
          <w:szCs w:val="28"/>
        </w:rPr>
        <w:t xml:space="preserve"> старший специалист 1 разряда.»;</w:t>
      </w:r>
    </w:p>
    <w:p w:rsidR="00561C6C" w:rsidRDefault="00561C6C"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пункт 3.2 изложить в следующей редакции:</w:t>
      </w:r>
    </w:p>
    <w:p w:rsidR="00AF71DC" w:rsidRDefault="00561C6C"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Должности, не относящиеся к должностям прокурорских работников:  </w:t>
      </w:r>
    </w:p>
    <w:p w:rsidR="00AF71DC" w:rsidRDefault="00AF71DC"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3.2.1</w:t>
      </w:r>
      <w:r w:rsidR="000A35EB">
        <w:rPr>
          <w:rFonts w:ascii="Times New Roman" w:hAnsi="Times New Roman" w:cs="Times New Roman"/>
          <w:sz w:val="28"/>
          <w:szCs w:val="28"/>
        </w:rPr>
        <w:t>. В Университете</w:t>
      </w:r>
      <w:r>
        <w:rPr>
          <w:rFonts w:ascii="Times New Roman" w:hAnsi="Times New Roman" w:cs="Times New Roman"/>
          <w:sz w:val="28"/>
          <w:szCs w:val="28"/>
        </w:rPr>
        <w:t>:</w:t>
      </w:r>
    </w:p>
    <w:p w:rsidR="00561C6C" w:rsidRDefault="00561C6C" w:rsidP="00AF7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начальник финансово-экономического отдела – главный бухгалтер, начальник отделения бухгалтерского учета и отчетности </w:t>
      </w:r>
      <w:r w:rsidRPr="00561C6C">
        <w:rPr>
          <w:rFonts w:ascii="Times New Roman" w:hAnsi="Times New Roman" w:cs="Times New Roman"/>
          <w:sz w:val="28"/>
          <w:szCs w:val="28"/>
        </w:rPr>
        <w:t>финансово-экономического отдела</w:t>
      </w:r>
      <w:r>
        <w:rPr>
          <w:rFonts w:ascii="Times New Roman" w:hAnsi="Times New Roman" w:cs="Times New Roman"/>
          <w:sz w:val="28"/>
          <w:szCs w:val="28"/>
        </w:rPr>
        <w:t xml:space="preserve"> – заместитель главного бухгалтера</w:t>
      </w:r>
      <w:r w:rsidR="00592D18">
        <w:rPr>
          <w:rFonts w:ascii="Times New Roman" w:hAnsi="Times New Roman" w:cs="Times New Roman"/>
          <w:sz w:val="28"/>
          <w:szCs w:val="28"/>
        </w:rPr>
        <w:t xml:space="preserve">, начальник планово-экономического отделения </w:t>
      </w:r>
      <w:r w:rsidR="00592D18" w:rsidRPr="00592D18">
        <w:rPr>
          <w:rFonts w:ascii="Times New Roman" w:hAnsi="Times New Roman" w:cs="Times New Roman"/>
          <w:sz w:val="28"/>
          <w:szCs w:val="28"/>
        </w:rPr>
        <w:t>финансово-экономического отдела</w:t>
      </w:r>
      <w:r w:rsidR="00592D18">
        <w:rPr>
          <w:rFonts w:ascii="Times New Roman" w:hAnsi="Times New Roman" w:cs="Times New Roman"/>
          <w:sz w:val="28"/>
          <w:szCs w:val="28"/>
        </w:rPr>
        <w:t xml:space="preserve"> – з</w:t>
      </w:r>
      <w:r w:rsidR="000A35EB">
        <w:rPr>
          <w:rFonts w:ascii="Times New Roman" w:hAnsi="Times New Roman" w:cs="Times New Roman"/>
          <w:sz w:val="28"/>
          <w:szCs w:val="28"/>
        </w:rPr>
        <w:t>аместитель главного бухгалтера,</w:t>
      </w:r>
      <w:r w:rsidR="00592D18">
        <w:rPr>
          <w:rFonts w:ascii="Times New Roman" w:hAnsi="Times New Roman" w:cs="Times New Roman"/>
          <w:sz w:val="28"/>
          <w:szCs w:val="28"/>
        </w:rPr>
        <w:t xml:space="preserve"> </w:t>
      </w:r>
      <w:r w:rsidR="00AF71DC">
        <w:rPr>
          <w:rFonts w:ascii="Times New Roman" w:hAnsi="Times New Roman" w:cs="Times New Roman"/>
          <w:sz w:val="28"/>
          <w:szCs w:val="28"/>
        </w:rPr>
        <w:t xml:space="preserve">начальник отдела материально-технического обеспечения, </w:t>
      </w:r>
      <w:r w:rsidR="00AF71DC">
        <w:rPr>
          <w:rFonts w:ascii="Times New Roman" w:hAnsi="Times New Roman" w:cs="Times New Roman"/>
          <w:sz w:val="28"/>
          <w:szCs w:val="28"/>
        </w:rPr>
        <w:lastRenderedPageBreak/>
        <w:t>заместитель начальника отдела материально-технического обеспечения, начальник отдела государственных закупок и договорной работы, заместитель начальника отдела</w:t>
      </w:r>
      <w:r w:rsidR="00592D18">
        <w:rPr>
          <w:rFonts w:ascii="Times New Roman" w:hAnsi="Times New Roman" w:cs="Times New Roman"/>
          <w:sz w:val="28"/>
          <w:szCs w:val="28"/>
        </w:rPr>
        <w:t xml:space="preserve"> </w:t>
      </w:r>
      <w:r w:rsidR="00AF71DC" w:rsidRPr="00AF71DC">
        <w:rPr>
          <w:rFonts w:ascii="Times New Roman" w:hAnsi="Times New Roman" w:cs="Times New Roman"/>
          <w:sz w:val="28"/>
          <w:szCs w:val="28"/>
        </w:rPr>
        <w:t>государственных закупок и договорной работы</w:t>
      </w:r>
      <w:r w:rsidR="00AF71DC">
        <w:rPr>
          <w:rFonts w:ascii="Times New Roman" w:hAnsi="Times New Roman" w:cs="Times New Roman"/>
          <w:sz w:val="28"/>
          <w:szCs w:val="28"/>
        </w:rPr>
        <w:t xml:space="preserve">; </w:t>
      </w:r>
    </w:p>
    <w:p w:rsidR="00AF71DC" w:rsidRDefault="00AF71DC" w:rsidP="00AF7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3.2.2. В институтах (филиалах)</w:t>
      </w:r>
      <w:r w:rsidR="000A35EB">
        <w:rPr>
          <w:rFonts w:ascii="Times New Roman" w:hAnsi="Times New Roman" w:cs="Times New Roman"/>
          <w:sz w:val="28"/>
          <w:szCs w:val="28"/>
        </w:rPr>
        <w:t xml:space="preserve"> Университета</w:t>
      </w:r>
      <w:r>
        <w:rPr>
          <w:rFonts w:ascii="Times New Roman" w:hAnsi="Times New Roman" w:cs="Times New Roman"/>
          <w:sz w:val="28"/>
          <w:szCs w:val="28"/>
        </w:rPr>
        <w:t>:</w:t>
      </w:r>
    </w:p>
    <w:p w:rsidR="00561C6C" w:rsidRDefault="00AF71DC" w:rsidP="00016C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016C50">
        <w:rPr>
          <w:rFonts w:ascii="Times New Roman" w:hAnsi="Times New Roman" w:cs="Times New Roman"/>
          <w:sz w:val="28"/>
          <w:szCs w:val="28"/>
        </w:rPr>
        <w:t>отдела</w:t>
      </w:r>
      <w:r>
        <w:rPr>
          <w:rFonts w:ascii="Times New Roman" w:hAnsi="Times New Roman" w:cs="Times New Roman"/>
          <w:sz w:val="28"/>
          <w:szCs w:val="28"/>
        </w:rPr>
        <w:t xml:space="preserve"> планирования труда, финансирования, бухгалтерского учета и</w:t>
      </w:r>
      <w:r w:rsidR="000A35EB">
        <w:rPr>
          <w:rFonts w:ascii="Times New Roman" w:hAnsi="Times New Roman" w:cs="Times New Roman"/>
          <w:sz w:val="28"/>
          <w:szCs w:val="28"/>
        </w:rPr>
        <w:t xml:space="preserve"> отчетности – главный бухгалтер;</w:t>
      </w:r>
    </w:p>
    <w:p w:rsidR="000A35EB" w:rsidRDefault="000A35EB" w:rsidP="00016C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раздел 4 </w:t>
      </w:r>
      <w:r w:rsidR="00EB6AC7">
        <w:rPr>
          <w:rFonts w:ascii="Times New Roman" w:hAnsi="Times New Roman" w:cs="Times New Roman"/>
          <w:sz w:val="28"/>
          <w:szCs w:val="28"/>
        </w:rPr>
        <w:t>дополнить абзацем третьим следующего содержания:</w:t>
      </w:r>
    </w:p>
    <w:p w:rsidR="00EB6AC7" w:rsidRPr="005825FC" w:rsidRDefault="00EB6AC7" w:rsidP="004055EC">
      <w:pPr>
        <w:spacing w:after="0" w:line="240" w:lineRule="auto"/>
        <w:ind w:firstLine="708"/>
        <w:jc w:val="both"/>
        <w:rPr>
          <w:rFonts w:ascii="Times New Roman" w:hAnsi="Times New Roman" w:cs="Times New Roman"/>
          <w:spacing w:val="-2"/>
          <w:sz w:val="28"/>
          <w:szCs w:val="28"/>
        </w:rPr>
      </w:pPr>
      <w:r w:rsidRPr="005825FC">
        <w:rPr>
          <w:rFonts w:ascii="Times New Roman" w:hAnsi="Times New Roman" w:cs="Times New Roman"/>
          <w:spacing w:val="-2"/>
          <w:sz w:val="28"/>
          <w:szCs w:val="28"/>
        </w:rPr>
        <w:t>«директор филиала федерального государственного бюджетного учреждения «Санаторий работников органов прокуратуры Российской Федерации «Электроника» – «Санаторий «Россия».».</w:t>
      </w:r>
    </w:p>
    <w:p w:rsidR="00247966" w:rsidRPr="000C169F" w:rsidRDefault="00360E71" w:rsidP="000C1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C037AC">
        <w:rPr>
          <w:rFonts w:ascii="Times New Roman" w:hAnsi="Times New Roman" w:cs="Times New Roman"/>
          <w:sz w:val="28"/>
          <w:szCs w:val="28"/>
        </w:rPr>
        <w:t xml:space="preserve">. </w:t>
      </w:r>
      <w:r w:rsidR="00C037AC" w:rsidRPr="00C037AC">
        <w:rPr>
          <w:rFonts w:ascii="Times New Roman" w:hAnsi="Times New Roman" w:cs="Times New Roman"/>
          <w:sz w:val="28"/>
          <w:szCs w:val="28"/>
        </w:rPr>
        <w:t>Настоящий приказ опубликовать в журнале «Законность» и разместить на официальном сайте Генеральной прокуратуры Российской Федерации                             в информационно-коммуникационной системе «Интернет».</w:t>
      </w:r>
    </w:p>
    <w:p w:rsidR="000C169F" w:rsidRPr="005825FC" w:rsidRDefault="00360E71" w:rsidP="000C169F">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ab/>
      </w:r>
      <w:r w:rsidRPr="005825FC">
        <w:rPr>
          <w:rFonts w:ascii="Times New Roman" w:hAnsi="Times New Roman" w:cs="Times New Roman"/>
          <w:spacing w:val="-2"/>
          <w:sz w:val="28"/>
          <w:szCs w:val="28"/>
        </w:rPr>
        <w:t>3</w:t>
      </w:r>
      <w:r w:rsidR="000C169F" w:rsidRPr="005825FC">
        <w:rPr>
          <w:rFonts w:ascii="Times New Roman" w:hAnsi="Times New Roman" w:cs="Times New Roman"/>
          <w:spacing w:val="-2"/>
          <w:sz w:val="28"/>
          <w:szCs w:val="28"/>
        </w:rPr>
        <w:t>. Контроль за исполнением приказа возложить на заместителя Ге</w:t>
      </w:r>
      <w:r w:rsidR="00C8074E" w:rsidRPr="005825FC">
        <w:rPr>
          <w:rFonts w:ascii="Times New Roman" w:hAnsi="Times New Roman" w:cs="Times New Roman"/>
          <w:spacing w:val="-2"/>
          <w:sz w:val="28"/>
          <w:szCs w:val="28"/>
        </w:rPr>
        <w:t>нерального прокурора Российской</w:t>
      </w:r>
      <w:r w:rsidR="003175D9" w:rsidRPr="005825FC">
        <w:rPr>
          <w:rFonts w:ascii="Times New Roman" w:hAnsi="Times New Roman" w:cs="Times New Roman"/>
          <w:spacing w:val="-2"/>
          <w:sz w:val="28"/>
          <w:szCs w:val="28"/>
        </w:rPr>
        <w:t xml:space="preserve"> Федерации</w:t>
      </w:r>
      <w:r w:rsidR="00C8074E" w:rsidRPr="005825FC">
        <w:rPr>
          <w:rFonts w:ascii="Times New Roman" w:hAnsi="Times New Roman" w:cs="Times New Roman"/>
          <w:spacing w:val="-2"/>
          <w:sz w:val="28"/>
          <w:szCs w:val="28"/>
        </w:rPr>
        <w:t>, курирующего работу с кадрами</w:t>
      </w:r>
      <w:r w:rsidR="000A3E6F" w:rsidRPr="005825FC">
        <w:rPr>
          <w:rFonts w:ascii="Times New Roman" w:hAnsi="Times New Roman" w:cs="Times New Roman"/>
          <w:spacing w:val="-2"/>
          <w:sz w:val="28"/>
          <w:szCs w:val="28"/>
        </w:rPr>
        <w:t>.</w:t>
      </w:r>
    </w:p>
    <w:p w:rsidR="00360E71" w:rsidRPr="00360E71" w:rsidRDefault="00360E71" w:rsidP="00360E71">
      <w:pPr>
        <w:spacing w:after="0" w:line="240" w:lineRule="auto"/>
        <w:ind w:firstLine="708"/>
        <w:jc w:val="both"/>
        <w:rPr>
          <w:rFonts w:ascii="Times New Roman" w:hAnsi="Times New Roman" w:cs="Times New Roman"/>
          <w:sz w:val="28"/>
          <w:szCs w:val="28"/>
        </w:rPr>
      </w:pPr>
      <w:r w:rsidRPr="00360E71">
        <w:rPr>
          <w:rFonts w:ascii="Times New Roman" w:hAnsi="Times New Roman" w:cs="Times New Roman"/>
          <w:sz w:val="28"/>
          <w:szCs w:val="28"/>
        </w:rP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другим специализированным прокурорам, прокурору комплекса «Байконур», которым довести его содержание до сведения подчиненных работников.</w:t>
      </w:r>
    </w:p>
    <w:p w:rsidR="00360E71" w:rsidRDefault="00360E71" w:rsidP="000C169F">
      <w:pPr>
        <w:spacing w:after="0" w:line="240" w:lineRule="auto"/>
        <w:ind w:firstLine="708"/>
        <w:jc w:val="both"/>
        <w:rPr>
          <w:rFonts w:ascii="Times New Roman" w:hAnsi="Times New Roman" w:cs="Times New Roman"/>
          <w:sz w:val="28"/>
          <w:szCs w:val="28"/>
        </w:rPr>
      </w:pPr>
    </w:p>
    <w:p w:rsidR="000C169F" w:rsidRPr="000C169F" w:rsidRDefault="000C169F" w:rsidP="000C169F">
      <w:pPr>
        <w:spacing w:after="0" w:line="240" w:lineRule="auto"/>
        <w:jc w:val="both"/>
        <w:rPr>
          <w:rFonts w:ascii="Times New Roman" w:hAnsi="Times New Roman" w:cs="Times New Roman"/>
          <w:sz w:val="28"/>
          <w:szCs w:val="28"/>
        </w:rPr>
      </w:pPr>
    </w:p>
    <w:p w:rsidR="000C169F" w:rsidRPr="000C169F" w:rsidRDefault="000C169F" w:rsidP="000C169F">
      <w:pPr>
        <w:spacing w:after="0" w:line="240" w:lineRule="exact"/>
        <w:jc w:val="both"/>
        <w:rPr>
          <w:rFonts w:ascii="Times New Roman" w:hAnsi="Times New Roman" w:cs="Times New Roman"/>
          <w:sz w:val="28"/>
          <w:szCs w:val="28"/>
        </w:rPr>
      </w:pPr>
      <w:r w:rsidRPr="000C169F">
        <w:rPr>
          <w:rFonts w:ascii="Times New Roman" w:hAnsi="Times New Roman" w:cs="Times New Roman"/>
          <w:sz w:val="28"/>
          <w:szCs w:val="28"/>
        </w:rPr>
        <w:t>Генеральный прокурор</w:t>
      </w:r>
    </w:p>
    <w:p w:rsidR="000C169F" w:rsidRPr="000C169F" w:rsidRDefault="000C169F" w:rsidP="000C169F">
      <w:pPr>
        <w:spacing w:after="0" w:line="240" w:lineRule="exact"/>
        <w:jc w:val="both"/>
        <w:rPr>
          <w:rFonts w:ascii="Times New Roman" w:hAnsi="Times New Roman" w:cs="Times New Roman"/>
          <w:sz w:val="28"/>
          <w:szCs w:val="28"/>
        </w:rPr>
      </w:pPr>
      <w:r w:rsidRPr="000C169F">
        <w:rPr>
          <w:rFonts w:ascii="Times New Roman" w:hAnsi="Times New Roman" w:cs="Times New Roman"/>
          <w:sz w:val="28"/>
          <w:szCs w:val="28"/>
        </w:rPr>
        <w:t>Российской Федерации</w:t>
      </w:r>
    </w:p>
    <w:p w:rsidR="000C169F" w:rsidRPr="000C169F" w:rsidRDefault="000C169F" w:rsidP="000C169F">
      <w:pPr>
        <w:spacing w:after="0" w:line="240" w:lineRule="exact"/>
        <w:jc w:val="both"/>
        <w:rPr>
          <w:rFonts w:ascii="Times New Roman" w:hAnsi="Times New Roman" w:cs="Times New Roman"/>
          <w:sz w:val="28"/>
          <w:szCs w:val="28"/>
        </w:rPr>
      </w:pPr>
    </w:p>
    <w:p w:rsidR="000C169F" w:rsidRPr="000C169F" w:rsidRDefault="000C169F" w:rsidP="000C169F">
      <w:pPr>
        <w:spacing w:after="0" w:line="240" w:lineRule="exact"/>
        <w:jc w:val="both"/>
        <w:rPr>
          <w:rFonts w:ascii="Times New Roman" w:hAnsi="Times New Roman" w:cs="Times New Roman"/>
          <w:sz w:val="28"/>
          <w:szCs w:val="28"/>
        </w:rPr>
      </w:pPr>
      <w:r w:rsidRPr="000C169F">
        <w:rPr>
          <w:rFonts w:ascii="Times New Roman" w:hAnsi="Times New Roman" w:cs="Times New Roman"/>
          <w:sz w:val="28"/>
          <w:szCs w:val="28"/>
        </w:rPr>
        <w:t>действительный государственный</w:t>
      </w:r>
    </w:p>
    <w:p w:rsidR="000C169F" w:rsidRPr="000C169F" w:rsidRDefault="000C169F" w:rsidP="000C169F">
      <w:pPr>
        <w:spacing w:after="0" w:line="240" w:lineRule="exact"/>
        <w:jc w:val="both"/>
        <w:rPr>
          <w:rFonts w:ascii="Times New Roman" w:hAnsi="Times New Roman" w:cs="Times New Roman"/>
          <w:sz w:val="28"/>
          <w:szCs w:val="28"/>
        </w:rPr>
      </w:pPr>
      <w:r w:rsidRPr="000C169F">
        <w:rPr>
          <w:rFonts w:ascii="Times New Roman" w:hAnsi="Times New Roman" w:cs="Times New Roman"/>
          <w:sz w:val="28"/>
          <w:szCs w:val="28"/>
        </w:rPr>
        <w:t xml:space="preserve">советник юстиции                                                                       </w:t>
      </w:r>
      <w:r w:rsidRPr="000C169F">
        <w:rPr>
          <w:rFonts w:ascii="Times New Roman" w:hAnsi="Times New Roman" w:cs="Times New Roman"/>
          <w:sz w:val="28"/>
          <w:szCs w:val="28"/>
        </w:rPr>
        <w:tab/>
        <w:t xml:space="preserve">    </w:t>
      </w:r>
      <w:r w:rsidR="001D776D">
        <w:rPr>
          <w:rFonts w:ascii="Times New Roman" w:hAnsi="Times New Roman" w:cs="Times New Roman"/>
          <w:sz w:val="28"/>
          <w:szCs w:val="28"/>
        </w:rPr>
        <w:t xml:space="preserve">  </w:t>
      </w:r>
      <w:r w:rsidR="005825FC">
        <w:rPr>
          <w:rFonts w:ascii="Times New Roman" w:hAnsi="Times New Roman" w:cs="Times New Roman"/>
          <w:sz w:val="28"/>
          <w:szCs w:val="28"/>
        </w:rPr>
        <w:t>И.В. Краснов</w:t>
      </w:r>
    </w:p>
    <w:p w:rsidR="000C169F" w:rsidRPr="001D776D" w:rsidRDefault="000C169F" w:rsidP="000E7027">
      <w:pPr>
        <w:spacing w:after="0" w:line="240" w:lineRule="exact"/>
        <w:jc w:val="both"/>
        <w:rPr>
          <w:rFonts w:ascii="Times New Roman" w:hAnsi="Times New Roman" w:cs="Times New Roman"/>
          <w:sz w:val="28"/>
          <w:szCs w:val="28"/>
        </w:rPr>
      </w:pPr>
      <w:r w:rsidRPr="000C169F">
        <w:rPr>
          <w:rFonts w:ascii="Times New Roman" w:hAnsi="Times New Roman" w:cs="Times New Roman"/>
          <w:sz w:val="28"/>
          <w:szCs w:val="28"/>
        </w:rPr>
        <w:tab/>
      </w:r>
    </w:p>
    <w:sectPr w:rsidR="000C169F" w:rsidRPr="001D776D" w:rsidSect="005825FC">
      <w:headerReference w:type="default" r:id="rId8"/>
      <w:pgSz w:w="11906" w:h="16838"/>
      <w:pgMar w:top="1134" w:right="680"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0A" w:rsidRDefault="002A3B0A" w:rsidP="00C8074E">
      <w:pPr>
        <w:spacing w:after="0" w:line="240" w:lineRule="auto"/>
      </w:pPr>
      <w:r>
        <w:separator/>
      </w:r>
    </w:p>
  </w:endnote>
  <w:endnote w:type="continuationSeparator" w:id="0">
    <w:p w:rsidR="002A3B0A" w:rsidRDefault="002A3B0A" w:rsidP="00C8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0A" w:rsidRDefault="002A3B0A" w:rsidP="00C8074E">
      <w:pPr>
        <w:spacing w:after="0" w:line="240" w:lineRule="auto"/>
      </w:pPr>
      <w:r>
        <w:separator/>
      </w:r>
    </w:p>
  </w:footnote>
  <w:footnote w:type="continuationSeparator" w:id="0">
    <w:p w:rsidR="002A3B0A" w:rsidRDefault="002A3B0A" w:rsidP="00C80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08628"/>
      <w:docPartObj>
        <w:docPartGallery w:val="Page Numbers (Top of Page)"/>
        <w:docPartUnique/>
      </w:docPartObj>
    </w:sdtPr>
    <w:sdtEndPr>
      <w:rPr>
        <w:rFonts w:ascii="Times New Roman" w:hAnsi="Times New Roman" w:cs="Times New Roman"/>
        <w:sz w:val="28"/>
        <w:szCs w:val="28"/>
      </w:rPr>
    </w:sdtEndPr>
    <w:sdtContent>
      <w:p w:rsidR="00C2567C" w:rsidRPr="00F25023" w:rsidRDefault="00C2567C">
        <w:pPr>
          <w:pStyle w:val="a3"/>
          <w:jc w:val="center"/>
          <w:rPr>
            <w:rFonts w:ascii="Times New Roman" w:hAnsi="Times New Roman" w:cs="Times New Roman"/>
            <w:sz w:val="28"/>
            <w:szCs w:val="28"/>
          </w:rPr>
        </w:pPr>
        <w:r w:rsidRPr="00F25023">
          <w:rPr>
            <w:rFonts w:ascii="Times New Roman" w:hAnsi="Times New Roman" w:cs="Times New Roman"/>
            <w:sz w:val="28"/>
            <w:szCs w:val="28"/>
          </w:rPr>
          <w:fldChar w:fldCharType="begin"/>
        </w:r>
        <w:r w:rsidRPr="00F25023">
          <w:rPr>
            <w:rFonts w:ascii="Times New Roman" w:hAnsi="Times New Roman" w:cs="Times New Roman"/>
            <w:sz w:val="28"/>
            <w:szCs w:val="28"/>
          </w:rPr>
          <w:instrText>PAGE   \* MERGEFORMAT</w:instrText>
        </w:r>
        <w:r w:rsidRPr="00F25023">
          <w:rPr>
            <w:rFonts w:ascii="Times New Roman" w:hAnsi="Times New Roman" w:cs="Times New Roman"/>
            <w:sz w:val="28"/>
            <w:szCs w:val="28"/>
          </w:rPr>
          <w:fldChar w:fldCharType="separate"/>
        </w:r>
        <w:r w:rsidR="008C254A">
          <w:rPr>
            <w:rFonts w:ascii="Times New Roman" w:hAnsi="Times New Roman" w:cs="Times New Roman"/>
            <w:noProof/>
            <w:sz w:val="28"/>
            <w:szCs w:val="28"/>
          </w:rPr>
          <w:t>2</w:t>
        </w:r>
        <w:r w:rsidRPr="00F25023">
          <w:rPr>
            <w:rFonts w:ascii="Times New Roman" w:hAnsi="Times New Roman" w:cs="Times New Roman"/>
            <w:sz w:val="28"/>
            <w:szCs w:val="28"/>
          </w:rPr>
          <w:fldChar w:fldCharType="end"/>
        </w:r>
      </w:p>
    </w:sdtContent>
  </w:sdt>
  <w:p w:rsidR="00C2567C" w:rsidRDefault="00C256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F"/>
    <w:rsid w:val="00000447"/>
    <w:rsid w:val="00016C50"/>
    <w:rsid w:val="00017EF7"/>
    <w:rsid w:val="00036C12"/>
    <w:rsid w:val="00040A06"/>
    <w:rsid w:val="00060B39"/>
    <w:rsid w:val="00073DEA"/>
    <w:rsid w:val="00075140"/>
    <w:rsid w:val="0008436C"/>
    <w:rsid w:val="000918FE"/>
    <w:rsid w:val="000A35EB"/>
    <w:rsid w:val="000A3E6F"/>
    <w:rsid w:val="000B0C3C"/>
    <w:rsid w:val="000C169F"/>
    <w:rsid w:val="000C5E15"/>
    <w:rsid w:val="000E39F7"/>
    <w:rsid w:val="000E62CD"/>
    <w:rsid w:val="000E7027"/>
    <w:rsid w:val="000F5A39"/>
    <w:rsid w:val="00103A82"/>
    <w:rsid w:val="0010745B"/>
    <w:rsid w:val="00125607"/>
    <w:rsid w:val="00156526"/>
    <w:rsid w:val="00165AF2"/>
    <w:rsid w:val="001841FF"/>
    <w:rsid w:val="001D776D"/>
    <w:rsid w:val="001E037A"/>
    <w:rsid w:val="002006CA"/>
    <w:rsid w:val="0020275E"/>
    <w:rsid w:val="00244CB4"/>
    <w:rsid w:val="00247966"/>
    <w:rsid w:val="00255EC8"/>
    <w:rsid w:val="00265ACB"/>
    <w:rsid w:val="00287A34"/>
    <w:rsid w:val="0029686B"/>
    <w:rsid w:val="002A3B0A"/>
    <w:rsid w:val="002C602D"/>
    <w:rsid w:val="002F1192"/>
    <w:rsid w:val="00301CF1"/>
    <w:rsid w:val="00304E76"/>
    <w:rsid w:val="00307D06"/>
    <w:rsid w:val="003175D9"/>
    <w:rsid w:val="00334A37"/>
    <w:rsid w:val="003419AA"/>
    <w:rsid w:val="00360E71"/>
    <w:rsid w:val="003723D2"/>
    <w:rsid w:val="003773AA"/>
    <w:rsid w:val="003855AD"/>
    <w:rsid w:val="003963BE"/>
    <w:rsid w:val="003B0086"/>
    <w:rsid w:val="003B15B5"/>
    <w:rsid w:val="003B1E85"/>
    <w:rsid w:val="003C6A53"/>
    <w:rsid w:val="003D638C"/>
    <w:rsid w:val="003D7771"/>
    <w:rsid w:val="003E10D2"/>
    <w:rsid w:val="003E1F58"/>
    <w:rsid w:val="003F0ED2"/>
    <w:rsid w:val="00401E50"/>
    <w:rsid w:val="00402599"/>
    <w:rsid w:val="004025CE"/>
    <w:rsid w:val="004055EC"/>
    <w:rsid w:val="004670F1"/>
    <w:rsid w:val="00470D9F"/>
    <w:rsid w:val="00486903"/>
    <w:rsid w:val="00487960"/>
    <w:rsid w:val="004A418C"/>
    <w:rsid w:val="004E0105"/>
    <w:rsid w:val="005249FD"/>
    <w:rsid w:val="00527854"/>
    <w:rsid w:val="00534199"/>
    <w:rsid w:val="005566A7"/>
    <w:rsid w:val="00561C6C"/>
    <w:rsid w:val="00570748"/>
    <w:rsid w:val="0057762A"/>
    <w:rsid w:val="005825FC"/>
    <w:rsid w:val="00582666"/>
    <w:rsid w:val="00592D18"/>
    <w:rsid w:val="005A2E38"/>
    <w:rsid w:val="005A3257"/>
    <w:rsid w:val="005A4A87"/>
    <w:rsid w:val="005B6250"/>
    <w:rsid w:val="005C0EEC"/>
    <w:rsid w:val="005C688D"/>
    <w:rsid w:val="005D6832"/>
    <w:rsid w:val="005E0F52"/>
    <w:rsid w:val="005F597E"/>
    <w:rsid w:val="005F784E"/>
    <w:rsid w:val="00603129"/>
    <w:rsid w:val="00632500"/>
    <w:rsid w:val="00636314"/>
    <w:rsid w:val="00656731"/>
    <w:rsid w:val="00662FDF"/>
    <w:rsid w:val="006677CC"/>
    <w:rsid w:val="00676797"/>
    <w:rsid w:val="0068195B"/>
    <w:rsid w:val="006859F6"/>
    <w:rsid w:val="006A3D08"/>
    <w:rsid w:val="006A78EC"/>
    <w:rsid w:val="006B1195"/>
    <w:rsid w:val="006C333A"/>
    <w:rsid w:val="006D5489"/>
    <w:rsid w:val="00713C94"/>
    <w:rsid w:val="00717D88"/>
    <w:rsid w:val="00730F44"/>
    <w:rsid w:val="00751FEF"/>
    <w:rsid w:val="0078792A"/>
    <w:rsid w:val="007930F0"/>
    <w:rsid w:val="007B1268"/>
    <w:rsid w:val="007B699F"/>
    <w:rsid w:val="007C2619"/>
    <w:rsid w:val="007E4BDC"/>
    <w:rsid w:val="008007D5"/>
    <w:rsid w:val="008058AF"/>
    <w:rsid w:val="008161A7"/>
    <w:rsid w:val="008237F7"/>
    <w:rsid w:val="00825087"/>
    <w:rsid w:val="00836CB7"/>
    <w:rsid w:val="0087233A"/>
    <w:rsid w:val="00874D1F"/>
    <w:rsid w:val="00883638"/>
    <w:rsid w:val="008A3BBE"/>
    <w:rsid w:val="008C254A"/>
    <w:rsid w:val="008C490E"/>
    <w:rsid w:val="008E111B"/>
    <w:rsid w:val="008E2ABD"/>
    <w:rsid w:val="00906C43"/>
    <w:rsid w:val="009401C3"/>
    <w:rsid w:val="00942A3B"/>
    <w:rsid w:val="0097737B"/>
    <w:rsid w:val="00997A98"/>
    <w:rsid w:val="009B2987"/>
    <w:rsid w:val="009B51F0"/>
    <w:rsid w:val="009B7E65"/>
    <w:rsid w:val="009C0CB2"/>
    <w:rsid w:val="009E251F"/>
    <w:rsid w:val="009F1BC3"/>
    <w:rsid w:val="009F4F1E"/>
    <w:rsid w:val="00A31E54"/>
    <w:rsid w:val="00A5078B"/>
    <w:rsid w:val="00A659B1"/>
    <w:rsid w:val="00A93EA4"/>
    <w:rsid w:val="00AD7D6E"/>
    <w:rsid w:val="00AF71DC"/>
    <w:rsid w:val="00B04999"/>
    <w:rsid w:val="00B05723"/>
    <w:rsid w:val="00B677B3"/>
    <w:rsid w:val="00B918A1"/>
    <w:rsid w:val="00BA3B5F"/>
    <w:rsid w:val="00BA7AF4"/>
    <w:rsid w:val="00BB59DB"/>
    <w:rsid w:val="00BD0E27"/>
    <w:rsid w:val="00BD11AC"/>
    <w:rsid w:val="00BE13ED"/>
    <w:rsid w:val="00BE1566"/>
    <w:rsid w:val="00BF4661"/>
    <w:rsid w:val="00C037AC"/>
    <w:rsid w:val="00C205B3"/>
    <w:rsid w:val="00C2567C"/>
    <w:rsid w:val="00C425BE"/>
    <w:rsid w:val="00C73583"/>
    <w:rsid w:val="00C75E87"/>
    <w:rsid w:val="00C8074E"/>
    <w:rsid w:val="00C85A7E"/>
    <w:rsid w:val="00C96189"/>
    <w:rsid w:val="00CA4825"/>
    <w:rsid w:val="00CA7247"/>
    <w:rsid w:val="00CB4E19"/>
    <w:rsid w:val="00CC1C33"/>
    <w:rsid w:val="00CE2CCB"/>
    <w:rsid w:val="00CE2E02"/>
    <w:rsid w:val="00CF0EA2"/>
    <w:rsid w:val="00CF6447"/>
    <w:rsid w:val="00D201DF"/>
    <w:rsid w:val="00D25A58"/>
    <w:rsid w:val="00D34670"/>
    <w:rsid w:val="00D532CF"/>
    <w:rsid w:val="00D6195E"/>
    <w:rsid w:val="00D673FB"/>
    <w:rsid w:val="00D81F6B"/>
    <w:rsid w:val="00D91E43"/>
    <w:rsid w:val="00DA547F"/>
    <w:rsid w:val="00DB1055"/>
    <w:rsid w:val="00DD174A"/>
    <w:rsid w:val="00DD529C"/>
    <w:rsid w:val="00DE78AC"/>
    <w:rsid w:val="00DF5177"/>
    <w:rsid w:val="00E06357"/>
    <w:rsid w:val="00E16B74"/>
    <w:rsid w:val="00E61E35"/>
    <w:rsid w:val="00E913DD"/>
    <w:rsid w:val="00EB301B"/>
    <w:rsid w:val="00EB6AC7"/>
    <w:rsid w:val="00ED10DA"/>
    <w:rsid w:val="00ED20E9"/>
    <w:rsid w:val="00ED5950"/>
    <w:rsid w:val="00ED7727"/>
    <w:rsid w:val="00F033DE"/>
    <w:rsid w:val="00F10312"/>
    <w:rsid w:val="00F12E52"/>
    <w:rsid w:val="00F25023"/>
    <w:rsid w:val="00F44429"/>
    <w:rsid w:val="00F611FC"/>
    <w:rsid w:val="00F61372"/>
    <w:rsid w:val="00F65F31"/>
    <w:rsid w:val="00F74601"/>
    <w:rsid w:val="00F77D1E"/>
    <w:rsid w:val="00F81015"/>
    <w:rsid w:val="00F81C1C"/>
    <w:rsid w:val="00F81D7E"/>
    <w:rsid w:val="00FA4A99"/>
    <w:rsid w:val="00FA6619"/>
    <w:rsid w:val="00FA7C4E"/>
    <w:rsid w:val="00FF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7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74E"/>
  </w:style>
  <w:style w:type="paragraph" w:styleId="a5">
    <w:name w:val="footer"/>
    <w:basedOn w:val="a"/>
    <w:link w:val="a6"/>
    <w:uiPriority w:val="99"/>
    <w:unhideWhenUsed/>
    <w:rsid w:val="00C807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74E"/>
  </w:style>
  <w:style w:type="paragraph" w:styleId="a7">
    <w:name w:val="Balloon Text"/>
    <w:basedOn w:val="a"/>
    <w:link w:val="a8"/>
    <w:uiPriority w:val="99"/>
    <w:semiHidden/>
    <w:unhideWhenUsed/>
    <w:rsid w:val="001074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7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7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74E"/>
  </w:style>
  <w:style w:type="paragraph" w:styleId="a5">
    <w:name w:val="footer"/>
    <w:basedOn w:val="a"/>
    <w:link w:val="a6"/>
    <w:uiPriority w:val="99"/>
    <w:unhideWhenUsed/>
    <w:rsid w:val="00C807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74E"/>
  </w:style>
  <w:style w:type="paragraph" w:styleId="a7">
    <w:name w:val="Balloon Text"/>
    <w:basedOn w:val="a"/>
    <w:link w:val="a8"/>
    <w:uiPriority w:val="99"/>
    <w:semiHidden/>
    <w:unhideWhenUsed/>
    <w:rsid w:val="001074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7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5BA7-7D2A-45C6-9560-61E09DEB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Елена В.</dc:creator>
  <cp:lastModifiedBy>USSGPRF</cp:lastModifiedBy>
  <cp:revision>2</cp:revision>
  <cp:lastPrinted>2020-02-07T12:42:00Z</cp:lastPrinted>
  <dcterms:created xsi:type="dcterms:W3CDTF">2020-02-25T10:07:00Z</dcterms:created>
  <dcterms:modified xsi:type="dcterms:W3CDTF">2020-02-25T10:07:00Z</dcterms:modified>
</cp:coreProperties>
</file>