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F1" w:rsidRPr="0009675D" w:rsidRDefault="00F71EF1" w:rsidP="0009675D">
      <w:pPr>
        <w:spacing w:line="240" w:lineRule="exact"/>
        <w:jc w:val="center"/>
        <w:rPr>
          <w:b/>
          <w:sz w:val="32"/>
          <w:szCs w:val="32"/>
        </w:rPr>
      </w:pPr>
      <w:r w:rsidRPr="0009675D">
        <w:rPr>
          <w:b/>
          <w:sz w:val="32"/>
          <w:szCs w:val="32"/>
        </w:rPr>
        <w:t>И</w:t>
      </w:r>
      <w:r w:rsidR="0009675D" w:rsidRPr="0009675D">
        <w:rPr>
          <w:b/>
          <w:sz w:val="32"/>
          <w:szCs w:val="32"/>
        </w:rPr>
        <w:t>НФОРМАЦИЯ</w:t>
      </w:r>
    </w:p>
    <w:p w:rsidR="00666FE6" w:rsidRPr="00A76DF7" w:rsidRDefault="004125DB" w:rsidP="0009675D">
      <w:pPr>
        <w:spacing w:before="120" w:line="240" w:lineRule="exact"/>
        <w:jc w:val="center"/>
        <w:rPr>
          <w:sz w:val="28"/>
          <w:szCs w:val="28"/>
        </w:rPr>
      </w:pPr>
      <w:r w:rsidRPr="00A76DF7">
        <w:rPr>
          <w:sz w:val="28"/>
          <w:szCs w:val="28"/>
        </w:rPr>
        <w:t>о</w:t>
      </w:r>
      <w:r w:rsidR="00817421" w:rsidRPr="00A76DF7">
        <w:rPr>
          <w:sz w:val="28"/>
          <w:szCs w:val="28"/>
        </w:rPr>
        <w:t>б</w:t>
      </w:r>
      <w:r w:rsidRPr="00A76DF7">
        <w:rPr>
          <w:sz w:val="28"/>
          <w:szCs w:val="28"/>
        </w:rPr>
        <w:t xml:space="preserve"> объявлении </w:t>
      </w:r>
      <w:r w:rsidR="00F71EF1" w:rsidRPr="00A76DF7">
        <w:rPr>
          <w:sz w:val="28"/>
          <w:szCs w:val="28"/>
        </w:rPr>
        <w:t xml:space="preserve">конкурса </w:t>
      </w:r>
      <w:proofErr w:type="gramStart"/>
      <w:r w:rsidR="00F71EF1" w:rsidRPr="00A76DF7">
        <w:rPr>
          <w:sz w:val="28"/>
          <w:szCs w:val="28"/>
        </w:rPr>
        <w:t xml:space="preserve">на </w:t>
      </w:r>
      <w:r w:rsidR="00222A53">
        <w:rPr>
          <w:sz w:val="28"/>
          <w:szCs w:val="28"/>
        </w:rPr>
        <w:t xml:space="preserve"> включение</w:t>
      </w:r>
      <w:proofErr w:type="gramEnd"/>
      <w:r w:rsidR="00222A53">
        <w:rPr>
          <w:sz w:val="28"/>
          <w:szCs w:val="28"/>
        </w:rPr>
        <w:t xml:space="preserve"> в кадровый резерв </w:t>
      </w:r>
      <w:r w:rsidR="00666FE6" w:rsidRPr="00A76DF7">
        <w:rPr>
          <w:sz w:val="28"/>
          <w:szCs w:val="28"/>
        </w:rPr>
        <w:t>федеральной</w:t>
      </w:r>
    </w:p>
    <w:p w:rsidR="0012168A" w:rsidRPr="00A76DF7" w:rsidRDefault="00666FE6" w:rsidP="0009675D">
      <w:pPr>
        <w:spacing w:line="240" w:lineRule="exact"/>
        <w:jc w:val="center"/>
        <w:rPr>
          <w:sz w:val="28"/>
          <w:szCs w:val="28"/>
        </w:rPr>
      </w:pPr>
      <w:r w:rsidRPr="00A76DF7">
        <w:rPr>
          <w:sz w:val="28"/>
          <w:szCs w:val="28"/>
        </w:rPr>
        <w:t xml:space="preserve">государственной гражданской службы </w:t>
      </w:r>
      <w:r w:rsidR="0012168A" w:rsidRPr="00A76DF7">
        <w:rPr>
          <w:sz w:val="28"/>
          <w:szCs w:val="28"/>
        </w:rPr>
        <w:t>прокуратуры</w:t>
      </w:r>
    </w:p>
    <w:p w:rsidR="009D1429" w:rsidRPr="00A76DF7" w:rsidRDefault="00F71EF1" w:rsidP="0009675D">
      <w:pPr>
        <w:spacing w:line="240" w:lineRule="exact"/>
        <w:jc w:val="center"/>
        <w:rPr>
          <w:sz w:val="28"/>
          <w:szCs w:val="28"/>
        </w:rPr>
      </w:pPr>
      <w:r w:rsidRPr="00A76DF7">
        <w:rPr>
          <w:sz w:val="28"/>
          <w:szCs w:val="28"/>
        </w:rPr>
        <w:t>Мурманской области</w:t>
      </w:r>
    </w:p>
    <w:p w:rsidR="00407A1B" w:rsidRDefault="00407A1B" w:rsidP="00E704D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7003" w:rsidRPr="0049169A" w:rsidRDefault="00D462BD" w:rsidP="00D462B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3254B9">
        <w:rPr>
          <w:sz w:val="26"/>
          <w:szCs w:val="26"/>
        </w:rPr>
        <w:t xml:space="preserve">Прокуратура Мурманской </w:t>
      </w:r>
      <w:proofErr w:type="gramStart"/>
      <w:r w:rsidRPr="003254B9">
        <w:rPr>
          <w:sz w:val="26"/>
          <w:szCs w:val="26"/>
        </w:rPr>
        <w:t>области  проводит</w:t>
      </w:r>
      <w:proofErr w:type="gramEnd"/>
      <w:r w:rsidRPr="003254B9">
        <w:rPr>
          <w:sz w:val="26"/>
          <w:szCs w:val="26"/>
        </w:rPr>
        <w:t xml:space="preserve"> </w:t>
      </w:r>
      <w:r w:rsidRPr="003254B9">
        <w:rPr>
          <w:b/>
          <w:bCs/>
          <w:sz w:val="26"/>
          <w:szCs w:val="26"/>
        </w:rPr>
        <w:t>конкурс на включение в кадровый резерв государственной гражданской службы старшей группы должностей категории специалисты</w:t>
      </w:r>
      <w:r w:rsidR="00E0135F">
        <w:rPr>
          <w:b/>
          <w:bCs/>
          <w:sz w:val="26"/>
          <w:szCs w:val="26"/>
        </w:rPr>
        <w:t xml:space="preserve"> (специалист</w:t>
      </w:r>
      <w:r w:rsidR="00067003" w:rsidRPr="0049169A">
        <w:rPr>
          <w:b/>
          <w:bCs/>
          <w:sz w:val="26"/>
          <w:szCs w:val="26"/>
        </w:rPr>
        <w:t xml:space="preserve"> </w:t>
      </w:r>
      <w:r w:rsidR="00067003">
        <w:rPr>
          <w:b/>
          <w:bCs/>
          <w:sz w:val="26"/>
          <w:szCs w:val="26"/>
        </w:rPr>
        <w:t xml:space="preserve">отдела </w:t>
      </w:r>
      <w:r w:rsidR="00067003" w:rsidRPr="00B93BB0">
        <w:rPr>
          <w:b/>
          <w:bCs/>
          <w:sz w:val="26"/>
          <w:szCs w:val="26"/>
        </w:rPr>
        <w:t xml:space="preserve">планирования, труда, финансирования, бухгалтерского учета и отчетности </w:t>
      </w:r>
      <w:r w:rsidR="00067003">
        <w:rPr>
          <w:b/>
          <w:bCs/>
          <w:sz w:val="26"/>
          <w:szCs w:val="26"/>
        </w:rPr>
        <w:t>про</w:t>
      </w:r>
      <w:r w:rsidR="00067003" w:rsidRPr="0049169A">
        <w:rPr>
          <w:b/>
          <w:bCs/>
          <w:sz w:val="26"/>
          <w:szCs w:val="26"/>
        </w:rPr>
        <w:t>куратуры области</w:t>
      </w:r>
      <w:r w:rsidR="00067003">
        <w:rPr>
          <w:bCs/>
          <w:sz w:val="26"/>
          <w:szCs w:val="26"/>
        </w:rPr>
        <w:t xml:space="preserve"> (</w:t>
      </w:r>
      <w:r w:rsidR="00067003" w:rsidRPr="007503BA">
        <w:rPr>
          <w:bCs/>
          <w:sz w:val="26"/>
          <w:szCs w:val="26"/>
        </w:rPr>
        <w:t>расчеты с поставщиками</w:t>
      </w:r>
      <w:r w:rsidR="00067003" w:rsidRPr="0049169A">
        <w:rPr>
          <w:rStyle w:val="2"/>
          <w:sz w:val="26"/>
          <w:szCs w:val="26"/>
        </w:rPr>
        <w:t>)</w:t>
      </w:r>
      <w:r w:rsidR="00E0135F">
        <w:rPr>
          <w:rStyle w:val="2"/>
          <w:sz w:val="26"/>
          <w:szCs w:val="26"/>
        </w:rPr>
        <w:t>)</w:t>
      </w:r>
      <w:r w:rsidR="00067003" w:rsidRPr="0049169A">
        <w:rPr>
          <w:bCs/>
          <w:sz w:val="26"/>
          <w:szCs w:val="26"/>
        </w:rPr>
        <w:t>;</w:t>
      </w:r>
    </w:p>
    <w:p w:rsidR="00385A51" w:rsidRPr="00385A51" w:rsidRDefault="00385A51" w:rsidP="0006700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385A51">
        <w:rPr>
          <w:b/>
          <w:sz w:val="26"/>
          <w:szCs w:val="26"/>
        </w:rPr>
        <w:t>Квалификационные требования:</w:t>
      </w:r>
      <w:r w:rsidR="007E1768" w:rsidRPr="00385A51">
        <w:rPr>
          <w:b/>
          <w:sz w:val="26"/>
          <w:szCs w:val="26"/>
        </w:rPr>
        <w:t xml:space="preserve"> </w:t>
      </w:r>
    </w:p>
    <w:p w:rsidR="00067003" w:rsidRPr="0049169A" w:rsidRDefault="00067003" w:rsidP="000670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69A">
        <w:rPr>
          <w:sz w:val="26"/>
          <w:szCs w:val="26"/>
        </w:rPr>
        <w:t xml:space="preserve">Рекомендуемые </w:t>
      </w:r>
      <w:proofErr w:type="gramStart"/>
      <w:r w:rsidRPr="0049169A">
        <w:rPr>
          <w:sz w:val="26"/>
          <w:szCs w:val="26"/>
        </w:rPr>
        <w:t>специальности  и</w:t>
      </w:r>
      <w:proofErr w:type="gramEnd"/>
      <w:r w:rsidRPr="0049169A">
        <w:rPr>
          <w:sz w:val="26"/>
          <w:szCs w:val="26"/>
        </w:rPr>
        <w:t xml:space="preserve"> направления подготовки:</w:t>
      </w:r>
    </w:p>
    <w:p w:rsidR="00385A51" w:rsidRPr="00385A51" w:rsidRDefault="00067003" w:rsidP="00385A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51">
        <w:rPr>
          <w:rFonts w:ascii="Times New Roman" w:hAnsi="Times New Roman" w:cs="Times New Roman"/>
          <w:sz w:val="28"/>
          <w:szCs w:val="28"/>
        </w:rPr>
        <w:t xml:space="preserve">«Государственное и муниципальное управление», «Государственный аудит», «Менеджмент», </w:t>
      </w:r>
      <w:r w:rsidR="00385A51" w:rsidRPr="00385A51">
        <w:rPr>
          <w:rFonts w:ascii="Times New Roman" w:hAnsi="Times New Roman" w:cs="Times New Roman"/>
          <w:sz w:val="28"/>
          <w:szCs w:val="28"/>
        </w:rPr>
        <w:t>«Финансы и кредит», «Экономика», либо по специальностям, соответствующим функциям и задачам, возложенным на отдел,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</w:t>
      </w:r>
      <w:r w:rsidR="00385A51" w:rsidRPr="00385A51">
        <w:rPr>
          <w:rFonts w:ascii="Times New Roman" w:hAnsi="Times New Roman" w:cs="Times New Roman"/>
          <w:sz w:val="28"/>
          <w:szCs w:val="28"/>
        </w:rPr>
        <w:softHyphen/>
        <w:t xml:space="preserve">лено соответствие указанным специальностям и направлениям подготовки. </w:t>
      </w:r>
    </w:p>
    <w:p w:rsidR="00067003" w:rsidRPr="0049169A" w:rsidRDefault="00067003" w:rsidP="000670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9169A">
        <w:rPr>
          <w:sz w:val="26"/>
          <w:szCs w:val="26"/>
        </w:rPr>
        <w:t>Без предъявления требований к стажу работы по специальности.</w:t>
      </w:r>
    </w:p>
    <w:p w:rsidR="00067003" w:rsidRPr="0049169A" w:rsidRDefault="00067003" w:rsidP="0006700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9169A">
        <w:rPr>
          <w:sz w:val="26"/>
          <w:szCs w:val="26"/>
        </w:rPr>
        <w:t>Начало приема документов для участия в конкурсе в 09.00  «</w:t>
      </w:r>
      <w:r w:rsidR="008623D5" w:rsidRPr="008623D5">
        <w:rPr>
          <w:sz w:val="26"/>
          <w:szCs w:val="26"/>
        </w:rPr>
        <w:t>18</w:t>
      </w:r>
      <w:r w:rsidRPr="0049169A">
        <w:rPr>
          <w:sz w:val="26"/>
          <w:szCs w:val="26"/>
        </w:rPr>
        <w:t xml:space="preserve">» </w:t>
      </w:r>
      <w:r w:rsidR="008623D5">
        <w:rPr>
          <w:sz w:val="26"/>
          <w:szCs w:val="26"/>
        </w:rPr>
        <w:t xml:space="preserve"> </w:t>
      </w:r>
      <w:r w:rsidR="008623D5" w:rsidRPr="008623D5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</w:t>
      </w:r>
      <w:r w:rsidRPr="0049169A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8623D5">
        <w:rPr>
          <w:sz w:val="26"/>
          <w:szCs w:val="26"/>
        </w:rPr>
        <w:t>4</w:t>
      </w:r>
      <w:r w:rsidRPr="0049169A">
        <w:rPr>
          <w:sz w:val="26"/>
          <w:szCs w:val="26"/>
        </w:rPr>
        <w:t xml:space="preserve"> года, окончание «</w:t>
      </w:r>
      <w:r w:rsidR="008623D5">
        <w:rPr>
          <w:sz w:val="26"/>
          <w:szCs w:val="26"/>
        </w:rPr>
        <w:t>07</w:t>
      </w:r>
      <w:r>
        <w:rPr>
          <w:sz w:val="26"/>
          <w:szCs w:val="26"/>
        </w:rPr>
        <w:t xml:space="preserve">»  </w:t>
      </w:r>
      <w:r w:rsidR="008623D5">
        <w:rPr>
          <w:sz w:val="26"/>
          <w:szCs w:val="26"/>
        </w:rPr>
        <w:t xml:space="preserve">февраля </w:t>
      </w:r>
      <w:r w:rsidRPr="0049169A">
        <w:rPr>
          <w:sz w:val="26"/>
          <w:szCs w:val="26"/>
        </w:rPr>
        <w:t>202</w:t>
      </w:r>
      <w:r w:rsidR="008623D5">
        <w:rPr>
          <w:sz w:val="26"/>
          <w:szCs w:val="26"/>
        </w:rPr>
        <w:t>4</w:t>
      </w:r>
      <w:r w:rsidRPr="0049169A">
        <w:rPr>
          <w:sz w:val="26"/>
          <w:szCs w:val="26"/>
        </w:rPr>
        <w:t xml:space="preserve"> года в 18.00.</w:t>
      </w:r>
    </w:p>
    <w:p w:rsidR="00067003" w:rsidRPr="0049169A" w:rsidRDefault="00067003" w:rsidP="000670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169A">
        <w:rPr>
          <w:sz w:val="26"/>
          <w:szCs w:val="26"/>
        </w:rPr>
        <w:t xml:space="preserve">Документы  принимаются по  адресу: </w:t>
      </w:r>
      <w:smartTag w:uri="urn:schemas-microsoft-com:office:smarttags" w:element="metricconverter">
        <w:smartTagPr>
          <w:attr w:name="ProductID" w:val="183038, г"/>
        </w:smartTagPr>
        <w:r w:rsidRPr="0049169A">
          <w:rPr>
            <w:sz w:val="26"/>
            <w:szCs w:val="26"/>
          </w:rPr>
          <w:t>183038, г</w:t>
        </w:r>
      </w:smartTag>
      <w:r w:rsidRPr="0049169A">
        <w:rPr>
          <w:sz w:val="26"/>
          <w:szCs w:val="26"/>
        </w:rPr>
        <w:t xml:space="preserve">. Мурманск, ул. Коммуны, д. 18 А.  </w:t>
      </w:r>
      <w:r>
        <w:rPr>
          <w:sz w:val="26"/>
          <w:szCs w:val="26"/>
        </w:rPr>
        <w:t>П</w:t>
      </w:r>
      <w:r w:rsidRPr="0049169A">
        <w:rPr>
          <w:sz w:val="26"/>
          <w:szCs w:val="26"/>
        </w:rPr>
        <w:t xml:space="preserve">одача документов </w:t>
      </w:r>
      <w:r>
        <w:rPr>
          <w:sz w:val="26"/>
          <w:szCs w:val="26"/>
        </w:rPr>
        <w:t xml:space="preserve">может осуществляться </w:t>
      </w:r>
      <w:r w:rsidRPr="0049169A">
        <w:rPr>
          <w:sz w:val="26"/>
          <w:szCs w:val="26"/>
        </w:rPr>
        <w:t xml:space="preserve">посредством направления полного пакета документов </w:t>
      </w:r>
      <w:r>
        <w:rPr>
          <w:sz w:val="26"/>
          <w:szCs w:val="26"/>
        </w:rPr>
        <w:t xml:space="preserve">почтой, </w:t>
      </w:r>
      <w:r w:rsidRPr="0049169A">
        <w:rPr>
          <w:sz w:val="26"/>
          <w:szCs w:val="26"/>
        </w:rPr>
        <w:t xml:space="preserve">на адрес электронной почты  </w:t>
      </w:r>
      <w:hyperlink r:id="rId8" w:history="1">
        <w:r w:rsidRPr="0049169A">
          <w:rPr>
            <w:rStyle w:val="a3"/>
            <w:sz w:val="26"/>
            <w:szCs w:val="26"/>
            <w:lang w:val="en-US"/>
          </w:rPr>
          <w:t>Misa</w:t>
        </w:r>
        <w:r w:rsidRPr="0049169A">
          <w:rPr>
            <w:rStyle w:val="a3"/>
            <w:sz w:val="26"/>
            <w:szCs w:val="26"/>
          </w:rPr>
          <w:t>.</w:t>
        </w:r>
        <w:r w:rsidRPr="0049169A">
          <w:rPr>
            <w:rStyle w:val="a3"/>
            <w:sz w:val="26"/>
            <w:szCs w:val="26"/>
            <w:lang w:val="en-US"/>
          </w:rPr>
          <w:t>O</w:t>
        </w:r>
        <w:r w:rsidRPr="0049169A">
          <w:rPr>
            <w:rStyle w:val="a3"/>
            <w:sz w:val="26"/>
            <w:szCs w:val="26"/>
          </w:rPr>
          <w:t>.</w:t>
        </w:r>
        <w:r w:rsidRPr="0049169A">
          <w:rPr>
            <w:rStyle w:val="a3"/>
            <w:sz w:val="26"/>
            <w:szCs w:val="26"/>
            <w:lang w:val="en-US"/>
          </w:rPr>
          <w:t>P</w:t>
        </w:r>
        <w:r w:rsidRPr="0049169A">
          <w:rPr>
            <w:rStyle w:val="a3"/>
            <w:sz w:val="26"/>
            <w:szCs w:val="26"/>
          </w:rPr>
          <w:t>@51.</w:t>
        </w:r>
        <w:proofErr w:type="spellStart"/>
        <w:r w:rsidRPr="0049169A">
          <w:rPr>
            <w:rStyle w:val="a3"/>
            <w:sz w:val="26"/>
            <w:szCs w:val="26"/>
            <w:lang w:val="en-US"/>
          </w:rPr>
          <w:t>mailop</w:t>
        </w:r>
        <w:proofErr w:type="spellEnd"/>
        <w:r w:rsidRPr="0049169A">
          <w:rPr>
            <w:rStyle w:val="a3"/>
            <w:sz w:val="26"/>
            <w:szCs w:val="26"/>
          </w:rPr>
          <w:t>.</w:t>
        </w:r>
        <w:proofErr w:type="spellStart"/>
        <w:r w:rsidRPr="0049169A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49169A">
        <w:rPr>
          <w:sz w:val="26"/>
          <w:szCs w:val="26"/>
        </w:rPr>
        <w:t xml:space="preserve"> </w:t>
      </w:r>
      <w:r w:rsidRPr="0049169A">
        <w:rPr>
          <w:sz w:val="26"/>
          <w:szCs w:val="26"/>
          <w:lang w:val="en-US"/>
        </w:rPr>
        <w:t>c</w:t>
      </w:r>
      <w:r w:rsidRPr="0049169A">
        <w:rPr>
          <w:sz w:val="26"/>
          <w:szCs w:val="26"/>
        </w:rPr>
        <w:t xml:space="preserve"> последую</w:t>
      </w:r>
      <w:r>
        <w:rPr>
          <w:sz w:val="26"/>
          <w:szCs w:val="26"/>
        </w:rPr>
        <w:t>щим предоставлением оригиналов, д</w:t>
      </w:r>
      <w:r w:rsidRPr="0049169A">
        <w:rPr>
          <w:sz w:val="26"/>
          <w:szCs w:val="26"/>
        </w:rPr>
        <w:t>окументы могут быть переданы дежурному прокурору, либо оставлены в ящике «Для обращений и заявлений», расположенном в вестибюле прокуратуры Мурманской области (тел.  47-23-08</w:t>
      </w:r>
      <w:r w:rsidR="005B1747">
        <w:rPr>
          <w:sz w:val="26"/>
          <w:szCs w:val="26"/>
        </w:rPr>
        <w:t>, 47-41-84</w:t>
      </w:r>
      <w:r w:rsidRPr="0049169A">
        <w:rPr>
          <w:sz w:val="26"/>
          <w:szCs w:val="26"/>
        </w:rPr>
        <w:t xml:space="preserve">).  </w:t>
      </w:r>
    </w:p>
    <w:p w:rsidR="00D77D01" w:rsidRPr="00A76DF7" w:rsidRDefault="00D77D01" w:rsidP="0006700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6DF7">
        <w:rPr>
          <w:sz w:val="27"/>
          <w:szCs w:val="27"/>
        </w:rPr>
        <w:t xml:space="preserve">Для участия в конкурсе гражданин (гражданский служащий) представляет следующие документы: </w:t>
      </w:r>
    </w:p>
    <w:p w:rsidR="00D77D01" w:rsidRPr="00A76DF7" w:rsidRDefault="00D77D01" w:rsidP="00765762">
      <w:pPr>
        <w:pStyle w:val="ConsNormal"/>
        <w:widowControl/>
        <w:numPr>
          <w:ilvl w:val="0"/>
          <w:numId w:val="1"/>
        </w:numPr>
        <w:tabs>
          <w:tab w:val="num" w:pos="567"/>
        </w:tabs>
        <w:ind w:left="142" w:hanging="49"/>
        <w:jc w:val="both"/>
        <w:rPr>
          <w:rFonts w:ascii="Times New Roman" w:hAnsi="Times New Roman" w:cs="Times New Roman"/>
          <w:sz w:val="27"/>
          <w:szCs w:val="27"/>
        </w:rPr>
      </w:pPr>
      <w:r w:rsidRPr="00A76DF7">
        <w:rPr>
          <w:rFonts w:ascii="Times New Roman" w:hAnsi="Times New Roman" w:cs="Times New Roman"/>
          <w:sz w:val="27"/>
          <w:szCs w:val="27"/>
        </w:rPr>
        <w:t>Ли</w:t>
      </w:r>
      <w:r w:rsidR="00F36777">
        <w:rPr>
          <w:rFonts w:ascii="Times New Roman" w:hAnsi="Times New Roman" w:cs="Times New Roman"/>
          <w:sz w:val="27"/>
          <w:szCs w:val="27"/>
        </w:rPr>
        <w:t>чное заявление (приложение № 1).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А</w:t>
      </w:r>
      <w:r w:rsidR="002E7642" w:rsidRPr="00A76DF7">
        <w:rPr>
          <w:sz w:val="27"/>
          <w:szCs w:val="27"/>
        </w:rPr>
        <w:t>нкет</w:t>
      </w:r>
      <w:r w:rsidRPr="00A76DF7">
        <w:rPr>
          <w:sz w:val="27"/>
          <w:szCs w:val="27"/>
        </w:rPr>
        <w:t>у</w:t>
      </w:r>
      <w:r w:rsidR="002E7642" w:rsidRPr="00A76DF7">
        <w:rPr>
          <w:sz w:val="27"/>
          <w:szCs w:val="27"/>
        </w:rPr>
        <w:t xml:space="preserve"> по форме, утвержденной распоряжением Правительства Российской Федерации от 26.05.2005 № 667-</w:t>
      </w:r>
      <w:r w:rsidR="00F36777">
        <w:rPr>
          <w:sz w:val="27"/>
          <w:szCs w:val="27"/>
        </w:rPr>
        <w:t>р (заполняется собственноручно).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А</w:t>
      </w:r>
      <w:r w:rsidR="002E7642" w:rsidRPr="00A76DF7">
        <w:rPr>
          <w:sz w:val="27"/>
          <w:szCs w:val="27"/>
        </w:rPr>
        <w:t>втобиографи</w:t>
      </w:r>
      <w:r w:rsidRPr="00A76DF7">
        <w:rPr>
          <w:sz w:val="27"/>
          <w:szCs w:val="27"/>
        </w:rPr>
        <w:t>ю</w:t>
      </w:r>
      <w:r w:rsidR="002E7642" w:rsidRPr="00A76DF7">
        <w:rPr>
          <w:sz w:val="27"/>
          <w:szCs w:val="27"/>
        </w:rPr>
        <w:t xml:space="preserve"> (подробно отражаются биографические данные кандидата, место регистрации и фактического проживания, в том числе по состоянию на 06.02.1992, его перемещения по работе (службе), семейное положение, где учится, если получает другое образование; сведения о близких родственниках, их фамилии, имена, отчества, полностью дата и место рождения, образование, где и кем работают (или учатся) супруг, отец, мать, братья, сестры, дети, привлекался ли кто-либо из них к уголовной ответственности, за что, условия проживания </w:t>
      </w:r>
      <w:r w:rsidR="00F36777">
        <w:rPr>
          <w:sz w:val="27"/>
          <w:szCs w:val="27"/>
        </w:rPr>
        <w:t>и др.).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Копию</w:t>
      </w:r>
      <w:r w:rsidR="002E7642" w:rsidRPr="00A76DF7">
        <w:rPr>
          <w:sz w:val="27"/>
          <w:szCs w:val="27"/>
        </w:rPr>
        <w:t xml:space="preserve"> паспорта и копии свидетельств о государственной регистрац</w:t>
      </w:r>
      <w:r w:rsidR="00F36777">
        <w:rPr>
          <w:sz w:val="27"/>
          <w:szCs w:val="27"/>
        </w:rPr>
        <w:t>ии актов гражданского состояния.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Д</w:t>
      </w:r>
      <w:r w:rsidR="002E7642" w:rsidRPr="00A76DF7">
        <w:rPr>
          <w:sz w:val="27"/>
          <w:szCs w:val="27"/>
        </w:rPr>
        <w:t>окументы, подтверждающие необходимое профессион</w:t>
      </w:r>
      <w:r w:rsidR="00F36777">
        <w:rPr>
          <w:sz w:val="27"/>
          <w:szCs w:val="27"/>
        </w:rPr>
        <w:t>альное образование, стаж работы.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К</w:t>
      </w:r>
      <w:r w:rsidR="002E7642" w:rsidRPr="00A76DF7">
        <w:rPr>
          <w:sz w:val="27"/>
          <w:szCs w:val="27"/>
        </w:rPr>
        <w:t xml:space="preserve">опии документов об образовании,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</w:t>
      </w:r>
      <w:r w:rsidR="002E7642" w:rsidRPr="00A76DF7">
        <w:rPr>
          <w:sz w:val="27"/>
          <w:szCs w:val="27"/>
        </w:rPr>
        <w:lastRenderedPageBreak/>
        <w:t>с</w:t>
      </w:r>
      <w:r w:rsidR="00F36777">
        <w:rPr>
          <w:sz w:val="27"/>
          <w:szCs w:val="27"/>
        </w:rPr>
        <w:t>лужбой по месту работы (службы).</w:t>
      </w:r>
    </w:p>
    <w:p w:rsidR="002E7642" w:rsidRPr="00A76DF7" w:rsidRDefault="00B442DA" w:rsidP="00765762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К</w:t>
      </w:r>
      <w:r w:rsidR="002E7642" w:rsidRPr="00A76DF7">
        <w:rPr>
          <w:sz w:val="27"/>
          <w:szCs w:val="27"/>
        </w:rPr>
        <w:t>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F36777">
        <w:rPr>
          <w:sz w:val="27"/>
          <w:szCs w:val="27"/>
        </w:rPr>
        <w:t>.</w:t>
      </w:r>
    </w:p>
    <w:p w:rsidR="002E7642" w:rsidRPr="00A76DF7" w:rsidRDefault="00B442DA" w:rsidP="00765762">
      <w:pPr>
        <w:pStyle w:val="a9"/>
        <w:numPr>
          <w:ilvl w:val="0"/>
          <w:numId w:val="5"/>
        </w:numPr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rPr>
          <w:sz w:val="27"/>
          <w:szCs w:val="27"/>
        </w:rPr>
      </w:pPr>
      <w:r w:rsidRPr="00A76DF7">
        <w:rPr>
          <w:rFonts w:eastAsia="Calibri"/>
          <w:sz w:val="27"/>
          <w:szCs w:val="27"/>
        </w:rPr>
        <w:t>Д</w:t>
      </w:r>
      <w:r w:rsidR="002E7642" w:rsidRPr="00A76DF7">
        <w:rPr>
          <w:rFonts w:eastAsia="Calibri"/>
          <w:sz w:val="27"/>
          <w:szCs w:val="27"/>
        </w:rPr>
        <w:t>окументы воинского учета - для граждан, пребывающих в запасе, и лиц, подлежащих призыву на военную службу</w:t>
      </w:r>
      <w:r w:rsidR="002E7642" w:rsidRPr="00A76DF7">
        <w:rPr>
          <w:sz w:val="27"/>
          <w:szCs w:val="27"/>
        </w:rPr>
        <w:t xml:space="preserve">, в случае </w:t>
      </w:r>
      <w:proofErr w:type="spellStart"/>
      <w:r w:rsidR="002E7642" w:rsidRPr="00A76DF7">
        <w:rPr>
          <w:sz w:val="27"/>
          <w:szCs w:val="27"/>
        </w:rPr>
        <w:t>непрохождения</w:t>
      </w:r>
      <w:proofErr w:type="spellEnd"/>
      <w:r w:rsidR="002E7642" w:rsidRPr="00A76DF7">
        <w:rPr>
          <w:sz w:val="27"/>
          <w:szCs w:val="27"/>
        </w:rPr>
        <w:t xml:space="preserve"> военной службы - соответс</w:t>
      </w:r>
      <w:r w:rsidR="00F36777">
        <w:rPr>
          <w:sz w:val="27"/>
          <w:szCs w:val="27"/>
        </w:rPr>
        <w:t>твующие документы из военкомата.</w:t>
      </w:r>
      <w:r w:rsidR="00BE686A" w:rsidRPr="00A76DF7">
        <w:rPr>
          <w:sz w:val="27"/>
          <w:szCs w:val="27"/>
        </w:rPr>
        <w:t xml:space="preserve"> </w:t>
      </w:r>
    </w:p>
    <w:p w:rsidR="00BE686A" w:rsidRPr="00A76DF7" w:rsidRDefault="00B442DA" w:rsidP="00765762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З</w:t>
      </w:r>
      <w:r w:rsidR="002E7642" w:rsidRPr="00A76DF7">
        <w:rPr>
          <w:sz w:val="27"/>
          <w:szCs w:val="27"/>
        </w:rPr>
        <w:t xml:space="preserve">аключение медицинского учреждения об отсутствии заболевания, препятствующего поступлению на государственную гражданскую службу Российской Федерации (приказ </w:t>
      </w:r>
      <w:proofErr w:type="spellStart"/>
      <w:r w:rsidR="002E7642" w:rsidRPr="00A76DF7">
        <w:rPr>
          <w:sz w:val="27"/>
          <w:szCs w:val="27"/>
        </w:rPr>
        <w:t>Минздравсоцразвития</w:t>
      </w:r>
      <w:proofErr w:type="spellEnd"/>
      <w:r w:rsidR="002E7642" w:rsidRPr="00A76DF7">
        <w:rPr>
          <w:sz w:val="27"/>
          <w:szCs w:val="27"/>
        </w:rPr>
        <w:t xml:space="preserve"> РФ от 14.12.2009</w:t>
      </w:r>
      <w:r w:rsidR="00B05E2E" w:rsidRPr="00A76DF7">
        <w:rPr>
          <w:sz w:val="27"/>
          <w:szCs w:val="27"/>
        </w:rPr>
        <w:t xml:space="preserve"> </w:t>
      </w:r>
      <w:r w:rsidR="002E7642" w:rsidRPr="00A76DF7">
        <w:rPr>
          <w:sz w:val="27"/>
          <w:szCs w:val="27"/>
        </w:rPr>
        <w:t>№ 984н), заключения психоневрологического и наркологического ди</w:t>
      </w:r>
      <w:r w:rsidR="00F36777">
        <w:rPr>
          <w:sz w:val="27"/>
          <w:szCs w:val="27"/>
        </w:rPr>
        <w:t>спансеров по месту регистрации.</w:t>
      </w:r>
    </w:p>
    <w:p w:rsidR="002E7642" w:rsidRPr="00A76DF7" w:rsidRDefault="00BE686A" w:rsidP="006C434B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Ф</w:t>
      </w:r>
      <w:r w:rsidR="002E7642" w:rsidRPr="00A76DF7">
        <w:rPr>
          <w:sz w:val="27"/>
          <w:szCs w:val="27"/>
        </w:rPr>
        <w:t xml:space="preserve">ото 3,5 х 4,5 – </w:t>
      </w:r>
      <w:r w:rsidR="00852C81" w:rsidRPr="00A76DF7">
        <w:rPr>
          <w:sz w:val="27"/>
          <w:szCs w:val="27"/>
        </w:rPr>
        <w:t>2</w:t>
      </w:r>
      <w:r w:rsidR="002E7642" w:rsidRPr="00A76DF7">
        <w:rPr>
          <w:sz w:val="27"/>
          <w:szCs w:val="27"/>
        </w:rPr>
        <w:t xml:space="preserve"> шт. (цветное без уголка, фон белый м</w:t>
      </w:r>
      <w:r w:rsidR="00F36777">
        <w:rPr>
          <w:sz w:val="27"/>
          <w:szCs w:val="27"/>
        </w:rPr>
        <w:t>атовый, форма одежды - строгая).</w:t>
      </w:r>
    </w:p>
    <w:p w:rsidR="002E7642" w:rsidRPr="00A76DF7" w:rsidRDefault="00BE686A" w:rsidP="006C434B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С</w:t>
      </w:r>
      <w:r w:rsidR="002E7642" w:rsidRPr="00A76DF7">
        <w:rPr>
          <w:sz w:val="27"/>
          <w:szCs w:val="27"/>
        </w:rPr>
        <w:t>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</w:t>
      </w:r>
      <w:r w:rsidR="00F40A2B">
        <w:rPr>
          <w:sz w:val="27"/>
          <w:szCs w:val="27"/>
        </w:rPr>
        <w:t>ствах имущественного характера».</w:t>
      </w:r>
      <w:bookmarkStart w:id="0" w:name="_GoBack"/>
      <w:bookmarkEnd w:id="0"/>
      <w:r w:rsidR="00F40A2B">
        <w:rPr>
          <w:sz w:val="27"/>
          <w:szCs w:val="27"/>
        </w:rPr>
        <w:t xml:space="preserve"> </w:t>
      </w:r>
    </w:p>
    <w:p w:rsidR="002E7642" w:rsidRPr="00A76DF7" w:rsidRDefault="00BE686A" w:rsidP="006C434B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142" w:right="-142" w:hanging="49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С</w:t>
      </w:r>
      <w:r w:rsidR="002E7642" w:rsidRPr="00A76DF7">
        <w:rPr>
          <w:sz w:val="27"/>
          <w:szCs w:val="27"/>
        </w:rPr>
        <w:t>ведения об адресах сайтов и (или) страниц сайтов в информационно-телекоммуникационной сети «Интернет», на которых он (гражданин, гражданский служащий) размещал общедоступную информацию, а также данные, позволяющие его (гражданина, гражданского служащего) идентифицировать за три календарных</w:t>
      </w:r>
      <w:r w:rsidRPr="00A76DF7">
        <w:rPr>
          <w:sz w:val="27"/>
          <w:szCs w:val="27"/>
        </w:rPr>
        <w:t xml:space="preserve"> года, предшествующих 202</w:t>
      </w:r>
      <w:r w:rsidR="005B1747">
        <w:rPr>
          <w:sz w:val="27"/>
          <w:szCs w:val="27"/>
        </w:rPr>
        <w:t>4</w:t>
      </w:r>
      <w:r w:rsidR="002E7642" w:rsidRPr="00A76DF7">
        <w:rPr>
          <w:sz w:val="27"/>
          <w:szCs w:val="27"/>
        </w:rPr>
        <w:t xml:space="preserve"> году.</w:t>
      </w:r>
    </w:p>
    <w:p w:rsidR="00B07041" w:rsidRPr="00A76DF7" w:rsidRDefault="002E7642" w:rsidP="000C0EC9">
      <w:pPr>
        <w:pStyle w:val="a9"/>
        <w:widowControl w:val="0"/>
        <w:autoSpaceDE w:val="0"/>
        <w:autoSpaceDN w:val="0"/>
        <w:adjustRightInd w:val="0"/>
        <w:ind w:left="567" w:right="-142"/>
        <w:jc w:val="both"/>
        <w:rPr>
          <w:sz w:val="27"/>
          <w:szCs w:val="27"/>
        </w:rPr>
      </w:pPr>
      <w:r w:rsidRPr="00A76DF7">
        <w:rPr>
          <w:sz w:val="27"/>
          <w:szCs w:val="27"/>
        </w:rPr>
        <w:t xml:space="preserve">Государственный гражданский служащий </w:t>
      </w:r>
      <w:r w:rsidRPr="00A76DF7">
        <w:rPr>
          <w:b/>
          <w:sz w:val="27"/>
          <w:szCs w:val="27"/>
        </w:rPr>
        <w:t>иного государственного органа,</w:t>
      </w:r>
      <w:r w:rsidRPr="00A76DF7">
        <w:rPr>
          <w:sz w:val="27"/>
          <w:szCs w:val="27"/>
        </w:rPr>
        <w:t xml:space="preserve"> изъявивший желание участвовать в конкурсе, представляет заявление </w:t>
      </w:r>
      <w:r w:rsidR="006C434B" w:rsidRPr="00A76DF7">
        <w:rPr>
          <w:sz w:val="27"/>
          <w:szCs w:val="27"/>
        </w:rPr>
        <w:t xml:space="preserve">(приложение № 1) </w:t>
      </w:r>
      <w:r w:rsidRPr="00A76DF7">
        <w:rPr>
          <w:sz w:val="27"/>
          <w:szCs w:val="27"/>
        </w:rPr>
        <w:t>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</w:t>
      </w:r>
      <w:r w:rsidR="006C434B" w:rsidRPr="00A76DF7">
        <w:rPr>
          <w:sz w:val="27"/>
          <w:szCs w:val="27"/>
        </w:rPr>
        <w:t xml:space="preserve">. </w:t>
      </w:r>
    </w:p>
    <w:p w:rsidR="008C520C" w:rsidRPr="00A76DF7" w:rsidRDefault="008C520C" w:rsidP="008C520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DF7">
        <w:rPr>
          <w:rFonts w:ascii="Times New Roman" w:hAnsi="Times New Roman" w:cs="Times New Roman"/>
          <w:b/>
          <w:sz w:val="28"/>
          <w:szCs w:val="28"/>
        </w:rPr>
        <w:t>Требования к базовым  знаниям и  умениям    государственных гражданских служащих  указанной категории:</w:t>
      </w:r>
    </w:p>
    <w:p w:rsidR="008C520C" w:rsidRPr="00A76DF7" w:rsidRDefault="008C520C" w:rsidP="008C52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D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6DF7">
        <w:rPr>
          <w:rFonts w:ascii="Times New Roman" w:hAnsi="Times New Roman" w:cs="Times New Roman"/>
          <w:sz w:val="28"/>
          <w:szCs w:val="28"/>
        </w:rPr>
        <w:t>знать в сфере законодательства: </w:t>
      </w:r>
    </w:p>
    <w:p w:rsidR="008C520C" w:rsidRPr="00A76DF7" w:rsidRDefault="008C520C" w:rsidP="008C520C">
      <w:pPr>
        <w:pStyle w:val="Default"/>
        <w:ind w:firstLine="708"/>
        <w:jc w:val="both"/>
        <w:rPr>
          <w:sz w:val="28"/>
          <w:szCs w:val="28"/>
        </w:rPr>
      </w:pPr>
      <w:r w:rsidRPr="00A76DF7">
        <w:rPr>
          <w:sz w:val="28"/>
          <w:szCs w:val="28"/>
        </w:rPr>
        <w:t>Конституцию Российской Федерации;   Федеральный  закон от 17.01.1992 № 2202-1 «О про</w:t>
      </w:r>
      <w:r w:rsidRPr="00A76DF7">
        <w:rPr>
          <w:sz w:val="28"/>
          <w:szCs w:val="28"/>
        </w:rPr>
        <w:softHyphen/>
        <w:t>куратуре Российской Федерации», Федеральный закон от 27.07.2004 № 79-ФЗ «О государственной гражданской службе Россий</w:t>
      </w:r>
      <w:r w:rsidRPr="00A76DF7">
        <w:rPr>
          <w:sz w:val="28"/>
          <w:szCs w:val="28"/>
        </w:rPr>
        <w:softHyphen/>
        <w:t>ской Федерации»,  Феде</w:t>
      </w:r>
      <w:r w:rsidRPr="00A76DF7">
        <w:rPr>
          <w:sz w:val="28"/>
          <w:szCs w:val="28"/>
        </w:rPr>
        <w:softHyphen/>
        <w:t>ральный закон от 27.07.2006 № 149-ФЗ «Об ин</w:t>
      </w:r>
      <w:r w:rsidRPr="00A76DF7">
        <w:rPr>
          <w:sz w:val="28"/>
          <w:szCs w:val="28"/>
        </w:rPr>
        <w:softHyphen/>
        <w:t>формации, информаци</w:t>
      </w:r>
      <w:r w:rsidRPr="00A76DF7">
        <w:rPr>
          <w:sz w:val="28"/>
          <w:szCs w:val="28"/>
        </w:rPr>
        <w:softHyphen/>
        <w:t>онных технологиях и о защите информации», Федеральный закон от 27.07.2006 № 152-ФЗ «О персо</w:t>
      </w:r>
      <w:r w:rsidRPr="00A76DF7">
        <w:rPr>
          <w:sz w:val="28"/>
          <w:szCs w:val="28"/>
        </w:rPr>
        <w:softHyphen/>
        <w:t xml:space="preserve">нальных данных»; Федеральный закон от 02.05.2006 № 59-ФЗ «О порядке рассмотрения обращений граждан Российской Федерации»; акты Президента Российской Федерации, Правительства Российской Федерации, иные нормативные правовые акты по отраслям деятельности.  </w:t>
      </w:r>
    </w:p>
    <w:p w:rsidR="008C520C" w:rsidRPr="00A76DF7" w:rsidRDefault="008C520C" w:rsidP="008C520C">
      <w:pPr>
        <w:shd w:val="clear" w:color="auto" w:fill="FFFFFF"/>
        <w:ind w:firstLine="708"/>
        <w:jc w:val="both"/>
        <w:rPr>
          <w:sz w:val="28"/>
          <w:szCs w:val="28"/>
        </w:rPr>
      </w:pPr>
      <w:r w:rsidRPr="00A76DF7">
        <w:rPr>
          <w:b/>
          <w:sz w:val="28"/>
          <w:szCs w:val="28"/>
        </w:rPr>
        <w:lastRenderedPageBreak/>
        <w:t>иные профессиональные знания:</w:t>
      </w:r>
      <w:r w:rsidRPr="00A76DF7">
        <w:rPr>
          <w:sz w:val="28"/>
          <w:szCs w:val="28"/>
        </w:rPr>
        <w:t xml:space="preserve">  </w:t>
      </w:r>
      <w:r w:rsidR="00E461AA">
        <w:rPr>
          <w:sz w:val="28"/>
          <w:szCs w:val="28"/>
        </w:rPr>
        <w:t xml:space="preserve">методы бюджетного планирования, принципы бюджетного учета и отчетности, </w:t>
      </w:r>
      <w:r w:rsidR="00687FA6">
        <w:rPr>
          <w:sz w:val="28"/>
          <w:szCs w:val="28"/>
        </w:rPr>
        <w:t>основы экономической теории, виды финансовых активов.</w:t>
      </w:r>
    </w:p>
    <w:p w:rsidR="008C520C" w:rsidRPr="00801B5B" w:rsidRDefault="008C520C" w:rsidP="008C520C">
      <w:pPr>
        <w:ind w:firstLine="540"/>
        <w:jc w:val="both"/>
        <w:rPr>
          <w:sz w:val="28"/>
          <w:szCs w:val="28"/>
        </w:rPr>
      </w:pPr>
      <w:proofErr w:type="gramStart"/>
      <w:r w:rsidRPr="00C03147">
        <w:rPr>
          <w:b/>
          <w:sz w:val="28"/>
          <w:szCs w:val="28"/>
        </w:rPr>
        <w:t>уметь:</w:t>
      </w:r>
      <w:r w:rsidRPr="00801B5B">
        <w:rPr>
          <w:sz w:val="28"/>
          <w:szCs w:val="28"/>
        </w:rPr>
        <w:t xml:space="preserve">  </w:t>
      </w:r>
      <w:r w:rsidR="00687FA6" w:rsidRPr="00801B5B">
        <w:rPr>
          <w:sz w:val="28"/>
          <w:szCs w:val="28"/>
        </w:rPr>
        <w:t>подготавливать</w:t>
      </w:r>
      <w:proofErr w:type="gramEnd"/>
      <w:r w:rsidR="00687FA6" w:rsidRPr="00801B5B">
        <w:rPr>
          <w:sz w:val="28"/>
          <w:szCs w:val="28"/>
        </w:rPr>
        <w:t xml:space="preserve"> расчеты с поставщиками и подрядчиками, составлять бухгалтерские (бюджетные) отчеты,  </w:t>
      </w:r>
      <w:r w:rsidRPr="00801B5B">
        <w:rPr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иметь коммуникативные умения; управлять изменениями; эффективно планировать работу; оперативно реализовывать управленческие решения.</w:t>
      </w:r>
    </w:p>
    <w:p w:rsidR="008C520C" w:rsidRPr="00A76DF7" w:rsidRDefault="008C520C" w:rsidP="008C520C">
      <w:pPr>
        <w:ind w:firstLine="540"/>
        <w:jc w:val="both"/>
        <w:rPr>
          <w:sz w:val="28"/>
          <w:szCs w:val="28"/>
        </w:rPr>
      </w:pPr>
      <w:r w:rsidRPr="00A76DF7">
        <w:rPr>
          <w:sz w:val="28"/>
          <w:szCs w:val="28"/>
        </w:rPr>
        <w:t xml:space="preserve">Основные права гражданских служащих регулируются ст. 14 Федерального закона от 27.07.2004 № 79-ФЗ «О государственной гражданской службе Российской Федерации». </w:t>
      </w:r>
    </w:p>
    <w:p w:rsidR="008C520C" w:rsidRPr="00A76DF7" w:rsidRDefault="008C520C" w:rsidP="008C520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DF7">
        <w:rPr>
          <w:rFonts w:ascii="Times New Roman" w:hAnsi="Times New Roman" w:cs="Times New Roman"/>
          <w:sz w:val="28"/>
          <w:szCs w:val="28"/>
        </w:rPr>
        <w:t>Гражданский служащий за неисполнение или ненадлежащее исполнение возложенных на него должностных обязанностей, нарушение законодательства Российской Федерации, испол</w:t>
      </w:r>
      <w:r w:rsidRPr="00A76DF7">
        <w:rPr>
          <w:rFonts w:ascii="Times New Roman" w:hAnsi="Times New Roman" w:cs="Times New Roman"/>
          <w:sz w:val="28"/>
          <w:szCs w:val="28"/>
        </w:rPr>
        <w:softHyphen/>
        <w:t>нение неправомерного поручения несет дисциплинарную, гражданско-право</w:t>
      </w:r>
      <w:r w:rsidRPr="00A76DF7">
        <w:rPr>
          <w:rFonts w:ascii="Times New Roman" w:hAnsi="Times New Roman" w:cs="Times New Roman"/>
          <w:sz w:val="28"/>
          <w:szCs w:val="28"/>
        </w:rPr>
        <w:softHyphen/>
        <w:t>вую, административную или уголовную ответственность в соответствии с фе</w:t>
      </w:r>
      <w:r w:rsidRPr="00A76DF7">
        <w:rPr>
          <w:rFonts w:ascii="Times New Roman" w:hAnsi="Times New Roman" w:cs="Times New Roman"/>
          <w:sz w:val="28"/>
          <w:szCs w:val="28"/>
        </w:rPr>
        <w:softHyphen/>
        <w:t>деральными законами.</w:t>
      </w:r>
    </w:p>
    <w:p w:rsidR="008C520C" w:rsidRPr="00A76DF7" w:rsidRDefault="008C520C" w:rsidP="008C52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6DF7">
        <w:rPr>
          <w:sz w:val="28"/>
          <w:szCs w:val="28"/>
        </w:rPr>
        <w:t xml:space="preserve">Эффективность и результативность профессиональной служебной деятельности гражданского служащего оценивается по количественным и качественным показателям. </w:t>
      </w:r>
    </w:p>
    <w:p w:rsidR="008C520C" w:rsidRPr="00A76DF7" w:rsidRDefault="008C520C" w:rsidP="008C52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6DF7">
        <w:rPr>
          <w:sz w:val="28"/>
          <w:szCs w:val="28"/>
        </w:rPr>
        <w:tab/>
        <w:t>Количественные показатели: подготовленные проекты организационно-распорядительных документов по виду деятельности в разработке и подготовке которых принимал участие; число подготовленных и расс</w:t>
      </w:r>
      <w:r w:rsidR="00687FA6">
        <w:rPr>
          <w:sz w:val="28"/>
          <w:szCs w:val="28"/>
        </w:rPr>
        <w:t>мотренных служебных документов.</w:t>
      </w:r>
    </w:p>
    <w:p w:rsidR="008C520C" w:rsidRPr="00A76DF7" w:rsidRDefault="008C520C" w:rsidP="008C52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6DF7">
        <w:rPr>
          <w:sz w:val="28"/>
          <w:szCs w:val="28"/>
        </w:rPr>
        <w:tab/>
        <w:t>Качественные показатели: своевременность и качество выполнения служебных обязанностей, исполнения поручений; оперативность передачи служебных документов; соблюдение служебной дисциплины, отсутствие (наличие) претензий руководства прокуратуры, жалоб на ненадлежащее исполнение служебных обязанностей.</w:t>
      </w:r>
    </w:p>
    <w:p w:rsidR="008C520C" w:rsidRPr="00A76DF7" w:rsidRDefault="008C520C" w:rsidP="008C520C">
      <w:pPr>
        <w:jc w:val="both"/>
        <w:rPr>
          <w:sz w:val="28"/>
          <w:szCs w:val="28"/>
        </w:rPr>
      </w:pPr>
      <w:r w:rsidRPr="00A76DF7">
        <w:t> </w:t>
      </w:r>
      <w:r w:rsidRPr="00A76DF7">
        <w:rPr>
          <w:sz w:val="21"/>
          <w:szCs w:val="21"/>
        </w:rPr>
        <w:tab/>
      </w:r>
      <w:r w:rsidRPr="00A76DF7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предоставленных ими документов об образовании, прохождении гражданской  или иной государственной службы, осуществлении другой трудовой деятельности, 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 и тестирование по вопросам, связанным с выполнением должностных обязанностей.  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При тестировании осуществляется оценка: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 xml:space="preserve">уровня владения русским языком; 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 xml:space="preserve">знаний и умений в сфере информационных технологий; </w:t>
      </w:r>
    </w:p>
    <w:p w:rsidR="00B07041" w:rsidRPr="002111BF" w:rsidRDefault="00B07041" w:rsidP="00D30AB8">
      <w:pPr>
        <w:jc w:val="both"/>
        <w:rPr>
          <w:sz w:val="28"/>
          <w:szCs w:val="28"/>
        </w:rPr>
      </w:pPr>
      <w:r w:rsidRPr="002111BF">
        <w:rPr>
          <w:sz w:val="28"/>
          <w:szCs w:val="28"/>
        </w:rPr>
        <w:t xml:space="preserve">знаний основ Конституции Российской Федерации; </w:t>
      </w:r>
      <w:hyperlink r:id="rId9" w:history="1">
        <w:r w:rsidRPr="002111BF">
          <w:rPr>
            <w:sz w:val="28"/>
            <w:szCs w:val="28"/>
          </w:rPr>
          <w:t>федеральных законов:</w:t>
        </w:r>
        <w:r w:rsidR="00A229EB" w:rsidRPr="002111BF">
          <w:rPr>
            <w:sz w:val="28"/>
            <w:szCs w:val="28"/>
          </w:rPr>
          <w:t xml:space="preserve"> </w:t>
        </w:r>
        <w:r w:rsidRPr="002111BF">
          <w:rPr>
            <w:sz w:val="28"/>
            <w:szCs w:val="28"/>
          </w:rPr>
          <w:t>от 17.01.1992 № 2202-1 «О прокуратуре Российской Федерации»</w:t>
        </w:r>
      </w:hyperlink>
      <w:r w:rsidRPr="002111BF">
        <w:rPr>
          <w:sz w:val="28"/>
          <w:szCs w:val="28"/>
        </w:rPr>
        <w:t>;</w:t>
      </w:r>
      <w:hyperlink r:id="rId10" w:history="1">
        <w:r w:rsidRPr="002111BF">
          <w:rPr>
            <w:sz w:val="28"/>
            <w:szCs w:val="28"/>
          </w:rPr>
          <w:t xml:space="preserve"> </w:t>
        </w:r>
      </w:hyperlink>
      <w:hyperlink r:id="rId11" w:history="1">
        <w:r w:rsidRPr="002111BF">
          <w:rPr>
            <w:sz w:val="28"/>
            <w:szCs w:val="28"/>
          </w:rPr>
          <w:t>от 27.05.2003 № 58-ФЗ «О системе государственной службы Российской Федерации</w:t>
        </w:r>
      </w:hyperlink>
      <w:r w:rsidRPr="002111BF">
        <w:rPr>
          <w:sz w:val="28"/>
          <w:szCs w:val="28"/>
        </w:rPr>
        <w:t xml:space="preserve">»; от 27.07.2004 № 79-ФЗ «О государственной гражданской службе Российской Федерации»; </w:t>
      </w:r>
      <w:hyperlink r:id="rId12" w:history="1">
        <w:r w:rsidRPr="002111BF">
          <w:rPr>
            <w:sz w:val="28"/>
            <w:szCs w:val="28"/>
          </w:rPr>
          <w:t>от 25.12.2008 № 273-ФЗ «О противодействии коррупции»</w:t>
        </w:r>
      </w:hyperlink>
      <w:r w:rsidRPr="002111BF">
        <w:rPr>
          <w:sz w:val="28"/>
          <w:szCs w:val="28"/>
        </w:rPr>
        <w:t>;</w:t>
      </w:r>
      <w:r w:rsidR="00A229EB" w:rsidRPr="002111BF">
        <w:rPr>
          <w:sz w:val="28"/>
          <w:szCs w:val="28"/>
        </w:rPr>
        <w:t xml:space="preserve"> </w:t>
      </w:r>
      <w:r w:rsidR="002111BF" w:rsidRPr="002111BF">
        <w:rPr>
          <w:sz w:val="28"/>
          <w:szCs w:val="28"/>
        </w:rPr>
        <w:t xml:space="preserve">ФЗ от 05.04.2013 № 44-ФЗ (ред. от 28.12.2022) "О контрактной системе в сфере закупок товаров, работ, услуг </w:t>
      </w:r>
      <w:r w:rsidR="002111BF" w:rsidRPr="002111BF">
        <w:rPr>
          <w:sz w:val="28"/>
          <w:szCs w:val="28"/>
        </w:rPr>
        <w:lastRenderedPageBreak/>
        <w:t>для обеспечения государственных и муниципальных нужд", ФЗ от 06.12.2011 № 402-ФЗ (ред. от 05.12.2022) "О бухгалтерском учете", "Бюджетного кодекса Российской Федерации" от 31.07.1998 № 145-ФЗ, "Налогового кодекса Российской Федерации (часть первая)" от 31.07.1998 № 146-ФЗ,  "Налогового кодекса Российской Федерации (часть вторая)" от 05.08.2000 № 117-ФЗ,  знаний и умений по вопросам профессиональной служебной деятельности, необходимых для осуществлени</w:t>
      </w:r>
      <w:r w:rsidR="004868E4">
        <w:rPr>
          <w:sz w:val="28"/>
          <w:szCs w:val="28"/>
        </w:rPr>
        <w:t xml:space="preserve">я должностных обязанностей по </w:t>
      </w:r>
      <w:r w:rsidR="002111BF">
        <w:rPr>
          <w:sz w:val="28"/>
          <w:szCs w:val="28"/>
        </w:rPr>
        <w:t xml:space="preserve">должности гражданской службы, </w:t>
      </w:r>
      <w:r w:rsidRPr="00A76DF7">
        <w:rPr>
          <w:sz w:val="27"/>
          <w:szCs w:val="27"/>
        </w:rPr>
        <w:t>знаний и умений по вопросам профессиональной служебной деятельности, необходимых для осуществлен</w:t>
      </w:r>
      <w:r w:rsidR="004868E4">
        <w:rPr>
          <w:sz w:val="27"/>
          <w:szCs w:val="27"/>
        </w:rPr>
        <w:t xml:space="preserve">ия должностных обязанностей по </w:t>
      </w:r>
      <w:r w:rsidRPr="00A76DF7">
        <w:rPr>
          <w:sz w:val="27"/>
          <w:szCs w:val="27"/>
        </w:rPr>
        <w:t>должности гражданской службы.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 К собеседованию допускаются только кандидаты, прошедшие тестирование.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Собеседование проводится на заседании конкурсной комиссии, в ходе которого задаются вопросы, направленные на оценку профессионального уровня кандидатов, соответствия квалификационным требованиям к должности, уровня образования, стажа государственной службы и опыта раб</w:t>
      </w:r>
      <w:r w:rsidR="00D30AB8" w:rsidRPr="00A76DF7">
        <w:rPr>
          <w:sz w:val="27"/>
          <w:szCs w:val="27"/>
        </w:rPr>
        <w:t>оты по направлению деятельности;</w:t>
      </w:r>
      <w:r w:rsidRPr="00A76DF7">
        <w:rPr>
          <w:sz w:val="27"/>
          <w:szCs w:val="27"/>
        </w:rPr>
        <w:t xml:space="preserve"> знания и умения в профессиональной области, личностные качества кандидата, такие как стратегическое мышление, командное взаимодействие, персональная эффективность, гибкость и готовность к изменениям, коммуникативные навыки.</w:t>
      </w:r>
    </w:p>
    <w:p w:rsidR="00584053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 xml:space="preserve">Кандидаты могут пройти предварительный квалификационный тест вне рамок конкурса для самостоятельной оценки своего профессионального уровня. 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 </w:t>
      </w:r>
    </w:p>
    <w:p w:rsidR="00B07041" w:rsidRPr="00A76DF7" w:rsidRDefault="00B07041" w:rsidP="00B07041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 xml:space="preserve">Кандидатам, участвующим в конкурсе, о результатах конкурса направляется сообщение в письменной форме в 7-дневный срок со дня его завершения. Информация о результатах конкурса в этот же срок размещается на официальном сайте прокуратуры </w:t>
      </w:r>
      <w:r w:rsidR="00584053" w:rsidRPr="00A76DF7">
        <w:rPr>
          <w:sz w:val="27"/>
          <w:szCs w:val="27"/>
        </w:rPr>
        <w:t xml:space="preserve">Мурманской </w:t>
      </w:r>
      <w:r w:rsidRPr="00A76DF7">
        <w:rPr>
          <w:sz w:val="27"/>
          <w:szCs w:val="27"/>
        </w:rPr>
        <w:t xml:space="preserve"> области. </w:t>
      </w:r>
    </w:p>
    <w:p w:rsidR="005059E5" w:rsidRPr="00A76DF7" w:rsidRDefault="00B07041" w:rsidP="0071026D">
      <w:pPr>
        <w:widowControl w:val="0"/>
        <w:shd w:val="clear" w:color="auto" w:fill="FFFFFF"/>
        <w:autoSpaceDE w:val="0"/>
        <w:autoSpaceDN w:val="0"/>
        <w:adjustRightInd w:val="0"/>
        <w:ind w:right="-142" w:firstLine="567"/>
        <w:jc w:val="both"/>
        <w:textAlignment w:val="top"/>
        <w:rPr>
          <w:sz w:val="27"/>
          <w:szCs w:val="27"/>
        </w:rPr>
      </w:pPr>
      <w:r w:rsidRPr="00A76DF7">
        <w:rPr>
          <w:sz w:val="27"/>
          <w:szCs w:val="27"/>
        </w:rPr>
        <w:t>Кандидат вправе обжаловать решение конкурсной комиссии в соответствии с законодательством Российской Федерации</w:t>
      </w:r>
      <w:r w:rsidR="0071026D" w:rsidRPr="00A76DF7">
        <w:rPr>
          <w:sz w:val="27"/>
          <w:szCs w:val="27"/>
        </w:rPr>
        <w:t xml:space="preserve">. </w:t>
      </w:r>
      <w:r w:rsidR="00C973D7" w:rsidRPr="00A76DF7">
        <w:rPr>
          <w:sz w:val="27"/>
          <w:szCs w:val="27"/>
        </w:rPr>
        <w:t xml:space="preserve">   </w:t>
      </w:r>
    </w:p>
    <w:p w:rsidR="00594073" w:rsidRPr="00A76DF7" w:rsidRDefault="00D77D01" w:rsidP="0081742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76DF7">
        <w:rPr>
          <w:rFonts w:ascii="Times New Roman" w:hAnsi="Times New Roman" w:cs="Times New Roman"/>
          <w:sz w:val="27"/>
          <w:szCs w:val="27"/>
        </w:rPr>
        <w:t xml:space="preserve">Конкурс будет проводиться в прокуратуре Мурманской области, расположенной по адресу: </w:t>
      </w:r>
      <w:r w:rsidRPr="00A76DF7">
        <w:rPr>
          <w:rFonts w:ascii="Times New Roman" w:hAnsi="Times New Roman" w:cs="Times New Roman"/>
          <w:b/>
          <w:sz w:val="27"/>
          <w:szCs w:val="27"/>
        </w:rPr>
        <w:t>г. Мурманск, ул. Коммуны, д. 18 а.</w:t>
      </w:r>
      <w:r w:rsidRPr="00A76DF7">
        <w:rPr>
          <w:rFonts w:ascii="Times New Roman" w:hAnsi="Times New Roman" w:cs="Times New Roman"/>
          <w:sz w:val="27"/>
          <w:szCs w:val="27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Предполагаемая дата проведения конкурса – </w:t>
      </w:r>
      <w:r w:rsidR="003B3914" w:rsidRPr="00A76DF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B1747">
        <w:rPr>
          <w:rFonts w:ascii="Times New Roman" w:hAnsi="Times New Roman" w:cs="Times New Roman"/>
          <w:b/>
          <w:sz w:val="27"/>
          <w:szCs w:val="27"/>
        </w:rPr>
        <w:t xml:space="preserve"> 29 февраля 2024 </w:t>
      </w:r>
      <w:r w:rsidRPr="00A76DF7">
        <w:rPr>
          <w:rFonts w:ascii="Times New Roman" w:hAnsi="Times New Roman" w:cs="Times New Roman"/>
          <w:b/>
          <w:sz w:val="27"/>
          <w:szCs w:val="27"/>
        </w:rPr>
        <w:t xml:space="preserve">года. </w:t>
      </w:r>
      <w:r w:rsidRPr="00A76DF7">
        <w:rPr>
          <w:rFonts w:ascii="Times New Roman" w:hAnsi="Times New Roman" w:cs="Times New Roman"/>
          <w:b/>
          <w:sz w:val="27"/>
          <w:szCs w:val="27"/>
        </w:rPr>
        <w:tab/>
      </w:r>
      <w:r w:rsidRPr="00A76DF7">
        <w:rPr>
          <w:rFonts w:ascii="Times New Roman" w:hAnsi="Times New Roman" w:cs="Times New Roman"/>
          <w:sz w:val="27"/>
          <w:szCs w:val="27"/>
        </w:rPr>
        <w:tab/>
      </w:r>
    </w:p>
    <w:p w:rsidR="003F2C07" w:rsidRPr="00A76DF7" w:rsidRDefault="003F2C07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Pr="00A76DF7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Pr="00A76DF7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Pr="00A76DF7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Pr="00A76DF7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Pr="00A76DF7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BEA" w:rsidRDefault="00B00BEA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95B" w:rsidRPr="000B4F40" w:rsidRDefault="000B4F40" w:rsidP="0085195B">
      <w:pPr>
        <w:pStyle w:val="ConsNormal"/>
        <w:widowControl/>
        <w:spacing w:after="120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0B4F40">
        <w:rPr>
          <w:rFonts w:ascii="Times New Roman" w:hAnsi="Times New Roman" w:cs="Times New Roman"/>
          <w:sz w:val="28"/>
          <w:szCs w:val="28"/>
        </w:rPr>
        <w:t>П</w:t>
      </w:r>
      <w:r w:rsidR="0085195B" w:rsidRPr="000B4F40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85195B" w:rsidRDefault="0085195B" w:rsidP="0085195B">
      <w:pPr>
        <w:tabs>
          <w:tab w:val="left" w:pos="4860"/>
        </w:tabs>
        <w:spacing w:line="240" w:lineRule="exact"/>
      </w:pPr>
      <w:r w:rsidRPr="00E86B7C">
        <w:tab/>
      </w:r>
      <w:r>
        <w:t xml:space="preserve"> </w:t>
      </w:r>
      <w:r w:rsidRPr="00E86B7C">
        <w:t>Прокурору Мурманской области</w:t>
      </w:r>
    </w:p>
    <w:p w:rsidR="0085195B" w:rsidRPr="00E86B7C" w:rsidRDefault="0085195B" w:rsidP="0085195B">
      <w:pPr>
        <w:tabs>
          <w:tab w:val="left" w:pos="4860"/>
        </w:tabs>
        <w:spacing w:line="240" w:lineRule="exact"/>
      </w:pPr>
    </w:p>
    <w:p w:rsidR="0085195B" w:rsidRDefault="0085195B" w:rsidP="0085195B">
      <w:pPr>
        <w:tabs>
          <w:tab w:val="left" w:pos="4860"/>
        </w:tabs>
        <w:spacing w:line="240" w:lineRule="exact"/>
      </w:pPr>
      <w:r w:rsidRPr="00E86B7C">
        <w:t xml:space="preserve"> </w:t>
      </w:r>
      <w:r w:rsidRPr="00E86B7C">
        <w:tab/>
      </w:r>
      <w:r>
        <w:t xml:space="preserve"> г</w:t>
      </w:r>
      <w:r w:rsidRPr="00E86B7C">
        <w:t>осударственному советнику</w:t>
      </w:r>
    </w:p>
    <w:p w:rsidR="0085195B" w:rsidRDefault="0085195B" w:rsidP="0085195B">
      <w:pPr>
        <w:tabs>
          <w:tab w:val="left" w:pos="4860"/>
        </w:tabs>
        <w:spacing w:line="240" w:lineRule="exact"/>
      </w:pPr>
      <w:r>
        <w:tab/>
        <w:t xml:space="preserve"> ю</w:t>
      </w:r>
      <w:r w:rsidRPr="00E86B7C">
        <w:t xml:space="preserve">стиции 3 класса </w:t>
      </w:r>
    </w:p>
    <w:p w:rsidR="0085195B" w:rsidRPr="00E86B7C" w:rsidRDefault="0085195B" w:rsidP="0085195B">
      <w:pPr>
        <w:tabs>
          <w:tab w:val="left" w:pos="4860"/>
        </w:tabs>
        <w:spacing w:line="240" w:lineRule="exact"/>
      </w:pPr>
    </w:p>
    <w:p w:rsidR="0085195B" w:rsidRPr="00E86B7C" w:rsidRDefault="0085195B" w:rsidP="0085195B">
      <w:pPr>
        <w:tabs>
          <w:tab w:val="left" w:pos="4860"/>
        </w:tabs>
        <w:spacing w:line="240" w:lineRule="exact"/>
      </w:pPr>
      <w:r>
        <w:tab/>
        <w:t xml:space="preserve"> </w:t>
      </w:r>
      <w:proofErr w:type="spellStart"/>
      <w:r>
        <w:t>Паволину</w:t>
      </w:r>
      <w:proofErr w:type="spellEnd"/>
      <w:r>
        <w:t xml:space="preserve"> С.В. </w:t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8"/>
          <w:szCs w:val="28"/>
        </w:rPr>
      </w:pPr>
    </w:p>
    <w:p w:rsidR="0085195B" w:rsidRDefault="0085195B" w:rsidP="0085195B">
      <w:pPr>
        <w:tabs>
          <w:tab w:val="left" w:pos="4860"/>
        </w:tabs>
        <w:spacing w:line="24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</w:rPr>
      </w:pPr>
      <w:r w:rsidRPr="00954AB5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ф</w:t>
      </w:r>
      <w:r w:rsidRPr="00954AB5">
        <w:rPr>
          <w:sz w:val="20"/>
          <w:szCs w:val="20"/>
        </w:rPr>
        <w:t>амилия, имя, отчество гражданина</w:t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</w:p>
    <w:p w:rsidR="0085195B" w:rsidRPr="00954AB5" w:rsidRDefault="0085195B" w:rsidP="0085195B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адрес гражданина</w:t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      номер документа, удостоверяющего личность </w:t>
      </w: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</w:rPr>
      </w:pPr>
    </w:p>
    <w:p w:rsidR="0085195B" w:rsidRDefault="0085195B" w:rsidP="0085195B">
      <w:pPr>
        <w:tabs>
          <w:tab w:val="left" w:pos="4860"/>
        </w:tabs>
        <w:spacing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5195B" w:rsidRDefault="0085195B" w:rsidP="0085195B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дата выдачи документа, удостоверяющего личность </w:t>
      </w:r>
    </w:p>
    <w:p w:rsidR="0085195B" w:rsidRDefault="0085195B" w:rsidP="0085195B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</w:p>
    <w:p w:rsidR="0085195B" w:rsidRDefault="0085195B" w:rsidP="0085195B">
      <w:pPr>
        <w:tabs>
          <w:tab w:val="left" w:pos="4860"/>
        </w:tabs>
        <w:spacing w:line="240" w:lineRule="exact"/>
        <w:ind w:right="-365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85195B" w:rsidRPr="00954AB5" w:rsidRDefault="0085195B" w:rsidP="0085195B">
      <w:pPr>
        <w:tabs>
          <w:tab w:val="left" w:pos="4860"/>
        </w:tabs>
        <w:spacing w:line="240" w:lineRule="exact"/>
        <w:ind w:left="4860" w:right="-365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органа, выдавшего  документ, удостоверяющий  личность</w:t>
      </w:r>
    </w:p>
    <w:p w:rsidR="003F2C07" w:rsidRDefault="003F2C07" w:rsidP="003F2C07">
      <w:pPr>
        <w:pStyle w:val="ConsNormal"/>
        <w:widowControl/>
        <w:ind w:left="353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_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  <w:r w:rsidRPr="003F2C07">
        <w:rPr>
          <w:sz w:val="28"/>
          <w:szCs w:val="20"/>
        </w:rPr>
        <w:t>Заявление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0"/>
        </w:rPr>
      </w:pPr>
    </w:p>
    <w:p w:rsidR="003F2C07" w:rsidRDefault="00047972" w:rsidP="00047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3F2C07" w:rsidRPr="003F2C07">
        <w:rPr>
          <w:sz w:val="28"/>
          <w:szCs w:val="20"/>
        </w:rPr>
        <w:t>Прошу  рассмотреть  мою кандида</w:t>
      </w:r>
      <w:r>
        <w:rPr>
          <w:sz w:val="28"/>
          <w:szCs w:val="20"/>
        </w:rPr>
        <w:t xml:space="preserve">туру для участия в конкурсе на включение в кадровый резерв </w:t>
      </w:r>
      <w:r w:rsidR="003F2C07" w:rsidRPr="003F2C07">
        <w:rPr>
          <w:sz w:val="28"/>
          <w:szCs w:val="20"/>
        </w:rPr>
        <w:t>федеральной государственной гражданской службы</w:t>
      </w:r>
      <w:r>
        <w:rPr>
          <w:sz w:val="28"/>
          <w:szCs w:val="20"/>
        </w:rPr>
        <w:t xml:space="preserve"> прокуратуры Мурманской области </w:t>
      </w:r>
    </w:p>
    <w:p w:rsidR="006752CD" w:rsidRPr="003F2C07" w:rsidRDefault="006752CD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0"/>
        </w:rPr>
      </w:pP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F2C07" w:rsidRPr="006752CD" w:rsidRDefault="003F2C07" w:rsidP="00675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3F2C07">
        <w:rPr>
          <w:sz w:val="20"/>
          <w:szCs w:val="20"/>
        </w:rPr>
        <w:t>(наименование должности в органе прокуратуры)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rFonts w:ascii="Courier New" w:hAnsi="Courier New" w:cs="Courier New"/>
          <w:sz w:val="28"/>
          <w:szCs w:val="28"/>
        </w:rPr>
        <w:t xml:space="preserve">    </w:t>
      </w:r>
      <w:r w:rsidRPr="003F2C07">
        <w:rPr>
          <w:sz w:val="28"/>
          <w:szCs w:val="28"/>
        </w:rPr>
        <w:t xml:space="preserve">Даю согласие уполномоченным должностным лицам </w:t>
      </w:r>
      <w:r w:rsidRPr="006752CD">
        <w:rPr>
          <w:sz w:val="28"/>
          <w:szCs w:val="28"/>
        </w:rPr>
        <w:t xml:space="preserve">прокуратуры Мурманской области </w:t>
      </w:r>
      <w:r w:rsidRPr="003F2C07">
        <w:rPr>
          <w:sz w:val="28"/>
          <w:szCs w:val="28"/>
        </w:rPr>
        <w:t>на обработку представленных мною персональных данных.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sz w:val="20"/>
          <w:szCs w:val="20"/>
        </w:rPr>
        <w:t> </w:t>
      </w:r>
    </w:p>
    <w:p w:rsidR="003F2C07" w:rsidRPr="006752CD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F2C07">
        <w:rPr>
          <w:sz w:val="28"/>
          <w:szCs w:val="28"/>
        </w:rPr>
        <w:t>Приложение: на ______ л.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> 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F2C07">
        <w:rPr>
          <w:sz w:val="28"/>
          <w:szCs w:val="28"/>
        </w:rPr>
        <w:t>"__" ___________ 20__ г.</w:t>
      </w:r>
      <w:r w:rsidRPr="003F2C07">
        <w:rPr>
          <w:rFonts w:ascii="Courier New" w:hAnsi="Courier New" w:cs="Courier New"/>
          <w:sz w:val="20"/>
          <w:szCs w:val="20"/>
        </w:rPr>
        <w:t xml:space="preserve">  </w:t>
      </w:r>
      <w:r w:rsidR="006752CD">
        <w:rPr>
          <w:rFonts w:ascii="Courier New" w:hAnsi="Courier New" w:cs="Courier New"/>
          <w:sz w:val="20"/>
          <w:szCs w:val="20"/>
        </w:rPr>
        <w:t xml:space="preserve">   </w:t>
      </w:r>
      <w:r w:rsidRPr="003F2C07">
        <w:rPr>
          <w:rFonts w:ascii="Courier New" w:hAnsi="Courier New" w:cs="Courier New"/>
          <w:sz w:val="20"/>
          <w:szCs w:val="20"/>
        </w:rPr>
        <w:t>______________   ________________________________</w:t>
      </w:r>
    </w:p>
    <w:p w:rsidR="003F2C07" w:rsidRPr="003F2C07" w:rsidRDefault="003F2C07" w:rsidP="003F2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3F2C07">
        <w:rPr>
          <w:rFonts w:ascii="Courier New" w:hAnsi="Courier New" w:cs="Courier New"/>
          <w:sz w:val="20"/>
          <w:szCs w:val="20"/>
        </w:rPr>
        <w:t xml:space="preserve">       </w:t>
      </w:r>
      <w:r w:rsidRPr="003F2C07">
        <w:rPr>
          <w:sz w:val="20"/>
          <w:szCs w:val="20"/>
        </w:rPr>
        <w:t xml:space="preserve">(дата)            </w:t>
      </w:r>
      <w:r w:rsidR="006752CD">
        <w:rPr>
          <w:sz w:val="20"/>
          <w:szCs w:val="20"/>
        </w:rPr>
        <w:t xml:space="preserve">                            </w:t>
      </w:r>
      <w:r w:rsidRPr="003F2C07">
        <w:rPr>
          <w:sz w:val="20"/>
          <w:szCs w:val="20"/>
        </w:rPr>
        <w:t xml:space="preserve"> </w:t>
      </w:r>
      <w:r w:rsidR="006752CD">
        <w:rPr>
          <w:sz w:val="20"/>
          <w:szCs w:val="20"/>
        </w:rPr>
        <w:t xml:space="preserve">          </w:t>
      </w:r>
      <w:r w:rsidRPr="003F2C07">
        <w:rPr>
          <w:sz w:val="20"/>
          <w:szCs w:val="20"/>
        </w:rPr>
        <w:t xml:space="preserve">   (подпись)         </w:t>
      </w:r>
      <w:r w:rsidR="006752CD">
        <w:rPr>
          <w:sz w:val="20"/>
          <w:szCs w:val="20"/>
        </w:rPr>
        <w:t xml:space="preserve">                               </w:t>
      </w:r>
      <w:r w:rsidRPr="003F2C07">
        <w:rPr>
          <w:sz w:val="20"/>
          <w:szCs w:val="20"/>
        </w:rPr>
        <w:t xml:space="preserve"> (расшифровка подписи)</w:t>
      </w:r>
    </w:p>
    <w:p w:rsidR="003F2C07" w:rsidRPr="003F2C07" w:rsidRDefault="003F2C07" w:rsidP="003F2C07">
      <w:pPr>
        <w:jc w:val="both"/>
      </w:pPr>
      <w:r w:rsidRPr="003F2C07">
        <w:t> </w:t>
      </w:r>
    </w:p>
    <w:p w:rsidR="0085195B" w:rsidRPr="003F2C07" w:rsidRDefault="003F2C07" w:rsidP="003F2C07">
      <w:pPr>
        <w:jc w:val="both"/>
      </w:pPr>
      <w:r w:rsidRPr="003F2C07">
        <w:t> </w:t>
      </w:r>
      <w:r w:rsidR="0085195B">
        <w:t xml:space="preserve"> </w:t>
      </w: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0B4F40" w:rsidRDefault="000B4F40" w:rsidP="0085195B">
      <w:pPr>
        <w:autoSpaceDE w:val="0"/>
        <w:autoSpaceDN w:val="0"/>
        <w:adjustRightInd w:val="0"/>
        <w:jc w:val="right"/>
      </w:pPr>
    </w:p>
    <w:p w:rsidR="0085195B" w:rsidRPr="000B4F40" w:rsidRDefault="003F2C07" w:rsidP="0085195B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0B4F40">
        <w:rPr>
          <w:sz w:val="28"/>
          <w:szCs w:val="28"/>
        </w:rPr>
        <w:lastRenderedPageBreak/>
        <w:t> </w:t>
      </w:r>
      <w:r w:rsidR="000B4F40">
        <w:rPr>
          <w:sz w:val="28"/>
          <w:szCs w:val="28"/>
        </w:rPr>
        <w:t>П</w:t>
      </w:r>
      <w:r w:rsidR="0085195B" w:rsidRPr="000B4F40">
        <w:rPr>
          <w:bCs/>
          <w:sz w:val="28"/>
          <w:szCs w:val="28"/>
        </w:rPr>
        <w:t>риложение № 2</w:t>
      </w:r>
      <w:r w:rsidR="0085195B" w:rsidRPr="000B4F40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195B" w:rsidRDefault="0085195B" w:rsidP="0085195B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СОГЛАСИЕ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на обработку персональных данных федерального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государственного служащего, военнослужащего, работника,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лица, поступающего на службу (работу) в органы,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организации прокуратуры Российской Федерации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Я, ___________________________________________________________________,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(фамилия, имя, отчество)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зарегистрированный(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ная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) по адресу ________________________________________,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документ, удостоверяющий личность (серия, номер, дата выдачи,  выдавший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орган) ____________________________________________________________________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свободно,  своей  волей  и  в  своем  интересе  даю согласие уполномоченным</w:t>
      </w:r>
    </w:p>
    <w:p w:rsidR="0085195B" w:rsidRPr="00D2562C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должностным лицам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           </w:t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прокуратуры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 w:rsidRPr="00D2562C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(название органа, организации прокуратуры)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___________________________________________________________________________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   обработку   (любое   действие  (операцию)  или  совокупность  действий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(операций),  совершаемых  с  использованием  средств  автоматизации или без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использования   таких   средств,   включая  сбор,  запись,  систематизацию,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накопление,   хранение,   уточнение  (обновление,  изменение),  извлечение,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использование,    передачу   (распространение,   предоставление,   доступ),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обезличивание,  блокирование, удаление, уничтожение) следующих персональных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данных: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фамилия, имя, отчество, дата и место рождения;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причина их изменения;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гражданство (изменение гражданства, дата и причина, наличие гражданства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(подданства), вида на жительство иностранного государства);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образование (когда и какие образовательные, научные  и иные организации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закончил(а),  номера документов об образовании, направление подготовки  или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специальность по документу об образовании, квалификация);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выполняемая  работа с начала трудовой (служебной) деятельности (включая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работу  по  совместительству,  предпринимательскую  и  иную  деятельность),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военная служба;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классный   чин  государственной,  муниципальной  службы,  воинское  или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специальное звание, дипломатический ранг (кем и когда присвоены);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государственные  награды,  иные  награды  и  знаки отличия (кем и когда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награжден(а);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ученая степень, ученое звание (кем и когда присуждены, присвоены, номер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документа);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места фактического проживания;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 (серия, номер, когда и кем выдан);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паспорт,  удостоверяющий  личность  гражданина  Российской Федерации за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пределами Российской Федерации (серия, номер, когда и кем выдан);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телефона (домашнего, мобильного);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 жительства  (месту  пребывания),  месту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фактического  проживания,  места  работы  и  занимаемые  должности  близких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родственников (супруги (супруга), детей, отца, матери, братьев, сестер);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адреса   регистрации   по   месту  жительства  (месту  пребывания),  адреса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фактического проживания бывших супруги (супруга);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состояния;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пребывание за границей (когда, где, с какой целью);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близкие родственники, бывшие супруга (супруг), постоянно проживающие за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границей  и  (или)  оформляющие  документы  для  выезда на постоянное место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жительства в другое государство (фамилии, имена, отчества, с какого времени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проживают за границей);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отношение  к  воинской  обязанности,  сведения  о  воинском  учете (для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граждан,  пребывающих  в  запасе,  и  лиц,  подлежащих  призыву  на военную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идентификационный номер налогоплательщика;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номера расчетных счетов, банковских карт;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возбуждение   или  прекращение  уголовного  дела  (дата,  основания)  в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отношении  субъекта персональных данных, его близких родственников, наличие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судимости (в том числе снятой или погашенной) у указанных лиц;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учебы (номер формы);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психологического обследования;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наличие   (отсутствие)   заболевания,  препятствующего  поступлению  на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Федерации  и  ее  прохождению  на  должностях  федеральной  государственной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службы, подтвержденного заключением медицинского учреждения;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результаты    медицинского   осмотра   лиц,   осуществляющих   трудовую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деятельность и поступающих на работу в органы, организации прокуратуры;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имущественного  характера,  а  также  о  доходах,  расходах, об имуществе 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обязательствах     имущественного    характера    супруги    (супруга)    и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несовершеннолетних детей;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службы (работы) в органах, организациях прокуратуры.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Федерации  в  сфере  отношений,  связанных  с  поступлением  на федеральную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государственную   службу   (работу),   ее   прохождением   и   прекращением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(прекращением  трудовых  и непосредственно связанных с ними отношений), для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реализации   функций,  возложенных  на  органы  и  организации  прокуратуры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Российской Федерации действующим законодательством.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Я  ознакомлен(а)  с  тем, что согласие на обработку персональных данных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действует  с  даты  подписания  настоящего  согласия  в течение всего срока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прохождения   службы   (работы)   и  последующего  пенсионного  обеспечения</w:t>
      </w:r>
    </w:p>
    <w:p w:rsidR="0085195B" w:rsidRPr="00C942FF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в прокуратуре Мурманской области 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.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Мне  известно,  что  в случае отзыва согласия на обработку персональных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данных ________________</w:t>
      </w:r>
      <w:r w:rsidRPr="00C942FF">
        <w:rPr>
          <w:rFonts w:ascii="Courier New" w:hAnsi="Courier New" w:cs="Courier New"/>
          <w:b/>
          <w:bCs/>
          <w:sz w:val="20"/>
          <w:szCs w:val="20"/>
          <w:u w:val="single"/>
        </w:rPr>
        <w:t>прокуратура Мурманской области</w:t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  <w:r>
        <w:rPr>
          <w:rFonts w:ascii="Courier New" w:hAnsi="Courier New" w:cs="Courier New"/>
          <w:b/>
          <w:bCs/>
          <w:sz w:val="20"/>
          <w:szCs w:val="20"/>
          <w:u w:val="single"/>
        </w:rPr>
        <w:tab/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вправе  продолжить  обработку  персональных  данных  без  моего  согласия в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соответствии  с  требованиями Федерального </w:t>
      </w:r>
      <w:hyperlink r:id="rId13" w:history="1">
        <w:r>
          <w:rPr>
            <w:rFonts w:ascii="Courier New" w:hAnsi="Courier New" w:cs="Courier New"/>
            <w:b/>
            <w:bCs/>
            <w:color w:val="0000FF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b/>
          <w:bCs/>
          <w:sz w:val="20"/>
          <w:szCs w:val="20"/>
        </w:rPr>
        <w:t xml:space="preserve"> от 27.07.2006 N 152-ФЗ "О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персональных данных".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Подпись ___________________________________________        Дата ___________</w:t>
      </w:r>
    </w:p>
    <w:p w:rsidR="0085195B" w:rsidRDefault="0085195B" w:rsidP="0085195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(Ф.И.О. субъекта персональных данных)</w:t>
      </w:r>
    </w:p>
    <w:p w:rsidR="0085195B" w:rsidRDefault="0085195B" w:rsidP="0085195B"/>
    <w:p w:rsidR="0085195B" w:rsidRPr="005A1DD0" w:rsidRDefault="0085195B" w:rsidP="0085195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C07" w:rsidRPr="003F2C07" w:rsidRDefault="003F2C07" w:rsidP="003F2C07">
      <w:pPr>
        <w:jc w:val="both"/>
      </w:pPr>
    </w:p>
    <w:p w:rsidR="003F2C07" w:rsidRPr="003F2C07" w:rsidRDefault="003F2C07" w:rsidP="003F2C07">
      <w:pPr>
        <w:jc w:val="both"/>
      </w:pPr>
      <w:r w:rsidRPr="003F2C07">
        <w:t> </w:t>
      </w:r>
    </w:p>
    <w:p w:rsidR="003F2C07" w:rsidRDefault="003F2C07" w:rsidP="0076576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07" w:rsidRDefault="003F2C07" w:rsidP="00765762">
      <w:pPr>
        <w:pStyle w:val="ConsNormal"/>
        <w:widowControl/>
        <w:ind w:firstLine="709"/>
        <w:jc w:val="both"/>
        <w:rPr>
          <w:rFonts w:ascii="Courier New" w:hAnsi="Courier New" w:cs="Courier New"/>
          <w:b/>
          <w:bCs/>
        </w:rPr>
      </w:pPr>
    </w:p>
    <w:sectPr w:rsidR="003F2C07" w:rsidSect="00540419">
      <w:headerReference w:type="even" r:id="rId14"/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38" w:rsidRDefault="00495838">
      <w:r>
        <w:separator/>
      </w:r>
    </w:p>
  </w:endnote>
  <w:endnote w:type="continuationSeparator" w:id="0">
    <w:p w:rsidR="00495838" w:rsidRDefault="0049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38" w:rsidRDefault="00495838">
      <w:r>
        <w:separator/>
      </w:r>
    </w:p>
  </w:footnote>
  <w:footnote w:type="continuationSeparator" w:id="0">
    <w:p w:rsidR="00495838" w:rsidRDefault="0049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18" w:rsidRDefault="00555518" w:rsidP="008A23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518" w:rsidRDefault="005555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518" w:rsidRDefault="00555518" w:rsidP="008A23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777">
      <w:rPr>
        <w:rStyle w:val="a5"/>
        <w:noProof/>
      </w:rPr>
      <w:t>2</w:t>
    </w:r>
    <w:r>
      <w:rPr>
        <w:rStyle w:val="a5"/>
      </w:rPr>
      <w:fldChar w:fldCharType="end"/>
    </w:r>
  </w:p>
  <w:p w:rsidR="00555518" w:rsidRDefault="005555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1BF"/>
    <w:multiLevelType w:val="hybridMultilevel"/>
    <w:tmpl w:val="9808D668"/>
    <w:lvl w:ilvl="0" w:tplc="5810E22C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D625C3"/>
    <w:multiLevelType w:val="hybridMultilevel"/>
    <w:tmpl w:val="149A9568"/>
    <w:lvl w:ilvl="0" w:tplc="3718D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EF543F"/>
    <w:multiLevelType w:val="hybridMultilevel"/>
    <w:tmpl w:val="13F2737C"/>
    <w:lvl w:ilvl="0" w:tplc="E10E655C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28492818"/>
    <w:multiLevelType w:val="hybridMultilevel"/>
    <w:tmpl w:val="AFC00B2C"/>
    <w:lvl w:ilvl="0" w:tplc="EB6077E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0630E11"/>
    <w:multiLevelType w:val="hybridMultilevel"/>
    <w:tmpl w:val="C486FF06"/>
    <w:lvl w:ilvl="0" w:tplc="1370198E">
      <w:start w:val="6"/>
      <w:numFmt w:val="decimal"/>
      <w:lvlText w:val="%1"/>
      <w:lvlJc w:val="left"/>
      <w:pPr>
        <w:ind w:left="1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8" w:hanging="360"/>
      </w:pPr>
    </w:lvl>
    <w:lvl w:ilvl="2" w:tplc="0419001B" w:tentative="1">
      <w:start w:val="1"/>
      <w:numFmt w:val="lowerRoman"/>
      <w:lvlText w:val="%3."/>
      <w:lvlJc w:val="right"/>
      <w:pPr>
        <w:ind w:left="2778" w:hanging="180"/>
      </w:pPr>
    </w:lvl>
    <w:lvl w:ilvl="3" w:tplc="0419000F" w:tentative="1">
      <w:start w:val="1"/>
      <w:numFmt w:val="decimal"/>
      <w:lvlText w:val="%4."/>
      <w:lvlJc w:val="left"/>
      <w:pPr>
        <w:ind w:left="3498" w:hanging="360"/>
      </w:pPr>
    </w:lvl>
    <w:lvl w:ilvl="4" w:tplc="04190019" w:tentative="1">
      <w:start w:val="1"/>
      <w:numFmt w:val="lowerLetter"/>
      <w:lvlText w:val="%5."/>
      <w:lvlJc w:val="left"/>
      <w:pPr>
        <w:ind w:left="4218" w:hanging="360"/>
      </w:pPr>
    </w:lvl>
    <w:lvl w:ilvl="5" w:tplc="0419001B" w:tentative="1">
      <w:start w:val="1"/>
      <w:numFmt w:val="lowerRoman"/>
      <w:lvlText w:val="%6."/>
      <w:lvlJc w:val="right"/>
      <w:pPr>
        <w:ind w:left="4938" w:hanging="180"/>
      </w:pPr>
    </w:lvl>
    <w:lvl w:ilvl="6" w:tplc="0419000F" w:tentative="1">
      <w:start w:val="1"/>
      <w:numFmt w:val="decimal"/>
      <w:lvlText w:val="%7."/>
      <w:lvlJc w:val="left"/>
      <w:pPr>
        <w:ind w:left="5658" w:hanging="360"/>
      </w:pPr>
    </w:lvl>
    <w:lvl w:ilvl="7" w:tplc="04190019" w:tentative="1">
      <w:start w:val="1"/>
      <w:numFmt w:val="lowerLetter"/>
      <w:lvlText w:val="%8."/>
      <w:lvlJc w:val="left"/>
      <w:pPr>
        <w:ind w:left="6378" w:hanging="360"/>
      </w:pPr>
    </w:lvl>
    <w:lvl w:ilvl="8" w:tplc="0419001B" w:tentative="1">
      <w:start w:val="1"/>
      <w:numFmt w:val="lowerRoman"/>
      <w:lvlText w:val="%9."/>
      <w:lvlJc w:val="right"/>
      <w:pPr>
        <w:ind w:left="709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F1"/>
    <w:rsid w:val="00002DA9"/>
    <w:rsid w:val="0000447A"/>
    <w:rsid w:val="00013ECD"/>
    <w:rsid w:val="0001510B"/>
    <w:rsid w:val="000156E5"/>
    <w:rsid w:val="00024953"/>
    <w:rsid w:val="0003153A"/>
    <w:rsid w:val="000326D4"/>
    <w:rsid w:val="0003738F"/>
    <w:rsid w:val="000416A5"/>
    <w:rsid w:val="00046E57"/>
    <w:rsid w:val="00047972"/>
    <w:rsid w:val="000541A9"/>
    <w:rsid w:val="00055EA9"/>
    <w:rsid w:val="000574E3"/>
    <w:rsid w:val="00061ADE"/>
    <w:rsid w:val="00067003"/>
    <w:rsid w:val="00071987"/>
    <w:rsid w:val="00074F82"/>
    <w:rsid w:val="00076A03"/>
    <w:rsid w:val="000862A7"/>
    <w:rsid w:val="0009675D"/>
    <w:rsid w:val="000A7DE2"/>
    <w:rsid w:val="000B19C5"/>
    <w:rsid w:val="000B4F40"/>
    <w:rsid w:val="000C0EC9"/>
    <w:rsid w:val="000D613E"/>
    <w:rsid w:val="00111BF4"/>
    <w:rsid w:val="001123F3"/>
    <w:rsid w:val="001124D2"/>
    <w:rsid w:val="00114755"/>
    <w:rsid w:val="0011620C"/>
    <w:rsid w:val="001176E1"/>
    <w:rsid w:val="00120146"/>
    <w:rsid w:val="0012168A"/>
    <w:rsid w:val="001319D3"/>
    <w:rsid w:val="00144B42"/>
    <w:rsid w:val="00144EC5"/>
    <w:rsid w:val="00145616"/>
    <w:rsid w:val="00146A8D"/>
    <w:rsid w:val="001517FB"/>
    <w:rsid w:val="00166A46"/>
    <w:rsid w:val="00173A43"/>
    <w:rsid w:val="001740EF"/>
    <w:rsid w:val="001813D2"/>
    <w:rsid w:val="00181791"/>
    <w:rsid w:val="0018374B"/>
    <w:rsid w:val="001A16BA"/>
    <w:rsid w:val="001C0DE4"/>
    <w:rsid w:val="001C7D1F"/>
    <w:rsid w:val="001D3B47"/>
    <w:rsid w:val="001D62EE"/>
    <w:rsid w:val="001E7B1F"/>
    <w:rsid w:val="001F0251"/>
    <w:rsid w:val="002030C0"/>
    <w:rsid w:val="002111BF"/>
    <w:rsid w:val="00222A53"/>
    <w:rsid w:val="0024581D"/>
    <w:rsid w:val="00245FBA"/>
    <w:rsid w:val="0025095C"/>
    <w:rsid w:val="002523DD"/>
    <w:rsid w:val="00256457"/>
    <w:rsid w:val="00273863"/>
    <w:rsid w:val="00276B55"/>
    <w:rsid w:val="0029539A"/>
    <w:rsid w:val="002967C3"/>
    <w:rsid w:val="002973C0"/>
    <w:rsid w:val="002A4FFE"/>
    <w:rsid w:val="002B6560"/>
    <w:rsid w:val="002B656C"/>
    <w:rsid w:val="002C439D"/>
    <w:rsid w:val="002C45B4"/>
    <w:rsid w:val="002C70FE"/>
    <w:rsid w:val="002D6961"/>
    <w:rsid w:val="002E6A4C"/>
    <w:rsid w:val="002E7642"/>
    <w:rsid w:val="002E7AF9"/>
    <w:rsid w:val="002F2DDC"/>
    <w:rsid w:val="002F6441"/>
    <w:rsid w:val="00303BFA"/>
    <w:rsid w:val="0030707A"/>
    <w:rsid w:val="003131ED"/>
    <w:rsid w:val="00322FF6"/>
    <w:rsid w:val="00331A3E"/>
    <w:rsid w:val="00335DA4"/>
    <w:rsid w:val="003369DF"/>
    <w:rsid w:val="003433DB"/>
    <w:rsid w:val="003435EC"/>
    <w:rsid w:val="003443F3"/>
    <w:rsid w:val="00345457"/>
    <w:rsid w:val="00345868"/>
    <w:rsid w:val="00352E8C"/>
    <w:rsid w:val="00353705"/>
    <w:rsid w:val="00360024"/>
    <w:rsid w:val="00364F4C"/>
    <w:rsid w:val="00380266"/>
    <w:rsid w:val="00385A51"/>
    <w:rsid w:val="00387E30"/>
    <w:rsid w:val="003924D7"/>
    <w:rsid w:val="003A0D8B"/>
    <w:rsid w:val="003B3914"/>
    <w:rsid w:val="003C3397"/>
    <w:rsid w:val="003E428A"/>
    <w:rsid w:val="003E6C2E"/>
    <w:rsid w:val="003F2C07"/>
    <w:rsid w:val="0040086E"/>
    <w:rsid w:val="00407A1B"/>
    <w:rsid w:val="004125DB"/>
    <w:rsid w:val="004234EC"/>
    <w:rsid w:val="0042442C"/>
    <w:rsid w:val="00424B93"/>
    <w:rsid w:val="00443002"/>
    <w:rsid w:val="0044633E"/>
    <w:rsid w:val="004522F8"/>
    <w:rsid w:val="00485F13"/>
    <w:rsid w:val="004868E4"/>
    <w:rsid w:val="00491E9A"/>
    <w:rsid w:val="00492371"/>
    <w:rsid w:val="00494F8A"/>
    <w:rsid w:val="00495838"/>
    <w:rsid w:val="004A07CA"/>
    <w:rsid w:val="004A660E"/>
    <w:rsid w:val="004B644F"/>
    <w:rsid w:val="004D166E"/>
    <w:rsid w:val="004D44B0"/>
    <w:rsid w:val="004E07F1"/>
    <w:rsid w:val="004E297C"/>
    <w:rsid w:val="004F1E51"/>
    <w:rsid w:val="004F3F53"/>
    <w:rsid w:val="005059E5"/>
    <w:rsid w:val="00516EB1"/>
    <w:rsid w:val="00525D88"/>
    <w:rsid w:val="00536E30"/>
    <w:rsid w:val="00540419"/>
    <w:rsid w:val="00540EBF"/>
    <w:rsid w:val="00555518"/>
    <w:rsid w:val="00557B3F"/>
    <w:rsid w:val="005727B1"/>
    <w:rsid w:val="005839AA"/>
    <w:rsid w:val="00584053"/>
    <w:rsid w:val="00587520"/>
    <w:rsid w:val="005909CA"/>
    <w:rsid w:val="00590C0C"/>
    <w:rsid w:val="00594073"/>
    <w:rsid w:val="005952AA"/>
    <w:rsid w:val="005A08E5"/>
    <w:rsid w:val="005A1DD0"/>
    <w:rsid w:val="005B1747"/>
    <w:rsid w:val="005B32E8"/>
    <w:rsid w:val="005B438D"/>
    <w:rsid w:val="005C7BF5"/>
    <w:rsid w:val="005D6084"/>
    <w:rsid w:val="005D64A0"/>
    <w:rsid w:val="005E08DE"/>
    <w:rsid w:val="005E20AF"/>
    <w:rsid w:val="005F285C"/>
    <w:rsid w:val="00614530"/>
    <w:rsid w:val="006325FB"/>
    <w:rsid w:val="00636425"/>
    <w:rsid w:val="00640D92"/>
    <w:rsid w:val="006446EA"/>
    <w:rsid w:val="00653090"/>
    <w:rsid w:val="00655823"/>
    <w:rsid w:val="00666FE6"/>
    <w:rsid w:val="006752CD"/>
    <w:rsid w:val="00687FA6"/>
    <w:rsid w:val="006A087A"/>
    <w:rsid w:val="006A20C3"/>
    <w:rsid w:val="006A25C0"/>
    <w:rsid w:val="006B162A"/>
    <w:rsid w:val="006B3B32"/>
    <w:rsid w:val="006B5862"/>
    <w:rsid w:val="006B63ED"/>
    <w:rsid w:val="006C434B"/>
    <w:rsid w:val="006D18FB"/>
    <w:rsid w:val="006D581F"/>
    <w:rsid w:val="006F099B"/>
    <w:rsid w:val="0070591C"/>
    <w:rsid w:val="0071026D"/>
    <w:rsid w:val="0071774F"/>
    <w:rsid w:val="00722C87"/>
    <w:rsid w:val="00734FDC"/>
    <w:rsid w:val="0073713A"/>
    <w:rsid w:val="00747106"/>
    <w:rsid w:val="007503BA"/>
    <w:rsid w:val="0075257B"/>
    <w:rsid w:val="007550DF"/>
    <w:rsid w:val="00765762"/>
    <w:rsid w:val="00770133"/>
    <w:rsid w:val="00773E2E"/>
    <w:rsid w:val="007747CD"/>
    <w:rsid w:val="00775406"/>
    <w:rsid w:val="00782BAC"/>
    <w:rsid w:val="0079337A"/>
    <w:rsid w:val="00796609"/>
    <w:rsid w:val="00796BFC"/>
    <w:rsid w:val="007C7091"/>
    <w:rsid w:val="007E1768"/>
    <w:rsid w:val="007E42E3"/>
    <w:rsid w:val="007F5654"/>
    <w:rsid w:val="00801B5B"/>
    <w:rsid w:val="008034B0"/>
    <w:rsid w:val="008061DA"/>
    <w:rsid w:val="00807E93"/>
    <w:rsid w:val="00817421"/>
    <w:rsid w:val="00822703"/>
    <w:rsid w:val="00830BBC"/>
    <w:rsid w:val="00832EF3"/>
    <w:rsid w:val="008337E4"/>
    <w:rsid w:val="008476E5"/>
    <w:rsid w:val="0085073D"/>
    <w:rsid w:val="0085195B"/>
    <w:rsid w:val="00852285"/>
    <w:rsid w:val="00852C81"/>
    <w:rsid w:val="00861378"/>
    <w:rsid w:val="008623D5"/>
    <w:rsid w:val="00862534"/>
    <w:rsid w:val="00862579"/>
    <w:rsid w:val="008634E6"/>
    <w:rsid w:val="00871DE1"/>
    <w:rsid w:val="00877061"/>
    <w:rsid w:val="00883A2B"/>
    <w:rsid w:val="008847A3"/>
    <w:rsid w:val="008A10BA"/>
    <w:rsid w:val="008A2370"/>
    <w:rsid w:val="008A61F8"/>
    <w:rsid w:val="008B12B3"/>
    <w:rsid w:val="008C520C"/>
    <w:rsid w:val="008D3B20"/>
    <w:rsid w:val="008F65E1"/>
    <w:rsid w:val="0090428B"/>
    <w:rsid w:val="00905E7A"/>
    <w:rsid w:val="00913BF7"/>
    <w:rsid w:val="00913CDC"/>
    <w:rsid w:val="009155DC"/>
    <w:rsid w:val="0092174B"/>
    <w:rsid w:val="00932C37"/>
    <w:rsid w:val="00933296"/>
    <w:rsid w:val="00942CCC"/>
    <w:rsid w:val="009455B6"/>
    <w:rsid w:val="00950643"/>
    <w:rsid w:val="0095484A"/>
    <w:rsid w:val="00963EA2"/>
    <w:rsid w:val="00965E22"/>
    <w:rsid w:val="00970B19"/>
    <w:rsid w:val="00975C4C"/>
    <w:rsid w:val="009828E4"/>
    <w:rsid w:val="00991F79"/>
    <w:rsid w:val="00993F40"/>
    <w:rsid w:val="009A271C"/>
    <w:rsid w:val="009A2789"/>
    <w:rsid w:val="009C4675"/>
    <w:rsid w:val="009C4F9E"/>
    <w:rsid w:val="009D1429"/>
    <w:rsid w:val="009D3A39"/>
    <w:rsid w:val="009D650D"/>
    <w:rsid w:val="009E0A80"/>
    <w:rsid w:val="009E2F01"/>
    <w:rsid w:val="009E62D2"/>
    <w:rsid w:val="009E64B3"/>
    <w:rsid w:val="009F3B55"/>
    <w:rsid w:val="00A0364B"/>
    <w:rsid w:val="00A10D45"/>
    <w:rsid w:val="00A20C8A"/>
    <w:rsid w:val="00A21615"/>
    <w:rsid w:val="00A229EB"/>
    <w:rsid w:val="00A23FF9"/>
    <w:rsid w:val="00A348B8"/>
    <w:rsid w:val="00A4086A"/>
    <w:rsid w:val="00A4206B"/>
    <w:rsid w:val="00A45BC5"/>
    <w:rsid w:val="00A50F3C"/>
    <w:rsid w:val="00A52DB0"/>
    <w:rsid w:val="00A54118"/>
    <w:rsid w:val="00A57619"/>
    <w:rsid w:val="00A74E30"/>
    <w:rsid w:val="00A76DF7"/>
    <w:rsid w:val="00A84AA0"/>
    <w:rsid w:val="00A862ED"/>
    <w:rsid w:val="00A9197F"/>
    <w:rsid w:val="00A92CAF"/>
    <w:rsid w:val="00AA508E"/>
    <w:rsid w:val="00AA7E46"/>
    <w:rsid w:val="00AB161C"/>
    <w:rsid w:val="00AD0964"/>
    <w:rsid w:val="00AD4101"/>
    <w:rsid w:val="00AD6364"/>
    <w:rsid w:val="00AD6E03"/>
    <w:rsid w:val="00AE624A"/>
    <w:rsid w:val="00AF65A7"/>
    <w:rsid w:val="00B00BEA"/>
    <w:rsid w:val="00B05E2E"/>
    <w:rsid w:val="00B07041"/>
    <w:rsid w:val="00B3066B"/>
    <w:rsid w:val="00B334E4"/>
    <w:rsid w:val="00B37B57"/>
    <w:rsid w:val="00B404D9"/>
    <w:rsid w:val="00B42358"/>
    <w:rsid w:val="00B442DA"/>
    <w:rsid w:val="00B46A15"/>
    <w:rsid w:val="00B52C1C"/>
    <w:rsid w:val="00B71D67"/>
    <w:rsid w:val="00B725C9"/>
    <w:rsid w:val="00B76C3F"/>
    <w:rsid w:val="00B9041C"/>
    <w:rsid w:val="00B9582E"/>
    <w:rsid w:val="00BD14F0"/>
    <w:rsid w:val="00BE2A25"/>
    <w:rsid w:val="00BE3127"/>
    <w:rsid w:val="00BE56AD"/>
    <w:rsid w:val="00BE686A"/>
    <w:rsid w:val="00BF080E"/>
    <w:rsid w:val="00BF1E86"/>
    <w:rsid w:val="00BF43F5"/>
    <w:rsid w:val="00BF71AA"/>
    <w:rsid w:val="00C03147"/>
    <w:rsid w:val="00C04321"/>
    <w:rsid w:val="00C076ED"/>
    <w:rsid w:val="00C1196B"/>
    <w:rsid w:val="00C12298"/>
    <w:rsid w:val="00C141B1"/>
    <w:rsid w:val="00C217D2"/>
    <w:rsid w:val="00C31517"/>
    <w:rsid w:val="00C44045"/>
    <w:rsid w:val="00C57384"/>
    <w:rsid w:val="00C655EA"/>
    <w:rsid w:val="00C74706"/>
    <w:rsid w:val="00C82852"/>
    <w:rsid w:val="00C86819"/>
    <w:rsid w:val="00C87A81"/>
    <w:rsid w:val="00C9298A"/>
    <w:rsid w:val="00C942FF"/>
    <w:rsid w:val="00C973D7"/>
    <w:rsid w:val="00CA73BA"/>
    <w:rsid w:val="00CA741B"/>
    <w:rsid w:val="00CB7CCD"/>
    <w:rsid w:val="00CC0652"/>
    <w:rsid w:val="00CC4E86"/>
    <w:rsid w:val="00CC7E01"/>
    <w:rsid w:val="00CE7184"/>
    <w:rsid w:val="00CF1613"/>
    <w:rsid w:val="00D02AC2"/>
    <w:rsid w:val="00D2562C"/>
    <w:rsid w:val="00D30AB8"/>
    <w:rsid w:val="00D33132"/>
    <w:rsid w:val="00D406D3"/>
    <w:rsid w:val="00D462BD"/>
    <w:rsid w:val="00D52919"/>
    <w:rsid w:val="00D672C7"/>
    <w:rsid w:val="00D67DFB"/>
    <w:rsid w:val="00D70187"/>
    <w:rsid w:val="00D726AE"/>
    <w:rsid w:val="00D77D01"/>
    <w:rsid w:val="00D8074F"/>
    <w:rsid w:val="00D829AB"/>
    <w:rsid w:val="00D86297"/>
    <w:rsid w:val="00D87290"/>
    <w:rsid w:val="00D95BE2"/>
    <w:rsid w:val="00D95DBC"/>
    <w:rsid w:val="00DA3B32"/>
    <w:rsid w:val="00DC05FB"/>
    <w:rsid w:val="00DC1C5B"/>
    <w:rsid w:val="00DC311E"/>
    <w:rsid w:val="00DC3810"/>
    <w:rsid w:val="00DC3D16"/>
    <w:rsid w:val="00DC4AF2"/>
    <w:rsid w:val="00DD05ED"/>
    <w:rsid w:val="00DD0747"/>
    <w:rsid w:val="00DE7337"/>
    <w:rsid w:val="00DF24AA"/>
    <w:rsid w:val="00DF6663"/>
    <w:rsid w:val="00DF6F35"/>
    <w:rsid w:val="00E0135F"/>
    <w:rsid w:val="00E01762"/>
    <w:rsid w:val="00E13458"/>
    <w:rsid w:val="00E168B4"/>
    <w:rsid w:val="00E371A0"/>
    <w:rsid w:val="00E45BB2"/>
    <w:rsid w:val="00E461AA"/>
    <w:rsid w:val="00E47A7C"/>
    <w:rsid w:val="00E57A19"/>
    <w:rsid w:val="00E650AA"/>
    <w:rsid w:val="00E67D8C"/>
    <w:rsid w:val="00E704DD"/>
    <w:rsid w:val="00E804F5"/>
    <w:rsid w:val="00E8333B"/>
    <w:rsid w:val="00E95FBA"/>
    <w:rsid w:val="00EA4BF1"/>
    <w:rsid w:val="00EC091D"/>
    <w:rsid w:val="00EC24FD"/>
    <w:rsid w:val="00EC35BF"/>
    <w:rsid w:val="00EE476F"/>
    <w:rsid w:val="00EE6648"/>
    <w:rsid w:val="00EF2DCC"/>
    <w:rsid w:val="00EF45BD"/>
    <w:rsid w:val="00EF62C7"/>
    <w:rsid w:val="00F022DD"/>
    <w:rsid w:val="00F07137"/>
    <w:rsid w:val="00F118D2"/>
    <w:rsid w:val="00F13BC7"/>
    <w:rsid w:val="00F14794"/>
    <w:rsid w:val="00F17C24"/>
    <w:rsid w:val="00F2158D"/>
    <w:rsid w:val="00F26532"/>
    <w:rsid w:val="00F26D55"/>
    <w:rsid w:val="00F26F7D"/>
    <w:rsid w:val="00F336C0"/>
    <w:rsid w:val="00F36777"/>
    <w:rsid w:val="00F40A2B"/>
    <w:rsid w:val="00F41223"/>
    <w:rsid w:val="00F4171F"/>
    <w:rsid w:val="00F42A08"/>
    <w:rsid w:val="00F47263"/>
    <w:rsid w:val="00F526BE"/>
    <w:rsid w:val="00F53B80"/>
    <w:rsid w:val="00F5467F"/>
    <w:rsid w:val="00F60CFD"/>
    <w:rsid w:val="00F61591"/>
    <w:rsid w:val="00F71EF1"/>
    <w:rsid w:val="00F77BEE"/>
    <w:rsid w:val="00F8778B"/>
    <w:rsid w:val="00F90DB6"/>
    <w:rsid w:val="00F936F6"/>
    <w:rsid w:val="00F96294"/>
    <w:rsid w:val="00F964C4"/>
    <w:rsid w:val="00FA36E2"/>
    <w:rsid w:val="00FA6804"/>
    <w:rsid w:val="00FA6AFF"/>
    <w:rsid w:val="00FA791E"/>
    <w:rsid w:val="00FB1038"/>
    <w:rsid w:val="00FB31D7"/>
    <w:rsid w:val="00FB31EC"/>
    <w:rsid w:val="00FD001F"/>
    <w:rsid w:val="00FE39A8"/>
    <w:rsid w:val="00FF3E18"/>
    <w:rsid w:val="00FF4485"/>
    <w:rsid w:val="00FF577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82404"/>
  <w15:chartTrackingRefBased/>
  <w15:docId w15:val="{D5F9ED1A-1418-4116-B4A6-F6956C31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D406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0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424B93"/>
    <w:rPr>
      <w:color w:val="0000FF"/>
      <w:u w:val="single"/>
    </w:rPr>
  </w:style>
  <w:style w:type="paragraph" w:customStyle="1" w:styleId="ConsPlusNormal">
    <w:name w:val="ConsPlusNormal"/>
    <w:rsid w:val="007F5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2973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973C0"/>
  </w:style>
  <w:style w:type="paragraph" w:customStyle="1" w:styleId="Default">
    <w:name w:val="Default"/>
    <w:rsid w:val="003E6C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rsid w:val="00A420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06B"/>
    <w:pPr>
      <w:widowControl w:val="0"/>
      <w:shd w:val="clear" w:color="auto" w:fill="FFFFFF"/>
      <w:spacing w:after="200" w:line="248" w:lineRule="exact"/>
    </w:pPr>
    <w:rPr>
      <w:sz w:val="28"/>
      <w:szCs w:val="28"/>
    </w:rPr>
  </w:style>
  <w:style w:type="paragraph" w:customStyle="1" w:styleId="a6">
    <w:name w:val="Знак Знак Знак"/>
    <w:basedOn w:val="a"/>
    <w:rsid w:val="00FE39A8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Balloon Text"/>
    <w:basedOn w:val="a"/>
    <w:link w:val="a8"/>
    <w:rsid w:val="00DD07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07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75406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A08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a.O.P@51.mailop.ru" TargetMode="External"/><Relationship Id="rId13" Type="http://schemas.openxmlformats.org/officeDocument/2006/relationships/hyperlink" Target="consultantplus://offline/ref=CD8C1F4717F247A2700D1B85C0607AB7BCB13796B5E59A5140131EBC40w5d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4A1062FB1CA4BE48C5FE12400E5814CB2496AC410E7FF739266E72C36536F0FE86CE02E24040D4j5q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EB514AED8FD5E5354C0CFD34F47986FE5EF771B6242A31794AED2BF145D5B84043D6C14664BA16y8n8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4EB514AED8FD5E5354C0CFD34F47986FE5EF771B6242A31794AED2BF145D5B84043D6C14664BA16y8n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0F71C4BCFF0CD5D84482681407F5CD95DD1325EB087D6FD29478F363D50B7789E21A63C6C1978DTCs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B79E-CB9F-4B2D-910D-36E4789E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General Prosecurity</Company>
  <LinksUpToDate>false</LinksUpToDate>
  <CharactersWithSpaces>19754</CharactersWithSpaces>
  <SharedDoc>false</SharedDoc>
  <HLinks>
    <vt:vector size="12" baseType="variant"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consultantplus://offline/ref=CD8C1F4717F247A2700D1B85C0607AB7BCB13796B5E59A5140131EBC40w5dAK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mailto:KADR@51.mailor.ru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Trankova.T</dc:creator>
  <cp:keywords/>
  <dc:description/>
  <cp:lastModifiedBy>Миса Оксана Петровна</cp:lastModifiedBy>
  <cp:revision>2</cp:revision>
  <cp:lastPrinted>2024-01-17T07:57:00Z</cp:lastPrinted>
  <dcterms:created xsi:type="dcterms:W3CDTF">2024-01-17T08:22:00Z</dcterms:created>
  <dcterms:modified xsi:type="dcterms:W3CDTF">2024-01-17T08:22:00Z</dcterms:modified>
</cp:coreProperties>
</file>