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FA" w:rsidRPr="00C84701" w:rsidRDefault="005C1E1D" w:rsidP="008E57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работе орг</w:t>
      </w:r>
      <w:r w:rsidR="007024F4">
        <w:rPr>
          <w:sz w:val="28"/>
          <w:szCs w:val="28"/>
        </w:rPr>
        <w:t>а</w:t>
      </w:r>
      <w:r>
        <w:rPr>
          <w:sz w:val="28"/>
          <w:szCs w:val="28"/>
        </w:rPr>
        <w:t xml:space="preserve">нов прокуратуры </w:t>
      </w:r>
      <w:r w:rsidR="008E57FA" w:rsidRPr="00C84701">
        <w:rPr>
          <w:sz w:val="28"/>
          <w:szCs w:val="28"/>
        </w:rPr>
        <w:t xml:space="preserve">по проведению антикоррупционной экспертизы </w:t>
      </w:r>
      <w:r>
        <w:rPr>
          <w:sz w:val="28"/>
          <w:szCs w:val="28"/>
        </w:rPr>
        <w:t xml:space="preserve">проектов </w:t>
      </w:r>
      <w:r w:rsidR="008E57FA" w:rsidRPr="00C84701">
        <w:rPr>
          <w:sz w:val="28"/>
          <w:szCs w:val="28"/>
        </w:rPr>
        <w:t>нормативных правовых актов в 2018 году</w:t>
      </w:r>
    </w:p>
    <w:p w:rsidR="008E57FA" w:rsidRPr="00C84701" w:rsidRDefault="008E57FA" w:rsidP="008E57F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E57FA" w:rsidRPr="00C84701" w:rsidRDefault="008E57FA" w:rsidP="008E57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701">
        <w:rPr>
          <w:sz w:val="28"/>
          <w:szCs w:val="28"/>
        </w:rPr>
        <w:t>На коррупциогенность  органами прокуратуры Белгородской области в 2018 году проверено  7358 проекты нормативных правовых актов.</w:t>
      </w:r>
    </w:p>
    <w:p w:rsidR="008E57FA" w:rsidRPr="00C84701" w:rsidRDefault="008E57FA" w:rsidP="008E57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701">
        <w:rPr>
          <w:sz w:val="28"/>
          <w:szCs w:val="28"/>
        </w:rPr>
        <w:t>По результатам проведенной антикоррупционной экспертизы проектов нормативных правовых актов прокурорами выявлено 682 коррупциогенных фактора в 502 проектах правовых актов нормативного характера.</w:t>
      </w:r>
    </w:p>
    <w:p w:rsidR="008E57FA" w:rsidRPr="00C84701" w:rsidRDefault="008E57FA" w:rsidP="008E57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701">
        <w:rPr>
          <w:sz w:val="28"/>
          <w:szCs w:val="28"/>
        </w:rPr>
        <w:t xml:space="preserve">В целях исключения коррупциогенных факторов из проектов нормативных правовых актов в 2018 году прокурорами направлено 502 информации, по </w:t>
      </w:r>
      <w:proofErr w:type="gramStart"/>
      <w:r w:rsidRPr="00C84701">
        <w:rPr>
          <w:sz w:val="28"/>
          <w:szCs w:val="28"/>
        </w:rPr>
        <w:t>результатам</w:t>
      </w:r>
      <w:proofErr w:type="gramEnd"/>
      <w:r w:rsidRPr="00C84701">
        <w:rPr>
          <w:sz w:val="28"/>
          <w:szCs w:val="28"/>
        </w:rPr>
        <w:t xml:space="preserve"> рассмотрения которых коррупциогенные факторы исключены из 498 проектов (АППГ-536). Остальные проекты находятся в стадии доработки.</w:t>
      </w:r>
    </w:p>
    <w:p w:rsidR="00C84701" w:rsidRPr="00C84701" w:rsidRDefault="00C84701" w:rsidP="00C84701">
      <w:pPr>
        <w:pStyle w:val="Style1"/>
        <w:ind w:firstLine="528"/>
        <w:rPr>
          <w:rStyle w:val="FontStyle12"/>
          <w:sz w:val="28"/>
          <w:szCs w:val="28"/>
        </w:rPr>
      </w:pPr>
      <w:r w:rsidRPr="00C84701">
        <w:rPr>
          <w:rStyle w:val="FontStyle12"/>
          <w:sz w:val="28"/>
          <w:szCs w:val="28"/>
        </w:rPr>
        <w:t>К примеру, после замечаний прокуратуры области сняты с рассмотрения 2 проекта закона области   «О внесении изменений в  закон Белгородской области «Об административных правонарушениях на территории Белгородской области»  (далее – проект Закона области).</w:t>
      </w:r>
    </w:p>
    <w:p w:rsidR="00C84701" w:rsidRPr="00C84701" w:rsidRDefault="00C84701" w:rsidP="00C84701">
      <w:pPr>
        <w:pStyle w:val="Style1"/>
        <w:ind w:firstLine="528"/>
        <w:rPr>
          <w:rStyle w:val="FontStyle12"/>
          <w:sz w:val="28"/>
          <w:szCs w:val="28"/>
        </w:rPr>
      </w:pPr>
      <w:r w:rsidRPr="00C84701">
        <w:rPr>
          <w:rStyle w:val="FontStyle12"/>
          <w:sz w:val="28"/>
          <w:szCs w:val="28"/>
        </w:rPr>
        <w:t xml:space="preserve">  Законопроекты были подготовлены в целях установления административной ответственности за нарушение порядка представления сведений, необходимых для ведения регионального  кадастра отходов Белгородской области», а также порядка  их накопления.  </w:t>
      </w:r>
    </w:p>
    <w:p w:rsidR="00C84701" w:rsidRPr="00C84701" w:rsidRDefault="00C84701" w:rsidP="00C84701">
      <w:pPr>
        <w:pStyle w:val="Style1"/>
        <w:ind w:firstLine="528"/>
        <w:rPr>
          <w:rStyle w:val="FontStyle12"/>
          <w:sz w:val="28"/>
          <w:szCs w:val="28"/>
        </w:rPr>
      </w:pPr>
      <w:r w:rsidRPr="00C84701">
        <w:rPr>
          <w:rStyle w:val="FontStyle12"/>
          <w:sz w:val="28"/>
          <w:szCs w:val="28"/>
        </w:rPr>
        <w:t xml:space="preserve"> Между тем, что административная ответственность за  предлагаемые правонарушения установлена по вопросам, регламентируемым Федеральным законом от 24.06.1998 №89-ФЗ «Об отходах производства и потребления», и как следствие уже установлена КоАП РФ.  </w:t>
      </w:r>
    </w:p>
    <w:p w:rsidR="00C84701" w:rsidRPr="00C84701" w:rsidRDefault="00C84701" w:rsidP="00C84701">
      <w:pPr>
        <w:pStyle w:val="Style1"/>
        <w:ind w:firstLine="528"/>
        <w:rPr>
          <w:rStyle w:val="FontStyle12"/>
          <w:sz w:val="28"/>
          <w:szCs w:val="28"/>
        </w:rPr>
      </w:pPr>
      <w:r w:rsidRPr="00C84701">
        <w:rPr>
          <w:rStyle w:val="FontStyle12"/>
          <w:sz w:val="28"/>
          <w:szCs w:val="28"/>
        </w:rPr>
        <w:t xml:space="preserve"> Наделяя субъекты Российской Федерации, органы местного самоуправления полномочиями в области обращения с отходами федеральный законодатель весьма ясно указал, что 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административную ответственность в соответствии с законодательством Российской Федерации (статья 28), а не законодательством субъекта Российской Федерации. </w:t>
      </w:r>
    </w:p>
    <w:p w:rsidR="00C84701" w:rsidRPr="00C84701" w:rsidRDefault="00C84701" w:rsidP="00C84701">
      <w:pPr>
        <w:pStyle w:val="Style1"/>
        <w:ind w:firstLine="528"/>
        <w:rPr>
          <w:rStyle w:val="FontStyle12"/>
          <w:sz w:val="28"/>
          <w:szCs w:val="28"/>
        </w:rPr>
      </w:pPr>
      <w:r w:rsidRPr="00C84701">
        <w:rPr>
          <w:rStyle w:val="FontStyle12"/>
          <w:sz w:val="28"/>
          <w:szCs w:val="28"/>
        </w:rPr>
        <w:t xml:space="preserve">Изложенное свидетельствует о наличии в проектах  Законов области коррупциогенного фактора «принятие нормативного правового акта за пределами компетенции», предусмотренного подпунктом «д» пункта 3 «Методики проведения антикоррупционной экспертизы нормативных правовых актов и проектов нормативных правовых актов», утверждённой Постановлением Правительства Российской Федерации от 26 февраля 2010 года №96 (далее - Методика). </w:t>
      </w:r>
    </w:p>
    <w:p w:rsidR="00C84701" w:rsidRPr="00C84701" w:rsidRDefault="00C84701" w:rsidP="00C84701">
      <w:pPr>
        <w:rPr>
          <w:sz w:val="28"/>
          <w:szCs w:val="28"/>
        </w:rPr>
      </w:pPr>
    </w:p>
    <w:sectPr w:rsidR="00C84701" w:rsidRPr="00C84701" w:rsidSect="00D1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7FA"/>
    <w:rsid w:val="0000051D"/>
    <w:rsid w:val="0000402D"/>
    <w:rsid w:val="00007305"/>
    <w:rsid w:val="0001075E"/>
    <w:rsid w:val="00020EF6"/>
    <w:rsid w:val="00021099"/>
    <w:rsid w:val="00026D42"/>
    <w:rsid w:val="0002782F"/>
    <w:rsid w:val="000346AD"/>
    <w:rsid w:val="00036205"/>
    <w:rsid w:val="000552DC"/>
    <w:rsid w:val="0005762A"/>
    <w:rsid w:val="0008620A"/>
    <w:rsid w:val="00090181"/>
    <w:rsid w:val="000A3BE8"/>
    <w:rsid w:val="000A5EC9"/>
    <w:rsid w:val="000B4949"/>
    <w:rsid w:val="000B6FF1"/>
    <w:rsid w:val="000C0B43"/>
    <w:rsid w:val="000C4774"/>
    <w:rsid w:val="000E3932"/>
    <w:rsid w:val="000F0E61"/>
    <w:rsid w:val="000F0F01"/>
    <w:rsid w:val="00107573"/>
    <w:rsid w:val="00114E91"/>
    <w:rsid w:val="001309AA"/>
    <w:rsid w:val="001418EA"/>
    <w:rsid w:val="00142E32"/>
    <w:rsid w:val="00161CC2"/>
    <w:rsid w:val="00165CCD"/>
    <w:rsid w:val="00166A05"/>
    <w:rsid w:val="00177689"/>
    <w:rsid w:val="00181DC8"/>
    <w:rsid w:val="001930D6"/>
    <w:rsid w:val="00196147"/>
    <w:rsid w:val="001A2D9A"/>
    <w:rsid w:val="001B0913"/>
    <w:rsid w:val="001B2A41"/>
    <w:rsid w:val="001B37B3"/>
    <w:rsid w:val="001D6BB3"/>
    <w:rsid w:val="001E7E87"/>
    <w:rsid w:val="00215E66"/>
    <w:rsid w:val="00216CEF"/>
    <w:rsid w:val="002246A5"/>
    <w:rsid w:val="002317D6"/>
    <w:rsid w:val="002342EE"/>
    <w:rsid w:val="002432DA"/>
    <w:rsid w:val="00244AC6"/>
    <w:rsid w:val="00253FD3"/>
    <w:rsid w:val="00256A10"/>
    <w:rsid w:val="002719DB"/>
    <w:rsid w:val="00272BB1"/>
    <w:rsid w:val="00276E86"/>
    <w:rsid w:val="00284FF1"/>
    <w:rsid w:val="00286CCF"/>
    <w:rsid w:val="00291F47"/>
    <w:rsid w:val="002A13C5"/>
    <w:rsid w:val="002B0F12"/>
    <w:rsid w:val="002B7F83"/>
    <w:rsid w:val="002D7228"/>
    <w:rsid w:val="003313D3"/>
    <w:rsid w:val="00356E27"/>
    <w:rsid w:val="003577EC"/>
    <w:rsid w:val="00370E1B"/>
    <w:rsid w:val="0037681B"/>
    <w:rsid w:val="00386AB7"/>
    <w:rsid w:val="00395DCF"/>
    <w:rsid w:val="003A6C70"/>
    <w:rsid w:val="003B0D81"/>
    <w:rsid w:val="003C19CE"/>
    <w:rsid w:val="003C4969"/>
    <w:rsid w:val="003C5109"/>
    <w:rsid w:val="003C7DA8"/>
    <w:rsid w:val="003D3178"/>
    <w:rsid w:val="003D4D89"/>
    <w:rsid w:val="004005FF"/>
    <w:rsid w:val="00410033"/>
    <w:rsid w:val="00411145"/>
    <w:rsid w:val="004168B8"/>
    <w:rsid w:val="004173C7"/>
    <w:rsid w:val="004244BA"/>
    <w:rsid w:val="00425A6F"/>
    <w:rsid w:val="004274B4"/>
    <w:rsid w:val="00434EC7"/>
    <w:rsid w:val="00441FF6"/>
    <w:rsid w:val="00442E76"/>
    <w:rsid w:val="00443551"/>
    <w:rsid w:val="0045740C"/>
    <w:rsid w:val="00462405"/>
    <w:rsid w:val="00481623"/>
    <w:rsid w:val="00482DB3"/>
    <w:rsid w:val="00492A58"/>
    <w:rsid w:val="00495345"/>
    <w:rsid w:val="004973A1"/>
    <w:rsid w:val="004C4096"/>
    <w:rsid w:val="004C4F6C"/>
    <w:rsid w:val="004D1ED2"/>
    <w:rsid w:val="004D611F"/>
    <w:rsid w:val="004D6C89"/>
    <w:rsid w:val="004D7ECA"/>
    <w:rsid w:val="004F1A5D"/>
    <w:rsid w:val="004F31E2"/>
    <w:rsid w:val="004F3654"/>
    <w:rsid w:val="004F3AD7"/>
    <w:rsid w:val="005005CB"/>
    <w:rsid w:val="00504087"/>
    <w:rsid w:val="0050740E"/>
    <w:rsid w:val="00507A5C"/>
    <w:rsid w:val="005106C5"/>
    <w:rsid w:val="00537466"/>
    <w:rsid w:val="00545887"/>
    <w:rsid w:val="005607C0"/>
    <w:rsid w:val="005631CD"/>
    <w:rsid w:val="00564546"/>
    <w:rsid w:val="00570B5B"/>
    <w:rsid w:val="00577850"/>
    <w:rsid w:val="005824E4"/>
    <w:rsid w:val="00593149"/>
    <w:rsid w:val="00594D80"/>
    <w:rsid w:val="0059638A"/>
    <w:rsid w:val="005B5A42"/>
    <w:rsid w:val="005C1E1D"/>
    <w:rsid w:val="005D2C4A"/>
    <w:rsid w:val="005E07A8"/>
    <w:rsid w:val="005E09D5"/>
    <w:rsid w:val="005E17A2"/>
    <w:rsid w:val="005E4BEC"/>
    <w:rsid w:val="005F1E0F"/>
    <w:rsid w:val="00607903"/>
    <w:rsid w:val="00607CEB"/>
    <w:rsid w:val="006112FB"/>
    <w:rsid w:val="0061318B"/>
    <w:rsid w:val="0061748A"/>
    <w:rsid w:val="006207F4"/>
    <w:rsid w:val="00625958"/>
    <w:rsid w:val="006425C4"/>
    <w:rsid w:val="00642697"/>
    <w:rsid w:val="00650493"/>
    <w:rsid w:val="0067733D"/>
    <w:rsid w:val="00680302"/>
    <w:rsid w:val="00694844"/>
    <w:rsid w:val="006A3C33"/>
    <w:rsid w:val="006B6DEE"/>
    <w:rsid w:val="006C4074"/>
    <w:rsid w:val="006C5B12"/>
    <w:rsid w:val="006D5AC2"/>
    <w:rsid w:val="006F5A36"/>
    <w:rsid w:val="007024F4"/>
    <w:rsid w:val="00703A18"/>
    <w:rsid w:val="00705ADF"/>
    <w:rsid w:val="00705B62"/>
    <w:rsid w:val="007075B3"/>
    <w:rsid w:val="007174E2"/>
    <w:rsid w:val="00721411"/>
    <w:rsid w:val="00724B15"/>
    <w:rsid w:val="00735FA3"/>
    <w:rsid w:val="00743392"/>
    <w:rsid w:val="00743C24"/>
    <w:rsid w:val="0075032D"/>
    <w:rsid w:val="00762A55"/>
    <w:rsid w:val="00764561"/>
    <w:rsid w:val="007712A5"/>
    <w:rsid w:val="00772AD9"/>
    <w:rsid w:val="00775D72"/>
    <w:rsid w:val="00777A3C"/>
    <w:rsid w:val="0078033D"/>
    <w:rsid w:val="00780D31"/>
    <w:rsid w:val="0078162C"/>
    <w:rsid w:val="0078386A"/>
    <w:rsid w:val="007A4713"/>
    <w:rsid w:val="007A4952"/>
    <w:rsid w:val="007B1E11"/>
    <w:rsid w:val="007B4436"/>
    <w:rsid w:val="007B5E5A"/>
    <w:rsid w:val="007C5E14"/>
    <w:rsid w:val="007D1155"/>
    <w:rsid w:val="007D4FA0"/>
    <w:rsid w:val="007E0ED9"/>
    <w:rsid w:val="007F16FA"/>
    <w:rsid w:val="007F2385"/>
    <w:rsid w:val="0080769B"/>
    <w:rsid w:val="00807A96"/>
    <w:rsid w:val="00810369"/>
    <w:rsid w:val="00817FBA"/>
    <w:rsid w:val="00830E46"/>
    <w:rsid w:val="00843D2B"/>
    <w:rsid w:val="008568E5"/>
    <w:rsid w:val="00861D4F"/>
    <w:rsid w:val="00863F8E"/>
    <w:rsid w:val="0087181F"/>
    <w:rsid w:val="00871979"/>
    <w:rsid w:val="0087410B"/>
    <w:rsid w:val="00876AC2"/>
    <w:rsid w:val="008819B3"/>
    <w:rsid w:val="00890DDF"/>
    <w:rsid w:val="008B5128"/>
    <w:rsid w:val="008D450D"/>
    <w:rsid w:val="008D463D"/>
    <w:rsid w:val="008E57FA"/>
    <w:rsid w:val="008E77FB"/>
    <w:rsid w:val="008F24D1"/>
    <w:rsid w:val="008F422F"/>
    <w:rsid w:val="009003D1"/>
    <w:rsid w:val="00901693"/>
    <w:rsid w:val="009152DC"/>
    <w:rsid w:val="00917DF9"/>
    <w:rsid w:val="00920C84"/>
    <w:rsid w:val="00921CCE"/>
    <w:rsid w:val="009400FC"/>
    <w:rsid w:val="009424AC"/>
    <w:rsid w:val="0097757D"/>
    <w:rsid w:val="0098402A"/>
    <w:rsid w:val="009861C4"/>
    <w:rsid w:val="00986256"/>
    <w:rsid w:val="00992C35"/>
    <w:rsid w:val="009A0B3F"/>
    <w:rsid w:val="009C6AB7"/>
    <w:rsid w:val="009D361B"/>
    <w:rsid w:val="009F397D"/>
    <w:rsid w:val="00A10BA2"/>
    <w:rsid w:val="00A10C09"/>
    <w:rsid w:val="00A1349E"/>
    <w:rsid w:val="00A37071"/>
    <w:rsid w:val="00A43C9A"/>
    <w:rsid w:val="00A450A9"/>
    <w:rsid w:val="00A468A2"/>
    <w:rsid w:val="00A82832"/>
    <w:rsid w:val="00A9573A"/>
    <w:rsid w:val="00A96F87"/>
    <w:rsid w:val="00AB13A6"/>
    <w:rsid w:val="00AB40BA"/>
    <w:rsid w:val="00AB6B8E"/>
    <w:rsid w:val="00AC2DD5"/>
    <w:rsid w:val="00AD2E80"/>
    <w:rsid w:val="00AD45AB"/>
    <w:rsid w:val="00AD54A5"/>
    <w:rsid w:val="00AE2972"/>
    <w:rsid w:val="00AE2D80"/>
    <w:rsid w:val="00AE6A36"/>
    <w:rsid w:val="00AE6ACC"/>
    <w:rsid w:val="00AF4CD2"/>
    <w:rsid w:val="00AF5CFB"/>
    <w:rsid w:val="00B1016A"/>
    <w:rsid w:val="00B1423F"/>
    <w:rsid w:val="00B16E45"/>
    <w:rsid w:val="00B2046A"/>
    <w:rsid w:val="00B22CC3"/>
    <w:rsid w:val="00B25B3A"/>
    <w:rsid w:val="00B3090D"/>
    <w:rsid w:val="00B50AAD"/>
    <w:rsid w:val="00B81373"/>
    <w:rsid w:val="00B81E41"/>
    <w:rsid w:val="00B824F3"/>
    <w:rsid w:val="00B82D30"/>
    <w:rsid w:val="00B87740"/>
    <w:rsid w:val="00B93110"/>
    <w:rsid w:val="00BA502A"/>
    <w:rsid w:val="00BB027D"/>
    <w:rsid w:val="00BB075C"/>
    <w:rsid w:val="00BC266D"/>
    <w:rsid w:val="00BC768E"/>
    <w:rsid w:val="00BE5DE2"/>
    <w:rsid w:val="00BF122F"/>
    <w:rsid w:val="00BF5B01"/>
    <w:rsid w:val="00C106EC"/>
    <w:rsid w:val="00C10A62"/>
    <w:rsid w:val="00C1564F"/>
    <w:rsid w:val="00C1668C"/>
    <w:rsid w:val="00C36DA5"/>
    <w:rsid w:val="00C4504F"/>
    <w:rsid w:val="00C474F2"/>
    <w:rsid w:val="00C5352C"/>
    <w:rsid w:val="00C62827"/>
    <w:rsid w:val="00C6622C"/>
    <w:rsid w:val="00C837BA"/>
    <w:rsid w:val="00C84701"/>
    <w:rsid w:val="00C8592F"/>
    <w:rsid w:val="00C9054D"/>
    <w:rsid w:val="00C90A41"/>
    <w:rsid w:val="00CC4C23"/>
    <w:rsid w:val="00CC4DFB"/>
    <w:rsid w:val="00CC601A"/>
    <w:rsid w:val="00CD3B9E"/>
    <w:rsid w:val="00CD44D9"/>
    <w:rsid w:val="00CD47A1"/>
    <w:rsid w:val="00CD4FAE"/>
    <w:rsid w:val="00CF2D46"/>
    <w:rsid w:val="00D11972"/>
    <w:rsid w:val="00D1272E"/>
    <w:rsid w:val="00D12BC8"/>
    <w:rsid w:val="00D213CF"/>
    <w:rsid w:val="00D215CB"/>
    <w:rsid w:val="00D230EA"/>
    <w:rsid w:val="00D25B58"/>
    <w:rsid w:val="00D45189"/>
    <w:rsid w:val="00D475C1"/>
    <w:rsid w:val="00D54BC3"/>
    <w:rsid w:val="00D60E7B"/>
    <w:rsid w:val="00D649DD"/>
    <w:rsid w:val="00D652DF"/>
    <w:rsid w:val="00D675BF"/>
    <w:rsid w:val="00D75C7E"/>
    <w:rsid w:val="00D82862"/>
    <w:rsid w:val="00D91226"/>
    <w:rsid w:val="00DA0863"/>
    <w:rsid w:val="00DA5D21"/>
    <w:rsid w:val="00DB4AC1"/>
    <w:rsid w:val="00DC3A8F"/>
    <w:rsid w:val="00DC479E"/>
    <w:rsid w:val="00DD1A4E"/>
    <w:rsid w:val="00E02FA3"/>
    <w:rsid w:val="00E13734"/>
    <w:rsid w:val="00E344F2"/>
    <w:rsid w:val="00E401E8"/>
    <w:rsid w:val="00E56459"/>
    <w:rsid w:val="00E61FDF"/>
    <w:rsid w:val="00E66B4A"/>
    <w:rsid w:val="00E67174"/>
    <w:rsid w:val="00E675A3"/>
    <w:rsid w:val="00E67F1D"/>
    <w:rsid w:val="00E760DA"/>
    <w:rsid w:val="00E91C2D"/>
    <w:rsid w:val="00E927D9"/>
    <w:rsid w:val="00E942FC"/>
    <w:rsid w:val="00EA13BE"/>
    <w:rsid w:val="00EA3886"/>
    <w:rsid w:val="00EA4290"/>
    <w:rsid w:val="00EA5A44"/>
    <w:rsid w:val="00EA67D2"/>
    <w:rsid w:val="00EB11F8"/>
    <w:rsid w:val="00EC6EE2"/>
    <w:rsid w:val="00ED4555"/>
    <w:rsid w:val="00ED5B3E"/>
    <w:rsid w:val="00EE0CD5"/>
    <w:rsid w:val="00EE32C8"/>
    <w:rsid w:val="00EF3ACD"/>
    <w:rsid w:val="00EF4568"/>
    <w:rsid w:val="00EF648B"/>
    <w:rsid w:val="00EF7A93"/>
    <w:rsid w:val="00F03418"/>
    <w:rsid w:val="00F07A49"/>
    <w:rsid w:val="00F15D33"/>
    <w:rsid w:val="00F41FF1"/>
    <w:rsid w:val="00F52012"/>
    <w:rsid w:val="00F839EC"/>
    <w:rsid w:val="00F85375"/>
    <w:rsid w:val="00F9298A"/>
    <w:rsid w:val="00F92DC9"/>
    <w:rsid w:val="00F93EF5"/>
    <w:rsid w:val="00F9768F"/>
    <w:rsid w:val="00FA52D2"/>
    <w:rsid w:val="00FB6F93"/>
    <w:rsid w:val="00FD0B36"/>
    <w:rsid w:val="00FD2444"/>
    <w:rsid w:val="00FE0359"/>
    <w:rsid w:val="00FF105E"/>
    <w:rsid w:val="00FF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8E57F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E57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7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12">
    <w:name w:val="Font Style12"/>
    <w:rsid w:val="00C84701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84701"/>
    <w:pPr>
      <w:widowControl w:val="0"/>
      <w:suppressAutoHyphens w:val="0"/>
      <w:autoSpaceDE w:val="0"/>
      <w:autoSpaceDN w:val="0"/>
      <w:adjustRightInd w:val="0"/>
      <w:spacing w:line="322" w:lineRule="exact"/>
      <w:ind w:firstLine="701"/>
      <w:jc w:val="both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2019-02-13T13:12:00Z</cp:lastPrinted>
  <dcterms:created xsi:type="dcterms:W3CDTF">2019-02-12T14:49:00Z</dcterms:created>
  <dcterms:modified xsi:type="dcterms:W3CDTF">2019-02-15T12:39:00Z</dcterms:modified>
</cp:coreProperties>
</file>