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712" w:rsidRDefault="001A4712" w:rsidP="001A4712">
      <w:pPr>
        <w:pStyle w:val="ConsPlusTitle"/>
        <w:jc w:val="center"/>
        <w:rPr>
          <w:rFonts w:ascii="Times New Roman" w:hAnsi="Times New Roman" w:cs="Times New Roman"/>
          <w:sz w:val="28"/>
          <w:szCs w:val="28"/>
        </w:rPr>
      </w:pPr>
    </w:p>
    <w:p w:rsidR="00AB6610" w:rsidRPr="00AF1246" w:rsidRDefault="00AB6610" w:rsidP="001A4712">
      <w:pPr>
        <w:pStyle w:val="ConsPlusTitle"/>
        <w:jc w:val="center"/>
        <w:rPr>
          <w:rFonts w:ascii="Times New Roman" w:hAnsi="Times New Roman" w:cs="Times New Roman"/>
          <w:sz w:val="28"/>
          <w:szCs w:val="28"/>
        </w:rPr>
      </w:pPr>
    </w:p>
    <w:p w:rsidR="001A4712" w:rsidRDefault="001A4712" w:rsidP="001A4712">
      <w:pPr>
        <w:pStyle w:val="ConsPlusTitle"/>
        <w:jc w:val="center"/>
        <w:rPr>
          <w:rFonts w:ascii="Times New Roman" w:hAnsi="Times New Roman" w:cs="Times New Roman"/>
          <w:sz w:val="28"/>
          <w:szCs w:val="28"/>
        </w:rPr>
      </w:pPr>
    </w:p>
    <w:p w:rsidR="00BC499D" w:rsidRDefault="00BC499D" w:rsidP="001A4712">
      <w:pPr>
        <w:pStyle w:val="ConsPlusTitle"/>
        <w:jc w:val="center"/>
        <w:rPr>
          <w:rFonts w:ascii="Times New Roman" w:hAnsi="Times New Roman" w:cs="Times New Roman"/>
          <w:sz w:val="28"/>
          <w:szCs w:val="28"/>
        </w:rPr>
      </w:pPr>
    </w:p>
    <w:p w:rsidR="00BC499D" w:rsidRPr="00AF1246" w:rsidRDefault="00BC499D" w:rsidP="001A4712">
      <w:pPr>
        <w:pStyle w:val="ConsPlusTitle"/>
        <w:jc w:val="center"/>
        <w:rPr>
          <w:rFonts w:ascii="Times New Roman" w:hAnsi="Times New Roman" w:cs="Times New Roman"/>
          <w:sz w:val="28"/>
          <w:szCs w:val="28"/>
        </w:rPr>
      </w:pPr>
    </w:p>
    <w:p w:rsidR="001A4712" w:rsidRDefault="001A4712" w:rsidP="001A4712">
      <w:pPr>
        <w:pStyle w:val="ConsPlusTitle"/>
        <w:jc w:val="center"/>
        <w:rPr>
          <w:rFonts w:ascii="Times New Roman" w:hAnsi="Times New Roman" w:cs="Times New Roman"/>
          <w:sz w:val="28"/>
          <w:szCs w:val="28"/>
        </w:rPr>
      </w:pPr>
    </w:p>
    <w:p w:rsidR="008C6F68" w:rsidRDefault="008C6F68" w:rsidP="001A4712">
      <w:pPr>
        <w:pStyle w:val="ConsPlusTitle"/>
        <w:jc w:val="center"/>
        <w:rPr>
          <w:rFonts w:ascii="Times New Roman" w:hAnsi="Times New Roman" w:cs="Times New Roman"/>
          <w:sz w:val="28"/>
          <w:szCs w:val="28"/>
        </w:rPr>
      </w:pPr>
    </w:p>
    <w:p w:rsidR="008C6F68" w:rsidRDefault="008C6F68" w:rsidP="001A4712">
      <w:pPr>
        <w:pStyle w:val="ConsPlusTitle"/>
        <w:jc w:val="center"/>
        <w:rPr>
          <w:rFonts w:ascii="Times New Roman" w:hAnsi="Times New Roman" w:cs="Times New Roman"/>
          <w:sz w:val="28"/>
          <w:szCs w:val="28"/>
        </w:rPr>
      </w:pPr>
    </w:p>
    <w:p w:rsidR="008C6F68" w:rsidRDefault="008C6F68" w:rsidP="001A4712">
      <w:pPr>
        <w:pStyle w:val="ConsPlusTitle"/>
        <w:jc w:val="center"/>
        <w:rPr>
          <w:rFonts w:ascii="Times New Roman" w:hAnsi="Times New Roman" w:cs="Times New Roman"/>
          <w:sz w:val="28"/>
          <w:szCs w:val="28"/>
        </w:rPr>
      </w:pPr>
    </w:p>
    <w:p w:rsidR="001A4712" w:rsidRPr="00AF1246" w:rsidRDefault="001A4712" w:rsidP="001A4712">
      <w:pPr>
        <w:pStyle w:val="ConsPlusTitle"/>
        <w:jc w:val="center"/>
        <w:rPr>
          <w:rFonts w:ascii="Times New Roman" w:hAnsi="Times New Roman" w:cs="Times New Roman"/>
          <w:sz w:val="28"/>
          <w:szCs w:val="28"/>
        </w:rPr>
      </w:pPr>
    </w:p>
    <w:p w:rsidR="001A4712" w:rsidRPr="00AF1246" w:rsidRDefault="001A4712" w:rsidP="001A4712">
      <w:pPr>
        <w:pStyle w:val="ConsPlusNormal"/>
        <w:spacing w:line="240" w:lineRule="exact"/>
        <w:jc w:val="center"/>
        <w:rPr>
          <w:rFonts w:ascii="Times New Roman" w:hAnsi="Times New Roman" w:cs="Times New Roman"/>
          <w:b/>
          <w:bCs/>
          <w:sz w:val="28"/>
          <w:szCs w:val="28"/>
        </w:rPr>
      </w:pPr>
      <w:r w:rsidRPr="00AF1246">
        <w:rPr>
          <w:rFonts w:ascii="Times New Roman" w:hAnsi="Times New Roman" w:cs="Times New Roman"/>
          <w:b/>
          <w:bCs/>
          <w:sz w:val="28"/>
          <w:szCs w:val="28"/>
        </w:rPr>
        <w:t xml:space="preserve">О внесении изменений в приказ Генерального прокурора </w:t>
      </w:r>
      <w:r w:rsidRPr="00AF1246">
        <w:rPr>
          <w:rFonts w:ascii="Times New Roman" w:hAnsi="Times New Roman" w:cs="Times New Roman"/>
          <w:b/>
          <w:bCs/>
          <w:sz w:val="28"/>
          <w:szCs w:val="28"/>
        </w:rPr>
        <w:br/>
        <w:t xml:space="preserve">Российской Федерации от 26.08.2019 № 596 «Об утверждении Инструкции о порядке рассмотрения уведомлений о распространяемой </w:t>
      </w:r>
      <w:r w:rsidRPr="00AF1246">
        <w:rPr>
          <w:rFonts w:ascii="Times New Roman" w:hAnsi="Times New Roman" w:cs="Times New Roman"/>
          <w:b/>
          <w:bCs/>
          <w:sz w:val="28"/>
          <w:szCs w:val="28"/>
        </w:rPr>
        <w:br/>
        <w:t xml:space="preserve">с нарушением закона информации в информационно-телекоммуникационных сетях, в том числе в сети «Интернет» </w:t>
      </w:r>
    </w:p>
    <w:p w:rsidR="001A4712" w:rsidRPr="00AF1246" w:rsidRDefault="001A4712" w:rsidP="001A4712">
      <w:pPr>
        <w:pStyle w:val="ConsPlusNormal"/>
        <w:jc w:val="both"/>
        <w:rPr>
          <w:rFonts w:ascii="Times New Roman" w:hAnsi="Times New Roman" w:cs="Times New Roman"/>
          <w:sz w:val="28"/>
          <w:szCs w:val="28"/>
        </w:rPr>
      </w:pPr>
    </w:p>
    <w:p w:rsidR="001A4712" w:rsidRDefault="001A4712" w:rsidP="001A4712">
      <w:pPr>
        <w:autoSpaceDE w:val="0"/>
        <w:autoSpaceDN w:val="0"/>
        <w:adjustRightInd w:val="0"/>
        <w:spacing w:after="0" w:line="240" w:lineRule="auto"/>
        <w:ind w:firstLine="540"/>
        <w:jc w:val="both"/>
        <w:rPr>
          <w:rFonts w:ascii="Times New Roman" w:hAnsi="Times New Roman"/>
          <w:sz w:val="28"/>
          <w:szCs w:val="28"/>
        </w:rPr>
      </w:pPr>
      <w:r w:rsidRPr="00AF1246">
        <w:rPr>
          <w:rFonts w:ascii="Times New Roman" w:hAnsi="Times New Roman"/>
          <w:sz w:val="28"/>
          <w:szCs w:val="28"/>
        </w:rPr>
        <w:t xml:space="preserve">В целях совершенствования работы по </w:t>
      </w:r>
      <w:r w:rsidRPr="00D5259E">
        <w:rPr>
          <w:rFonts w:ascii="Times New Roman" w:hAnsi="Times New Roman"/>
          <w:sz w:val="28"/>
          <w:szCs w:val="28"/>
        </w:rPr>
        <w:t>ограничению доступа к</w:t>
      </w:r>
      <w:r w:rsidRPr="00AF1246">
        <w:rPr>
          <w:rFonts w:ascii="Times New Roman" w:hAnsi="Times New Roman"/>
          <w:sz w:val="28"/>
          <w:szCs w:val="28"/>
        </w:rPr>
        <w:t xml:space="preserve"> распространяемой с нарушением закона информации в информационно-телекоммуникационных сетях, в том числе в сети «Интернет», </w:t>
      </w:r>
      <w:r w:rsidR="00983771">
        <w:rPr>
          <w:rFonts w:ascii="Times New Roman" w:hAnsi="Times New Roman"/>
          <w:sz w:val="28"/>
          <w:szCs w:val="28"/>
        </w:rPr>
        <w:t xml:space="preserve"> </w:t>
      </w:r>
      <w:r w:rsidRPr="00AF1246">
        <w:rPr>
          <w:rFonts w:ascii="Times New Roman" w:hAnsi="Times New Roman"/>
          <w:sz w:val="28"/>
          <w:szCs w:val="28"/>
        </w:rPr>
        <w:t xml:space="preserve">руководствуясь </w:t>
      </w:r>
      <w:hyperlink r:id="rId6" w:history="1">
        <w:r w:rsidRPr="00AF1246">
          <w:rPr>
            <w:rFonts w:ascii="Times New Roman" w:hAnsi="Times New Roman"/>
            <w:sz w:val="28"/>
            <w:szCs w:val="28"/>
          </w:rPr>
          <w:t>пунктом 1 статьи 17</w:t>
        </w:r>
      </w:hyperlink>
      <w:bookmarkStart w:id="0" w:name="_GoBack"/>
      <w:bookmarkEnd w:id="0"/>
      <w:r w:rsidRPr="00AF1246">
        <w:rPr>
          <w:rFonts w:ascii="Times New Roman" w:hAnsi="Times New Roman"/>
          <w:sz w:val="28"/>
          <w:szCs w:val="28"/>
        </w:rPr>
        <w:t xml:space="preserve"> Федерального закона </w:t>
      </w:r>
      <w:r w:rsidRPr="00AF1246">
        <w:rPr>
          <w:rFonts w:ascii="Times New Roman" w:hAnsi="Times New Roman"/>
          <w:sz w:val="28"/>
          <w:szCs w:val="28"/>
        </w:rPr>
        <w:br/>
        <w:t>«О прокуратуре Российской Федерации»,</w:t>
      </w:r>
    </w:p>
    <w:p w:rsidR="001A4712" w:rsidRDefault="001A4712" w:rsidP="001A4712">
      <w:pPr>
        <w:autoSpaceDE w:val="0"/>
        <w:autoSpaceDN w:val="0"/>
        <w:adjustRightInd w:val="0"/>
        <w:spacing w:after="0" w:line="240" w:lineRule="auto"/>
        <w:ind w:firstLine="540"/>
        <w:jc w:val="both"/>
        <w:rPr>
          <w:rFonts w:ascii="Times New Roman" w:hAnsi="Times New Roman"/>
          <w:sz w:val="28"/>
          <w:szCs w:val="28"/>
        </w:rPr>
      </w:pPr>
    </w:p>
    <w:p w:rsidR="001A4712" w:rsidRPr="00D5259E" w:rsidRDefault="001A4712" w:rsidP="001A4712">
      <w:pPr>
        <w:autoSpaceDE w:val="0"/>
        <w:autoSpaceDN w:val="0"/>
        <w:adjustRightInd w:val="0"/>
        <w:spacing w:after="0" w:line="240" w:lineRule="auto"/>
        <w:ind w:firstLine="540"/>
        <w:jc w:val="center"/>
        <w:rPr>
          <w:rFonts w:ascii="Times New Roman" w:hAnsi="Times New Roman"/>
          <w:b/>
          <w:sz w:val="28"/>
          <w:szCs w:val="28"/>
        </w:rPr>
      </w:pPr>
      <w:r w:rsidRPr="00D5259E">
        <w:rPr>
          <w:rFonts w:ascii="Times New Roman" w:hAnsi="Times New Roman"/>
          <w:b/>
          <w:sz w:val="28"/>
          <w:szCs w:val="28"/>
        </w:rPr>
        <w:t>П Р И К А З Ы В А Ю:</w:t>
      </w:r>
    </w:p>
    <w:p w:rsidR="001A4712" w:rsidRPr="00AF1246" w:rsidRDefault="001A4712" w:rsidP="001A4712">
      <w:pPr>
        <w:autoSpaceDE w:val="0"/>
        <w:autoSpaceDN w:val="0"/>
        <w:adjustRightInd w:val="0"/>
        <w:spacing w:after="0" w:line="240" w:lineRule="auto"/>
        <w:ind w:firstLine="540"/>
        <w:jc w:val="center"/>
        <w:rPr>
          <w:rFonts w:ascii="Times New Roman" w:hAnsi="Times New Roman"/>
          <w:sz w:val="28"/>
          <w:szCs w:val="28"/>
        </w:rPr>
      </w:pPr>
    </w:p>
    <w:p w:rsidR="001A4712" w:rsidRPr="00AF1246" w:rsidRDefault="001A4712" w:rsidP="001A4712">
      <w:pPr>
        <w:autoSpaceDE w:val="0"/>
        <w:autoSpaceDN w:val="0"/>
        <w:adjustRightInd w:val="0"/>
        <w:spacing w:after="0" w:line="240" w:lineRule="auto"/>
        <w:ind w:firstLine="540"/>
        <w:jc w:val="both"/>
        <w:rPr>
          <w:rFonts w:ascii="Times New Roman" w:hAnsi="Times New Roman"/>
          <w:sz w:val="28"/>
          <w:szCs w:val="28"/>
        </w:rPr>
      </w:pPr>
      <w:r w:rsidRPr="00AF1246">
        <w:rPr>
          <w:rFonts w:ascii="Times New Roman" w:hAnsi="Times New Roman"/>
          <w:sz w:val="28"/>
          <w:szCs w:val="28"/>
        </w:rPr>
        <w:t xml:space="preserve">1. Внести в </w:t>
      </w:r>
      <w:hyperlink r:id="rId7" w:history="1">
        <w:r w:rsidRPr="00AF1246">
          <w:rPr>
            <w:rFonts w:ascii="Times New Roman" w:hAnsi="Times New Roman"/>
            <w:sz w:val="28"/>
            <w:szCs w:val="28"/>
          </w:rPr>
          <w:t>приказ</w:t>
        </w:r>
      </w:hyperlink>
      <w:r w:rsidRPr="00AF1246">
        <w:rPr>
          <w:rFonts w:ascii="Times New Roman" w:hAnsi="Times New Roman"/>
          <w:sz w:val="28"/>
          <w:szCs w:val="28"/>
        </w:rPr>
        <w:t xml:space="preserve"> Генерального прокурора Российской Федерации </w:t>
      </w:r>
      <w:r w:rsidRPr="00AF1246">
        <w:rPr>
          <w:rFonts w:ascii="Times New Roman" w:hAnsi="Times New Roman"/>
          <w:sz w:val="28"/>
          <w:szCs w:val="28"/>
        </w:rPr>
        <w:br/>
        <w:t>от 26.08.2019 № 596 «Об утверждении Инструкции о порядке рассмотрения уведомлений о распространяемой с нарушением закона информации в информационно-телекоммуникационных сетях, в том числе в сети «Интернет»</w:t>
      </w:r>
      <w:r w:rsidR="00054AE7">
        <w:rPr>
          <w:rFonts w:ascii="Times New Roman" w:hAnsi="Times New Roman"/>
          <w:sz w:val="28"/>
          <w:szCs w:val="28"/>
        </w:rPr>
        <w:t xml:space="preserve"> (далее – приказ) </w:t>
      </w:r>
      <w:r w:rsidRPr="00AF1246">
        <w:rPr>
          <w:rFonts w:ascii="Times New Roman" w:hAnsi="Times New Roman"/>
          <w:sz w:val="28"/>
          <w:szCs w:val="28"/>
        </w:rPr>
        <w:t>следующие изменения:</w:t>
      </w:r>
    </w:p>
    <w:p w:rsidR="001A4712" w:rsidRDefault="001A4712" w:rsidP="001A471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1.1. В приказе:</w:t>
      </w:r>
    </w:p>
    <w:p w:rsidR="001A4712" w:rsidRPr="00AF1246" w:rsidRDefault="001A4712" w:rsidP="001A4712">
      <w:pPr>
        <w:autoSpaceDE w:val="0"/>
        <w:autoSpaceDN w:val="0"/>
        <w:adjustRightInd w:val="0"/>
        <w:spacing w:after="0" w:line="240" w:lineRule="auto"/>
        <w:ind w:firstLine="540"/>
        <w:jc w:val="both"/>
        <w:rPr>
          <w:rFonts w:ascii="Times New Roman" w:hAnsi="Times New Roman"/>
          <w:sz w:val="28"/>
          <w:szCs w:val="28"/>
        </w:rPr>
      </w:pPr>
      <w:r w:rsidRPr="00AF1246">
        <w:rPr>
          <w:rFonts w:ascii="Times New Roman" w:hAnsi="Times New Roman"/>
          <w:sz w:val="28"/>
          <w:szCs w:val="28"/>
        </w:rPr>
        <w:t xml:space="preserve">в названии и пункте 1 после слова «уведомлений» добавить </w:t>
      </w:r>
      <w:r w:rsidR="008C6F68">
        <w:rPr>
          <w:rFonts w:ascii="Times New Roman" w:hAnsi="Times New Roman"/>
          <w:sz w:val="28"/>
          <w:szCs w:val="28"/>
        </w:rPr>
        <w:t xml:space="preserve">                                </w:t>
      </w:r>
      <w:r w:rsidRPr="00AF1246">
        <w:rPr>
          <w:rFonts w:ascii="Times New Roman" w:hAnsi="Times New Roman"/>
          <w:sz w:val="28"/>
          <w:szCs w:val="28"/>
        </w:rPr>
        <w:t xml:space="preserve">«и заявлений»; </w:t>
      </w:r>
    </w:p>
    <w:p w:rsidR="001A4712" w:rsidRPr="00AF1246" w:rsidRDefault="001A4712" w:rsidP="001A4712">
      <w:pPr>
        <w:autoSpaceDE w:val="0"/>
        <w:autoSpaceDN w:val="0"/>
        <w:adjustRightInd w:val="0"/>
        <w:spacing w:after="0" w:line="240" w:lineRule="auto"/>
        <w:ind w:firstLine="540"/>
        <w:jc w:val="both"/>
        <w:rPr>
          <w:rFonts w:ascii="Times New Roman" w:hAnsi="Times New Roman"/>
          <w:sz w:val="28"/>
          <w:szCs w:val="28"/>
        </w:rPr>
      </w:pPr>
      <w:r w:rsidRPr="00AF1246">
        <w:rPr>
          <w:rFonts w:ascii="Times New Roman" w:hAnsi="Times New Roman"/>
          <w:sz w:val="28"/>
          <w:szCs w:val="28"/>
        </w:rPr>
        <w:t>в преамбуле после слов «статьи 15</w:t>
      </w:r>
      <w:r>
        <w:rPr>
          <w:rFonts w:ascii="Times New Roman" w:hAnsi="Times New Roman"/>
          <w:sz w:val="28"/>
          <w:szCs w:val="28"/>
          <w:vertAlign w:val="superscript"/>
        </w:rPr>
        <w:t>1-1</w:t>
      </w:r>
      <w:r w:rsidRPr="00AF1246">
        <w:rPr>
          <w:rFonts w:ascii="Times New Roman" w:hAnsi="Times New Roman"/>
          <w:sz w:val="28"/>
          <w:szCs w:val="28"/>
        </w:rPr>
        <w:t>» добавить «статьи</w:t>
      </w:r>
      <w:r>
        <w:rPr>
          <w:rFonts w:ascii="Times New Roman" w:hAnsi="Times New Roman"/>
          <w:sz w:val="28"/>
          <w:szCs w:val="28"/>
        </w:rPr>
        <w:t xml:space="preserve"> 15</w:t>
      </w:r>
      <w:r w:rsidRPr="00D5259E">
        <w:rPr>
          <w:rFonts w:ascii="Times New Roman" w:hAnsi="Times New Roman"/>
          <w:sz w:val="28"/>
          <w:szCs w:val="28"/>
          <w:vertAlign w:val="superscript"/>
        </w:rPr>
        <w:t>1</w:t>
      </w:r>
      <w:r>
        <w:rPr>
          <w:rFonts w:ascii="Times New Roman" w:hAnsi="Times New Roman"/>
          <w:sz w:val="28"/>
          <w:szCs w:val="28"/>
          <w:vertAlign w:val="superscript"/>
        </w:rPr>
        <w:t>-2</w:t>
      </w:r>
      <w:r w:rsidRPr="00AF1246">
        <w:rPr>
          <w:rFonts w:ascii="Times New Roman" w:hAnsi="Times New Roman"/>
          <w:sz w:val="28"/>
          <w:szCs w:val="28"/>
        </w:rPr>
        <w:t>»;</w:t>
      </w:r>
    </w:p>
    <w:p w:rsidR="001A4712" w:rsidRPr="00AF1246" w:rsidRDefault="001A4712" w:rsidP="001A471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1.2. В</w:t>
      </w:r>
      <w:r w:rsidRPr="00AF1246">
        <w:rPr>
          <w:rFonts w:ascii="Times New Roman" w:hAnsi="Times New Roman"/>
          <w:sz w:val="28"/>
          <w:szCs w:val="28"/>
        </w:rPr>
        <w:t xml:space="preserve"> </w:t>
      </w:r>
      <w:hyperlink r:id="rId8" w:history="1">
        <w:r w:rsidRPr="00AF1246">
          <w:rPr>
            <w:rFonts w:ascii="Times New Roman" w:hAnsi="Times New Roman"/>
            <w:sz w:val="28"/>
            <w:szCs w:val="28"/>
          </w:rPr>
          <w:t>Инструкции</w:t>
        </w:r>
      </w:hyperlink>
      <w:r>
        <w:t xml:space="preserve"> </w:t>
      </w:r>
      <w:r w:rsidRPr="00AF1246">
        <w:rPr>
          <w:rFonts w:ascii="Times New Roman" w:hAnsi="Times New Roman"/>
          <w:sz w:val="28"/>
          <w:szCs w:val="28"/>
        </w:rPr>
        <w:t>о порядке рассмотрения уведомлений о распространяемой с нарушением закона информации в информационно-телекоммуникационных сетях, в том числе в сети «Интернет»</w:t>
      </w:r>
      <w:r>
        <w:rPr>
          <w:rFonts w:ascii="Times New Roman" w:hAnsi="Times New Roman"/>
          <w:sz w:val="28"/>
          <w:szCs w:val="28"/>
        </w:rPr>
        <w:t xml:space="preserve"> (далее – Инструкция):</w:t>
      </w:r>
      <w:r w:rsidRPr="00AF1246">
        <w:rPr>
          <w:rFonts w:ascii="Times New Roman" w:hAnsi="Times New Roman"/>
          <w:sz w:val="28"/>
          <w:szCs w:val="28"/>
        </w:rPr>
        <w:t xml:space="preserve"> </w:t>
      </w:r>
    </w:p>
    <w:p w:rsidR="001A4712" w:rsidRPr="00AF1246" w:rsidRDefault="001A4712" w:rsidP="001A4712">
      <w:pPr>
        <w:autoSpaceDE w:val="0"/>
        <w:autoSpaceDN w:val="0"/>
        <w:adjustRightInd w:val="0"/>
        <w:spacing w:after="0" w:line="240" w:lineRule="auto"/>
        <w:ind w:firstLine="540"/>
        <w:jc w:val="both"/>
        <w:rPr>
          <w:rFonts w:ascii="Times New Roman" w:hAnsi="Times New Roman"/>
          <w:sz w:val="28"/>
          <w:szCs w:val="28"/>
        </w:rPr>
      </w:pPr>
      <w:r w:rsidRPr="00AF1246">
        <w:rPr>
          <w:rFonts w:ascii="Times New Roman" w:hAnsi="Times New Roman"/>
          <w:sz w:val="28"/>
          <w:szCs w:val="28"/>
        </w:rPr>
        <w:t>в названии после слова «уведомлений» добавить «и заявлений»;</w:t>
      </w:r>
    </w:p>
    <w:p w:rsidR="00BC499D" w:rsidRDefault="001A4712" w:rsidP="001A4712">
      <w:pPr>
        <w:autoSpaceDE w:val="0"/>
        <w:autoSpaceDN w:val="0"/>
        <w:adjustRightInd w:val="0"/>
        <w:spacing w:after="0" w:line="240" w:lineRule="auto"/>
        <w:ind w:firstLine="540"/>
        <w:jc w:val="both"/>
        <w:rPr>
          <w:rFonts w:ascii="Times New Roman" w:hAnsi="Times New Roman"/>
          <w:sz w:val="28"/>
          <w:szCs w:val="28"/>
        </w:rPr>
      </w:pPr>
      <w:r w:rsidRPr="00AF1246">
        <w:rPr>
          <w:rFonts w:ascii="Times New Roman" w:hAnsi="Times New Roman"/>
          <w:sz w:val="28"/>
          <w:szCs w:val="28"/>
        </w:rPr>
        <w:t>в абзаце</w:t>
      </w:r>
      <w:r w:rsidR="00BC499D">
        <w:rPr>
          <w:rFonts w:ascii="Times New Roman" w:hAnsi="Times New Roman"/>
          <w:sz w:val="28"/>
          <w:szCs w:val="28"/>
        </w:rPr>
        <w:t xml:space="preserve"> первом</w:t>
      </w:r>
      <w:r w:rsidRPr="00AF1246">
        <w:rPr>
          <w:rFonts w:ascii="Times New Roman" w:hAnsi="Times New Roman"/>
          <w:sz w:val="28"/>
          <w:szCs w:val="28"/>
        </w:rPr>
        <w:t xml:space="preserve"> </w:t>
      </w:r>
      <w:r>
        <w:rPr>
          <w:rFonts w:ascii="Times New Roman" w:hAnsi="Times New Roman"/>
          <w:sz w:val="28"/>
          <w:szCs w:val="28"/>
        </w:rPr>
        <w:t>р</w:t>
      </w:r>
      <w:r w:rsidRPr="00AF1246">
        <w:rPr>
          <w:rFonts w:ascii="Times New Roman" w:hAnsi="Times New Roman"/>
          <w:sz w:val="28"/>
          <w:szCs w:val="28"/>
        </w:rPr>
        <w:t>аздела 1 после слов «статьи 15</w:t>
      </w:r>
      <w:r>
        <w:rPr>
          <w:rFonts w:ascii="Times New Roman" w:hAnsi="Times New Roman"/>
          <w:sz w:val="28"/>
          <w:szCs w:val="28"/>
          <w:vertAlign w:val="superscript"/>
        </w:rPr>
        <w:t>1-1</w:t>
      </w:r>
      <w:r w:rsidRPr="00AF1246">
        <w:rPr>
          <w:rFonts w:ascii="Times New Roman" w:hAnsi="Times New Roman"/>
          <w:sz w:val="28"/>
          <w:szCs w:val="28"/>
        </w:rPr>
        <w:t xml:space="preserve">» добавить </w:t>
      </w:r>
      <w:r>
        <w:rPr>
          <w:rFonts w:ascii="Times New Roman" w:hAnsi="Times New Roman"/>
          <w:sz w:val="28"/>
          <w:szCs w:val="28"/>
        </w:rPr>
        <w:t xml:space="preserve">                  </w:t>
      </w:r>
      <w:r w:rsidRPr="00AF1246">
        <w:rPr>
          <w:rFonts w:ascii="Times New Roman" w:hAnsi="Times New Roman"/>
          <w:sz w:val="28"/>
          <w:szCs w:val="28"/>
        </w:rPr>
        <w:t>«статьи 15</w:t>
      </w:r>
      <w:r>
        <w:rPr>
          <w:rFonts w:ascii="Times New Roman" w:hAnsi="Times New Roman"/>
          <w:sz w:val="28"/>
          <w:szCs w:val="28"/>
          <w:vertAlign w:val="superscript"/>
        </w:rPr>
        <w:t>1-2</w:t>
      </w:r>
      <w:r w:rsidRPr="00AF1246">
        <w:rPr>
          <w:rFonts w:ascii="Times New Roman" w:hAnsi="Times New Roman"/>
          <w:sz w:val="28"/>
          <w:szCs w:val="28"/>
        </w:rPr>
        <w:t>»</w:t>
      </w:r>
      <w:r w:rsidR="00BC499D">
        <w:rPr>
          <w:rFonts w:ascii="Times New Roman" w:hAnsi="Times New Roman"/>
          <w:sz w:val="28"/>
          <w:szCs w:val="28"/>
        </w:rPr>
        <w:t>;</w:t>
      </w:r>
    </w:p>
    <w:p w:rsidR="001A4712" w:rsidRDefault="001A4712" w:rsidP="001A4712">
      <w:pPr>
        <w:autoSpaceDE w:val="0"/>
        <w:autoSpaceDN w:val="0"/>
        <w:adjustRightInd w:val="0"/>
        <w:spacing w:after="0" w:line="240" w:lineRule="auto"/>
        <w:ind w:firstLine="540"/>
        <w:jc w:val="both"/>
        <w:rPr>
          <w:rFonts w:ascii="Times New Roman" w:hAnsi="Times New Roman"/>
          <w:sz w:val="28"/>
          <w:szCs w:val="28"/>
        </w:rPr>
      </w:pPr>
      <w:r w:rsidRPr="00AF1246">
        <w:rPr>
          <w:rFonts w:ascii="Times New Roman" w:hAnsi="Times New Roman"/>
          <w:sz w:val="28"/>
          <w:szCs w:val="28"/>
        </w:rPr>
        <w:t>в абзаце втором после слов «устанавливает порядок рассмотрения уведомлений» добавить «и заявлений»;</w:t>
      </w:r>
    </w:p>
    <w:p w:rsidR="009C6C38" w:rsidRPr="00AF1246" w:rsidRDefault="009C6C38" w:rsidP="001A471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в названии раздела 2 после слова «уведомлений» дополнить «и заявлений»; </w:t>
      </w:r>
    </w:p>
    <w:p w:rsidR="001A4712" w:rsidRDefault="001A4712" w:rsidP="001A4712">
      <w:pPr>
        <w:autoSpaceDE w:val="0"/>
        <w:autoSpaceDN w:val="0"/>
        <w:adjustRightInd w:val="0"/>
        <w:spacing w:after="0" w:line="240" w:lineRule="auto"/>
        <w:ind w:firstLine="540"/>
        <w:jc w:val="both"/>
        <w:rPr>
          <w:rFonts w:ascii="Times New Roman" w:hAnsi="Times New Roman"/>
          <w:sz w:val="28"/>
          <w:szCs w:val="28"/>
        </w:rPr>
      </w:pPr>
      <w:r w:rsidRPr="00AF1246">
        <w:rPr>
          <w:rFonts w:ascii="Times New Roman" w:hAnsi="Times New Roman"/>
          <w:sz w:val="28"/>
          <w:szCs w:val="28"/>
        </w:rPr>
        <w:t>в пунктах 2.1-2.4 после слов «уведомления (уведомлений)» добавить «и заявления (заявлений)»;</w:t>
      </w:r>
    </w:p>
    <w:p w:rsidR="009C6C38" w:rsidRPr="00AF1246" w:rsidRDefault="009C6C38" w:rsidP="009C6C38">
      <w:pPr>
        <w:autoSpaceDE w:val="0"/>
        <w:autoSpaceDN w:val="0"/>
        <w:adjustRightInd w:val="0"/>
        <w:spacing w:after="0" w:line="240" w:lineRule="auto"/>
        <w:ind w:firstLine="540"/>
        <w:jc w:val="both"/>
        <w:rPr>
          <w:rFonts w:ascii="Times New Roman" w:hAnsi="Times New Roman"/>
          <w:sz w:val="28"/>
          <w:szCs w:val="28"/>
        </w:rPr>
      </w:pPr>
      <w:r w:rsidRPr="00AF1246">
        <w:rPr>
          <w:rFonts w:ascii="Times New Roman" w:hAnsi="Times New Roman"/>
          <w:sz w:val="28"/>
          <w:szCs w:val="28"/>
        </w:rPr>
        <w:lastRenderedPageBreak/>
        <w:t>в пункте 2.1 после слов «части 1 статьи 15</w:t>
      </w:r>
      <w:r>
        <w:rPr>
          <w:rFonts w:ascii="Times New Roman" w:hAnsi="Times New Roman"/>
          <w:sz w:val="28"/>
          <w:szCs w:val="28"/>
          <w:vertAlign w:val="superscript"/>
        </w:rPr>
        <w:t>1-1</w:t>
      </w:r>
      <w:r w:rsidRPr="00AF1246">
        <w:rPr>
          <w:rFonts w:ascii="Times New Roman" w:hAnsi="Times New Roman"/>
          <w:sz w:val="28"/>
          <w:szCs w:val="28"/>
        </w:rPr>
        <w:t xml:space="preserve">» добавить «части </w:t>
      </w:r>
      <w:r>
        <w:rPr>
          <w:rFonts w:ascii="Times New Roman" w:hAnsi="Times New Roman"/>
          <w:sz w:val="28"/>
          <w:szCs w:val="28"/>
        </w:rPr>
        <w:t>первой</w:t>
      </w:r>
      <w:r w:rsidRPr="00AF1246">
        <w:rPr>
          <w:rFonts w:ascii="Times New Roman" w:hAnsi="Times New Roman"/>
          <w:sz w:val="28"/>
          <w:szCs w:val="28"/>
        </w:rPr>
        <w:t xml:space="preserve"> </w:t>
      </w:r>
      <w:r>
        <w:rPr>
          <w:rFonts w:ascii="Times New Roman" w:hAnsi="Times New Roman"/>
          <w:sz w:val="28"/>
          <w:szCs w:val="28"/>
        </w:rPr>
        <w:t xml:space="preserve">                 </w:t>
      </w:r>
      <w:r w:rsidRPr="00AF1246">
        <w:rPr>
          <w:rFonts w:ascii="Times New Roman" w:hAnsi="Times New Roman"/>
          <w:sz w:val="28"/>
          <w:szCs w:val="28"/>
        </w:rPr>
        <w:t>статьи 15</w:t>
      </w:r>
      <w:r>
        <w:rPr>
          <w:rFonts w:ascii="Times New Roman" w:hAnsi="Times New Roman"/>
          <w:sz w:val="28"/>
          <w:szCs w:val="28"/>
          <w:vertAlign w:val="superscript"/>
        </w:rPr>
        <w:t>1-2</w:t>
      </w:r>
      <w:r w:rsidRPr="00AF1246">
        <w:rPr>
          <w:rFonts w:ascii="Times New Roman" w:hAnsi="Times New Roman"/>
          <w:sz w:val="28"/>
          <w:szCs w:val="28"/>
        </w:rPr>
        <w:t>»;</w:t>
      </w:r>
    </w:p>
    <w:p w:rsidR="001A4712" w:rsidRPr="00AF1246" w:rsidRDefault="001A4712" w:rsidP="001A471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р</w:t>
      </w:r>
      <w:r w:rsidRPr="00AF1246">
        <w:rPr>
          <w:rFonts w:ascii="Times New Roman" w:hAnsi="Times New Roman"/>
          <w:sz w:val="28"/>
          <w:szCs w:val="28"/>
        </w:rPr>
        <w:t xml:space="preserve">аздел 9 Инструкции считать </w:t>
      </w:r>
      <w:r>
        <w:rPr>
          <w:rFonts w:ascii="Times New Roman" w:hAnsi="Times New Roman"/>
          <w:sz w:val="28"/>
          <w:szCs w:val="28"/>
        </w:rPr>
        <w:t>р</w:t>
      </w:r>
      <w:r w:rsidRPr="00AF1246">
        <w:rPr>
          <w:rFonts w:ascii="Times New Roman" w:hAnsi="Times New Roman"/>
          <w:sz w:val="28"/>
          <w:szCs w:val="28"/>
        </w:rPr>
        <w:t xml:space="preserve">азделом 10; </w:t>
      </w:r>
    </w:p>
    <w:p w:rsidR="001A4712" w:rsidRDefault="001A4712" w:rsidP="001A471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дополнить Инструкцию разделом 9, и</w:t>
      </w:r>
      <w:r w:rsidRPr="00AF1246">
        <w:rPr>
          <w:rFonts w:ascii="Times New Roman" w:hAnsi="Times New Roman"/>
          <w:sz w:val="28"/>
          <w:szCs w:val="28"/>
        </w:rPr>
        <w:t>зложи</w:t>
      </w:r>
      <w:r>
        <w:rPr>
          <w:rFonts w:ascii="Times New Roman" w:hAnsi="Times New Roman"/>
          <w:sz w:val="28"/>
          <w:szCs w:val="28"/>
        </w:rPr>
        <w:t>в его в следующей</w:t>
      </w:r>
      <w:r w:rsidRPr="00AF1246">
        <w:rPr>
          <w:rFonts w:ascii="Times New Roman" w:hAnsi="Times New Roman"/>
          <w:sz w:val="28"/>
          <w:szCs w:val="28"/>
        </w:rPr>
        <w:t xml:space="preserve"> редакции: </w:t>
      </w:r>
    </w:p>
    <w:p w:rsidR="009C6C38" w:rsidRPr="00AF1246" w:rsidRDefault="009C6C38" w:rsidP="001A4712">
      <w:pPr>
        <w:autoSpaceDE w:val="0"/>
        <w:autoSpaceDN w:val="0"/>
        <w:adjustRightInd w:val="0"/>
        <w:spacing w:after="0" w:line="240" w:lineRule="auto"/>
        <w:ind w:firstLine="540"/>
        <w:jc w:val="both"/>
        <w:rPr>
          <w:rFonts w:ascii="Times New Roman" w:hAnsi="Times New Roman"/>
          <w:sz w:val="28"/>
          <w:szCs w:val="28"/>
        </w:rPr>
      </w:pPr>
    </w:p>
    <w:p w:rsidR="001A4712" w:rsidRDefault="007A7EAC" w:rsidP="00904883">
      <w:pPr>
        <w:spacing w:after="0" w:line="240" w:lineRule="exact"/>
        <w:jc w:val="center"/>
        <w:rPr>
          <w:rFonts w:ascii="Times New Roman" w:hAnsi="Times New Roman"/>
          <w:b/>
          <w:sz w:val="28"/>
          <w:szCs w:val="28"/>
        </w:rPr>
      </w:pPr>
      <w:r>
        <w:rPr>
          <w:rFonts w:ascii="Times New Roman" w:hAnsi="Times New Roman"/>
          <w:b/>
          <w:sz w:val="28"/>
          <w:szCs w:val="28"/>
        </w:rPr>
        <w:t xml:space="preserve">         </w:t>
      </w:r>
      <w:r w:rsidR="001A4712" w:rsidRPr="00AB6610">
        <w:rPr>
          <w:rFonts w:ascii="Times New Roman" w:hAnsi="Times New Roman"/>
          <w:b/>
          <w:sz w:val="28"/>
          <w:szCs w:val="28"/>
        </w:rPr>
        <w:t>9.</w:t>
      </w:r>
      <w:r w:rsidR="00085CD3" w:rsidRPr="00AB6610">
        <w:rPr>
          <w:rFonts w:ascii="Times New Roman" w:hAnsi="Times New Roman"/>
          <w:b/>
          <w:sz w:val="28"/>
          <w:szCs w:val="28"/>
        </w:rPr>
        <w:t xml:space="preserve"> </w:t>
      </w:r>
      <w:r w:rsidR="00274735" w:rsidRPr="00AB6610">
        <w:rPr>
          <w:rFonts w:ascii="Times New Roman" w:hAnsi="Times New Roman"/>
          <w:b/>
          <w:sz w:val="28"/>
          <w:szCs w:val="28"/>
        </w:rPr>
        <w:t xml:space="preserve">Особенности </w:t>
      </w:r>
      <w:r w:rsidR="001A4712" w:rsidRPr="00AB6610">
        <w:rPr>
          <w:rFonts w:ascii="Times New Roman" w:hAnsi="Times New Roman"/>
          <w:b/>
          <w:sz w:val="28"/>
          <w:szCs w:val="28"/>
        </w:rPr>
        <w:t>рассмотрения</w:t>
      </w:r>
      <w:r w:rsidR="00537251" w:rsidRPr="00AB6610">
        <w:rPr>
          <w:rFonts w:ascii="Times New Roman" w:hAnsi="Times New Roman"/>
          <w:b/>
          <w:sz w:val="28"/>
          <w:szCs w:val="28"/>
        </w:rPr>
        <w:t> </w:t>
      </w:r>
      <w:r w:rsidR="001A4712" w:rsidRPr="00AB6610">
        <w:rPr>
          <w:rFonts w:ascii="Times New Roman" w:hAnsi="Times New Roman"/>
          <w:b/>
          <w:sz w:val="28"/>
          <w:szCs w:val="28"/>
        </w:rPr>
        <w:t>заявлений граждан</w:t>
      </w:r>
      <w:r w:rsidRPr="00AB6610">
        <w:rPr>
          <w:rFonts w:ascii="Times New Roman" w:hAnsi="Times New Roman"/>
          <w:b/>
          <w:sz w:val="28"/>
          <w:szCs w:val="28"/>
        </w:rPr>
        <w:t xml:space="preserve"> </w:t>
      </w:r>
      <w:r w:rsidR="001A4712" w:rsidRPr="00AB6610">
        <w:rPr>
          <w:rFonts w:ascii="Times New Roman" w:hAnsi="Times New Roman"/>
          <w:b/>
          <w:sz w:val="28"/>
          <w:szCs w:val="28"/>
        </w:rPr>
        <w:t xml:space="preserve">(физических лиц) </w:t>
      </w:r>
      <w:r w:rsidR="00BC499D" w:rsidRPr="00AB6610">
        <w:rPr>
          <w:rFonts w:ascii="Times New Roman" w:hAnsi="Times New Roman"/>
          <w:b/>
          <w:sz w:val="28"/>
          <w:szCs w:val="28"/>
        </w:rPr>
        <w:t>о принятии мер по удалению из сети «Интернет» недостоверной информации, которая порочит честь и достоинство гражданина (физического лица) или подрывает его репутацию и связана с обвинением                                                      в совершении преступления</w:t>
      </w:r>
      <w:r w:rsidR="00BA0802">
        <w:rPr>
          <w:rFonts w:ascii="Times New Roman" w:hAnsi="Times New Roman"/>
          <w:b/>
          <w:sz w:val="28"/>
          <w:szCs w:val="28"/>
        </w:rPr>
        <w:t xml:space="preserve"> </w:t>
      </w:r>
    </w:p>
    <w:p w:rsidR="00904883" w:rsidRDefault="00904883" w:rsidP="007A7EAC">
      <w:pPr>
        <w:spacing w:after="0" w:line="240" w:lineRule="auto"/>
        <w:jc w:val="center"/>
        <w:rPr>
          <w:rFonts w:ascii="Times New Roman" w:hAnsi="Times New Roman"/>
          <w:b/>
          <w:sz w:val="28"/>
          <w:szCs w:val="28"/>
        </w:rPr>
      </w:pPr>
    </w:p>
    <w:p w:rsidR="001A4712" w:rsidRPr="00274735" w:rsidRDefault="001A4712" w:rsidP="00C95026">
      <w:pPr>
        <w:spacing w:after="0" w:line="240" w:lineRule="auto"/>
        <w:ind w:firstLine="708"/>
        <w:jc w:val="both"/>
        <w:rPr>
          <w:rFonts w:ascii="Times New Roman" w:hAnsi="Times New Roman"/>
          <w:sz w:val="28"/>
          <w:szCs w:val="28"/>
        </w:rPr>
      </w:pPr>
      <w:r w:rsidRPr="00AB6610">
        <w:rPr>
          <w:rFonts w:ascii="Times New Roman" w:hAnsi="Times New Roman"/>
          <w:sz w:val="28"/>
          <w:szCs w:val="28"/>
        </w:rPr>
        <w:t>9.1. Заявления</w:t>
      </w:r>
      <w:r w:rsidR="006C74E7" w:rsidRPr="00AB6610">
        <w:rPr>
          <w:rFonts w:ascii="Times New Roman" w:hAnsi="Times New Roman"/>
          <w:sz w:val="28"/>
          <w:szCs w:val="28"/>
        </w:rPr>
        <w:t xml:space="preserve"> </w:t>
      </w:r>
      <w:r w:rsidR="00476A22" w:rsidRPr="00AB6610">
        <w:rPr>
          <w:rFonts w:ascii="Times New Roman" w:hAnsi="Times New Roman"/>
          <w:sz w:val="28"/>
          <w:szCs w:val="28"/>
        </w:rPr>
        <w:t>граждан (физических лиц) о принятии мер по удалению из сети «Интернет» недостоверной информации, которая порочит честь и достоинство гражданина (физического лица) или подрывает его репутацию и связана с обвинением в совершении преступления</w:t>
      </w:r>
      <w:r w:rsidR="00BA0802" w:rsidRPr="00AB6610">
        <w:rPr>
          <w:rFonts w:ascii="Times New Roman" w:hAnsi="Times New Roman"/>
          <w:sz w:val="28"/>
          <w:szCs w:val="28"/>
        </w:rPr>
        <w:t xml:space="preserve"> и ограничении доступа к информационным ресурсам, распространяющим указанную информацию, </w:t>
      </w:r>
      <w:r w:rsidRPr="00AB6610">
        <w:rPr>
          <w:rFonts w:ascii="Times New Roman" w:hAnsi="Times New Roman"/>
          <w:sz w:val="28"/>
          <w:szCs w:val="28"/>
        </w:rPr>
        <w:t>рассматриваются прокурорами субъектов Российской Федерации, приравненными к ним военными и иными специализированными прокурорами.</w:t>
      </w:r>
    </w:p>
    <w:p w:rsidR="001A4712" w:rsidRPr="00AF1246" w:rsidRDefault="001A4712" w:rsidP="001A4712">
      <w:pPr>
        <w:spacing w:after="0" w:line="240" w:lineRule="auto"/>
        <w:ind w:firstLine="709"/>
        <w:jc w:val="both"/>
        <w:rPr>
          <w:rFonts w:ascii="Times New Roman" w:hAnsi="Times New Roman"/>
          <w:sz w:val="28"/>
          <w:szCs w:val="28"/>
        </w:rPr>
      </w:pPr>
      <w:r w:rsidRPr="00AF1246">
        <w:rPr>
          <w:rFonts w:ascii="Times New Roman" w:hAnsi="Times New Roman"/>
          <w:sz w:val="28"/>
          <w:szCs w:val="28"/>
        </w:rPr>
        <w:t>9.2. Заявление должно содержать:</w:t>
      </w:r>
    </w:p>
    <w:p w:rsidR="001A4712" w:rsidRPr="00AF1246" w:rsidRDefault="001A4712" w:rsidP="001A4712">
      <w:pPr>
        <w:spacing w:after="0" w:line="240" w:lineRule="auto"/>
        <w:ind w:firstLine="709"/>
        <w:jc w:val="both"/>
        <w:rPr>
          <w:rFonts w:ascii="Times New Roman" w:hAnsi="Times New Roman"/>
          <w:sz w:val="28"/>
          <w:szCs w:val="28"/>
        </w:rPr>
      </w:pPr>
      <w:r w:rsidRPr="00AF1246">
        <w:rPr>
          <w:rFonts w:ascii="Times New Roman" w:hAnsi="Times New Roman"/>
          <w:sz w:val="28"/>
          <w:szCs w:val="28"/>
        </w:rPr>
        <w:t>1) фамилию, имя, отчество, паспортные данные заявителя, контактную информацию (номера телефона и (или) факса, адрес электронной почты, почтовый адрес);</w:t>
      </w:r>
    </w:p>
    <w:p w:rsidR="001A4712" w:rsidRPr="00AF1246" w:rsidRDefault="001A4712" w:rsidP="001A4712">
      <w:pPr>
        <w:autoSpaceDE w:val="0"/>
        <w:autoSpaceDN w:val="0"/>
        <w:adjustRightInd w:val="0"/>
        <w:spacing w:after="0" w:line="240" w:lineRule="auto"/>
        <w:ind w:firstLine="708"/>
        <w:jc w:val="both"/>
        <w:rPr>
          <w:rFonts w:ascii="Times New Roman" w:hAnsi="Times New Roman"/>
          <w:sz w:val="28"/>
          <w:szCs w:val="28"/>
        </w:rPr>
      </w:pPr>
      <w:r w:rsidRPr="00AF1246">
        <w:rPr>
          <w:rFonts w:ascii="Times New Roman" w:hAnsi="Times New Roman"/>
          <w:sz w:val="28"/>
          <w:szCs w:val="28"/>
        </w:rPr>
        <w:t xml:space="preserve">2) доменное имя сайта в сети </w:t>
      </w:r>
      <w:r>
        <w:rPr>
          <w:rFonts w:ascii="Times New Roman" w:hAnsi="Times New Roman"/>
          <w:sz w:val="28"/>
          <w:szCs w:val="28"/>
        </w:rPr>
        <w:t>«</w:t>
      </w:r>
      <w:r w:rsidRPr="00AF1246">
        <w:rPr>
          <w:rFonts w:ascii="Times New Roman" w:hAnsi="Times New Roman"/>
          <w:sz w:val="28"/>
          <w:szCs w:val="28"/>
        </w:rPr>
        <w:t>Интернет</w:t>
      </w:r>
      <w:r>
        <w:rPr>
          <w:rFonts w:ascii="Times New Roman" w:hAnsi="Times New Roman"/>
          <w:sz w:val="28"/>
          <w:szCs w:val="28"/>
        </w:rPr>
        <w:t>»</w:t>
      </w:r>
      <w:r w:rsidRPr="00AF1246">
        <w:rPr>
          <w:rFonts w:ascii="Times New Roman" w:hAnsi="Times New Roman"/>
          <w:sz w:val="28"/>
          <w:szCs w:val="28"/>
        </w:rPr>
        <w:t>, его сетевой адрес, у</w:t>
      </w:r>
      <w:r>
        <w:rPr>
          <w:rFonts w:ascii="Times New Roman" w:hAnsi="Times New Roman"/>
          <w:sz w:val="28"/>
          <w:szCs w:val="28"/>
        </w:rPr>
        <w:t>казатель страницы сайта в сети «</w:t>
      </w:r>
      <w:r w:rsidRPr="00AF1246">
        <w:rPr>
          <w:rFonts w:ascii="Times New Roman" w:hAnsi="Times New Roman"/>
          <w:sz w:val="28"/>
          <w:szCs w:val="28"/>
        </w:rPr>
        <w:t>Интернет</w:t>
      </w:r>
      <w:r>
        <w:rPr>
          <w:rFonts w:ascii="Times New Roman" w:hAnsi="Times New Roman"/>
          <w:sz w:val="28"/>
          <w:szCs w:val="28"/>
        </w:rPr>
        <w:t>»</w:t>
      </w:r>
      <w:r w:rsidRPr="00AF1246">
        <w:rPr>
          <w:rFonts w:ascii="Times New Roman" w:hAnsi="Times New Roman"/>
          <w:sz w:val="28"/>
          <w:szCs w:val="28"/>
        </w:rPr>
        <w:t>, позволяющие идентифицировать информацию, указанную в пункте 9.1 настоящего раздела;</w:t>
      </w:r>
    </w:p>
    <w:p w:rsidR="001A4712" w:rsidRPr="00AF1246" w:rsidRDefault="001A4712" w:rsidP="001A4712">
      <w:pPr>
        <w:spacing w:after="0" w:line="240" w:lineRule="auto"/>
        <w:ind w:firstLine="709"/>
        <w:jc w:val="both"/>
        <w:rPr>
          <w:rFonts w:ascii="Times New Roman" w:hAnsi="Times New Roman"/>
          <w:sz w:val="28"/>
          <w:szCs w:val="28"/>
        </w:rPr>
      </w:pPr>
      <w:r w:rsidRPr="00AF1246">
        <w:rPr>
          <w:rFonts w:ascii="Times New Roman" w:hAnsi="Times New Roman"/>
          <w:sz w:val="28"/>
          <w:szCs w:val="28"/>
        </w:rPr>
        <w:t xml:space="preserve">3) мотивированное обоснование недостоверности размещенной информации. При наличии решений уполномоченных органов, подтверждающих доводы заявителя, заверенные копии таких решений прилагаются к заявлению. </w:t>
      </w:r>
    </w:p>
    <w:p w:rsidR="001A4712" w:rsidRPr="00AF1246" w:rsidRDefault="001A4712" w:rsidP="001A4712">
      <w:pPr>
        <w:spacing w:after="0" w:line="240" w:lineRule="auto"/>
        <w:ind w:firstLine="709"/>
        <w:jc w:val="both"/>
        <w:rPr>
          <w:rFonts w:ascii="Times New Roman" w:hAnsi="Times New Roman"/>
          <w:sz w:val="28"/>
          <w:szCs w:val="28"/>
        </w:rPr>
      </w:pPr>
      <w:r w:rsidRPr="00AF1246">
        <w:rPr>
          <w:rFonts w:ascii="Times New Roman" w:hAnsi="Times New Roman"/>
          <w:sz w:val="28"/>
          <w:szCs w:val="28"/>
        </w:rPr>
        <w:t>9.</w:t>
      </w:r>
      <w:r>
        <w:rPr>
          <w:rFonts w:ascii="Times New Roman" w:hAnsi="Times New Roman"/>
          <w:sz w:val="28"/>
          <w:szCs w:val="28"/>
        </w:rPr>
        <w:t>3</w:t>
      </w:r>
      <w:r w:rsidRPr="00AF1246">
        <w:rPr>
          <w:rFonts w:ascii="Times New Roman" w:hAnsi="Times New Roman"/>
          <w:sz w:val="28"/>
          <w:szCs w:val="28"/>
        </w:rPr>
        <w:t>. В случае обнаружения неполноты сведений, неточностей или ошибок в заявлении прокурор субъекта Российской Федерации или его заместитель, приравненные к ним военные и иные специализированные прокуроры и их заместители вправе направить заявителю в течение трех рабочих дней со дня получения заявления уведомление об уточнении представленных сведений.</w:t>
      </w:r>
    </w:p>
    <w:p w:rsidR="001A4712" w:rsidRPr="00AF1246" w:rsidRDefault="001A4712" w:rsidP="001A4712">
      <w:pPr>
        <w:spacing w:after="0" w:line="240" w:lineRule="auto"/>
        <w:ind w:firstLine="709"/>
        <w:jc w:val="both"/>
        <w:rPr>
          <w:rFonts w:ascii="Times New Roman" w:hAnsi="Times New Roman"/>
          <w:sz w:val="28"/>
          <w:szCs w:val="28"/>
        </w:rPr>
      </w:pPr>
      <w:r w:rsidRPr="00AF1246">
        <w:rPr>
          <w:rFonts w:ascii="Times New Roman" w:hAnsi="Times New Roman"/>
          <w:sz w:val="28"/>
          <w:szCs w:val="28"/>
        </w:rPr>
        <w:t>9.</w:t>
      </w:r>
      <w:r>
        <w:rPr>
          <w:rFonts w:ascii="Times New Roman" w:hAnsi="Times New Roman"/>
          <w:sz w:val="28"/>
          <w:szCs w:val="28"/>
        </w:rPr>
        <w:t>4</w:t>
      </w:r>
      <w:r w:rsidRPr="00AF1246">
        <w:rPr>
          <w:rFonts w:ascii="Times New Roman" w:hAnsi="Times New Roman"/>
          <w:sz w:val="28"/>
          <w:szCs w:val="28"/>
        </w:rPr>
        <w:t xml:space="preserve">. Если заявитель в силу объективных обстоятельств не имеет возможности истребовать в уполномоченных органах копии документов, подтверждающих доводы заявления, прокурор субъекта Российской Федерации или его заместитель, приравненные к ним военные и иные специализированные прокуроры и их заместители вправе запрашивать такие документы в соответствии со </w:t>
      </w:r>
      <w:hyperlink r:id="rId9" w:history="1">
        <w:r w:rsidRPr="00AF1246">
          <w:rPr>
            <w:rFonts w:ascii="Times New Roman" w:hAnsi="Times New Roman"/>
            <w:sz w:val="28"/>
            <w:szCs w:val="28"/>
          </w:rPr>
          <w:t>статьями 6</w:t>
        </w:r>
      </w:hyperlink>
      <w:r w:rsidRPr="00AF1246">
        <w:rPr>
          <w:rFonts w:ascii="Times New Roman" w:hAnsi="Times New Roman"/>
          <w:sz w:val="28"/>
          <w:szCs w:val="28"/>
        </w:rPr>
        <w:t xml:space="preserve">, </w:t>
      </w:r>
      <w:hyperlink r:id="rId10" w:history="1">
        <w:r w:rsidRPr="00AF1246">
          <w:rPr>
            <w:rFonts w:ascii="Times New Roman" w:hAnsi="Times New Roman"/>
            <w:sz w:val="28"/>
            <w:szCs w:val="28"/>
          </w:rPr>
          <w:t>22</w:t>
        </w:r>
      </w:hyperlink>
      <w:r w:rsidRPr="00AF1246">
        <w:rPr>
          <w:rFonts w:ascii="Times New Roman" w:hAnsi="Times New Roman"/>
          <w:sz w:val="28"/>
          <w:szCs w:val="28"/>
        </w:rPr>
        <w:t xml:space="preserve"> Федерального закона </w:t>
      </w:r>
      <w:r w:rsidRPr="00AF1246">
        <w:rPr>
          <w:rFonts w:ascii="Times New Roman" w:hAnsi="Times New Roman"/>
          <w:sz w:val="28"/>
          <w:szCs w:val="28"/>
        </w:rPr>
        <w:br/>
        <w:t>от 17.01.1992 № 2202-1 «О прокуратуре Российской Федерации».</w:t>
      </w:r>
    </w:p>
    <w:p w:rsidR="001A4712" w:rsidRDefault="001A4712" w:rsidP="001A4712">
      <w:pPr>
        <w:spacing w:after="0" w:line="240" w:lineRule="auto"/>
        <w:ind w:firstLine="709"/>
        <w:jc w:val="both"/>
        <w:rPr>
          <w:rFonts w:ascii="Times New Roman" w:hAnsi="Times New Roman"/>
          <w:sz w:val="28"/>
          <w:szCs w:val="28"/>
        </w:rPr>
      </w:pPr>
      <w:r w:rsidRPr="00AF1246">
        <w:rPr>
          <w:rFonts w:ascii="Times New Roman" w:hAnsi="Times New Roman"/>
          <w:sz w:val="28"/>
          <w:szCs w:val="28"/>
        </w:rPr>
        <w:t>9.</w:t>
      </w:r>
      <w:r>
        <w:rPr>
          <w:rFonts w:ascii="Times New Roman" w:hAnsi="Times New Roman"/>
          <w:sz w:val="28"/>
          <w:szCs w:val="28"/>
        </w:rPr>
        <w:t>5</w:t>
      </w:r>
      <w:r w:rsidRPr="00AF1246">
        <w:rPr>
          <w:rFonts w:ascii="Times New Roman" w:hAnsi="Times New Roman"/>
          <w:sz w:val="28"/>
          <w:szCs w:val="28"/>
        </w:rPr>
        <w:t xml:space="preserve">. В течение десяти рабочих дней со дня получения заявления или дополнительных (уточненных) сведений (в случае их поступления в соответствии с пунктами 9.4 и 9.5 настоящего раздела) прокурор субъекта Российской Федерации или его заместитель, приравненные к ним  военные и иные специализированные прокуроры и их заместители, проводят проверку </w:t>
      </w:r>
      <w:r w:rsidRPr="00AF1246">
        <w:rPr>
          <w:rFonts w:ascii="Times New Roman" w:hAnsi="Times New Roman"/>
          <w:sz w:val="28"/>
          <w:szCs w:val="28"/>
        </w:rPr>
        <w:lastRenderedPageBreak/>
        <w:t>содержащихся в заявлении сведений и составляют заключение о наличии оснований для принятия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или уведомляет заявителя об отсутствии таких оснований. Заключение, копии заявления и прилагаемых к заявлению документов</w:t>
      </w:r>
      <w:r w:rsidR="00AD75C6">
        <w:rPr>
          <w:rFonts w:ascii="Times New Roman" w:hAnsi="Times New Roman"/>
          <w:sz w:val="28"/>
          <w:szCs w:val="28"/>
        </w:rPr>
        <w:t>, а также материалы проверки</w:t>
      </w:r>
      <w:r w:rsidRPr="00AF1246">
        <w:rPr>
          <w:rFonts w:ascii="Times New Roman" w:hAnsi="Times New Roman"/>
          <w:sz w:val="28"/>
          <w:szCs w:val="28"/>
        </w:rPr>
        <w:t xml:space="preserve"> незамедлительно направляются в Генеральную прокуратуру Российской Федерации</w:t>
      </w:r>
      <w:r w:rsidR="0029229F">
        <w:rPr>
          <w:rFonts w:ascii="Times New Roman" w:hAnsi="Times New Roman"/>
          <w:sz w:val="28"/>
          <w:szCs w:val="28"/>
        </w:rPr>
        <w:t>, военными прокурорами – через Главную военную прокуратуру.</w:t>
      </w:r>
    </w:p>
    <w:p w:rsidR="001A4712" w:rsidRPr="00AF1246" w:rsidRDefault="001A4712" w:rsidP="001A4712">
      <w:pPr>
        <w:spacing w:after="0" w:line="240" w:lineRule="auto"/>
        <w:ind w:firstLine="709"/>
        <w:jc w:val="both"/>
        <w:rPr>
          <w:rFonts w:ascii="Times New Roman" w:hAnsi="Times New Roman"/>
          <w:sz w:val="28"/>
          <w:szCs w:val="28"/>
        </w:rPr>
      </w:pPr>
      <w:r w:rsidRPr="00AF1246">
        <w:rPr>
          <w:rFonts w:ascii="Times New Roman" w:hAnsi="Times New Roman"/>
          <w:sz w:val="28"/>
          <w:szCs w:val="28"/>
        </w:rPr>
        <w:t>9.</w:t>
      </w:r>
      <w:r>
        <w:rPr>
          <w:rFonts w:ascii="Times New Roman" w:hAnsi="Times New Roman"/>
          <w:sz w:val="28"/>
          <w:szCs w:val="28"/>
        </w:rPr>
        <w:t>6</w:t>
      </w:r>
      <w:r w:rsidRPr="00AF1246">
        <w:rPr>
          <w:rFonts w:ascii="Times New Roman" w:hAnsi="Times New Roman"/>
          <w:sz w:val="28"/>
          <w:szCs w:val="28"/>
        </w:rPr>
        <w:t xml:space="preserve">. В Генеральной прокуратуре Российской Федерации документы, указанные в </w:t>
      </w:r>
      <w:r w:rsidR="00AD75C6">
        <w:rPr>
          <w:rFonts w:ascii="Times New Roman" w:hAnsi="Times New Roman"/>
          <w:sz w:val="28"/>
          <w:szCs w:val="28"/>
        </w:rPr>
        <w:t>пункте 9.5 настоящего раздела,</w:t>
      </w:r>
      <w:r w:rsidRPr="00AF1246">
        <w:rPr>
          <w:rFonts w:ascii="Times New Roman" w:hAnsi="Times New Roman"/>
          <w:sz w:val="28"/>
          <w:szCs w:val="28"/>
        </w:rPr>
        <w:t xml:space="preserve"> передаются в управление по надзору за исполнением законов о федеральной безопасности, межнациональных отношениях, противодействии экстремизму и терроризму.  </w:t>
      </w:r>
    </w:p>
    <w:p w:rsidR="001A4712" w:rsidRPr="00AF1246" w:rsidRDefault="001A4712" w:rsidP="00AB6610">
      <w:pPr>
        <w:spacing w:after="0" w:line="240" w:lineRule="auto"/>
        <w:ind w:firstLine="709"/>
        <w:jc w:val="both"/>
        <w:rPr>
          <w:rFonts w:ascii="Times New Roman" w:hAnsi="Times New Roman"/>
          <w:sz w:val="28"/>
          <w:szCs w:val="28"/>
        </w:rPr>
      </w:pPr>
      <w:r w:rsidRPr="004223DE">
        <w:rPr>
          <w:rFonts w:ascii="Times New Roman" w:hAnsi="Times New Roman"/>
          <w:sz w:val="28"/>
          <w:szCs w:val="28"/>
        </w:rPr>
        <w:t xml:space="preserve">В течение пяти рабочих дней со дня </w:t>
      </w:r>
      <w:r w:rsidR="0029229F" w:rsidRPr="004223DE">
        <w:rPr>
          <w:rFonts w:ascii="Times New Roman" w:hAnsi="Times New Roman"/>
          <w:sz w:val="28"/>
          <w:szCs w:val="28"/>
        </w:rPr>
        <w:t>поступления в Генеральную прокуратуру Российской Федерации</w:t>
      </w:r>
      <w:r w:rsidRPr="004223DE">
        <w:rPr>
          <w:rFonts w:ascii="Times New Roman" w:hAnsi="Times New Roman"/>
          <w:sz w:val="28"/>
          <w:szCs w:val="28"/>
        </w:rPr>
        <w:t xml:space="preserve"> проверяется обоснованность указанн</w:t>
      </w:r>
      <w:r w:rsidR="00BA0802" w:rsidRPr="004223DE">
        <w:rPr>
          <w:rFonts w:ascii="Times New Roman" w:hAnsi="Times New Roman"/>
          <w:sz w:val="28"/>
          <w:szCs w:val="28"/>
        </w:rPr>
        <w:t>ого</w:t>
      </w:r>
      <w:r w:rsidRPr="004223DE">
        <w:rPr>
          <w:rFonts w:ascii="Times New Roman" w:hAnsi="Times New Roman"/>
          <w:sz w:val="28"/>
          <w:szCs w:val="28"/>
        </w:rPr>
        <w:t xml:space="preserve"> заключения,</w:t>
      </w:r>
      <w:r w:rsidRPr="00AF1246">
        <w:rPr>
          <w:rFonts w:ascii="Times New Roman" w:hAnsi="Times New Roman"/>
          <w:sz w:val="28"/>
          <w:szCs w:val="28"/>
        </w:rPr>
        <w:t xml:space="preserve"> принимается решение об обращении в Роскомнадзор с требованием о принятии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w:t>
      </w:r>
      <w:r w:rsidR="00AB6610">
        <w:rPr>
          <w:rFonts w:ascii="Times New Roman" w:hAnsi="Times New Roman"/>
          <w:sz w:val="28"/>
          <w:szCs w:val="28"/>
        </w:rPr>
        <w:t>траняющим указанную информацию</w:t>
      </w:r>
      <w:r w:rsidRPr="00AF1246">
        <w:rPr>
          <w:rFonts w:ascii="Times New Roman" w:hAnsi="Times New Roman"/>
          <w:sz w:val="28"/>
          <w:szCs w:val="28"/>
        </w:rPr>
        <w:t xml:space="preserve">. </w:t>
      </w:r>
    </w:p>
    <w:p w:rsidR="001A4712" w:rsidRPr="00AF1246" w:rsidRDefault="001A4712" w:rsidP="001A4712">
      <w:pPr>
        <w:spacing w:after="0" w:line="240" w:lineRule="auto"/>
        <w:ind w:firstLine="709"/>
        <w:jc w:val="both"/>
        <w:rPr>
          <w:rFonts w:ascii="Times New Roman" w:hAnsi="Times New Roman"/>
          <w:sz w:val="28"/>
          <w:szCs w:val="28"/>
        </w:rPr>
      </w:pPr>
      <w:r w:rsidRPr="00AF1246">
        <w:rPr>
          <w:rFonts w:ascii="Times New Roman" w:hAnsi="Times New Roman"/>
          <w:sz w:val="28"/>
          <w:szCs w:val="28"/>
        </w:rPr>
        <w:t>В случае признания заключения необоснованным соответствующее уведомление направляется прокурору субъекта Российской Федерации, приравненному к нему специализированному прокурору</w:t>
      </w:r>
      <w:r w:rsidR="0029229F">
        <w:rPr>
          <w:rFonts w:ascii="Times New Roman" w:hAnsi="Times New Roman"/>
          <w:sz w:val="28"/>
          <w:szCs w:val="28"/>
        </w:rPr>
        <w:t xml:space="preserve"> или в Главную военную прокуратуру.</w:t>
      </w:r>
    </w:p>
    <w:p w:rsidR="001A4712" w:rsidRPr="00AF1246" w:rsidRDefault="001A4712" w:rsidP="001A4712">
      <w:pPr>
        <w:spacing w:after="0" w:line="240" w:lineRule="auto"/>
        <w:ind w:firstLine="709"/>
        <w:jc w:val="both"/>
        <w:rPr>
          <w:rFonts w:ascii="Times New Roman" w:hAnsi="Times New Roman"/>
          <w:sz w:val="28"/>
          <w:szCs w:val="28"/>
        </w:rPr>
      </w:pPr>
      <w:r w:rsidRPr="004223DE">
        <w:rPr>
          <w:rFonts w:ascii="Times New Roman" w:hAnsi="Times New Roman"/>
          <w:sz w:val="28"/>
          <w:szCs w:val="28"/>
        </w:rPr>
        <w:t>О принятом решении заявитель уведомляется</w:t>
      </w:r>
      <w:r w:rsidR="00576B57" w:rsidRPr="004223DE">
        <w:rPr>
          <w:rFonts w:ascii="Times New Roman" w:hAnsi="Times New Roman"/>
          <w:sz w:val="28"/>
          <w:szCs w:val="28"/>
        </w:rPr>
        <w:t xml:space="preserve"> </w:t>
      </w:r>
      <w:r w:rsidR="004223DE" w:rsidRPr="004223DE">
        <w:rPr>
          <w:rFonts w:ascii="Times New Roman" w:hAnsi="Times New Roman"/>
          <w:sz w:val="28"/>
          <w:szCs w:val="28"/>
        </w:rPr>
        <w:t>в течение трех рабочих дней</w:t>
      </w:r>
      <w:r w:rsidRPr="004223DE">
        <w:rPr>
          <w:rFonts w:ascii="Times New Roman" w:hAnsi="Times New Roman"/>
          <w:sz w:val="28"/>
          <w:szCs w:val="28"/>
        </w:rPr>
        <w:t xml:space="preserve"> прокуратурой субъекта Российской Федерации, приравненными к ним военными и иными специализированными прокуратурами, направившими документы, указанные в пункте 9.6. настоящего раздела</w:t>
      </w:r>
      <w:r w:rsidR="006C74E7" w:rsidRPr="004223DE">
        <w:rPr>
          <w:rFonts w:ascii="Times New Roman" w:hAnsi="Times New Roman"/>
          <w:sz w:val="28"/>
          <w:szCs w:val="28"/>
        </w:rPr>
        <w:t>,</w:t>
      </w:r>
      <w:r w:rsidRPr="004223DE">
        <w:rPr>
          <w:rFonts w:ascii="Times New Roman" w:hAnsi="Times New Roman"/>
          <w:sz w:val="28"/>
          <w:szCs w:val="28"/>
        </w:rPr>
        <w:t xml:space="preserve"> в Генеральную прокуратуру Российской Федерации</w:t>
      </w:r>
      <w:r w:rsidR="004223DE" w:rsidRPr="004223DE">
        <w:rPr>
          <w:rFonts w:ascii="Times New Roman" w:hAnsi="Times New Roman"/>
          <w:sz w:val="28"/>
          <w:szCs w:val="28"/>
        </w:rPr>
        <w:t>.»</w:t>
      </w:r>
      <w:r w:rsidRPr="004223DE">
        <w:rPr>
          <w:rFonts w:ascii="Times New Roman" w:hAnsi="Times New Roman"/>
          <w:sz w:val="28"/>
          <w:szCs w:val="28"/>
        </w:rPr>
        <w:t>.</w:t>
      </w:r>
    </w:p>
    <w:p w:rsidR="001A4712" w:rsidRPr="00AF1246" w:rsidRDefault="001A4712" w:rsidP="001A4712">
      <w:pPr>
        <w:autoSpaceDE w:val="0"/>
        <w:autoSpaceDN w:val="0"/>
        <w:adjustRightInd w:val="0"/>
        <w:spacing w:after="0" w:line="240" w:lineRule="auto"/>
        <w:ind w:firstLine="720"/>
        <w:jc w:val="both"/>
        <w:rPr>
          <w:rFonts w:ascii="Times New Roman" w:hAnsi="Times New Roman"/>
          <w:sz w:val="28"/>
          <w:szCs w:val="28"/>
        </w:rPr>
      </w:pPr>
      <w:r w:rsidRPr="00AF1246">
        <w:rPr>
          <w:rFonts w:ascii="Times New Roman" w:hAnsi="Times New Roman"/>
          <w:sz w:val="28"/>
          <w:szCs w:val="28"/>
        </w:rPr>
        <w:t xml:space="preserve">2. Приказ опубликовать в журнале </w:t>
      </w:r>
      <w:r>
        <w:rPr>
          <w:rFonts w:ascii="Times New Roman" w:hAnsi="Times New Roman"/>
          <w:sz w:val="28"/>
          <w:szCs w:val="28"/>
        </w:rPr>
        <w:t>«</w:t>
      </w:r>
      <w:r w:rsidRPr="00AF1246">
        <w:rPr>
          <w:rFonts w:ascii="Times New Roman" w:hAnsi="Times New Roman"/>
          <w:sz w:val="28"/>
          <w:szCs w:val="28"/>
        </w:rPr>
        <w:t>Законность</w:t>
      </w:r>
      <w:r>
        <w:rPr>
          <w:rFonts w:ascii="Times New Roman" w:hAnsi="Times New Roman"/>
          <w:sz w:val="28"/>
          <w:szCs w:val="28"/>
        </w:rPr>
        <w:t>»</w:t>
      </w:r>
      <w:r w:rsidRPr="00AF1246">
        <w:rPr>
          <w:rFonts w:ascii="Times New Roman" w:hAnsi="Times New Roman"/>
          <w:sz w:val="28"/>
          <w:szCs w:val="28"/>
        </w:rPr>
        <w:t xml:space="preserve"> и разместить на официальном сайте Генеральной прокуратуры Российской Федерации в информационно-телекоммуникационной сети </w:t>
      </w:r>
      <w:r>
        <w:rPr>
          <w:rFonts w:ascii="Times New Roman" w:hAnsi="Times New Roman"/>
          <w:sz w:val="28"/>
          <w:szCs w:val="28"/>
        </w:rPr>
        <w:t>«</w:t>
      </w:r>
      <w:r w:rsidRPr="00AF1246">
        <w:rPr>
          <w:rFonts w:ascii="Times New Roman" w:hAnsi="Times New Roman"/>
          <w:sz w:val="28"/>
          <w:szCs w:val="28"/>
        </w:rPr>
        <w:t>Интернет</w:t>
      </w:r>
      <w:r>
        <w:rPr>
          <w:rFonts w:ascii="Times New Roman" w:hAnsi="Times New Roman"/>
          <w:sz w:val="28"/>
          <w:szCs w:val="28"/>
        </w:rPr>
        <w:t>»</w:t>
      </w:r>
      <w:r w:rsidRPr="00AF1246">
        <w:rPr>
          <w:rFonts w:ascii="Times New Roman" w:hAnsi="Times New Roman"/>
          <w:sz w:val="28"/>
          <w:szCs w:val="28"/>
        </w:rPr>
        <w:t>.</w:t>
      </w:r>
    </w:p>
    <w:p w:rsidR="001A4712" w:rsidRPr="00AF1246" w:rsidRDefault="001A4712" w:rsidP="001A4712">
      <w:pPr>
        <w:autoSpaceDE w:val="0"/>
        <w:autoSpaceDN w:val="0"/>
        <w:adjustRightInd w:val="0"/>
        <w:spacing w:after="0" w:line="240" w:lineRule="auto"/>
        <w:ind w:firstLine="720"/>
        <w:jc w:val="both"/>
        <w:rPr>
          <w:rFonts w:ascii="Times New Roman" w:hAnsi="Times New Roman"/>
          <w:sz w:val="28"/>
          <w:szCs w:val="28"/>
        </w:rPr>
      </w:pPr>
      <w:r w:rsidRPr="00AF1246">
        <w:rPr>
          <w:rFonts w:ascii="Times New Roman" w:hAnsi="Times New Roman"/>
          <w:sz w:val="28"/>
          <w:szCs w:val="28"/>
        </w:rPr>
        <w:t>3. Контроль за исполнением</w:t>
      </w:r>
      <w:r w:rsidR="00054AE7">
        <w:rPr>
          <w:rFonts w:ascii="Times New Roman" w:hAnsi="Times New Roman"/>
          <w:sz w:val="28"/>
          <w:szCs w:val="28"/>
        </w:rPr>
        <w:t xml:space="preserve"> настоящего</w:t>
      </w:r>
      <w:r w:rsidRPr="00AF1246">
        <w:rPr>
          <w:rFonts w:ascii="Times New Roman" w:hAnsi="Times New Roman"/>
          <w:sz w:val="28"/>
          <w:szCs w:val="28"/>
        </w:rPr>
        <w:t xml:space="preserve"> приказа возложить на заместителей Генерального прокурора Российской Федерации по направлениям деятельности.</w:t>
      </w:r>
    </w:p>
    <w:p w:rsidR="001A4712" w:rsidRPr="00AF1246" w:rsidRDefault="001A4712" w:rsidP="001A4712">
      <w:pPr>
        <w:autoSpaceDE w:val="0"/>
        <w:autoSpaceDN w:val="0"/>
        <w:adjustRightInd w:val="0"/>
        <w:spacing w:after="0" w:line="240" w:lineRule="auto"/>
        <w:ind w:firstLine="720"/>
        <w:jc w:val="both"/>
        <w:rPr>
          <w:rFonts w:ascii="Times New Roman" w:hAnsi="Times New Roman"/>
          <w:sz w:val="28"/>
          <w:szCs w:val="28"/>
        </w:rPr>
      </w:pPr>
      <w:r w:rsidRPr="00AF1246">
        <w:rPr>
          <w:rFonts w:ascii="Times New Roman" w:hAnsi="Times New Roman"/>
          <w:sz w:val="28"/>
          <w:szCs w:val="28"/>
        </w:rPr>
        <w:t xml:space="preserve">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w:t>
      </w:r>
      <w:r w:rsidRPr="00AF1246">
        <w:rPr>
          <w:rFonts w:ascii="Times New Roman" w:hAnsi="Times New Roman"/>
          <w:sz w:val="28"/>
          <w:szCs w:val="28"/>
        </w:rPr>
        <w:lastRenderedPageBreak/>
        <w:t>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которым довести его содержание до сведения подчиненных работников.</w:t>
      </w:r>
    </w:p>
    <w:p w:rsidR="001A4712" w:rsidRDefault="001A4712" w:rsidP="001A4712">
      <w:pPr>
        <w:pStyle w:val="ConsPlusNormal"/>
        <w:spacing w:line="240" w:lineRule="exact"/>
        <w:ind w:firstLine="708"/>
        <w:jc w:val="both"/>
        <w:rPr>
          <w:rFonts w:ascii="Times New Roman" w:hAnsi="Times New Roman" w:cs="Times New Roman"/>
          <w:sz w:val="28"/>
          <w:szCs w:val="28"/>
        </w:rPr>
      </w:pPr>
    </w:p>
    <w:p w:rsidR="006C74E7" w:rsidRDefault="006C74E7" w:rsidP="001A4712">
      <w:pPr>
        <w:pStyle w:val="ConsPlusNormal"/>
        <w:spacing w:line="240" w:lineRule="exact"/>
        <w:ind w:firstLine="708"/>
        <w:jc w:val="both"/>
        <w:rPr>
          <w:rFonts w:ascii="Times New Roman" w:hAnsi="Times New Roman" w:cs="Times New Roman"/>
          <w:sz w:val="28"/>
          <w:szCs w:val="28"/>
        </w:rPr>
      </w:pPr>
    </w:p>
    <w:p w:rsidR="004223DE" w:rsidRPr="00AF1246" w:rsidRDefault="004223DE" w:rsidP="001A4712">
      <w:pPr>
        <w:pStyle w:val="ConsPlusNormal"/>
        <w:spacing w:line="240" w:lineRule="exact"/>
        <w:ind w:firstLine="708"/>
        <w:jc w:val="both"/>
        <w:rPr>
          <w:rFonts w:ascii="Times New Roman" w:hAnsi="Times New Roman" w:cs="Times New Roman"/>
          <w:sz w:val="28"/>
          <w:szCs w:val="28"/>
        </w:rPr>
      </w:pPr>
    </w:p>
    <w:p w:rsidR="001A4712" w:rsidRPr="00AF1246" w:rsidRDefault="001A4712" w:rsidP="001A4712">
      <w:pPr>
        <w:pStyle w:val="ConsPlusNormal"/>
        <w:spacing w:line="240" w:lineRule="exact"/>
        <w:rPr>
          <w:rFonts w:ascii="Times New Roman" w:hAnsi="Times New Roman" w:cs="Times New Roman"/>
          <w:sz w:val="28"/>
          <w:szCs w:val="28"/>
        </w:rPr>
      </w:pPr>
      <w:r w:rsidRPr="00AF1246">
        <w:rPr>
          <w:rFonts w:ascii="Times New Roman" w:hAnsi="Times New Roman" w:cs="Times New Roman"/>
          <w:sz w:val="28"/>
          <w:szCs w:val="28"/>
        </w:rPr>
        <w:t>Генеральный прокурор</w:t>
      </w:r>
    </w:p>
    <w:p w:rsidR="001A4712" w:rsidRDefault="001A4712" w:rsidP="001A4712">
      <w:pPr>
        <w:pStyle w:val="ConsPlusNormal"/>
        <w:spacing w:line="240" w:lineRule="exact"/>
        <w:rPr>
          <w:rFonts w:ascii="Times New Roman" w:hAnsi="Times New Roman" w:cs="Times New Roman"/>
          <w:sz w:val="28"/>
          <w:szCs w:val="28"/>
        </w:rPr>
      </w:pPr>
      <w:r w:rsidRPr="00AF1246">
        <w:rPr>
          <w:rFonts w:ascii="Times New Roman" w:hAnsi="Times New Roman" w:cs="Times New Roman"/>
          <w:sz w:val="28"/>
          <w:szCs w:val="28"/>
        </w:rPr>
        <w:t>Российской Федерации</w:t>
      </w:r>
    </w:p>
    <w:p w:rsidR="00FE0A58" w:rsidRPr="00AF1246" w:rsidRDefault="00FE0A58" w:rsidP="001A4712">
      <w:pPr>
        <w:pStyle w:val="ConsPlusNormal"/>
        <w:spacing w:line="240" w:lineRule="exact"/>
        <w:rPr>
          <w:rFonts w:ascii="Times New Roman" w:hAnsi="Times New Roman" w:cs="Times New Roman"/>
          <w:sz w:val="28"/>
          <w:szCs w:val="28"/>
        </w:rPr>
      </w:pPr>
    </w:p>
    <w:p w:rsidR="001A4712" w:rsidRPr="00AF1246" w:rsidRDefault="001A4712" w:rsidP="001A4712">
      <w:pPr>
        <w:pStyle w:val="ConsPlusNormal"/>
        <w:spacing w:line="240" w:lineRule="exact"/>
        <w:rPr>
          <w:rFonts w:ascii="Times New Roman" w:hAnsi="Times New Roman" w:cs="Times New Roman"/>
          <w:sz w:val="28"/>
          <w:szCs w:val="28"/>
        </w:rPr>
      </w:pPr>
      <w:r w:rsidRPr="00AF1246">
        <w:rPr>
          <w:rFonts w:ascii="Times New Roman" w:hAnsi="Times New Roman" w:cs="Times New Roman"/>
          <w:sz w:val="28"/>
          <w:szCs w:val="28"/>
        </w:rPr>
        <w:t>действительный государственный</w:t>
      </w:r>
    </w:p>
    <w:p w:rsidR="00B91998" w:rsidRPr="00054AE7" w:rsidRDefault="001A4712" w:rsidP="00054AE7">
      <w:pPr>
        <w:pStyle w:val="ConsPlusNormal"/>
        <w:spacing w:line="240" w:lineRule="exact"/>
        <w:rPr>
          <w:rFonts w:ascii="Times New Roman" w:hAnsi="Times New Roman" w:cs="Times New Roman"/>
          <w:sz w:val="28"/>
          <w:szCs w:val="28"/>
        </w:rPr>
      </w:pPr>
      <w:r w:rsidRPr="00054AE7">
        <w:rPr>
          <w:rFonts w:ascii="Times New Roman" w:hAnsi="Times New Roman" w:cs="Times New Roman"/>
          <w:sz w:val="28"/>
          <w:szCs w:val="28"/>
        </w:rPr>
        <w:t>советник юстиции                                                                               И.В. Краснов</w:t>
      </w:r>
      <w:r w:rsidR="00054AE7" w:rsidRPr="00054AE7">
        <w:rPr>
          <w:rFonts w:ascii="Times New Roman" w:hAnsi="Times New Roman" w:cs="Times New Roman"/>
          <w:sz w:val="28"/>
          <w:szCs w:val="28"/>
        </w:rPr>
        <w:t xml:space="preserve"> </w:t>
      </w:r>
    </w:p>
    <w:sectPr w:rsidR="00B91998" w:rsidRPr="00054AE7" w:rsidSect="007A7EAC">
      <w:headerReference w:type="even" r:id="rId11"/>
      <w:headerReference w:type="default" r:id="rId12"/>
      <w:pgSz w:w="11906" w:h="16838"/>
      <w:pgMar w:top="1276" w:right="851" w:bottom="1134"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011" w:rsidRDefault="005A1011">
      <w:r>
        <w:separator/>
      </w:r>
    </w:p>
  </w:endnote>
  <w:endnote w:type="continuationSeparator" w:id="0">
    <w:p w:rsidR="005A1011" w:rsidRDefault="005A1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011" w:rsidRDefault="005A1011">
      <w:r>
        <w:separator/>
      </w:r>
    </w:p>
  </w:footnote>
  <w:footnote w:type="continuationSeparator" w:id="0">
    <w:p w:rsidR="005A1011" w:rsidRDefault="005A1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026" w:rsidRDefault="00C95026" w:rsidP="00B11B2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95026" w:rsidRDefault="00C950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026" w:rsidRDefault="00C95026" w:rsidP="00B11B2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22465">
      <w:rPr>
        <w:rStyle w:val="a4"/>
        <w:noProof/>
      </w:rPr>
      <w:t>2</w:t>
    </w:r>
    <w:r>
      <w:rPr>
        <w:rStyle w:val="a4"/>
      </w:rPr>
      <w:fldChar w:fldCharType="end"/>
    </w:r>
  </w:p>
  <w:p w:rsidR="00C95026" w:rsidRDefault="00C9502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712"/>
    <w:rsid w:val="00054AE7"/>
    <w:rsid w:val="00076CA4"/>
    <w:rsid w:val="00085CD3"/>
    <w:rsid w:val="001929D5"/>
    <w:rsid w:val="001A4712"/>
    <w:rsid w:val="001D7DFE"/>
    <w:rsid w:val="00251CD0"/>
    <w:rsid w:val="00274735"/>
    <w:rsid w:val="0029229F"/>
    <w:rsid w:val="004223DE"/>
    <w:rsid w:val="00476A22"/>
    <w:rsid w:val="004857B1"/>
    <w:rsid w:val="004F5AE7"/>
    <w:rsid w:val="00537251"/>
    <w:rsid w:val="0057263A"/>
    <w:rsid w:val="00576B57"/>
    <w:rsid w:val="005A1011"/>
    <w:rsid w:val="006C74E7"/>
    <w:rsid w:val="007A7EAC"/>
    <w:rsid w:val="00860D31"/>
    <w:rsid w:val="008A30AA"/>
    <w:rsid w:val="008C6F68"/>
    <w:rsid w:val="00904883"/>
    <w:rsid w:val="00955659"/>
    <w:rsid w:val="00983771"/>
    <w:rsid w:val="009C6C38"/>
    <w:rsid w:val="00AB6610"/>
    <w:rsid w:val="00AD75C6"/>
    <w:rsid w:val="00B11B28"/>
    <w:rsid w:val="00B22465"/>
    <w:rsid w:val="00B37954"/>
    <w:rsid w:val="00B91998"/>
    <w:rsid w:val="00BA0802"/>
    <w:rsid w:val="00BC499D"/>
    <w:rsid w:val="00C95026"/>
    <w:rsid w:val="00DA4DAD"/>
    <w:rsid w:val="00E82338"/>
    <w:rsid w:val="00FE0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8C5C63-0DA1-4270-9F91-A38D2D0D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712"/>
    <w:pPr>
      <w:spacing w:after="200" w:line="276" w:lineRule="auto"/>
    </w:pPr>
    <w:rPr>
      <w:rFonts w:ascii="Calibri"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1A4712"/>
    <w:pPr>
      <w:widowControl w:val="0"/>
      <w:autoSpaceDE w:val="0"/>
      <w:autoSpaceDN w:val="0"/>
    </w:pPr>
    <w:rPr>
      <w:rFonts w:ascii="Calibri" w:eastAsia="Calibri" w:hAnsi="Calibri" w:cs="Calibri"/>
      <w:sz w:val="22"/>
    </w:rPr>
  </w:style>
  <w:style w:type="paragraph" w:customStyle="1" w:styleId="ConsPlusTitle">
    <w:name w:val="ConsPlusTitle"/>
    <w:rsid w:val="001A4712"/>
    <w:pPr>
      <w:widowControl w:val="0"/>
      <w:autoSpaceDE w:val="0"/>
      <w:autoSpaceDN w:val="0"/>
    </w:pPr>
    <w:rPr>
      <w:rFonts w:ascii="Calibri" w:eastAsia="Calibri" w:hAnsi="Calibri" w:cs="Calibri"/>
      <w:b/>
      <w:sz w:val="22"/>
    </w:rPr>
  </w:style>
  <w:style w:type="paragraph" w:styleId="a3">
    <w:name w:val="header"/>
    <w:basedOn w:val="a"/>
    <w:rsid w:val="00054AE7"/>
    <w:pPr>
      <w:tabs>
        <w:tab w:val="center" w:pos="4677"/>
        <w:tab w:val="right" w:pos="9355"/>
      </w:tabs>
    </w:pPr>
  </w:style>
  <w:style w:type="character" w:styleId="a4">
    <w:name w:val="page number"/>
    <w:basedOn w:val="a0"/>
    <w:rsid w:val="00054AE7"/>
  </w:style>
  <w:style w:type="paragraph" w:styleId="a5">
    <w:name w:val="Balloon Text"/>
    <w:basedOn w:val="a"/>
    <w:link w:val="a6"/>
    <w:rsid w:val="00085CD3"/>
    <w:pPr>
      <w:spacing w:after="0" w:line="240" w:lineRule="auto"/>
    </w:pPr>
    <w:rPr>
      <w:rFonts w:ascii="Segoe UI" w:hAnsi="Segoe UI" w:cs="Segoe UI"/>
      <w:sz w:val="18"/>
      <w:szCs w:val="18"/>
    </w:rPr>
  </w:style>
  <w:style w:type="character" w:customStyle="1" w:styleId="a6">
    <w:name w:val="Текст выноски Знак"/>
    <w:link w:val="a5"/>
    <w:rsid w:val="00085CD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721A1B4F5472446D54D6D92DAA621439D43272A0A081413EB52660D6DC56BBD55DB6889375BD99A69DA3CC335320FE797295527BEADA87h6pCJ"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46721A1B4F5472446D54D6D92DAA621439D43272A0A081413EB52660D6DC56BBC75DEE849175A398A588F59D75h0p7J"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6721A1B4F5472446D54D6D92DAA621439D03279AEA781413EB52660D6DC56BBD55DB6889375B89CAA9DA3CC335320FE797295527BEADA87h6pCJ"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consultantplus://offline/ref=4C983AC0B7A6DD0575253EAA2C975987725770B16094EB1C0B09C99B10396F01661264A75D4B52578F62C92BFF3B600976BADB7D8818ED34FEV0J" TargetMode="External"/><Relationship Id="rId4" Type="http://schemas.openxmlformats.org/officeDocument/2006/relationships/footnotes" Target="footnotes.xml"/><Relationship Id="rId9" Type="http://schemas.openxmlformats.org/officeDocument/2006/relationships/hyperlink" Target="consultantplus://offline/ref=4C983AC0B7A6DD0575253EAA2C975987725770B16094EB1C0B09C99B10396F01661264A75D4B53558E62C92BFF3B600976BADB7D8818ED34FEV0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1238</Words>
  <Characters>7059</Characters>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8281</CharactersWithSpaces>
  <SharedDoc>false</SharedDoc>
  <HLinks>
    <vt:vector size="30" baseType="variant">
      <vt:variant>
        <vt:i4>3342440</vt:i4>
      </vt:variant>
      <vt:variant>
        <vt:i4>12</vt:i4>
      </vt:variant>
      <vt:variant>
        <vt:i4>0</vt:i4>
      </vt:variant>
      <vt:variant>
        <vt:i4>5</vt:i4>
      </vt:variant>
      <vt:variant>
        <vt:lpwstr>consultantplus://offline/ref=4C983AC0B7A6DD0575253EAA2C975987725770B16094EB1C0B09C99B10396F01661264A75D4B52578F62C92BFF3B600976BADB7D8818ED34FEV0J</vt:lpwstr>
      </vt:variant>
      <vt:variant>
        <vt:lpwstr/>
      </vt:variant>
      <vt:variant>
        <vt:i4>3342440</vt:i4>
      </vt:variant>
      <vt:variant>
        <vt:i4>9</vt:i4>
      </vt:variant>
      <vt:variant>
        <vt:i4>0</vt:i4>
      </vt:variant>
      <vt:variant>
        <vt:i4>5</vt:i4>
      </vt:variant>
      <vt:variant>
        <vt:lpwstr>consultantplus://offline/ref=4C983AC0B7A6DD0575253EAA2C975987725770B16094EB1C0B09C99B10396F01661264A75D4B53558E62C92BFF3B600976BADB7D8818ED34FEV0J</vt:lpwstr>
      </vt:variant>
      <vt:variant>
        <vt:lpwstr/>
      </vt:variant>
      <vt:variant>
        <vt:i4>6881387</vt:i4>
      </vt:variant>
      <vt:variant>
        <vt:i4>6</vt:i4>
      </vt:variant>
      <vt:variant>
        <vt:i4>0</vt:i4>
      </vt:variant>
      <vt:variant>
        <vt:i4>5</vt:i4>
      </vt:variant>
      <vt:variant>
        <vt:lpwstr>consultantplus://offline/ref=46721A1B4F5472446D54D6D92DAA621439D43272A0A081413EB52660D6DC56BBD55DB6889375BD99A69DA3CC335320FE797295527BEADA87h6pCJ</vt:lpwstr>
      </vt:variant>
      <vt:variant>
        <vt:lpwstr/>
      </vt:variant>
      <vt:variant>
        <vt:i4>5308503</vt:i4>
      </vt:variant>
      <vt:variant>
        <vt:i4>3</vt:i4>
      </vt:variant>
      <vt:variant>
        <vt:i4>0</vt:i4>
      </vt:variant>
      <vt:variant>
        <vt:i4>5</vt:i4>
      </vt:variant>
      <vt:variant>
        <vt:lpwstr>consultantplus://offline/ref=46721A1B4F5472446D54D6D92DAA621439D43272A0A081413EB52660D6DC56BBC75DEE849175A398A588F59D75h0p7J</vt:lpwstr>
      </vt:variant>
      <vt:variant>
        <vt:lpwstr/>
      </vt:variant>
      <vt:variant>
        <vt:i4>6881383</vt:i4>
      </vt:variant>
      <vt:variant>
        <vt:i4>0</vt:i4>
      </vt:variant>
      <vt:variant>
        <vt:i4>0</vt:i4>
      </vt:variant>
      <vt:variant>
        <vt:i4>5</vt:i4>
      </vt:variant>
      <vt:variant>
        <vt:lpwstr>consultantplus://offline/ref=46721A1B4F5472446D54D6D92DAA621439D03279AEA781413EB52660D6DC56BBD55DB6889375B89CAA9DA3CC335320FE797295527BEADA87h6pCJ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2021-09-20T06:58:00Z</cp:lastPrinted>
  <dcterms:created xsi:type="dcterms:W3CDTF">2021-09-23T07:59:00Z</dcterms:created>
  <dcterms:modified xsi:type="dcterms:W3CDTF">2021-09-23T07:59:00Z</dcterms:modified>
</cp:coreProperties>
</file>