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EA" w:rsidRPr="00FD6CBE" w:rsidRDefault="00A113EA" w:rsidP="00351EA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A113EA" w:rsidRPr="00FD6CBE" w:rsidRDefault="00A113EA" w:rsidP="00FD6CBE">
      <w:pPr>
        <w:rPr>
          <w:sz w:val="28"/>
          <w:szCs w:val="28"/>
        </w:rPr>
      </w:pPr>
    </w:p>
    <w:p w:rsidR="00A113EA" w:rsidRPr="00FD6CBE" w:rsidRDefault="00A113EA" w:rsidP="00FD6CBE">
      <w:pPr>
        <w:rPr>
          <w:sz w:val="28"/>
          <w:szCs w:val="28"/>
        </w:rPr>
      </w:pPr>
    </w:p>
    <w:p w:rsidR="00A113EA" w:rsidRPr="00FD6CBE" w:rsidRDefault="00A113EA" w:rsidP="00FD6CBE">
      <w:pPr>
        <w:rPr>
          <w:sz w:val="28"/>
          <w:szCs w:val="28"/>
        </w:rPr>
      </w:pPr>
    </w:p>
    <w:p w:rsidR="00A113EA" w:rsidRPr="00FD6CBE" w:rsidRDefault="00A113EA" w:rsidP="00FD6CBE">
      <w:pPr>
        <w:rPr>
          <w:sz w:val="28"/>
          <w:szCs w:val="28"/>
        </w:rPr>
      </w:pPr>
    </w:p>
    <w:p w:rsidR="00A113EA" w:rsidRPr="00C523E1" w:rsidRDefault="00A113EA" w:rsidP="00FD6CBE"/>
    <w:p w:rsidR="00A113EA" w:rsidRPr="00C523E1" w:rsidRDefault="00A113EA" w:rsidP="00FD6CBE"/>
    <w:p w:rsidR="00A113EA" w:rsidRPr="00C523E1" w:rsidRDefault="00A113EA" w:rsidP="00FD6CBE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C523E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C523E1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22</w:t>
      </w:r>
      <w:bookmarkStart w:id="0" w:name="_GoBack"/>
      <w:bookmarkEnd w:id="0"/>
      <w:r>
        <w:rPr>
          <w:sz w:val="28"/>
          <w:szCs w:val="28"/>
        </w:rPr>
        <w:t>-лс</w:t>
      </w:r>
    </w:p>
    <w:p w:rsidR="00A113EA" w:rsidRDefault="00A113EA" w:rsidP="00FD6CBE">
      <w:pPr>
        <w:rPr>
          <w:sz w:val="28"/>
          <w:szCs w:val="28"/>
        </w:rPr>
      </w:pPr>
    </w:p>
    <w:p w:rsidR="00A113EA" w:rsidRDefault="00A113EA" w:rsidP="00FD6CBE">
      <w:pPr>
        <w:rPr>
          <w:sz w:val="28"/>
          <w:szCs w:val="28"/>
        </w:rPr>
      </w:pPr>
    </w:p>
    <w:p w:rsidR="00A113EA" w:rsidRDefault="00A113EA" w:rsidP="00FD6CBE">
      <w:pPr>
        <w:rPr>
          <w:sz w:val="28"/>
          <w:szCs w:val="28"/>
        </w:rPr>
      </w:pPr>
    </w:p>
    <w:p w:rsidR="00A113EA" w:rsidRDefault="00A113EA" w:rsidP="00FD6CBE">
      <w:pPr>
        <w:rPr>
          <w:sz w:val="28"/>
          <w:szCs w:val="28"/>
        </w:rPr>
      </w:pPr>
    </w:p>
    <w:p w:rsidR="00A113EA" w:rsidRPr="00FD6CBE" w:rsidRDefault="00A113EA" w:rsidP="00FD6CBE">
      <w:pPr>
        <w:rPr>
          <w:sz w:val="28"/>
          <w:szCs w:val="28"/>
        </w:rPr>
      </w:pPr>
    </w:p>
    <w:p w:rsidR="00A113EA" w:rsidRPr="00F429F7" w:rsidRDefault="00A113EA" w:rsidP="007E2E8E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429F7">
        <w:rPr>
          <w:b/>
          <w:bCs/>
          <w:sz w:val="28"/>
          <w:szCs w:val="28"/>
        </w:rPr>
        <w:t xml:space="preserve"> состав</w:t>
      </w:r>
      <w:r>
        <w:rPr>
          <w:b/>
          <w:bCs/>
          <w:sz w:val="28"/>
          <w:szCs w:val="28"/>
        </w:rPr>
        <w:t>е</w:t>
      </w:r>
      <w:r w:rsidRPr="00F429F7">
        <w:rPr>
          <w:b/>
          <w:bCs/>
          <w:sz w:val="28"/>
          <w:szCs w:val="28"/>
        </w:rPr>
        <w:t xml:space="preserve"> комисси</w:t>
      </w:r>
      <w:r>
        <w:rPr>
          <w:b/>
          <w:bCs/>
          <w:sz w:val="28"/>
          <w:szCs w:val="28"/>
        </w:rPr>
        <w:t>и</w:t>
      </w:r>
      <w:r w:rsidRPr="00F429F7">
        <w:rPr>
          <w:b/>
          <w:bCs/>
          <w:sz w:val="28"/>
          <w:szCs w:val="28"/>
        </w:rPr>
        <w:t xml:space="preserve"> прокуратуры </w:t>
      </w:r>
      <w:r>
        <w:rPr>
          <w:b/>
          <w:bCs/>
          <w:sz w:val="28"/>
          <w:szCs w:val="28"/>
        </w:rPr>
        <w:t>Р</w:t>
      </w:r>
      <w:r w:rsidRPr="00F429F7">
        <w:rPr>
          <w:b/>
          <w:bCs/>
          <w:sz w:val="28"/>
          <w:szCs w:val="28"/>
        </w:rPr>
        <w:t>еспублики</w:t>
      </w:r>
      <w:r>
        <w:rPr>
          <w:b/>
          <w:bCs/>
          <w:sz w:val="28"/>
          <w:szCs w:val="28"/>
        </w:rPr>
        <w:t xml:space="preserve"> Бурятия</w:t>
      </w:r>
    </w:p>
    <w:p w:rsidR="00A113EA" w:rsidRDefault="00A113EA" w:rsidP="007E2E8E">
      <w:pPr>
        <w:spacing w:line="240" w:lineRule="exact"/>
        <w:jc w:val="center"/>
        <w:rPr>
          <w:b/>
          <w:bCs/>
          <w:sz w:val="28"/>
          <w:szCs w:val="28"/>
        </w:rPr>
      </w:pPr>
      <w:r w:rsidRPr="00F429F7">
        <w:rPr>
          <w:b/>
          <w:bCs/>
          <w:sz w:val="28"/>
          <w:szCs w:val="28"/>
        </w:rPr>
        <w:t>по соблюдению требований к служебному</w:t>
      </w:r>
      <w:r>
        <w:rPr>
          <w:b/>
          <w:bCs/>
          <w:sz w:val="28"/>
          <w:szCs w:val="28"/>
        </w:rPr>
        <w:t xml:space="preserve"> </w:t>
      </w:r>
      <w:r w:rsidRPr="00F429F7">
        <w:rPr>
          <w:b/>
          <w:bCs/>
          <w:sz w:val="28"/>
          <w:szCs w:val="28"/>
        </w:rPr>
        <w:t xml:space="preserve">поведению </w:t>
      </w:r>
    </w:p>
    <w:p w:rsidR="00A113EA" w:rsidRDefault="00A113EA" w:rsidP="007E2E8E">
      <w:pPr>
        <w:spacing w:line="240" w:lineRule="exact"/>
        <w:jc w:val="center"/>
        <w:rPr>
          <w:b/>
          <w:bCs/>
          <w:sz w:val="28"/>
          <w:szCs w:val="28"/>
        </w:rPr>
      </w:pPr>
      <w:r w:rsidRPr="00F429F7">
        <w:rPr>
          <w:b/>
          <w:bCs/>
          <w:sz w:val="28"/>
          <w:szCs w:val="28"/>
        </w:rPr>
        <w:t>федеральных государственных</w:t>
      </w:r>
      <w:r>
        <w:rPr>
          <w:b/>
          <w:bCs/>
          <w:sz w:val="28"/>
          <w:szCs w:val="28"/>
        </w:rPr>
        <w:t xml:space="preserve"> гражданских </w:t>
      </w:r>
      <w:r w:rsidRPr="00F429F7">
        <w:rPr>
          <w:b/>
          <w:bCs/>
          <w:sz w:val="28"/>
          <w:szCs w:val="28"/>
        </w:rPr>
        <w:t xml:space="preserve">служащих </w:t>
      </w:r>
    </w:p>
    <w:p w:rsidR="00A113EA" w:rsidRPr="00F429F7" w:rsidRDefault="00A113EA" w:rsidP="007E2E8E">
      <w:pPr>
        <w:spacing w:line="240" w:lineRule="exact"/>
        <w:jc w:val="center"/>
        <w:rPr>
          <w:b/>
          <w:bCs/>
          <w:sz w:val="28"/>
          <w:szCs w:val="28"/>
        </w:rPr>
      </w:pPr>
      <w:r w:rsidRPr="00F429F7">
        <w:rPr>
          <w:b/>
          <w:bCs/>
          <w:sz w:val="28"/>
          <w:szCs w:val="28"/>
        </w:rPr>
        <w:t>и урегулированию</w:t>
      </w:r>
      <w:r>
        <w:rPr>
          <w:b/>
          <w:bCs/>
          <w:sz w:val="28"/>
          <w:szCs w:val="28"/>
        </w:rPr>
        <w:t xml:space="preserve"> </w:t>
      </w:r>
      <w:r w:rsidRPr="00F429F7">
        <w:rPr>
          <w:b/>
          <w:bCs/>
          <w:sz w:val="28"/>
          <w:szCs w:val="28"/>
        </w:rPr>
        <w:t>конфликта интересов</w:t>
      </w:r>
    </w:p>
    <w:p w:rsidR="00A113EA" w:rsidRDefault="00A113EA" w:rsidP="007E2E8E">
      <w:pPr>
        <w:rPr>
          <w:sz w:val="28"/>
          <w:szCs w:val="28"/>
        </w:rPr>
      </w:pPr>
    </w:p>
    <w:p w:rsidR="00A113EA" w:rsidRDefault="00A113EA" w:rsidP="007E2E8E">
      <w:pPr>
        <w:rPr>
          <w:sz w:val="28"/>
          <w:szCs w:val="28"/>
        </w:rPr>
      </w:pPr>
    </w:p>
    <w:p w:rsidR="00A113EA" w:rsidRDefault="00A113EA" w:rsidP="007E2E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повышения эффективности работы по предотвращению случаев совершения коррупционных правонарушений федеральными государственными гражданскими служащими органов прокуратуры республики, совершенствования системы организационно-правовых мер, направленных на обеспечение исполнения законодательства о противодействии коррупции, руководствуясь статьей 18 Федерального закона «О прокуратуре Российской Федерации», приказом Генерального прокурора Российской Федерации от 02.08.2022 № 420 «О комиссиях по соблюдению требований к служебному поведению федеральных государственных служащих и иных работников органов и организаций прокуратуры Российской Федерации и урегулированию конфликта интересов»,</w:t>
      </w:r>
    </w:p>
    <w:p w:rsidR="00A113EA" w:rsidRPr="0094249F" w:rsidRDefault="00A113EA" w:rsidP="007E2E8E">
      <w:pPr>
        <w:jc w:val="both"/>
        <w:rPr>
          <w:sz w:val="28"/>
          <w:szCs w:val="28"/>
        </w:rPr>
      </w:pPr>
    </w:p>
    <w:p w:rsidR="00A113EA" w:rsidRDefault="00A113EA" w:rsidP="007E2E8E">
      <w:pPr>
        <w:jc w:val="center"/>
        <w:rPr>
          <w:b/>
          <w:bCs/>
          <w:sz w:val="28"/>
          <w:szCs w:val="28"/>
        </w:rPr>
      </w:pPr>
      <w:r w:rsidRPr="00F429F7">
        <w:rPr>
          <w:b/>
          <w:bCs/>
          <w:sz w:val="28"/>
          <w:szCs w:val="28"/>
        </w:rPr>
        <w:t>П Р И К А З Ы В А Ю:</w:t>
      </w:r>
    </w:p>
    <w:p w:rsidR="00A113EA" w:rsidRPr="00F429F7" w:rsidRDefault="00A113EA" w:rsidP="007E2E8E">
      <w:pPr>
        <w:jc w:val="both"/>
        <w:rPr>
          <w:b/>
          <w:bCs/>
          <w:sz w:val="28"/>
          <w:szCs w:val="28"/>
        </w:rPr>
      </w:pPr>
    </w:p>
    <w:p w:rsidR="00A113EA" w:rsidRDefault="00A113EA" w:rsidP="007E2E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Pr="00F429F7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 xml:space="preserve">следующий </w:t>
      </w:r>
      <w:r w:rsidRPr="00F429F7">
        <w:rPr>
          <w:sz w:val="28"/>
          <w:szCs w:val="28"/>
        </w:rPr>
        <w:t xml:space="preserve">состав комиссии прокуратуры республики по соблюдению требований к служебному поведению </w:t>
      </w:r>
      <w:r w:rsidRPr="007D38BD">
        <w:rPr>
          <w:sz w:val="28"/>
          <w:szCs w:val="28"/>
        </w:rPr>
        <w:t xml:space="preserve">федеральных государственных </w:t>
      </w:r>
      <w:r>
        <w:rPr>
          <w:sz w:val="28"/>
          <w:szCs w:val="28"/>
        </w:rPr>
        <w:t xml:space="preserve">гражданских </w:t>
      </w:r>
      <w:r w:rsidRPr="007D38BD">
        <w:rPr>
          <w:sz w:val="28"/>
          <w:szCs w:val="28"/>
        </w:rPr>
        <w:t>служащих и урегулированию конфликта интересов</w:t>
      </w:r>
      <w:r>
        <w:rPr>
          <w:sz w:val="28"/>
          <w:szCs w:val="28"/>
        </w:rPr>
        <w:t>:</w:t>
      </w:r>
    </w:p>
    <w:p w:rsidR="00A113EA" w:rsidRDefault="00A113EA" w:rsidP="007E2E8E">
      <w:pPr>
        <w:ind w:left="4950" w:hanging="4290"/>
        <w:jc w:val="both"/>
        <w:rPr>
          <w:sz w:val="28"/>
          <w:szCs w:val="28"/>
        </w:rPr>
      </w:pPr>
    </w:p>
    <w:p w:rsidR="00A113EA" w:rsidRDefault="00A113EA" w:rsidP="007E2E8E">
      <w:pPr>
        <w:ind w:left="4678" w:hanging="467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  <w:t>Шевченко Алексей Валентинович – первый заместитель прокурора республики;</w:t>
      </w:r>
    </w:p>
    <w:p w:rsidR="00A113EA" w:rsidRDefault="00A113EA" w:rsidP="007E2E8E">
      <w:pPr>
        <w:ind w:left="4678" w:hanging="4678"/>
        <w:jc w:val="both"/>
        <w:rPr>
          <w:sz w:val="28"/>
          <w:szCs w:val="28"/>
        </w:rPr>
      </w:pPr>
    </w:p>
    <w:p w:rsidR="00A113EA" w:rsidRDefault="00A113EA" w:rsidP="007E2E8E">
      <w:pPr>
        <w:ind w:left="4678" w:hanging="467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ab/>
        <w:t xml:space="preserve">Петрова Лариса Викторовна – начальник </w:t>
      </w:r>
    </w:p>
    <w:p w:rsidR="00A113EA" w:rsidRDefault="00A113EA" w:rsidP="007E2E8E">
      <w:pPr>
        <w:ind w:left="4678" w:hanging="4678"/>
        <w:jc w:val="both"/>
        <w:rPr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</w:rPr>
        <w:tab/>
        <w:t>отдела кадров прокуратуры республики;</w:t>
      </w:r>
    </w:p>
    <w:p w:rsidR="00A113EA" w:rsidRDefault="00A113EA" w:rsidP="007E2E8E">
      <w:pPr>
        <w:ind w:left="4253" w:hanging="4253"/>
        <w:jc w:val="both"/>
        <w:rPr>
          <w:sz w:val="28"/>
          <w:szCs w:val="28"/>
        </w:rPr>
      </w:pPr>
    </w:p>
    <w:p w:rsidR="00A113EA" w:rsidRDefault="00A113EA" w:rsidP="007E2E8E">
      <w:pPr>
        <w:ind w:left="4678" w:hanging="4678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  <w:t>Шварцкопф Анастасия Владимировна – главный специалист отдела кадров прокуратуры республики;</w:t>
      </w:r>
    </w:p>
    <w:p w:rsidR="00A113EA" w:rsidRDefault="00A113EA" w:rsidP="007E2E8E">
      <w:pPr>
        <w:ind w:left="4253" w:hanging="4253"/>
        <w:jc w:val="both"/>
        <w:rPr>
          <w:sz w:val="28"/>
          <w:szCs w:val="28"/>
        </w:rPr>
      </w:pPr>
    </w:p>
    <w:p w:rsidR="00A113EA" w:rsidRDefault="00A113EA" w:rsidP="007E2E8E">
      <w:pPr>
        <w:widowControl w:val="0"/>
        <w:autoSpaceDE w:val="0"/>
        <w:autoSpaceDN w:val="0"/>
        <w:adjustRightInd w:val="0"/>
        <w:ind w:left="4678" w:hanging="4678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r>
        <w:rPr>
          <w:sz w:val="28"/>
          <w:szCs w:val="28"/>
        </w:rPr>
        <w:tab/>
        <w:t>Куклин Дмитрий Вячеславович – старший помощник прокурора республики по обеспечению собственной безопасности и физической защиты;</w:t>
      </w:r>
    </w:p>
    <w:p w:rsidR="00A113EA" w:rsidRDefault="00A113EA" w:rsidP="007E2E8E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</w:p>
    <w:p w:rsidR="00A113EA" w:rsidRDefault="00A113EA" w:rsidP="007E2E8E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Цыренова Екатерина Доржиевна – начальник отдела по надзору за исполнением законодательства о противодействии коррупции прокуратуры республики;</w:t>
      </w:r>
    </w:p>
    <w:p w:rsidR="00A113EA" w:rsidRDefault="00A113EA" w:rsidP="007E2E8E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</w:p>
    <w:p w:rsidR="00A113EA" w:rsidRDefault="00A113EA" w:rsidP="007E2E8E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Вавилова Ирина Сергеевна – заместитель начальника отдела планирования, труда, финансирования, бухгалтерского учета и отчетности прокуратуры республики;</w:t>
      </w:r>
    </w:p>
    <w:p w:rsidR="00A113EA" w:rsidRDefault="00A113EA" w:rsidP="007E2E8E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</w:p>
    <w:p w:rsidR="00A113EA" w:rsidRDefault="00A113EA" w:rsidP="007E2E8E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Намжилова Дарима Цыреновна – заведующая кафедрой «Теория и история государства и права. Конституционное право.» юридического факультета Восточно-Сибирского государственного университета технологий и управления;</w:t>
      </w:r>
    </w:p>
    <w:p w:rsidR="00A113EA" w:rsidRDefault="00A113EA" w:rsidP="007E2E8E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</w:p>
    <w:p w:rsidR="00A113EA" w:rsidRDefault="00A113EA" w:rsidP="007E2E8E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Саранова Юлия Александровна </w:t>
      </w:r>
      <w:r w:rsidRPr="008A1AFF">
        <w:rPr>
          <w:sz w:val="28"/>
          <w:szCs w:val="28"/>
        </w:rPr>
        <w:t xml:space="preserve">– </w:t>
      </w:r>
      <w:r>
        <w:rPr>
          <w:sz w:val="28"/>
          <w:szCs w:val="28"/>
        </w:rPr>
        <w:t>ассистент кафедры уголовного процесса и криминалистики юридического факультета Бурятского государственного университета.</w:t>
      </w:r>
    </w:p>
    <w:p w:rsidR="00A113EA" w:rsidRDefault="00A113EA" w:rsidP="007E2E8E">
      <w:pPr>
        <w:widowControl w:val="0"/>
        <w:autoSpaceDE w:val="0"/>
        <w:autoSpaceDN w:val="0"/>
        <w:adjustRightInd w:val="0"/>
        <w:ind w:left="4253"/>
        <w:jc w:val="both"/>
        <w:rPr>
          <w:sz w:val="28"/>
          <w:szCs w:val="28"/>
        </w:rPr>
      </w:pPr>
    </w:p>
    <w:p w:rsidR="00A113EA" w:rsidRDefault="00A113EA" w:rsidP="007E2E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Приказ и. о. прокурора республики от 25.05.2023 № 65-лс «О составе </w:t>
      </w:r>
      <w:r w:rsidRPr="00F429F7">
        <w:rPr>
          <w:sz w:val="28"/>
          <w:szCs w:val="28"/>
        </w:rPr>
        <w:t xml:space="preserve">комиссии прокуратуры </w:t>
      </w:r>
      <w:r>
        <w:rPr>
          <w:sz w:val="28"/>
          <w:szCs w:val="28"/>
        </w:rPr>
        <w:t>Р</w:t>
      </w:r>
      <w:r w:rsidRPr="00F429F7">
        <w:rPr>
          <w:sz w:val="28"/>
          <w:szCs w:val="28"/>
        </w:rPr>
        <w:t>еспублики</w:t>
      </w:r>
      <w:r>
        <w:rPr>
          <w:sz w:val="28"/>
          <w:szCs w:val="28"/>
        </w:rPr>
        <w:t xml:space="preserve"> Бурятия</w:t>
      </w:r>
      <w:r w:rsidRPr="00F429F7">
        <w:rPr>
          <w:sz w:val="28"/>
          <w:szCs w:val="28"/>
        </w:rPr>
        <w:t xml:space="preserve"> по соблюдению требований к служебному поведению </w:t>
      </w:r>
      <w:r w:rsidRPr="007D38BD">
        <w:rPr>
          <w:sz w:val="28"/>
          <w:szCs w:val="28"/>
        </w:rPr>
        <w:t xml:space="preserve">федеральных государственных </w:t>
      </w:r>
      <w:r>
        <w:rPr>
          <w:sz w:val="28"/>
          <w:szCs w:val="28"/>
        </w:rPr>
        <w:t xml:space="preserve">гражданских </w:t>
      </w:r>
      <w:r w:rsidRPr="007D38BD">
        <w:rPr>
          <w:sz w:val="28"/>
          <w:szCs w:val="28"/>
        </w:rPr>
        <w:t>служащих и урегулированию конфликта интересов</w:t>
      </w:r>
      <w:r>
        <w:rPr>
          <w:sz w:val="28"/>
          <w:szCs w:val="28"/>
        </w:rPr>
        <w:t>» считать утратившим силу.</w:t>
      </w:r>
    </w:p>
    <w:p w:rsidR="00A113EA" w:rsidRDefault="00A113EA" w:rsidP="007E2E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ознакомить работников прокуратуры республики.</w:t>
      </w:r>
    </w:p>
    <w:p w:rsidR="00A113EA" w:rsidRDefault="00A113EA" w:rsidP="007E2E8E">
      <w:pPr>
        <w:jc w:val="both"/>
        <w:rPr>
          <w:sz w:val="28"/>
          <w:szCs w:val="28"/>
        </w:rPr>
      </w:pPr>
    </w:p>
    <w:p w:rsidR="00A113EA" w:rsidRPr="0038405A" w:rsidRDefault="00A113EA" w:rsidP="007E2E8E">
      <w:pPr>
        <w:rPr>
          <w:sz w:val="28"/>
          <w:szCs w:val="28"/>
        </w:rPr>
      </w:pPr>
    </w:p>
    <w:p w:rsidR="00A113EA" w:rsidRPr="00EE2DB5" w:rsidRDefault="00A113EA" w:rsidP="007E2E8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</w:t>
      </w:r>
      <w:r w:rsidRPr="00EE2DB5">
        <w:rPr>
          <w:sz w:val="28"/>
          <w:szCs w:val="28"/>
        </w:rPr>
        <w:t>рокурор республики</w:t>
      </w:r>
    </w:p>
    <w:p w:rsidR="00A113EA" w:rsidRPr="00EE2DB5" w:rsidRDefault="00A113EA" w:rsidP="007E2E8E">
      <w:pPr>
        <w:spacing w:line="240" w:lineRule="exact"/>
        <w:rPr>
          <w:sz w:val="28"/>
          <w:szCs w:val="28"/>
        </w:rPr>
      </w:pPr>
    </w:p>
    <w:p w:rsidR="00A113EA" w:rsidRDefault="00A113EA" w:rsidP="007E2E8E">
      <w:pPr>
        <w:spacing w:line="240" w:lineRule="exact"/>
      </w:pPr>
      <w:r>
        <w:rPr>
          <w:sz w:val="28"/>
          <w:szCs w:val="28"/>
        </w:rPr>
        <w:t>старший советник юстиции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М.Ю. Филичев</w:t>
      </w:r>
    </w:p>
    <w:sectPr w:rsidR="00A113EA" w:rsidSect="007D2D3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3EA" w:rsidRDefault="00A113EA">
      <w:r>
        <w:separator/>
      </w:r>
    </w:p>
  </w:endnote>
  <w:endnote w:type="continuationSeparator" w:id="0">
    <w:p w:rsidR="00A113EA" w:rsidRDefault="00A11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3EA" w:rsidRDefault="00A113EA">
      <w:r>
        <w:separator/>
      </w:r>
    </w:p>
  </w:footnote>
  <w:footnote w:type="continuationSeparator" w:id="0">
    <w:p w:rsidR="00A113EA" w:rsidRDefault="00A11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3EA" w:rsidRDefault="00A113EA" w:rsidP="00F30C94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113EA" w:rsidRDefault="00A113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C6D"/>
    <w:rsid w:val="000413AD"/>
    <w:rsid w:val="00041F57"/>
    <w:rsid w:val="000D29F5"/>
    <w:rsid w:val="001671B8"/>
    <w:rsid w:val="00214C3A"/>
    <w:rsid w:val="00240867"/>
    <w:rsid w:val="002819F3"/>
    <w:rsid w:val="00282359"/>
    <w:rsid w:val="002A181A"/>
    <w:rsid w:val="002F631B"/>
    <w:rsid w:val="00310C7A"/>
    <w:rsid w:val="00321C6D"/>
    <w:rsid w:val="00351EA7"/>
    <w:rsid w:val="0038405A"/>
    <w:rsid w:val="003E2F4F"/>
    <w:rsid w:val="00400F83"/>
    <w:rsid w:val="00402EF6"/>
    <w:rsid w:val="00422D79"/>
    <w:rsid w:val="00467527"/>
    <w:rsid w:val="0048218D"/>
    <w:rsid w:val="004827F3"/>
    <w:rsid w:val="004879EC"/>
    <w:rsid w:val="004A7E4F"/>
    <w:rsid w:val="004C0FD6"/>
    <w:rsid w:val="004D1B91"/>
    <w:rsid w:val="004E2ECD"/>
    <w:rsid w:val="005118C4"/>
    <w:rsid w:val="005266E9"/>
    <w:rsid w:val="0055561E"/>
    <w:rsid w:val="005C4DA2"/>
    <w:rsid w:val="005D7289"/>
    <w:rsid w:val="005F77C8"/>
    <w:rsid w:val="006326E9"/>
    <w:rsid w:val="00670BC2"/>
    <w:rsid w:val="006A1FDC"/>
    <w:rsid w:val="006D3856"/>
    <w:rsid w:val="00710E3A"/>
    <w:rsid w:val="007550DF"/>
    <w:rsid w:val="0078596D"/>
    <w:rsid w:val="007D2D3A"/>
    <w:rsid w:val="007D38BD"/>
    <w:rsid w:val="007E2E8E"/>
    <w:rsid w:val="00835F89"/>
    <w:rsid w:val="00880012"/>
    <w:rsid w:val="008A1AFF"/>
    <w:rsid w:val="008C312C"/>
    <w:rsid w:val="008F0742"/>
    <w:rsid w:val="008F5071"/>
    <w:rsid w:val="009113E1"/>
    <w:rsid w:val="00937B0F"/>
    <w:rsid w:val="0094249F"/>
    <w:rsid w:val="00967518"/>
    <w:rsid w:val="009C5DC2"/>
    <w:rsid w:val="009D6A9F"/>
    <w:rsid w:val="00A02587"/>
    <w:rsid w:val="00A0272C"/>
    <w:rsid w:val="00A113EA"/>
    <w:rsid w:val="00A16124"/>
    <w:rsid w:val="00A30DF6"/>
    <w:rsid w:val="00A51760"/>
    <w:rsid w:val="00A65D0F"/>
    <w:rsid w:val="00A92646"/>
    <w:rsid w:val="00AC2EB4"/>
    <w:rsid w:val="00AE0717"/>
    <w:rsid w:val="00AF07BD"/>
    <w:rsid w:val="00BA3925"/>
    <w:rsid w:val="00BB0D0B"/>
    <w:rsid w:val="00BF10EF"/>
    <w:rsid w:val="00BF2CF1"/>
    <w:rsid w:val="00BF2E72"/>
    <w:rsid w:val="00C523E1"/>
    <w:rsid w:val="00C71895"/>
    <w:rsid w:val="00C7638F"/>
    <w:rsid w:val="00C91E64"/>
    <w:rsid w:val="00CB45AA"/>
    <w:rsid w:val="00D03495"/>
    <w:rsid w:val="00D142B6"/>
    <w:rsid w:val="00D466F9"/>
    <w:rsid w:val="00D64EB4"/>
    <w:rsid w:val="00DD211F"/>
    <w:rsid w:val="00DD3128"/>
    <w:rsid w:val="00DE221B"/>
    <w:rsid w:val="00DF3EF4"/>
    <w:rsid w:val="00E45E57"/>
    <w:rsid w:val="00E85C37"/>
    <w:rsid w:val="00EA7F4B"/>
    <w:rsid w:val="00ED323F"/>
    <w:rsid w:val="00EE2DB5"/>
    <w:rsid w:val="00EF06FE"/>
    <w:rsid w:val="00F07CC3"/>
    <w:rsid w:val="00F30C94"/>
    <w:rsid w:val="00F429F7"/>
    <w:rsid w:val="00F62F05"/>
    <w:rsid w:val="00F64841"/>
    <w:rsid w:val="00FD4983"/>
    <w:rsid w:val="00FD6CBE"/>
    <w:rsid w:val="00FF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C6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1C6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1C6D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321C6D"/>
  </w:style>
  <w:style w:type="paragraph" w:customStyle="1" w:styleId="a">
    <w:name w:val="Знак"/>
    <w:basedOn w:val="Normal"/>
    <w:uiPriority w:val="99"/>
    <w:rsid w:val="0024086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40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72D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399</Words>
  <Characters>2278</Characters>
  <Application>Microsoft Office Outlook</Application>
  <DocSecurity>0</DocSecurity>
  <Lines>0</Lines>
  <Paragraphs>0</Paragraphs>
  <ScaleCrop>false</ScaleCrop>
  <Company>unattend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изменении состава комиссий прокуратуры республики</dc:title>
  <dc:subject/>
  <dc:creator>OEM</dc:creator>
  <cp:keywords/>
  <dc:description/>
  <cp:lastModifiedBy>Shvartskopf.A.V</cp:lastModifiedBy>
  <cp:revision>6</cp:revision>
  <cp:lastPrinted>2022-10-10T02:34:00Z</cp:lastPrinted>
  <dcterms:created xsi:type="dcterms:W3CDTF">2024-02-13T00:41:00Z</dcterms:created>
  <dcterms:modified xsi:type="dcterms:W3CDTF">2024-07-18T09:14:00Z</dcterms:modified>
</cp:coreProperties>
</file>