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D1" w:rsidRDefault="009601D1" w:rsidP="009601D1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комиссии прокуратуры Томской области по соблюдению требований к служебному поведению </w:t>
      </w:r>
    </w:p>
    <w:p w:rsidR="009601D1" w:rsidRDefault="009601D1" w:rsidP="009601D1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федеральных государственных гражданских служащих                                          и урегулированию конфликта интересов</w:t>
      </w:r>
    </w:p>
    <w:p w:rsidR="009601D1" w:rsidRDefault="009601D1" w:rsidP="009601D1">
      <w:pPr>
        <w:spacing w:line="240" w:lineRule="exact"/>
        <w:jc w:val="center"/>
        <w:rPr>
          <w:b/>
          <w:sz w:val="28"/>
          <w:szCs w:val="28"/>
        </w:rPr>
      </w:pPr>
    </w:p>
    <w:p w:rsidR="009601D1" w:rsidRDefault="009601D1" w:rsidP="009601D1">
      <w:pPr>
        <w:spacing w:line="240" w:lineRule="exact"/>
        <w:jc w:val="center"/>
        <w:rPr>
          <w:b/>
          <w:sz w:val="28"/>
          <w:szCs w:val="28"/>
        </w:rPr>
      </w:pPr>
    </w:p>
    <w:p w:rsidR="009601D1" w:rsidRDefault="009601D1" w:rsidP="009601D1">
      <w:pPr>
        <w:spacing w:line="240" w:lineRule="exact"/>
        <w:jc w:val="center"/>
        <w:rPr>
          <w:b/>
          <w:sz w:val="28"/>
          <w:szCs w:val="28"/>
        </w:rPr>
      </w:pP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3402"/>
        <w:gridCol w:w="567"/>
        <w:gridCol w:w="5279"/>
      </w:tblGrid>
      <w:tr w:rsidR="009601D1" w:rsidRPr="003B45C3" w:rsidTr="009601D1">
        <w:tc>
          <w:tcPr>
            <w:tcW w:w="3402" w:type="dxa"/>
            <w:shd w:val="clear" w:color="auto" w:fill="auto"/>
          </w:tcPr>
          <w:p w:rsidR="009601D1" w:rsidRDefault="009601D1" w:rsidP="00F60101">
            <w:pPr>
              <w:spacing w:line="240" w:lineRule="exact"/>
              <w:ind w:left="-105" w:right="-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АЛЕКСАНДРИН</w:t>
            </w:r>
          </w:p>
          <w:p w:rsidR="009601D1" w:rsidRDefault="009601D1" w:rsidP="00F60101">
            <w:pPr>
              <w:spacing w:line="240" w:lineRule="exact"/>
              <w:ind w:left="-105" w:right="-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Иванович</w:t>
            </w:r>
          </w:p>
          <w:p w:rsidR="009601D1" w:rsidRPr="0029280B" w:rsidRDefault="009601D1" w:rsidP="00F60101">
            <w:pPr>
              <w:spacing w:line="240" w:lineRule="exact"/>
              <w:ind w:left="-105" w:right="-23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601D1" w:rsidRPr="0029280B" w:rsidRDefault="009601D1" w:rsidP="00F60101">
            <w:pPr>
              <w:spacing w:line="240" w:lineRule="exact"/>
              <w:ind w:right="-23"/>
              <w:jc w:val="center"/>
              <w:rPr>
                <w:sz w:val="28"/>
                <w:szCs w:val="28"/>
              </w:rPr>
            </w:pPr>
            <w:r w:rsidRPr="0029280B"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:rsidR="009601D1" w:rsidRPr="0029280B" w:rsidRDefault="009601D1" w:rsidP="00F60101">
            <w:pPr>
              <w:spacing w:line="240" w:lineRule="exact"/>
              <w:ind w:right="-111"/>
              <w:jc w:val="both"/>
              <w:rPr>
                <w:sz w:val="28"/>
                <w:szCs w:val="28"/>
              </w:rPr>
            </w:pPr>
            <w:r w:rsidRPr="0029280B">
              <w:rPr>
                <w:sz w:val="28"/>
                <w:szCs w:val="28"/>
              </w:rPr>
              <w:t>заместитель прокурора Томской области, председатель комиссии</w:t>
            </w:r>
          </w:p>
        </w:tc>
      </w:tr>
      <w:tr w:rsidR="009601D1" w:rsidRPr="003B45C3" w:rsidTr="009601D1">
        <w:tc>
          <w:tcPr>
            <w:tcW w:w="3402" w:type="dxa"/>
            <w:shd w:val="clear" w:color="auto" w:fill="auto"/>
          </w:tcPr>
          <w:p w:rsidR="009601D1" w:rsidRPr="001214E5" w:rsidRDefault="009601D1" w:rsidP="00F60101">
            <w:pPr>
              <w:spacing w:line="240" w:lineRule="exact"/>
              <w:ind w:left="-105" w:right="-23"/>
              <w:jc w:val="both"/>
              <w:rPr>
                <w:sz w:val="28"/>
                <w:szCs w:val="28"/>
              </w:rPr>
            </w:pPr>
            <w:r w:rsidRPr="001214E5">
              <w:rPr>
                <w:sz w:val="28"/>
                <w:szCs w:val="28"/>
              </w:rPr>
              <w:t>МИШАКОВА</w:t>
            </w:r>
          </w:p>
          <w:p w:rsidR="009601D1" w:rsidRPr="001214E5" w:rsidRDefault="009601D1" w:rsidP="00F60101">
            <w:pPr>
              <w:spacing w:line="240" w:lineRule="exact"/>
              <w:ind w:left="-105" w:right="-23"/>
              <w:jc w:val="both"/>
              <w:rPr>
                <w:sz w:val="28"/>
                <w:szCs w:val="28"/>
              </w:rPr>
            </w:pPr>
            <w:r w:rsidRPr="001214E5">
              <w:rPr>
                <w:sz w:val="28"/>
                <w:szCs w:val="28"/>
              </w:rPr>
              <w:t>Мария Викторовна</w:t>
            </w:r>
          </w:p>
        </w:tc>
        <w:tc>
          <w:tcPr>
            <w:tcW w:w="567" w:type="dxa"/>
            <w:shd w:val="clear" w:color="auto" w:fill="auto"/>
          </w:tcPr>
          <w:p w:rsidR="009601D1" w:rsidRPr="001214E5" w:rsidRDefault="009601D1" w:rsidP="00F60101">
            <w:pPr>
              <w:spacing w:line="240" w:lineRule="exact"/>
              <w:ind w:right="-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:rsidR="009601D1" w:rsidRDefault="009601D1" w:rsidP="00F60101">
            <w:pPr>
              <w:spacing w:line="240" w:lineRule="exact"/>
              <w:ind w:right="-111"/>
              <w:jc w:val="both"/>
              <w:rPr>
                <w:sz w:val="28"/>
                <w:szCs w:val="28"/>
              </w:rPr>
            </w:pPr>
            <w:r w:rsidRPr="001214E5">
              <w:rPr>
                <w:sz w:val="28"/>
                <w:szCs w:val="28"/>
              </w:rPr>
              <w:t>начальник отдела общего и особого делопроизводства прокуратуры Томской области</w:t>
            </w:r>
            <w:r w:rsidRPr="0029280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9601D1" w:rsidRDefault="009601D1" w:rsidP="00F60101">
            <w:pPr>
              <w:spacing w:line="240" w:lineRule="exact"/>
              <w:ind w:right="-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9601D1" w:rsidRPr="001214E5" w:rsidRDefault="009601D1" w:rsidP="00F60101">
            <w:pPr>
              <w:spacing w:line="240" w:lineRule="exact"/>
              <w:ind w:right="-111"/>
              <w:jc w:val="both"/>
              <w:rPr>
                <w:sz w:val="28"/>
                <w:szCs w:val="28"/>
              </w:rPr>
            </w:pPr>
          </w:p>
        </w:tc>
      </w:tr>
      <w:tr w:rsidR="009601D1" w:rsidRPr="003B45C3" w:rsidTr="009601D1">
        <w:trPr>
          <w:trHeight w:val="490"/>
        </w:trPr>
        <w:tc>
          <w:tcPr>
            <w:tcW w:w="3402" w:type="dxa"/>
            <w:shd w:val="clear" w:color="auto" w:fill="auto"/>
          </w:tcPr>
          <w:p w:rsidR="009601D1" w:rsidRPr="001214E5" w:rsidRDefault="009601D1" w:rsidP="00F60101">
            <w:pPr>
              <w:spacing w:line="240" w:lineRule="exact"/>
              <w:ind w:left="-105" w:right="-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АНТОНОВА</w:t>
            </w:r>
          </w:p>
          <w:p w:rsidR="009601D1" w:rsidRPr="0029280B" w:rsidRDefault="009601D1" w:rsidP="00F60101">
            <w:pPr>
              <w:spacing w:line="240" w:lineRule="exact"/>
              <w:ind w:left="-105" w:right="-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Сергеевна</w:t>
            </w:r>
          </w:p>
        </w:tc>
        <w:tc>
          <w:tcPr>
            <w:tcW w:w="567" w:type="dxa"/>
            <w:shd w:val="clear" w:color="auto" w:fill="auto"/>
          </w:tcPr>
          <w:p w:rsidR="009601D1" w:rsidRPr="0029280B" w:rsidRDefault="009601D1" w:rsidP="00F60101">
            <w:pPr>
              <w:spacing w:line="240" w:lineRule="exact"/>
              <w:ind w:right="-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:rsidR="009601D1" w:rsidRDefault="009601D1" w:rsidP="00F60101">
            <w:pPr>
              <w:spacing w:line="240" w:lineRule="exact"/>
              <w:ind w:right="-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помощник прокурора области по взаимодействию с представительными (законодательными) и исполнительными органами области, органами местного самоуправления, председатель профсоюзного комитета прокуратуры Томской области</w:t>
            </w:r>
          </w:p>
          <w:p w:rsidR="009601D1" w:rsidRPr="0029280B" w:rsidRDefault="009601D1" w:rsidP="00F60101">
            <w:pPr>
              <w:spacing w:line="240" w:lineRule="exact"/>
              <w:ind w:right="-111"/>
              <w:jc w:val="both"/>
              <w:rPr>
                <w:sz w:val="28"/>
                <w:szCs w:val="28"/>
              </w:rPr>
            </w:pPr>
          </w:p>
        </w:tc>
      </w:tr>
      <w:tr w:rsidR="009601D1" w:rsidRPr="003B45C3" w:rsidTr="009601D1">
        <w:trPr>
          <w:trHeight w:val="490"/>
        </w:trPr>
        <w:tc>
          <w:tcPr>
            <w:tcW w:w="3402" w:type="dxa"/>
            <w:shd w:val="clear" w:color="auto" w:fill="auto"/>
          </w:tcPr>
          <w:p w:rsidR="009601D1" w:rsidRDefault="009601D1" w:rsidP="00F60101">
            <w:pPr>
              <w:spacing w:line="240" w:lineRule="exact"/>
              <w:ind w:left="-105" w:right="-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ДАВЫДЕНКО</w:t>
            </w:r>
          </w:p>
          <w:p w:rsidR="009601D1" w:rsidRPr="0029280B" w:rsidRDefault="009601D1" w:rsidP="00F60101">
            <w:pPr>
              <w:spacing w:line="240" w:lineRule="exact"/>
              <w:ind w:left="-105" w:right="-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Петрович</w:t>
            </w:r>
          </w:p>
        </w:tc>
        <w:tc>
          <w:tcPr>
            <w:tcW w:w="567" w:type="dxa"/>
            <w:shd w:val="clear" w:color="auto" w:fill="auto"/>
          </w:tcPr>
          <w:p w:rsidR="009601D1" w:rsidRPr="0029280B" w:rsidRDefault="009601D1" w:rsidP="00F60101">
            <w:pPr>
              <w:spacing w:line="240" w:lineRule="exact"/>
              <w:ind w:right="-23"/>
              <w:jc w:val="center"/>
              <w:rPr>
                <w:sz w:val="28"/>
                <w:szCs w:val="28"/>
              </w:rPr>
            </w:pPr>
            <w:r w:rsidRPr="0029280B"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:rsidR="009601D1" w:rsidRPr="009601D1" w:rsidRDefault="009601D1" w:rsidP="00F60101">
            <w:pPr>
              <w:spacing w:line="240" w:lineRule="exact"/>
              <w:ind w:righ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Pr="001214E5">
              <w:rPr>
                <w:sz w:val="28"/>
                <w:szCs w:val="28"/>
              </w:rPr>
              <w:t xml:space="preserve">прокурор отдела кадров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1214E5">
              <w:rPr>
                <w:sz w:val="28"/>
                <w:szCs w:val="28"/>
              </w:rPr>
              <w:t>прокуратуры Томской области</w:t>
            </w:r>
            <w:r>
              <w:rPr>
                <w:sz w:val="28"/>
                <w:szCs w:val="28"/>
              </w:rPr>
              <w:t>,</w:t>
            </w:r>
          </w:p>
          <w:p w:rsidR="009601D1" w:rsidRDefault="009601D1" w:rsidP="00F60101">
            <w:pPr>
              <w:spacing w:line="240" w:lineRule="exact"/>
              <w:ind w:right="-111"/>
              <w:jc w:val="both"/>
              <w:rPr>
                <w:sz w:val="28"/>
                <w:szCs w:val="28"/>
              </w:rPr>
            </w:pPr>
            <w:r w:rsidRPr="0029280B">
              <w:rPr>
                <w:sz w:val="28"/>
                <w:szCs w:val="28"/>
              </w:rPr>
              <w:t>секретарь комиссии</w:t>
            </w:r>
          </w:p>
          <w:p w:rsidR="009601D1" w:rsidRPr="0029280B" w:rsidRDefault="009601D1" w:rsidP="00F60101">
            <w:pPr>
              <w:spacing w:line="240" w:lineRule="exact"/>
              <w:ind w:right="-111"/>
              <w:jc w:val="both"/>
              <w:rPr>
                <w:sz w:val="28"/>
                <w:szCs w:val="28"/>
              </w:rPr>
            </w:pPr>
          </w:p>
        </w:tc>
      </w:tr>
      <w:tr w:rsidR="009601D1" w:rsidRPr="003B45C3" w:rsidTr="009601D1">
        <w:tc>
          <w:tcPr>
            <w:tcW w:w="3402" w:type="dxa"/>
            <w:shd w:val="clear" w:color="auto" w:fill="auto"/>
          </w:tcPr>
          <w:p w:rsidR="009601D1" w:rsidRPr="0029280B" w:rsidRDefault="009601D1" w:rsidP="00F60101">
            <w:pPr>
              <w:spacing w:line="240" w:lineRule="exact"/>
              <w:ind w:left="-105" w:right="-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КОНДРАШКИН</w:t>
            </w:r>
          </w:p>
          <w:p w:rsidR="009601D1" w:rsidRDefault="009601D1" w:rsidP="00F60101">
            <w:pPr>
              <w:spacing w:line="240" w:lineRule="exact"/>
              <w:ind w:left="-105" w:right="-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Петрович</w:t>
            </w:r>
          </w:p>
        </w:tc>
        <w:tc>
          <w:tcPr>
            <w:tcW w:w="567" w:type="dxa"/>
            <w:shd w:val="clear" w:color="auto" w:fill="auto"/>
          </w:tcPr>
          <w:p w:rsidR="009601D1" w:rsidRPr="0029280B" w:rsidRDefault="009601D1" w:rsidP="00F60101">
            <w:pPr>
              <w:spacing w:line="240" w:lineRule="exact"/>
              <w:ind w:right="-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:rsidR="009601D1" w:rsidRDefault="009601D1" w:rsidP="00F60101">
            <w:pPr>
              <w:spacing w:line="240" w:lineRule="exact"/>
              <w:ind w:right="-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помощник прокурора Томской области по обеспечению собственной безопасности и физической защиты.</w:t>
            </w:r>
          </w:p>
          <w:p w:rsidR="009601D1" w:rsidRDefault="009601D1" w:rsidP="00F60101">
            <w:pPr>
              <w:spacing w:line="240" w:lineRule="exact"/>
              <w:ind w:right="-111"/>
              <w:jc w:val="both"/>
              <w:rPr>
                <w:sz w:val="28"/>
                <w:szCs w:val="28"/>
              </w:rPr>
            </w:pPr>
          </w:p>
        </w:tc>
      </w:tr>
    </w:tbl>
    <w:p w:rsidR="009601D1" w:rsidRDefault="009601D1" w:rsidP="009601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</w:t>
      </w:r>
      <w:r w:rsidRPr="00815459">
        <w:rPr>
          <w:sz w:val="28"/>
          <w:szCs w:val="28"/>
        </w:rPr>
        <w:t xml:space="preserve">комиссии прокуратуры Томской области </w:t>
      </w:r>
      <w:r w:rsidRPr="00602B8D">
        <w:rPr>
          <w:sz w:val="28"/>
          <w:szCs w:val="28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 w:rsidRPr="008154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независимых экспертов </w:t>
      </w:r>
      <w:r>
        <w:rPr>
          <w:sz w:val="28"/>
          <w:szCs w:val="28"/>
        </w:rPr>
        <w:t>входят 2</w:t>
      </w:r>
      <w:r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</w:t>
      </w:r>
      <w:bookmarkStart w:id="0" w:name="_GoBack"/>
      <w:bookmarkEnd w:id="0"/>
      <w:r>
        <w:rPr>
          <w:sz w:val="28"/>
          <w:szCs w:val="28"/>
        </w:rPr>
        <w:t xml:space="preserve"> Западно - Сибирского филиала ФГБОУ ВО «Российский государственный университет правосудия» (по согласованию). </w:t>
      </w:r>
    </w:p>
    <w:p w:rsidR="009E232F" w:rsidRDefault="009E232F"/>
    <w:sectPr w:rsidR="009E2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D1"/>
    <w:rsid w:val="009601D1"/>
    <w:rsid w:val="009E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1D23"/>
  <w15:chartTrackingRefBased/>
  <w15:docId w15:val="{60ACE333-26C9-4D88-BF54-490922AF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D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Александр Петрович</dc:creator>
  <cp:keywords/>
  <dc:description/>
  <cp:lastModifiedBy>Давыденко Александр Петрович</cp:lastModifiedBy>
  <cp:revision>1</cp:revision>
  <dcterms:created xsi:type="dcterms:W3CDTF">2022-09-02T07:16:00Z</dcterms:created>
  <dcterms:modified xsi:type="dcterms:W3CDTF">2022-09-02T07:17:00Z</dcterms:modified>
</cp:coreProperties>
</file>