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E6" w:rsidRDefault="00863DA4" w:rsidP="00417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аттестационной комиссии прокуратуры Пензенской области по соблюдению требований к служебному поведению прокурорских работн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иков и урегулированию конфликта интересов</w:t>
      </w:r>
      <w:r w:rsidR="005B6592">
        <w:rPr>
          <w:rFonts w:ascii="Times New Roman" w:hAnsi="Times New Roman" w:cs="Times New Roman"/>
          <w:sz w:val="28"/>
          <w:szCs w:val="28"/>
        </w:rPr>
        <w:t xml:space="preserve"> в 2019 году</w:t>
      </w:r>
    </w:p>
    <w:p w:rsidR="00863DA4" w:rsidRPr="00863DA4" w:rsidRDefault="00863DA4" w:rsidP="00417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A4">
        <w:rPr>
          <w:rFonts w:ascii="Times New Roman" w:hAnsi="Times New Roman" w:cs="Times New Roman"/>
          <w:sz w:val="28"/>
          <w:szCs w:val="28"/>
        </w:rPr>
        <w:t>В 2019 году состоялось</w:t>
      </w:r>
      <w:r w:rsidR="00C4733F">
        <w:rPr>
          <w:rFonts w:ascii="Times New Roman" w:hAnsi="Times New Roman" w:cs="Times New Roman"/>
          <w:sz w:val="28"/>
          <w:szCs w:val="28"/>
        </w:rPr>
        <w:t xml:space="preserve"> два</w:t>
      </w:r>
      <w:r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 прокуратуры Пензенской области по соблюдению требований к служебному поведению прокурорских работников и урегулированию конфликта интересов (далее комиссия).</w:t>
      </w:r>
    </w:p>
    <w:p w:rsidR="00F160E9" w:rsidRDefault="00863DA4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 2019 года состоялось заседание комиссии</w:t>
      </w:r>
      <w:r w:rsidR="005B65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3FE">
        <w:rPr>
          <w:rFonts w:ascii="Times New Roman" w:hAnsi="Times New Roman" w:cs="Times New Roman"/>
          <w:sz w:val="28"/>
          <w:szCs w:val="28"/>
        </w:rPr>
        <w:t xml:space="preserve">на которой рассмотрены </w:t>
      </w:r>
      <w:r w:rsidRPr="00C211C7">
        <w:rPr>
          <w:rFonts w:ascii="Times New Roman" w:hAnsi="Times New Roman" w:cs="Times New Roman"/>
          <w:sz w:val="28"/>
          <w:szCs w:val="28"/>
        </w:rPr>
        <w:t>материал</w:t>
      </w:r>
      <w:r w:rsidR="00C463FE">
        <w:rPr>
          <w:rFonts w:ascii="Times New Roman" w:hAnsi="Times New Roman" w:cs="Times New Roman"/>
          <w:sz w:val="28"/>
          <w:szCs w:val="28"/>
        </w:rPr>
        <w:t>ы</w:t>
      </w:r>
      <w:r w:rsidRPr="00C211C7">
        <w:rPr>
          <w:rFonts w:ascii="Times New Roman" w:hAnsi="Times New Roman" w:cs="Times New Roman"/>
          <w:sz w:val="28"/>
          <w:szCs w:val="28"/>
        </w:rPr>
        <w:t xml:space="preserve"> проверки о представлении </w:t>
      </w:r>
      <w:r w:rsidR="00C463FE">
        <w:rPr>
          <w:rFonts w:ascii="Times New Roman" w:hAnsi="Times New Roman" w:cs="Times New Roman"/>
          <w:sz w:val="28"/>
          <w:szCs w:val="28"/>
        </w:rPr>
        <w:t xml:space="preserve">двумя прокурорскими работниками </w:t>
      </w:r>
      <w:r w:rsidRPr="00C211C7">
        <w:rPr>
          <w:rFonts w:ascii="Times New Roman" w:hAnsi="Times New Roman" w:cs="Times New Roman"/>
          <w:sz w:val="28"/>
          <w:szCs w:val="28"/>
        </w:rPr>
        <w:t>недостоверных сведений о доходах, расходах об имуществе и обязател</w:t>
      </w:r>
      <w:r w:rsidR="00C463FE"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F160E9" w:rsidRDefault="00F160E9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рассмотрев материалы проверок, пришла к выводу о признании представленных прокурорскими работниками сведений о</w:t>
      </w:r>
      <w:r w:rsidRPr="005072D2">
        <w:rPr>
          <w:rFonts w:ascii="Times New Roman" w:hAnsi="Times New Roman" w:cs="Times New Roman"/>
          <w:sz w:val="28"/>
          <w:szCs w:val="28"/>
        </w:rPr>
        <w:t xml:space="preserve"> доходах, расхода</w:t>
      </w:r>
      <w:r>
        <w:rPr>
          <w:rFonts w:ascii="Times New Roman" w:hAnsi="Times New Roman" w:cs="Times New Roman"/>
          <w:sz w:val="28"/>
          <w:szCs w:val="28"/>
        </w:rPr>
        <w:t xml:space="preserve">х об имуществе и обязательствах </w:t>
      </w:r>
      <w:r w:rsidRPr="005072D2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неполными.</w:t>
      </w:r>
    </w:p>
    <w:p w:rsidR="0024225B" w:rsidRDefault="00F160E9" w:rsidP="005B659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приняла решение</w:t>
      </w:r>
      <w:r w:rsidR="002422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прокурору области применить к одному прокурорскому работнику дисциплинарное взыскание в виде замечания.</w:t>
      </w:r>
      <w:r w:rsidR="0024225B" w:rsidRPr="00242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25B" w:rsidRPr="00FD635D" w:rsidRDefault="0024225B" w:rsidP="005B659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другого прокурорского работника, совершенный</w:t>
      </w:r>
      <w:r w:rsidRPr="00E06AAB">
        <w:rPr>
          <w:rFonts w:ascii="Times New Roman" w:hAnsi="Times New Roman" w:cs="Times New Roman"/>
          <w:sz w:val="28"/>
          <w:szCs w:val="28"/>
        </w:rPr>
        <w:t xml:space="preserve"> им проступ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06AAB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несущественным и с учетом отсутствия отягчающих обстоятельств, взыскание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 применять.</w:t>
      </w:r>
      <w:r>
        <w:rPr>
          <w:rFonts w:ascii="Times New Roman" w:hAnsi="Times New Roman" w:cs="Times New Roman"/>
          <w:sz w:val="28"/>
          <w:szCs w:val="28"/>
        </w:rPr>
        <w:t xml:space="preserve"> Данное решение принято единогласно.</w:t>
      </w:r>
    </w:p>
    <w:p w:rsidR="0024225B" w:rsidRDefault="0024225B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5B">
        <w:rPr>
          <w:rFonts w:ascii="Times New Roman" w:hAnsi="Times New Roman" w:cs="Times New Roman"/>
          <w:sz w:val="28"/>
          <w:szCs w:val="28"/>
        </w:rPr>
        <w:t>29 ноября 2019 года состоялось заседание комиссии</w:t>
      </w:r>
      <w:r w:rsidR="005B6592">
        <w:rPr>
          <w:rFonts w:ascii="Times New Roman" w:hAnsi="Times New Roman" w:cs="Times New Roman"/>
          <w:sz w:val="28"/>
          <w:szCs w:val="28"/>
        </w:rPr>
        <w:t>,</w:t>
      </w:r>
      <w:r w:rsidRPr="0024225B">
        <w:rPr>
          <w:rFonts w:ascii="Times New Roman" w:hAnsi="Times New Roman" w:cs="Times New Roman"/>
          <w:sz w:val="28"/>
          <w:szCs w:val="28"/>
        </w:rPr>
        <w:t xml:space="preserve"> на которой рассмотрено уведомление прокурорского работника</w:t>
      </w:r>
      <w:r w:rsidRPr="00242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5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интересов.</w:t>
      </w:r>
    </w:p>
    <w:p w:rsidR="0024225B" w:rsidRDefault="0024225B" w:rsidP="005B6592">
      <w:pPr>
        <w:pStyle w:val="a6"/>
        <w:spacing w:line="240" w:lineRule="auto"/>
        <w:ind w:firstLine="709"/>
        <w:rPr>
          <w:szCs w:val="28"/>
        </w:rPr>
      </w:pPr>
      <w:r>
        <w:rPr>
          <w:szCs w:val="28"/>
        </w:rPr>
        <w:t>Комиссия</w:t>
      </w:r>
      <w:r w:rsidR="00A13945">
        <w:rPr>
          <w:szCs w:val="28"/>
        </w:rPr>
        <w:t>,</w:t>
      </w:r>
      <w:r>
        <w:rPr>
          <w:szCs w:val="28"/>
        </w:rPr>
        <w:t xml:space="preserve"> рассмотрев заключение о результатах рассмотрения кадровой службой уведомления прокурорского работника, пришла к выводу об отсутствии конфликта интересов, </w:t>
      </w:r>
      <w:r w:rsidR="00C4733F">
        <w:rPr>
          <w:szCs w:val="28"/>
        </w:rPr>
        <w:t xml:space="preserve">прокурорскому работнику </w:t>
      </w:r>
      <w:r>
        <w:rPr>
          <w:szCs w:val="28"/>
        </w:rPr>
        <w:t>даны рекомендации по недопущению возможности его возникновения.</w:t>
      </w:r>
    </w:p>
    <w:p w:rsidR="00863DA4" w:rsidRDefault="00417F7D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аттестационной комиссии прокуратуры Пензенской области по соблюдению требований к служебному поведению федеральных государственных гражданских служащих и урегулированию конфликта интересов в 2019 году.</w:t>
      </w:r>
    </w:p>
    <w:p w:rsidR="00417F7D" w:rsidRPr="00863DA4" w:rsidRDefault="00417F7D" w:rsidP="005B65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A4">
        <w:rPr>
          <w:rFonts w:ascii="Times New Roman" w:hAnsi="Times New Roman" w:cs="Times New Roman"/>
          <w:sz w:val="28"/>
          <w:szCs w:val="28"/>
        </w:rPr>
        <w:t>В 2019 году состоялось</w:t>
      </w:r>
      <w:r>
        <w:rPr>
          <w:rFonts w:ascii="Times New Roman" w:hAnsi="Times New Roman" w:cs="Times New Roman"/>
          <w:sz w:val="28"/>
          <w:szCs w:val="28"/>
        </w:rPr>
        <w:t xml:space="preserve"> одно заседание аттестационной комиссии прокуратуры Пензенской области по соблюдению требований к служебному поведению федеральных государс</w:t>
      </w:r>
      <w:r w:rsidR="005B6592">
        <w:rPr>
          <w:rFonts w:ascii="Times New Roman" w:hAnsi="Times New Roman" w:cs="Times New Roman"/>
          <w:sz w:val="28"/>
          <w:szCs w:val="28"/>
        </w:rPr>
        <w:t xml:space="preserve">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комиссия).</w:t>
      </w:r>
    </w:p>
    <w:p w:rsidR="00417F7D" w:rsidRDefault="00417F7D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 2019 года состоялось заседание комиссии</w:t>
      </w:r>
      <w:r w:rsidR="005B65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которой рассмотрены </w:t>
      </w:r>
      <w:r w:rsidRPr="00C211C7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11C7">
        <w:rPr>
          <w:rFonts w:ascii="Times New Roman" w:hAnsi="Times New Roman" w:cs="Times New Roman"/>
          <w:sz w:val="28"/>
          <w:szCs w:val="28"/>
        </w:rPr>
        <w:t xml:space="preserve"> проверки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гражданским служащим </w:t>
      </w:r>
      <w:r w:rsidRPr="00C211C7">
        <w:rPr>
          <w:rFonts w:ascii="Times New Roman" w:hAnsi="Times New Roman" w:cs="Times New Roman"/>
          <w:sz w:val="28"/>
          <w:szCs w:val="28"/>
        </w:rPr>
        <w:t>недостоверных сведений о доходах, расходах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417F7D" w:rsidRDefault="00417F7D" w:rsidP="005B6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рассмотрев мате</w:t>
      </w:r>
      <w:r w:rsidR="005B6592">
        <w:rPr>
          <w:rFonts w:ascii="Times New Roman" w:hAnsi="Times New Roman" w:cs="Times New Roman"/>
          <w:sz w:val="28"/>
          <w:szCs w:val="28"/>
        </w:rPr>
        <w:t xml:space="preserve">риал проверки, пришла к выводу </w:t>
      </w:r>
      <w:r>
        <w:rPr>
          <w:rFonts w:ascii="Times New Roman" w:hAnsi="Times New Roman" w:cs="Times New Roman"/>
          <w:sz w:val="28"/>
          <w:szCs w:val="28"/>
        </w:rPr>
        <w:t>о признании представленных гражданским служащим сведений о</w:t>
      </w:r>
      <w:r w:rsidRPr="005072D2">
        <w:rPr>
          <w:rFonts w:ascii="Times New Roman" w:hAnsi="Times New Roman" w:cs="Times New Roman"/>
          <w:sz w:val="28"/>
          <w:szCs w:val="28"/>
        </w:rPr>
        <w:t xml:space="preserve"> доходах, расхода</w:t>
      </w:r>
      <w:r>
        <w:rPr>
          <w:rFonts w:ascii="Times New Roman" w:hAnsi="Times New Roman" w:cs="Times New Roman"/>
          <w:sz w:val="28"/>
          <w:szCs w:val="28"/>
        </w:rPr>
        <w:t xml:space="preserve">х об имуществе и обязательствах </w:t>
      </w:r>
      <w:r w:rsidRPr="005072D2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неполными.</w:t>
      </w:r>
    </w:p>
    <w:p w:rsidR="00863DA4" w:rsidRPr="00863DA4" w:rsidRDefault="00417F7D" w:rsidP="005B659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приняла решение: совершенный гражданским служащим</w:t>
      </w:r>
      <w:r w:rsidRPr="00E06AAB">
        <w:rPr>
          <w:rFonts w:ascii="Times New Roman" w:hAnsi="Times New Roman" w:cs="Times New Roman"/>
          <w:sz w:val="28"/>
          <w:szCs w:val="28"/>
        </w:rPr>
        <w:t xml:space="preserve"> проступ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06AAB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несущественным и с учетом отсутствия отягчающих обстоятельств, взыскание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 применять.</w:t>
      </w:r>
      <w:r>
        <w:rPr>
          <w:rFonts w:ascii="Times New Roman" w:hAnsi="Times New Roman" w:cs="Times New Roman"/>
          <w:sz w:val="28"/>
          <w:szCs w:val="28"/>
        </w:rPr>
        <w:t xml:space="preserve"> Данное решение принято единогласно.</w:t>
      </w:r>
    </w:p>
    <w:sectPr w:rsidR="00863DA4" w:rsidRPr="0086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05B59"/>
    <w:multiLevelType w:val="multilevel"/>
    <w:tmpl w:val="3492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1D"/>
    <w:rsid w:val="00014BE6"/>
    <w:rsid w:val="001D4D13"/>
    <w:rsid w:val="0024225B"/>
    <w:rsid w:val="002C290B"/>
    <w:rsid w:val="00303AE8"/>
    <w:rsid w:val="00407D18"/>
    <w:rsid w:val="00417F7D"/>
    <w:rsid w:val="004B6878"/>
    <w:rsid w:val="004D482D"/>
    <w:rsid w:val="00505BA0"/>
    <w:rsid w:val="00577F37"/>
    <w:rsid w:val="00591E30"/>
    <w:rsid w:val="005B6592"/>
    <w:rsid w:val="006C3147"/>
    <w:rsid w:val="006D5E85"/>
    <w:rsid w:val="007D0FEB"/>
    <w:rsid w:val="007E6513"/>
    <w:rsid w:val="00863DA4"/>
    <w:rsid w:val="00942F99"/>
    <w:rsid w:val="00946C1D"/>
    <w:rsid w:val="0097680C"/>
    <w:rsid w:val="00A13945"/>
    <w:rsid w:val="00BC1A0B"/>
    <w:rsid w:val="00C463FE"/>
    <w:rsid w:val="00C4733F"/>
    <w:rsid w:val="00EA2ABC"/>
    <w:rsid w:val="00F160E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863DA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160E9"/>
    <w:pPr>
      <w:ind w:left="720"/>
      <w:contextualSpacing/>
    </w:pPr>
  </w:style>
  <w:style w:type="paragraph" w:styleId="a6">
    <w:name w:val="Body Text"/>
    <w:basedOn w:val="a"/>
    <w:link w:val="a7"/>
    <w:rsid w:val="002422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422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863DA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160E9"/>
    <w:pPr>
      <w:ind w:left="720"/>
      <w:contextualSpacing/>
    </w:pPr>
  </w:style>
  <w:style w:type="paragraph" w:styleId="a6">
    <w:name w:val="Body Text"/>
    <w:basedOn w:val="a"/>
    <w:link w:val="a7"/>
    <w:rsid w:val="002422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422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531600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Тамара Омаровна</dc:creator>
  <cp:keywords/>
  <dc:description/>
  <cp:lastModifiedBy>admin</cp:lastModifiedBy>
  <cp:revision>15</cp:revision>
  <cp:lastPrinted>2019-07-19T07:10:00Z</cp:lastPrinted>
  <dcterms:created xsi:type="dcterms:W3CDTF">2017-06-26T06:03:00Z</dcterms:created>
  <dcterms:modified xsi:type="dcterms:W3CDTF">2020-01-13T08:14:00Z</dcterms:modified>
</cp:coreProperties>
</file>