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1CB" w:rsidRPr="006C3038" w:rsidRDefault="003221CB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30537" w:rsidRPr="006C3038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30537" w:rsidRPr="006C3038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Default="00630537" w:rsidP="00630537">
      <w:pPr>
        <w:pStyle w:val="ConsPlusTitle"/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30537" w:rsidRPr="00772B32" w:rsidRDefault="00630537" w:rsidP="0063053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772B32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F12E29">
        <w:rPr>
          <w:rFonts w:ascii="Times New Roman" w:hAnsi="Times New Roman" w:cs="Times New Roman"/>
          <w:sz w:val="28"/>
          <w:szCs w:val="28"/>
        </w:rPr>
        <w:t>П</w:t>
      </w:r>
      <w:r w:rsidRPr="00772B32">
        <w:rPr>
          <w:rFonts w:ascii="Times New Roman" w:hAnsi="Times New Roman" w:cs="Times New Roman"/>
          <w:sz w:val="28"/>
          <w:szCs w:val="28"/>
        </w:rPr>
        <w:t xml:space="preserve">орядка организации </w:t>
      </w:r>
    </w:p>
    <w:p w:rsidR="00630537" w:rsidRPr="00772B32" w:rsidRDefault="00630537" w:rsidP="0063053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2B32">
        <w:rPr>
          <w:rFonts w:ascii="Times New Roman" w:hAnsi="Times New Roman" w:cs="Times New Roman"/>
          <w:sz w:val="28"/>
          <w:szCs w:val="28"/>
        </w:rPr>
        <w:t>санаторно-курортного лечения в санаторно-курортных организациях, подведомственных Генеральной прокуратуре Российской Федерации</w:t>
      </w:r>
    </w:p>
    <w:p w:rsidR="00630537" w:rsidRPr="00772B32" w:rsidRDefault="00630537" w:rsidP="006305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0537" w:rsidRPr="00744174" w:rsidRDefault="00630537" w:rsidP="00630537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7441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организации санаторно-курортного </w:t>
      </w:r>
      <w:hyperlink r:id="rId8" w:history="1">
        <w:r w:rsidRPr="007441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лечения</w:t>
        </w:r>
      </w:hyperlink>
      <w:r w:rsidRPr="007441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 санаторно-курортных организациях, </w:t>
      </w:r>
      <w:r w:rsidRPr="00744174">
        <w:rPr>
          <w:rFonts w:ascii="Times New Roman" w:hAnsi="Times New Roman" w:cs="Times New Roman"/>
          <w:b w:val="0"/>
          <w:sz w:val="28"/>
          <w:szCs w:val="28"/>
        </w:rPr>
        <w:t>подведомственных Генеральной прокуратуре Российской Федерации,</w:t>
      </w:r>
      <w:r w:rsidRPr="007441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руководствуясь </w:t>
      </w:r>
      <w:hyperlink r:id="rId9" w:history="1">
        <w:r w:rsidRPr="007441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пунктом 1 статьи 17</w:t>
        </w:r>
      </w:hyperlink>
      <w:r w:rsidRPr="007441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Федерального закона </w:t>
      </w:r>
      <w:r w:rsidR="00F12E2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</w:t>
      </w:r>
      <w:r w:rsidRPr="007441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 прокуратуре Российской Федерации», </w:t>
      </w:r>
    </w:p>
    <w:p w:rsidR="00630537" w:rsidRPr="005611BC" w:rsidRDefault="00630537" w:rsidP="00630537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630537" w:rsidRPr="00772B32" w:rsidRDefault="00630537" w:rsidP="00630537">
      <w:pPr>
        <w:spacing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B32">
        <w:rPr>
          <w:rFonts w:ascii="Times New Roman" w:hAnsi="Times New Roman"/>
          <w:b/>
          <w:color w:val="000000"/>
          <w:sz w:val="28"/>
          <w:szCs w:val="28"/>
        </w:rPr>
        <w:t>П Р И К А З Ы В А Ю:</w:t>
      </w:r>
    </w:p>
    <w:p w:rsidR="00630537" w:rsidRPr="00772B32" w:rsidRDefault="00630537" w:rsidP="00630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B3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4" w:history="1">
        <w:r w:rsidR="00F12E29">
          <w:rPr>
            <w:rFonts w:ascii="Times New Roman" w:hAnsi="Times New Roman" w:cs="Times New Roman"/>
            <w:sz w:val="28"/>
            <w:szCs w:val="28"/>
          </w:rPr>
          <w:t>П</w:t>
        </w:r>
        <w:r w:rsidRPr="00772B32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Pr="00772B32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 в санаторно-курортных организациях, подведомственных Генеральной прокуратуре Российской Федерации (далее – Порядок).</w:t>
      </w:r>
    </w:p>
    <w:p w:rsidR="00630537" w:rsidRPr="00772B32" w:rsidRDefault="00630537" w:rsidP="00630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</w:rPr>
        <w:t>2.</w:t>
      </w:r>
      <w:r w:rsidRPr="00772B32">
        <w:t xml:space="preserve"> </w:t>
      </w:r>
      <w:r w:rsidRPr="00772B32">
        <w:rPr>
          <w:rFonts w:ascii="Times New Roman" w:hAnsi="Times New Roman"/>
          <w:sz w:val="28"/>
          <w:szCs w:val="28"/>
          <w:lang w:eastAsia="ru-RU"/>
        </w:rPr>
        <w:t xml:space="preserve">Главному управлению обеспечения деятельности органов и организаций прокуратуры Генеральной прокуратуры Российской Федерации, директорам </w:t>
      </w:r>
      <w:r w:rsidRPr="00772B32">
        <w:rPr>
          <w:rFonts w:ascii="Times New Roman" w:hAnsi="Times New Roman"/>
          <w:sz w:val="28"/>
          <w:szCs w:val="28"/>
        </w:rPr>
        <w:t xml:space="preserve">санаторно-курортных организаций, подведомственных Генеральной прокуратуре Российской Федерации, организовать санаторно-курортное лечение </w:t>
      </w:r>
      <w:r w:rsidRPr="00772B32">
        <w:rPr>
          <w:rFonts w:ascii="Times New Roman" w:hAnsi="Times New Roman"/>
          <w:sz w:val="28"/>
          <w:szCs w:val="28"/>
          <w:lang w:eastAsia="ru-RU"/>
        </w:rPr>
        <w:t xml:space="preserve">в соответствии с требованиями </w:t>
      </w:r>
      <w:hyperlink r:id="rId10" w:history="1">
        <w:r w:rsidRPr="00772B32">
          <w:rPr>
            <w:rFonts w:ascii="Times New Roman" w:hAnsi="Times New Roman"/>
            <w:sz w:val="28"/>
            <w:szCs w:val="28"/>
            <w:lang w:eastAsia="ru-RU"/>
          </w:rPr>
          <w:t>Порядка</w:t>
        </w:r>
      </w:hyperlink>
      <w:r w:rsidRPr="00772B32">
        <w:rPr>
          <w:rFonts w:ascii="Times New Roman" w:hAnsi="Times New Roman"/>
          <w:sz w:val="28"/>
          <w:szCs w:val="28"/>
          <w:lang w:eastAsia="ru-RU"/>
        </w:rPr>
        <w:t>.</w:t>
      </w:r>
    </w:p>
    <w:p w:rsidR="00630537" w:rsidRPr="00772B32" w:rsidRDefault="00630537" w:rsidP="006305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B3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Признать</w:t>
      </w:r>
      <w:r w:rsidRPr="00772B32">
        <w:rPr>
          <w:rFonts w:ascii="Times New Roman" w:hAnsi="Times New Roman" w:cs="Times New Roman"/>
          <w:sz w:val="28"/>
          <w:szCs w:val="28"/>
        </w:rPr>
        <w:t xml:space="preserve"> утратившим силу </w:t>
      </w:r>
      <w:hyperlink r:id="rId11" w:history="1">
        <w:r w:rsidRPr="00772B3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772B32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от 03.12.2012 № 439 «Об организации санаторно-курортного лечения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72B32">
        <w:rPr>
          <w:rFonts w:ascii="Times New Roman" w:hAnsi="Times New Roman" w:cs="Times New Roman"/>
          <w:sz w:val="28"/>
          <w:szCs w:val="28"/>
        </w:rPr>
        <w:t xml:space="preserve"> в санаториях органов прокуратуры Российской Федерации».</w:t>
      </w:r>
    </w:p>
    <w:p w:rsidR="00630537" w:rsidRPr="00772B32" w:rsidRDefault="00630537" w:rsidP="00630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</w:rPr>
        <w:t xml:space="preserve">4. </w:t>
      </w:r>
      <w:r w:rsidR="00F12E29">
        <w:rPr>
          <w:rFonts w:ascii="Times New Roman" w:hAnsi="Times New Roman"/>
          <w:sz w:val="28"/>
          <w:szCs w:val="28"/>
        </w:rPr>
        <w:t xml:space="preserve">Настоящий </w:t>
      </w:r>
      <w:r w:rsidR="00F12E29">
        <w:rPr>
          <w:rFonts w:ascii="Times New Roman" w:hAnsi="Times New Roman"/>
          <w:sz w:val="28"/>
          <w:szCs w:val="28"/>
          <w:lang w:eastAsia="ru-RU"/>
        </w:rPr>
        <w:t>п</w:t>
      </w:r>
      <w:r w:rsidRPr="00772B32">
        <w:rPr>
          <w:rFonts w:ascii="Times New Roman" w:hAnsi="Times New Roman"/>
          <w:sz w:val="28"/>
          <w:szCs w:val="28"/>
          <w:lang w:eastAsia="ru-RU"/>
        </w:rPr>
        <w:t xml:space="preserve">риказ опубликовать в журнале «Законность» и разместить на официальном сайте Генеральной прокуратуры Российской Федерации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Pr="00772B32">
        <w:rPr>
          <w:rFonts w:ascii="Times New Roman" w:hAnsi="Times New Roman"/>
          <w:sz w:val="28"/>
          <w:szCs w:val="28"/>
          <w:lang w:eastAsia="ru-RU"/>
        </w:rPr>
        <w:t>в информационно-</w:t>
      </w:r>
      <w:r>
        <w:rPr>
          <w:rFonts w:ascii="Times New Roman" w:hAnsi="Times New Roman"/>
          <w:sz w:val="28"/>
          <w:szCs w:val="28"/>
          <w:lang w:eastAsia="ru-RU"/>
        </w:rPr>
        <w:t>теле</w:t>
      </w:r>
      <w:r w:rsidRPr="00772B32">
        <w:rPr>
          <w:rFonts w:ascii="Times New Roman" w:hAnsi="Times New Roman"/>
          <w:sz w:val="28"/>
          <w:szCs w:val="28"/>
          <w:lang w:eastAsia="ru-RU"/>
        </w:rPr>
        <w:t>коммуникационной сети «Интернет».</w:t>
      </w:r>
    </w:p>
    <w:p w:rsidR="00630537" w:rsidRPr="00772B32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2B32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772B32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F12E29">
        <w:rPr>
          <w:rFonts w:ascii="Times New Roman" w:hAnsi="Times New Roman"/>
          <w:sz w:val="28"/>
          <w:szCs w:val="28"/>
        </w:rPr>
        <w:t xml:space="preserve">настоящего </w:t>
      </w:r>
      <w:r w:rsidRPr="00772B32">
        <w:rPr>
          <w:rFonts w:ascii="Times New Roman" w:hAnsi="Times New Roman"/>
          <w:sz w:val="28"/>
          <w:szCs w:val="28"/>
        </w:rPr>
        <w:t>приказа возложить на заместителя Генерального прокурора Российской Федерации, курирующего вопросы финансово-хозяйственной деятельности.</w:t>
      </w:r>
    </w:p>
    <w:p w:rsidR="00630537" w:rsidRPr="00772B32" w:rsidRDefault="00630537" w:rsidP="00C638B8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72B32">
        <w:rPr>
          <w:rFonts w:ascii="Times New Roman" w:hAnsi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</w:t>
      </w:r>
      <w:r w:rsidRPr="00772B32">
        <w:rPr>
          <w:rFonts w:ascii="Times New Roman" w:hAnsi="Times New Roman"/>
          <w:sz w:val="28"/>
          <w:szCs w:val="28"/>
        </w:rPr>
        <w:lastRenderedPageBreak/>
        <w:t xml:space="preserve">Федерации по особым поручениям, </w:t>
      </w:r>
      <w:r w:rsidR="00667D24" w:rsidRPr="00772B32">
        <w:rPr>
          <w:rFonts w:ascii="Times New Roman" w:hAnsi="Times New Roman"/>
          <w:sz w:val="28"/>
          <w:szCs w:val="28"/>
        </w:rPr>
        <w:t>начальникам главных управлений, управлений</w:t>
      </w:r>
      <w:r w:rsidR="009F2756">
        <w:rPr>
          <w:rFonts w:ascii="Times New Roman" w:hAnsi="Times New Roman"/>
          <w:sz w:val="28"/>
          <w:szCs w:val="28"/>
        </w:rPr>
        <w:t xml:space="preserve"> и</w:t>
      </w:r>
      <w:r w:rsidR="00667D24" w:rsidRPr="00772B32">
        <w:rPr>
          <w:rFonts w:ascii="Times New Roman" w:hAnsi="Times New Roman"/>
          <w:sz w:val="28"/>
          <w:szCs w:val="28"/>
        </w:rPr>
        <w:t xml:space="preserve"> отделов Генеральной прокуратуры Российской Федерации, </w:t>
      </w:r>
      <w:r w:rsidRPr="00772B32">
        <w:rPr>
          <w:rFonts w:ascii="Times New Roman" w:hAnsi="Times New Roman"/>
          <w:sz w:val="28"/>
          <w:szCs w:val="28"/>
        </w:rPr>
        <w:t>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директорам санаторно-курортных организаций, подведомственных Генеральной прокуратуре Российской Федерации, которым довести его содержание до сведения подчиненных работников.</w:t>
      </w:r>
    </w:p>
    <w:p w:rsidR="00630537" w:rsidRPr="00772B32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30537" w:rsidRPr="00772B32" w:rsidRDefault="00630537" w:rsidP="00630537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772B32">
        <w:rPr>
          <w:rFonts w:ascii="Times New Roman" w:hAnsi="Times New Roman"/>
          <w:sz w:val="28"/>
          <w:szCs w:val="28"/>
        </w:rPr>
        <w:t>Генеральный прокурор</w:t>
      </w:r>
    </w:p>
    <w:p w:rsidR="00630537" w:rsidRPr="00772B32" w:rsidRDefault="00630537" w:rsidP="00630537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772B32">
        <w:rPr>
          <w:rFonts w:ascii="Times New Roman" w:hAnsi="Times New Roman"/>
          <w:sz w:val="28"/>
          <w:szCs w:val="28"/>
        </w:rPr>
        <w:t>Российской Федерации</w:t>
      </w:r>
    </w:p>
    <w:p w:rsidR="00630537" w:rsidRPr="00772B32" w:rsidRDefault="00630537" w:rsidP="00630537">
      <w:pPr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0537" w:rsidRPr="00772B32" w:rsidRDefault="00630537" w:rsidP="00630537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772B32">
        <w:rPr>
          <w:rFonts w:ascii="Times New Roman" w:hAnsi="Times New Roman"/>
          <w:sz w:val="28"/>
          <w:szCs w:val="28"/>
        </w:rPr>
        <w:t>действительный государственный</w:t>
      </w:r>
    </w:p>
    <w:p w:rsidR="00630537" w:rsidRPr="00772B32" w:rsidRDefault="00630537" w:rsidP="00630537">
      <w:pPr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 w:rsidRPr="00772B32">
        <w:rPr>
          <w:rFonts w:ascii="Times New Roman" w:hAnsi="Times New Roman"/>
          <w:sz w:val="28"/>
          <w:szCs w:val="28"/>
        </w:rPr>
        <w:t>советник юстиции                                                                                        И.В. Краснов</w:t>
      </w:r>
    </w:p>
    <w:p w:rsidR="003221CB" w:rsidRPr="00772B32" w:rsidRDefault="003221C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30537" w:rsidRDefault="00630537" w:rsidP="00A44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34"/>
      <w:bookmarkEnd w:id="0"/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30E59" w:rsidRDefault="00730E59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630537" w:rsidRPr="00772B32" w:rsidRDefault="00630537" w:rsidP="00630537">
      <w:pPr>
        <w:widowControl w:val="0"/>
        <w:autoSpaceDE w:val="0"/>
        <w:autoSpaceDN w:val="0"/>
        <w:spacing w:after="0" w:line="240" w:lineRule="exact"/>
        <w:ind w:firstLine="4962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630537" w:rsidRPr="00772B32" w:rsidRDefault="00630537" w:rsidP="00630537">
      <w:pPr>
        <w:widowControl w:val="0"/>
        <w:autoSpaceDE w:val="0"/>
        <w:autoSpaceDN w:val="0"/>
        <w:spacing w:after="0" w:line="240" w:lineRule="exact"/>
        <w:ind w:firstLine="4962"/>
        <w:jc w:val="right"/>
        <w:outlineLvl w:val="0"/>
        <w:rPr>
          <w:rFonts w:ascii="Times New Roman" w:hAnsi="Times New Roman"/>
          <w:sz w:val="24"/>
          <w:szCs w:val="20"/>
          <w:lang w:eastAsia="ru-RU"/>
        </w:rPr>
      </w:pPr>
    </w:p>
    <w:p w:rsidR="00630537" w:rsidRPr="00772B32" w:rsidRDefault="00630537" w:rsidP="00630537">
      <w:pPr>
        <w:widowControl w:val="0"/>
        <w:autoSpaceDE w:val="0"/>
        <w:autoSpaceDN w:val="0"/>
        <w:spacing w:after="0" w:line="240" w:lineRule="exact"/>
        <w:ind w:firstLine="4962"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</w:p>
    <w:p w:rsidR="00630537" w:rsidRPr="00772B32" w:rsidRDefault="00630537" w:rsidP="00630537">
      <w:pPr>
        <w:widowControl w:val="0"/>
        <w:autoSpaceDE w:val="0"/>
        <w:autoSpaceDN w:val="0"/>
        <w:spacing w:after="0" w:line="240" w:lineRule="exact"/>
        <w:ind w:firstLine="4962"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>Генерального прокурора</w:t>
      </w:r>
    </w:p>
    <w:p w:rsidR="00630537" w:rsidRPr="00772B32" w:rsidRDefault="00630537" w:rsidP="00FA50C2">
      <w:pPr>
        <w:widowControl w:val="0"/>
        <w:autoSpaceDE w:val="0"/>
        <w:autoSpaceDN w:val="0"/>
        <w:spacing w:after="0" w:line="240" w:lineRule="exact"/>
        <w:ind w:firstLine="4962"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</w:p>
    <w:p w:rsidR="00630537" w:rsidRDefault="00630537" w:rsidP="00630537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>от «___ »  ___________ 2022 г. № _____</w:t>
      </w:r>
    </w:p>
    <w:p w:rsidR="00630537" w:rsidRDefault="00630537" w:rsidP="00A44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0537" w:rsidRDefault="00630537" w:rsidP="00A44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30537" w:rsidRDefault="00630537" w:rsidP="00A44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78F3" w:rsidRDefault="003F78F3" w:rsidP="00BA155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30537" w:rsidRPr="00772B32" w:rsidRDefault="00630537" w:rsidP="006305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2B32">
        <w:rPr>
          <w:rFonts w:ascii="Times New Roman" w:hAnsi="Times New Roman" w:cs="Times New Roman"/>
          <w:sz w:val="28"/>
          <w:szCs w:val="28"/>
        </w:rPr>
        <w:t>ПОРЯДОК</w:t>
      </w:r>
    </w:p>
    <w:p w:rsidR="00630537" w:rsidRPr="00772B32" w:rsidRDefault="00630537" w:rsidP="0063053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2B32">
        <w:rPr>
          <w:rFonts w:ascii="Times New Roman" w:hAnsi="Times New Roman" w:cs="Times New Roman"/>
          <w:sz w:val="28"/>
          <w:szCs w:val="28"/>
        </w:rPr>
        <w:t xml:space="preserve">организации санаторно-курортного лечения </w:t>
      </w:r>
    </w:p>
    <w:p w:rsidR="00630537" w:rsidRPr="00772B32" w:rsidRDefault="00630537" w:rsidP="0063053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2B32">
        <w:rPr>
          <w:rFonts w:ascii="Times New Roman" w:hAnsi="Times New Roman" w:cs="Times New Roman"/>
          <w:sz w:val="28"/>
          <w:szCs w:val="28"/>
        </w:rPr>
        <w:t xml:space="preserve">в санаторно-курортных организациях, подведомственных </w:t>
      </w:r>
    </w:p>
    <w:p w:rsidR="00630537" w:rsidRPr="00772B32" w:rsidRDefault="00630537" w:rsidP="00630537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72B32">
        <w:rPr>
          <w:rFonts w:ascii="Times New Roman" w:hAnsi="Times New Roman" w:cs="Times New Roman"/>
          <w:sz w:val="28"/>
          <w:szCs w:val="28"/>
        </w:rPr>
        <w:t>Генеральной прокуратуре Российской Федерации</w:t>
      </w:r>
    </w:p>
    <w:p w:rsidR="00630537" w:rsidRPr="00772B32" w:rsidRDefault="00630537" w:rsidP="006305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0537" w:rsidRPr="000E5DE5" w:rsidRDefault="00630537" w:rsidP="00630537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1. Настоящий Порядок определяет правила организации санаторно-курортного лечения </w:t>
      </w:r>
      <w:r w:rsidRPr="000E5DE5">
        <w:rPr>
          <w:rFonts w:ascii="Times New Roman" w:hAnsi="Times New Roman"/>
          <w:sz w:val="28"/>
          <w:szCs w:val="28"/>
          <w:lang w:eastAsia="ru-RU"/>
        </w:rPr>
        <w:t xml:space="preserve">работников органов и организаций прокуратуры, лиц, пенсионное обеспечение которых осуществляется в соответствии с </w:t>
      </w:r>
      <w:hyperlink r:id="rId12" w:history="1">
        <w:r w:rsidRPr="000E5DE5">
          <w:rPr>
            <w:rFonts w:ascii="Times New Roman" w:hAnsi="Times New Roman"/>
            <w:sz w:val="28"/>
            <w:szCs w:val="28"/>
            <w:lang w:eastAsia="ru-RU"/>
          </w:rPr>
          <w:t>пунктом</w:t>
        </w:r>
        <w:r w:rsidR="00730E59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r w:rsidRPr="000E5DE5">
          <w:rPr>
            <w:rFonts w:ascii="Times New Roman" w:hAnsi="Times New Roman"/>
            <w:sz w:val="28"/>
            <w:szCs w:val="28"/>
            <w:lang w:eastAsia="ru-RU"/>
          </w:rPr>
          <w:t>2 статьи 44</w:t>
        </w:r>
      </w:hyperlink>
      <w:r w:rsidRPr="000E5DE5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прокуратуре Российской Федерации» (далее – пенсионеры органов прокуратуры),</w:t>
      </w:r>
      <w:r w:rsidRPr="000E5DE5">
        <w:rPr>
          <w:rFonts w:ascii="Times New Roman" w:hAnsi="Times New Roman"/>
          <w:sz w:val="28"/>
          <w:szCs w:val="28"/>
        </w:rPr>
        <w:t xml:space="preserve"> </w:t>
      </w:r>
      <w:r w:rsidRPr="000E5DE5">
        <w:rPr>
          <w:rFonts w:ascii="Times New Roman" w:hAnsi="Times New Roman"/>
          <w:sz w:val="28"/>
          <w:szCs w:val="28"/>
          <w:lang w:eastAsia="ru-RU"/>
        </w:rPr>
        <w:t>и членов их семей</w:t>
      </w:r>
      <w:r w:rsidRPr="000E5DE5">
        <w:rPr>
          <w:rFonts w:ascii="Times New Roman" w:hAnsi="Times New Roman"/>
          <w:sz w:val="28"/>
          <w:szCs w:val="28"/>
        </w:rPr>
        <w:t xml:space="preserve"> в санаторно-курортных организациях, подведомственных Генеральной прокуратуре Российской Федерации (далее – санаторно-курортные организации).</w:t>
      </w:r>
    </w:p>
    <w:p w:rsidR="00630537" w:rsidRPr="000E5DE5" w:rsidRDefault="00630537" w:rsidP="00630537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Санаторно-курортное лечение указанных лиц осуществляется в соответствии с пунктами 6 и 7 статьи 44 Федерального закона «О прокуратуре Российской Федерации», частью 10 статьи 71 Федерального закона от 27.07.2004 № 79-ФЗ </w:t>
      </w:r>
      <w:r w:rsidR="00730E59">
        <w:rPr>
          <w:rFonts w:ascii="Times New Roman" w:hAnsi="Times New Roman"/>
          <w:sz w:val="28"/>
          <w:szCs w:val="28"/>
        </w:rPr>
        <w:t xml:space="preserve">                    </w:t>
      </w:r>
      <w:r w:rsidRPr="000E5DE5">
        <w:rPr>
          <w:rFonts w:ascii="Times New Roman" w:hAnsi="Times New Roman"/>
          <w:sz w:val="28"/>
          <w:szCs w:val="28"/>
        </w:rPr>
        <w:t>«О государственной гражданской службе Российской Федерации», иными нормативными правовыми актами Российской Федерации и настоящим Порядком.</w:t>
      </w:r>
    </w:p>
    <w:p w:rsidR="00630537" w:rsidRPr="000E5DE5" w:rsidRDefault="00630537" w:rsidP="00630537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2. Настоящий Порядок не распространяется на военнослужащих органов военной прокуратуры, в том числе </w:t>
      </w:r>
      <w:r w:rsidR="00730E59">
        <w:rPr>
          <w:rFonts w:ascii="Times New Roman" w:hAnsi="Times New Roman"/>
          <w:sz w:val="28"/>
          <w:szCs w:val="28"/>
        </w:rPr>
        <w:t xml:space="preserve">на </w:t>
      </w:r>
      <w:r w:rsidRPr="000E5DE5">
        <w:rPr>
          <w:rFonts w:ascii="Times New Roman" w:hAnsi="Times New Roman"/>
          <w:sz w:val="28"/>
          <w:szCs w:val="28"/>
        </w:rPr>
        <w:t>военных прокуроров и граждан, уволенных с военной службы в органах военной прокуратуры, санаторно-курортное лечение, медико-психологическая реабилитация и организованный отдых которых осуществля</w:t>
      </w:r>
      <w:r w:rsidR="00730E59">
        <w:rPr>
          <w:rFonts w:ascii="Times New Roman" w:hAnsi="Times New Roman"/>
          <w:sz w:val="28"/>
          <w:szCs w:val="28"/>
        </w:rPr>
        <w:t>ю</w:t>
      </w:r>
      <w:r w:rsidRPr="000E5DE5">
        <w:rPr>
          <w:rFonts w:ascii="Times New Roman" w:hAnsi="Times New Roman"/>
          <w:sz w:val="28"/>
          <w:szCs w:val="28"/>
        </w:rPr>
        <w:t>тся в порядке, установленном пунктами 3.2 и 3.3 статьи</w:t>
      </w:r>
      <w:r w:rsidR="00730E59">
        <w:rPr>
          <w:rFonts w:ascii="Times New Roman" w:hAnsi="Times New Roman"/>
          <w:sz w:val="28"/>
          <w:szCs w:val="28"/>
        </w:rPr>
        <w:t xml:space="preserve"> </w:t>
      </w:r>
      <w:r w:rsidRPr="000E5DE5">
        <w:rPr>
          <w:rFonts w:ascii="Times New Roman" w:hAnsi="Times New Roman"/>
          <w:sz w:val="28"/>
          <w:szCs w:val="28"/>
        </w:rPr>
        <w:t>49 Федерального закона «О прокуратуре Российской Федерации».</w:t>
      </w:r>
    </w:p>
    <w:p w:rsidR="00630537" w:rsidRPr="000E5DE5" w:rsidRDefault="00630537" w:rsidP="00630537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3. Право на получение санаторно-курортного лечения в санаторно-курортных организациях на основании </w:t>
      </w:r>
      <w:hyperlink r:id="rId13" w:history="1">
        <w:r w:rsidRPr="000E5DE5">
          <w:rPr>
            <w:rFonts w:ascii="Times New Roman" w:hAnsi="Times New Roman"/>
            <w:sz w:val="28"/>
            <w:szCs w:val="28"/>
          </w:rPr>
          <w:t>медицинских показаний</w:t>
        </w:r>
      </w:hyperlink>
      <w:r w:rsidRPr="000E5DE5">
        <w:rPr>
          <w:rFonts w:ascii="Times New Roman" w:hAnsi="Times New Roman"/>
          <w:sz w:val="28"/>
          <w:szCs w:val="28"/>
        </w:rPr>
        <w:t xml:space="preserve"> имеют следующие категории лиц: </w:t>
      </w:r>
    </w:p>
    <w:p w:rsidR="00630537" w:rsidRPr="000E5DE5" w:rsidRDefault="00630537" w:rsidP="00630537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а) прокурорские работники – один раз в год, а в случае причинения прокурорскому работнику телесных повреждений или иного вреда здоровью в связи с его служебной деятельностью (при наличии заключения врачебной комиссии медицинской организации о направлении в санаторно-курортную организацию на долечивание) – по необходимости; </w:t>
      </w:r>
    </w:p>
    <w:p w:rsidR="00630537" w:rsidRPr="000E5DE5" w:rsidRDefault="00630537" w:rsidP="00630537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б) федеральные государственные гражданские служащие – один раз в год;</w:t>
      </w:r>
    </w:p>
    <w:p w:rsidR="00630537" w:rsidRPr="000E5DE5" w:rsidRDefault="00630537" w:rsidP="00630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DE5">
        <w:rPr>
          <w:rFonts w:ascii="Times New Roman" w:hAnsi="Times New Roman"/>
          <w:sz w:val="28"/>
          <w:szCs w:val="28"/>
        </w:rPr>
        <w:t xml:space="preserve">в) </w:t>
      </w:r>
      <w:r w:rsidRPr="000E5DE5">
        <w:rPr>
          <w:rFonts w:ascii="Times New Roman" w:hAnsi="Times New Roman"/>
          <w:sz w:val="28"/>
          <w:szCs w:val="28"/>
          <w:lang w:eastAsia="ru-RU"/>
        </w:rPr>
        <w:t xml:space="preserve">пенсионеры органов прокуратуры </w:t>
      </w:r>
      <w:r w:rsidRPr="000E5DE5">
        <w:rPr>
          <w:rFonts w:ascii="Times New Roman" w:hAnsi="Times New Roman"/>
          <w:sz w:val="28"/>
          <w:szCs w:val="28"/>
        </w:rPr>
        <w:t>– один раз в год;</w:t>
      </w:r>
    </w:p>
    <w:p w:rsidR="00630537" w:rsidRPr="00BA1559" w:rsidRDefault="00630537" w:rsidP="00BA15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г) члены семей лиц, указанных в подпунктах «а» – «в» настоящего пункта</w:t>
      </w:r>
      <w:r w:rsidR="0097239A">
        <w:rPr>
          <w:rFonts w:ascii="Times New Roman" w:hAnsi="Times New Roman"/>
          <w:sz w:val="28"/>
          <w:szCs w:val="28"/>
        </w:rPr>
        <w:t>,</w:t>
      </w:r>
      <w:r w:rsidRPr="000E5DE5">
        <w:rPr>
          <w:rFonts w:ascii="Times New Roman" w:hAnsi="Times New Roman"/>
          <w:sz w:val="28"/>
          <w:szCs w:val="28"/>
        </w:rPr>
        <w:t xml:space="preserve"> – один раз в год;</w:t>
      </w:r>
    </w:p>
    <w:p w:rsidR="00630537" w:rsidRPr="000E5DE5" w:rsidRDefault="00630537" w:rsidP="00630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5DE5">
        <w:rPr>
          <w:rFonts w:ascii="Times New Roman" w:hAnsi="Times New Roman"/>
          <w:sz w:val="28"/>
          <w:szCs w:val="28"/>
          <w:lang w:eastAsia="ru-RU"/>
        </w:rPr>
        <w:t xml:space="preserve">д) родители, супруги и несовершеннолетние дети погибших (умерших) прокурорских работников </w:t>
      </w:r>
      <w:r w:rsidRPr="000E5DE5">
        <w:rPr>
          <w:rFonts w:ascii="Times New Roman" w:hAnsi="Times New Roman"/>
          <w:sz w:val="28"/>
          <w:szCs w:val="28"/>
        </w:rPr>
        <w:t>– один раз в год;</w:t>
      </w:r>
    </w:p>
    <w:p w:rsidR="00630537" w:rsidRPr="000E5DE5" w:rsidRDefault="00630537" w:rsidP="00630537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lastRenderedPageBreak/>
        <w:t>е) нуждающиеся в санаторно-курортном лечении супруги и родители погибших (пропавших без вести) работников органов прокуратуры Российской Федерации, осуществлявших служебную деятельность на территории Северо-Кавказского региона, а также направленных для выполнения задач по обеспечению законности и правопорядка на указанной территории</w:t>
      </w:r>
      <w:r w:rsidR="0097239A">
        <w:rPr>
          <w:rFonts w:ascii="Times New Roman" w:hAnsi="Times New Roman"/>
          <w:sz w:val="28"/>
          <w:szCs w:val="28"/>
        </w:rPr>
        <w:t>,</w:t>
      </w:r>
      <w:r w:rsidRPr="000E5DE5">
        <w:rPr>
          <w:rFonts w:ascii="Times New Roman" w:hAnsi="Times New Roman"/>
          <w:sz w:val="28"/>
          <w:szCs w:val="28"/>
        </w:rPr>
        <w:t xml:space="preserve"> – один раз в год.</w:t>
      </w:r>
    </w:p>
    <w:p w:rsidR="00630537" w:rsidRPr="000E5DE5" w:rsidRDefault="00630537" w:rsidP="00630537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В целях реализации настоящего Порядка к членам сем</w:t>
      </w:r>
      <w:r w:rsidR="0097239A">
        <w:rPr>
          <w:rFonts w:ascii="Times New Roman" w:hAnsi="Times New Roman"/>
          <w:sz w:val="28"/>
          <w:szCs w:val="28"/>
        </w:rPr>
        <w:t>ей</w:t>
      </w:r>
      <w:r w:rsidRPr="000E5DE5">
        <w:rPr>
          <w:rFonts w:ascii="Times New Roman" w:hAnsi="Times New Roman"/>
          <w:sz w:val="28"/>
          <w:szCs w:val="28"/>
        </w:rPr>
        <w:t xml:space="preserve"> работников                органов и организаций прокуратуры</w:t>
      </w:r>
      <w:r w:rsidR="0097239A">
        <w:rPr>
          <w:rFonts w:ascii="Times New Roman" w:hAnsi="Times New Roman"/>
          <w:sz w:val="28"/>
          <w:szCs w:val="28"/>
        </w:rPr>
        <w:t xml:space="preserve"> </w:t>
      </w:r>
      <w:r w:rsidR="0097239A" w:rsidRPr="000E5DE5">
        <w:rPr>
          <w:rFonts w:ascii="Times New Roman" w:hAnsi="Times New Roman"/>
          <w:sz w:val="28"/>
          <w:szCs w:val="28"/>
        </w:rPr>
        <w:t>(пенсионеров</w:t>
      </w:r>
      <w:r w:rsidR="0097239A">
        <w:rPr>
          <w:rFonts w:ascii="Times New Roman" w:hAnsi="Times New Roman"/>
          <w:sz w:val="28"/>
          <w:szCs w:val="28"/>
        </w:rPr>
        <w:t xml:space="preserve"> органов прокуратуры</w:t>
      </w:r>
      <w:r w:rsidR="0097239A" w:rsidRPr="000E5DE5">
        <w:rPr>
          <w:rFonts w:ascii="Times New Roman" w:hAnsi="Times New Roman"/>
          <w:sz w:val="28"/>
          <w:szCs w:val="28"/>
        </w:rPr>
        <w:t>)</w:t>
      </w:r>
      <w:r w:rsidR="0097239A">
        <w:rPr>
          <w:rFonts w:ascii="Times New Roman" w:hAnsi="Times New Roman"/>
          <w:sz w:val="28"/>
          <w:szCs w:val="28"/>
        </w:rPr>
        <w:t xml:space="preserve"> </w:t>
      </w:r>
      <w:r w:rsidRPr="000E5DE5">
        <w:rPr>
          <w:rFonts w:ascii="Times New Roman" w:hAnsi="Times New Roman"/>
          <w:sz w:val="28"/>
          <w:szCs w:val="28"/>
        </w:rPr>
        <w:t>относятся: супруг (супруга); несовершеннолетние дети; дети старше 18 лет, ставшие инвалидами до достижения ими 18 лет; дети до достижения</w:t>
      </w:r>
      <w:r w:rsidR="0097239A">
        <w:rPr>
          <w:rFonts w:ascii="Times New Roman" w:hAnsi="Times New Roman"/>
          <w:sz w:val="28"/>
          <w:szCs w:val="28"/>
        </w:rPr>
        <w:t xml:space="preserve">                                 возраста</w:t>
      </w:r>
      <w:r w:rsidRPr="000E5DE5">
        <w:rPr>
          <w:rFonts w:ascii="Times New Roman" w:hAnsi="Times New Roman"/>
          <w:sz w:val="28"/>
          <w:szCs w:val="28"/>
        </w:rPr>
        <w:t xml:space="preserve"> 24 лет,</w:t>
      </w:r>
      <w:r w:rsidRPr="000E5DE5">
        <w:rPr>
          <w:rFonts w:ascii="Times New Roman" w:hAnsi="Times New Roman"/>
          <w:b/>
          <w:sz w:val="28"/>
          <w:szCs w:val="28"/>
        </w:rPr>
        <w:t xml:space="preserve"> </w:t>
      </w:r>
      <w:r w:rsidRPr="000E5DE5">
        <w:rPr>
          <w:rFonts w:ascii="Times New Roman" w:hAnsi="Times New Roman"/>
          <w:sz w:val="28"/>
          <w:szCs w:val="28"/>
        </w:rPr>
        <w:t xml:space="preserve">обучающиеся в образовательных организациях, осуществляющих образовательную деятельность по очной форме обучения по основным образовательным программам; лица, находящиеся на иждивении работников органов и организаций прокуратуры </w:t>
      </w:r>
      <w:r w:rsidR="0097239A" w:rsidRPr="000E5DE5">
        <w:rPr>
          <w:rFonts w:ascii="Times New Roman" w:hAnsi="Times New Roman"/>
          <w:sz w:val="28"/>
          <w:szCs w:val="28"/>
        </w:rPr>
        <w:t>(пенсионеров</w:t>
      </w:r>
      <w:r w:rsidR="0097239A">
        <w:rPr>
          <w:rFonts w:ascii="Times New Roman" w:hAnsi="Times New Roman"/>
          <w:sz w:val="28"/>
          <w:szCs w:val="28"/>
        </w:rPr>
        <w:t xml:space="preserve"> органов прокуратуры</w:t>
      </w:r>
      <w:r w:rsidR="0097239A" w:rsidRPr="000E5DE5">
        <w:rPr>
          <w:rFonts w:ascii="Times New Roman" w:hAnsi="Times New Roman"/>
          <w:sz w:val="28"/>
          <w:szCs w:val="28"/>
        </w:rPr>
        <w:t xml:space="preserve">) </w:t>
      </w:r>
      <w:r w:rsidRPr="000E5DE5">
        <w:rPr>
          <w:rFonts w:ascii="Times New Roman" w:hAnsi="Times New Roman"/>
          <w:sz w:val="28"/>
          <w:szCs w:val="28"/>
        </w:rPr>
        <w:t>и проживающие совместно с ним</w:t>
      </w:r>
      <w:r w:rsidR="0097239A">
        <w:rPr>
          <w:rFonts w:ascii="Times New Roman" w:hAnsi="Times New Roman"/>
          <w:sz w:val="28"/>
          <w:szCs w:val="28"/>
        </w:rPr>
        <w:t>и</w:t>
      </w:r>
      <w:r w:rsidRPr="000E5DE5">
        <w:rPr>
          <w:rFonts w:ascii="Times New Roman" w:hAnsi="Times New Roman"/>
          <w:sz w:val="28"/>
          <w:szCs w:val="28"/>
        </w:rPr>
        <w:t xml:space="preserve">. </w:t>
      </w:r>
    </w:p>
    <w:p w:rsidR="00630537" w:rsidRPr="000E5DE5" w:rsidRDefault="00630537" w:rsidP="00630537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Документами, подтверждающими статус членов семьи работников органов и организаций прокуратуры </w:t>
      </w:r>
      <w:r w:rsidR="00E825C0" w:rsidRPr="000E5DE5">
        <w:rPr>
          <w:rFonts w:ascii="Times New Roman" w:hAnsi="Times New Roman"/>
          <w:sz w:val="28"/>
          <w:szCs w:val="28"/>
        </w:rPr>
        <w:t>(пенсионеров</w:t>
      </w:r>
      <w:r w:rsidR="00E825C0">
        <w:rPr>
          <w:rFonts w:ascii="Times New Roman" w:hAnsi="Times New Roman"/>
          <w:sz w:val="28"/>
          <w:szCs w:val="28"/>
        </w:rPr>
        <w:t xml:space="preserve"> органов прокуратуры</w:t>
      </w:r>
      <w:r w:rsidR="00E825C0" w:rsidRPr="000E5DE5">
        <w:rPr>
          <w:rFonts w:ascii="Times New Roman" w:hAnsi="Times New Roman"/>
          <w:sz w:val="28"/>
          <w:szCs w:val="28"/>
        </w:rPr>
        <w:t>)</w:t>
      </w:r>
      <w:r w:rsidR="00E825C0">
        <w:rPr>
          <w:rFonts w:ascii="Times New Roman" w:hAnsi="Times New Roman"/>
          <w:sz w:val="28"/>
          <w:szCs w:val="28"/>
        </w:rPr>
        <w:t>,</w:t>
      </w:r>
      <w:r w:rsidR="00E825C0" w:rsidRPr="000E5DE5">
        <w:rPr>
          <w:rFonts w:ascii="Times New Roman" w:hAnsi="Times New Roman"/>
          <w:sz w:val="28"/>
          <w:szCs w:val="28"/>
        </w:rPr>
        <w:t xml:space="preserve"> </w:t>
      </w:r>
      <w:r w:rsidRPr="000E5DE5">
        <w:rPr>
          <w:rFonts w:ascii="Times New Roman" w:hAnsi="Times New Roman"/>
          <w:sz w:val="28"/>
          <w:szCs w:val="28"/>
        </w:rPr>
        <w:t>являются:</w:t>
      </w:r>
    </w:p>
    <w:p w:rsidR="00630537" w:rsidRPr="000E5DE5" w:rsidRDefault="00630537" w:rsidP="00630537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свидетельства о государственной регистрации актов гражданского состояния (о заключении брака, о рождении, об усыновлении (удочерении), об установлении отцовства, о перемене имени);</w:t>
      </w:r>
    </w:p>
    <w:p w:rsidR="00630537" w:rsidRPr="000E5DE5" w:rsidRDefault="00630537" w:rsidP="006305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справка из организации, осуществляющей образовательную деятельность, подтверждающая обучение по очной форме по основным образовательным программам (для детей в возрасте от 18</w:t>
      </w:r>
      <w:r w:rsidR="00E825C0">
        <w:rPr>
          <w:rFonts w:ascii="Times New Roman" w:hAnsi="Times New Roman"/>
          <w:sz w:val="28"/>
          <w:szCs w:val="28"/>
        </w:rPr>
        <w:t xml:space="preserve"> лет</w:t>
      </w:r>
      <w:r w:rsidRPr="000E5DE5">
        <w:rPr>
          <w:rFonts w:ascii="Times New Roman" w:hAnsi="Times New Roman"/>
          <w:sz w:val="28"/>
          <w:szCs w:val="28"/>
        </w:rPr>
        <w:t xml:space="preserve"> до достижения </w:t>
      </w:r>
      <w:r w:rsidR="00E825C0">
        <w:rPr>
          <w:rFonts w:ascii="Times New Roman" w:hAnsi="Times New Roman"/>
          <w:sz w:val="28"/>
          <w:szCs w:val="28"/>
        </w:rPr>
        <w:t xml:space="preserve">возраста </w:t>
      </w:r>
      <w:r w:rsidRPr="00630537">
        <w:rPr>
          <w:rFonts w:ascii="Times New Roman" w:hAnsi="Times New Roman"/>
          <w:sz w:val="28"/>
          <w:szCs w:val="28"/>
        </w:rPr>
        <w:t>24 лет</w:t>
      </w:r>
      <w:r w:rsidRPr="000E5DE5">
        <w:rPr>
          <w:rFonts w:ascii="Times New Roman" w:hAnsi="Times New Roman"/>
          <w:sz w:val="28"/>
          <w:szCs w:val="28"/>
        </w:rPr>
        <w:t>), которую следует предоставлять за месяц до предполагаемого санаторно-курортного лечения;</w:t>
      </w:r>
    </w:p>
    <w:p w:rsidR="00630537" w:rsidRPr="000E5DE5" w:rsidRDefault="00630537" w:rsidP="006305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документ, подтверждающий установление инвалидности детям работников органов и организаций прокуратуры </w:t>
      </w:r>
      <w:r w:rsidR="00E825C0" w:rsidRPr="000E5DE5">
        <w:rPr>
          <w:rFonts w:ascii="Times New Roman" w:hAnsi="Times New Roman"/>
          <w:sz w:val="28"/>
          <w:szCs w:val="28"/>
        </w:rPr>
        <w:t>(пенсионеров</w:t>
      </w:r>
      <w:r w:rsidR="00E825C0">
        <w:rPr>
          <w:rFonts w:ascii="Times New Roman" w:hAnsi="Times New Roman"/>
          <w:sz w:val="28"/>
          <w:szCs w:val="28"/>
        </w:rPr>
        <w:t xml:space="preserve"> органов прокуратуры</w:t>
      </w:r>
      <w:r w:rsidR="00E825C0" w:rsidRPr="000E5DE5">
        <w:rPr>
          <w:rFonts w:ascii="Times New Roman" w:hAnsi="Times New Roman"/>
          <w:sz w:val="28"/>
          <w:szCs w:val="28"/>
        </w:rPr>
        <w:t xml:space="preserve">) </w:t>
      </w:r>
      <w:r w:rsidRPr="000E5DE5">
        <w:rPr>
          <w:rFonts w:ascii="Times New Roman" w:hAnsi="Times New Roman"/>
          <w:sz w:val="28"/>
          <w:szCs w:val="28"/>
        </w:rPr>
        <w:t xml:space="preserve">старше </w:t>
      </w:r>
      <w:r w:rsidR="00E825C0">
        <w:rPr>
          <w:rFonts w:ascii="Times New Roman" w:hAnsi="Times New Roman"/>
          <w:sz w:val="28"/>
          <w:szCs w:val="28"/>
        </w:rPr>
        <w:t xml:space="preserve">               </w:t>
      </w:r>
      <w:r w:rsidRPr="000E5DE5">
        <w:rPr>
          <w:rFonts w:ascii="Times New Roman" w:hAnsi="Times New Roman"/>
          <w:sz w:val="28"/>
          <w:szCs w:val="28"/>
        </w:rPr>
        <w:t>18 лет, ставши</w:t>
      </w:r>
      <w:r w:rsidR="00E825C0">
        <w:rPr>
          <w:rFonts w:ascii="Times New Roman" w:hAnsi="Times New Roman"/>
          <w:sz w:val="28"/>
          <w:szCs w:val="28"/>
        </w:rPr>
        <w:t>м</w:t>
      </w:r>
      <w:r w:rsidRPr="000E5DE5">
        <w:rPr>
          <w:rFonts w:ascii="Times New Roman" w:hAnsi="Times New Roman"/>
          <w:sz w:val="28"/>
          <w:szCs w:val="28"/>
        </w:rPr>
        <w:t xml:space="preserve"> инвалидами до достижения ими 18 лет;</w:t>
      </w:r>
    </w:p>
    <w:p w:rsidR="00630537" w:rsidRPr="000E5DE5" w:rsidRDefault="00630537" w:rsidP="006305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судебное решение об установлении факта нахождения на иждивении;</w:t>
      </w:r>
    </w:p>
    <w:p w:rsidR="00630537" w:rsidRPr="000E5DE5" w:rsidRDefault="00630537" w:rsidP="006305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документ, подтверждающий факт гибели (смерти, признания в установленном порядке безвестно отсутствующим, объявления умершим) работника органа или организации прокуратуры.</w:t>
      </w:r>
    </w:p>
    <w:p w:rsidR="00630537" w:rsidRPr="000E5DE5" w:rsidRDefault="00630537" w:rsidP="00630537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4</w:t>
      </w:r>
      <w:r w:rsidRPr="000E5DE5">
        <w:rPr>
          <w:rFonts w:ascii="Times New Roman" w:hAnsi="Times New Roman"/>
          <w:i/>
          <w:sz w:val="28"/>
          <w:szCs w:val="28"/>
        </w:rPr>
        <w:t xml:space="preserve">. </w:t>
      </w:r>
      <w:r w:rsidRPr="000E5DE5">
        <w:rPr>
          <w:rFonts w:ascii="Times New Roman" w:hAnsi="Times New Roman"/>
          <w:sz w:val="28"/>
          <w:szCs w:val="28"/>
        </w:rPr>
        <w:t>Санаторно-курортное лечение организуется и осуществляется на основе клинических рекомендаций с учетом стандартов медицинской помощи, утвержденных приказами Министерства здравоохранения Российской Федерации.</w:t>
      </w:r>
    </w:p>
    <w:p w:rsidR="00630537" w:rsidRPr="000E5DE5" w:rsidRDefault="00630537" w:rsidP="00630537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Продолжительность санаторно-курортного лечения составляет от 14 до                  21 дня включительно.</w:t>
      </w:r>
    </w:p>
    <w:p w:rsidR="00630537" w:rsidRPr="000E5DE5" w:rsidRDefault="00630537" w:rsidP="00630537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5. Лицам, указанным в подпунктах «а» – «д» пункта 3 настоящего Порядка, медицинская помощь в санаторно-курортных организациях предоставляется за счет средств федерального бюджета, предусмотренных Генеральной прокуратуре Российской Федерации на указанные цели, в объеме государственного задания на осуществление государственных услуг.  </w:t>
      </w:r>
    </w:p>
    <w:p w:rsidR="00630537" w:rsidRPr="000E5DE5" w:rsidRDefault="00630537" w:rsidP="00630537">
      <w:pPr>
        <w:tabs>
          <w:tab w:val="left" w:pos="720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0E5DE5">
        <w:rPr>
          <w:rFonts w:ascii="Times New Roman" w:hAnsi="Times New Roman"/>
          <w:color w:val="000000"/>
          <w:sz w:val="28"/>
          <w:szCs w:val="28"/>
        </w:rPr>
        <w:t>Оплата стоимости проживания и питания в санаторно-курортных организациях осуществляется за счет личных средств указанных лиц.</w:t>
      </w:r>
    </w:p>
    <w:p w:rsidR="00630537" w:rsidRPr="00BA1559" w:rsidRDefault="00630537" w:rsidP="00BA15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E5DE5">
        <w:rPr>
          <w:rFonts w:ascii="Times New Roman" w:hAnsi="Times New Roman"/>
          <w:color w:val="000000"/>
          <w:sz w:val="28"/>
          <w:szCs w:val="28"/>
        </w:rPr>
        <w:t xml:space="preserve">6. Санаторно-курортное лечение (медицинская помощь, проживание и питание) лиц, указанных в подпункте «е» пункта 3 настоящего Порядка, </w:t>
      </w:r>
      <w:r w:rsidRPr="00630537">
        <w:rPr>
          <w:rFonts w:ascii="Times New Roman" w:hAnsi="Times New Roman"/>
          <w:sz w:val="28"/>
          <w:szCs w:val="28"/>
        </w:rPr>
        <w:t xml:space="preserve">осуществляется за счет средств федерального бюджета, предусмотренных </w:t>
      </w:r>
      <w:r w:rsidRPr="00630537">
        <w:rPr>
          <w:rFonts w:ascii="Times New Roman" w:hAnsi="Times New Roman"/>
          <w:sz w:val="28"/>
          <w:szCs w:val="28"/>
        </w:rPr>
        <w:lastRenderedPageBreak/>
        <w:t>Генеральной прокуратуре Российской Федерации на указанные цели, на основании подпункта «г» пункта 5 Указа Президента Российской Федерации от 30.10.2009                 № 1225 «О дополнительных гарантиях и компенсациях работникам органов прокуратуры Российской Федерации, осуществляющим служебную деятельность на территории Северо-Кавказского региона Российской Федерации, и членам их семей».</w:t>
      </w:r>
    </w:p>
    <w:p w:rsidR="00630537" w:rsidRPr="00630537" w:rsidRDefault="00630537" w:rsidP="006305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0537">
        <w:rPr>
          <w:rFonts w:ascii="Times New Roman" w:hAnsi="Times New Roman"/>
          <w:sz w:val="28"/>
          <w:szCs w:val="28"/>
        </w:rPr>
        <w:t>7. Стоимость</w:t>
      </w:r>
      <w:r w:rsidRPr="00630537">
        <w:t xml:space="preserve"> </w:t>
      </w:r>
      <w:r w:rsidRPr="00630537">
        <w:rPr>
          <w:rFonts w:ascii="Times New Roman" w:hAnsi="Times New Roman"/>
          <w:sz w:val="28"/>
          <w:szCs w:val="28"/>
        </w:rPr>
        <w:t>медицинских услуг, входящих в программу санаторно-курортного лечения, проживания и питания устанавливается санаторно-курортными организациями по согласованию с Главным управлением обеспечения деятельности органов и организаций прокуратуры Генеральной прокуратуры Российской Федерации.</w:t>
      </w:r>
    </w:p>
    <w:p w:rsidR="00630537" w:rsidRPr="00630537" w:rsidRDefault="00630537" w:rsidP="0063053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30537">
        <w:rPr>
          <w:rFonts w:ascii="Times New Roman" w:hAnsi="Times New Roman"/>
          <w:sz w:val="28"/>
          <w:szCs w:val="28"/>
        </w:rPr>
        <w:t>Правила размещения и проживания лиц, проходящих санаторно-курортное лечение, организации питания и оказания медицинских услуг устанавливаются санаторно-курортными организациями.</w:t>
      </w:r>
    </w:p>
    <w:p w:rsidR="00630537" w:rsidRPr="00630537" w:rsidRDefault="00630537" w:rsidP="00630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537">
        <w:rPr>
          <w:rFonts w:ascii="Times New Roman" w:hAnsi="Times New Roman"/>
          <w:sz w:val="28"/>
          <w:szCs w:val="28"/>
        </w:rPr>
        <w:t>8. Лица, имеющие право на санаторно-курортное лечение</w:t>
      </w:r>
      <w:r w:rsidRPr="00630537">
        <w:rPr>
          <w:rFonts w:ascii="Times New Roman" w:hAnsi="Times New Roman"/>
          <w:i/>
          <w:sz w:val="28"/>
          <w:szCs w:val="28"/>
        </w:rPr>
        <w:t>,</w:t>
      </w:r>
      <w:r w:rsidRPr="00630537">
        <w:rPr>
          <w:rFonts w:ascii="Times New Roman" w:hAnsi="Times New Roman"/>
          <w:sz w:val="28"/>
          <w:szCs w:val="28"/>
        </w:rPr>
        <w:t xml:space="preserve"> в срок не позднее                  15 ноября текущего года</w:t>
      </w:r>
      <w:r w:rsidR="00C727BC">
        <w:rPr>
          <w:rFonts w:ascii="Times New Roman" w:hAnsi="Times New Roman"/>
          <w:sz w:val="28"/>
          <w:szCs w:val="28"/>
        </w:rPr>
        <w:t xml:space="preserve"> (</w:t>
      </w:r>
      <w:r w:rsidRPr="00630537">
        <w:rPr>
          <w:rFonts w:ascii="Times New Roman" w:hAnsi="Times New Roman"/>
          <w:sz w:val="28"/>
          <w:szCs w:val="28"/>
        </w:rPr>
        <w:t>в случае причинения прокурорскому работнику телесных повреждений или иного вреда здоровью в связи с его служебной деятельностью при наличии заключения врачебной комиссии медицинской организации о направлении в санаторно-курортную организацию – по необходимости</w:t>
      </w:r>
      <w:r w:rsidR="00C727BC">
        <w:rPr>
          <w:rFonts w:ascii="Times New Roman" w:hAnsi="Times New Roman"/>
          <w:sz w:val="28"/>
          <w:szCs w:val="28"/>
        </w:rPr>
        <w:t>)</w:t>
      </w:r>
      <w:r w:rsidRPr="00630537">
        <w:rPr>
          <w:rFonts w:ascii="Times New Roman" w:hAnsi="Times New Roman"/>
          <w:sz w:val="28"/>
          <w:szCs w:val="28"/>
        </w:rPr>
        <w:t xml:space="preserve"> подают рапорт (заявление) </w:t>
      </w:r>
      <w:r w:rsidRPr="00630537">
        <w:rPr>
          <w:rFonts w:ascii="Times New Roman" w:hAnsi="Times New Roman"/>
          <w:sz w:val="28"/>
          <w:szCs w:val="28"/>
          <w:lang w:eastAsia="ru-RU"/>
        </w:rPr>
        <w:t>на имя должностного лица органа или организации прокуратуры, курирующего вопросы санаторно-курортного обеспечения,</w:t>
      </w:r>
      <w:r w:rsidR="00C727BC">
        <w:rPr>
          <w:rFonts w:ascii="Times New Roman" w:hAnsi="Times New Roman"/>
          <w:sz w:val="28"/>
          <w:szCs w:val="28"/>
          <w:lang w:eastAsia="ru-RU"/>
        </w:rPr>
        <w:t xml:space="preserve"> в кот</w:t>
      </w:r>
      <w:r w:rsidR="00070FCA">
        <w:rPr>
          <w:rFonts w:ascii="Times New Roman" w:hAnsi="Times New Roman"/>
          <w:sz w:val="28"/>
          <w:szCs w:val="28"/>
          <w:lang w:eastAsia="ru-RU"/>
        </w:rPr>
        <w:t>о</w:t>
      </w:r>
      <w:r w:rsidR="00C727BC">
        <w:rPr>
          <w:rFonts w:ascii="Times New Roman" w:hAnsi="Times New Roman"/>
          <w:sz w:val="28"/>
          <w:szCs w:val="28"/>
          <w:lang w:eastAsia="ru-RU"/>
        </w:rPr>
        <w:t>ром указывают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 названи</w:t>
      </w:r>
      <w:r w:rsidR="006A54C0">
        <w:rPr>
          <w:rFonts w:ascii="Times New Roman" w:hAnsi="Times New Roman"/>
          <w:sz w:val="28"/>
          <w:szCs w:val="28"/>
          <w:lang w:eastAsia="ru-RU"/>
        </w:rPr>
        <w:t>е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 предполагаемой санаторно-курортной организации, срок</w:t>
      </w:r>
      <w:r w:rsidR="006A54C0">
        <w:rPr>
          <w:rFonts w:ascii="Times New Roman" w:hAnsi="Times New Roman"/>
          <w:sz w:val="28"/>
          <w:szCs w:val="28"/>
          <w:lang w:eastAsia="ru-RU"/>
        </w:rPr>
        <w:t>и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 прохождения санаторно-курортного лечения, </w:t>
      </w:r>
      <w:r w:rsidR="006A54C0">
        <w:rPr>
          <w:rFonts w:ascii="Times New Roman" w:hAnsi="Times New Roman"/>
          <w:sz w:val="28"/>
          <w:szCs w:val="28"/>
          <w:lang w:eastAsia="ru-RU"/>
        </w:rPr>
        <w:t xml:space="preserve">фамилии, имена и отчества 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членов семьи (при наличии). </w:t>
      </w:r>
    </w:p>
    <w:p w:rsidR="00630537" w:rsidRPr="00630537" w:rsidRDefault="00630537" w:rsidP="00630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537">
        <w:rPr>
          <w:rFonts w:ascii="Times New Roman" w:hAnsi="Times New Roman"/>
          <w:sz w:val="28"/>
          <w:szCs w:val="28"/>
          <w:lang w:eastAsia="ru-RU"/>
        </w:rPr>
        <w:t xml:space="preserve">Вместе с рапортом (заявлением) предъявляются </w:t>
      </w:r>
      <w:r w:rsidRPr="00630537">
        <w:rPr>
          <w:rFonts w:ascii="Times New Roman" w:hAnsi="Times New Roman"/>
          <w:sz w:val="28"/>
          <w:szCs w:val="28"/>
        </w:rPr>
        <w:t>справк</w:t>
      </w:r>
      <w:r w:rsidR="006B4C10">
        <w:rPr>
          <w:rFonts w:ascii="Times New Roman" w:hAnsi="Times New Roman"/>
          <w:sz w:val="28"/>
          <w:szCs w:val="28"/>
        </w:rPr>
        <w:t>а (справки)</w:t>
      </w:r>
      <w:r w:rsidRPr="00630537">
        <w:rPr>
          <w:rFonts w:ascii="Times New Roman" w:hAnsi="Times New Roman"/>
          <w:sz w:val="28"/>
          <w:szCs w:val="28"/>
        </w:rPr>
        <w:t xml:space="preserve"> для получения путевки на санаторно-курортное лечение </w:t>
      </w:r>
      <w:r w:rsidR="006B4C10">
        <w:rPr>
          <w:rFonts w:ascii="Times New Roman" w:hAnsi="Times New Roman"/>
          <w:sz w:val="28"/>
          <w:szCs w:val="28"/>
        </w:rPr>
        <w:t xml:space="preserve">по </w:t>
      </w:r>
      <w:r w:rsidRPr="00630537">
        <w:rPr>
          <w:rFonts w:ascii="Times New Roman" w:hAnsi="Times New Roman"/>
          <w:sz w:val="28"/>
          <w:szCs w:val="28"/>
        </w:rPr>
        <w:t>форм</w:t>
      </w:r>
      <w:r w:rsidR="006B4C10">
        <w:rPr>
          <w:rFonts w:ascii="Times New Roman" w:hAnsi="Times New Roman"/>
          <w:sz w:val="28"/>
          <w:szCs w:val="28"/>
        </w:rPr>
        <w:t>е</w:t>
      </w:r>
      <w:r w:rsidRPr="00630537">
        <w:rPr>
          <w:rFonts w:ascii="Times New Roman" w:hAnsi="Times New Roman"/>
          <w:sz w:val="28"/>
          <w:szCs w:val="28"/>
        </w:rPr>
        <w:t xml:space="preserve">, установленной 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приказом Министерства здравоохранения Российской Федерации от 15.12.2014 </w:t>
      </w:r>
      <w:r w:rsidR="006B4C10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630537">
        <w:rPr>
          <w:rFonts w:ascii="Times New Roman" w:hAnsi="Times New Roman"/>
          <w:sz w:val="28"/>
          <w:szCs w:val="28"/>
          <w:lang w:eastAsia="ru-RU"/>
        </w:rPr>
        <w:t>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</w:t>
      </w:r>
      <w:r w:rsidR="006B4C10">
        <w:rPr>
          <w:rFonts w:ascii="Times New Roman" w:hAnsi="Times New Roman"/>
          <w:sz w:val="28"/>
          <w:szCs w:val="28"/>
          <w:lang w:eastAsia="ru-RU"/>
        </w:rPr>
        <w:t xml:space="preserve"> соответственно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 – справка</w:t>
      </w:r>
      <w:r w:rsidR="006B4C10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 форм</w:t>
      </w:r>
      <w:r w:rsidR="006B4C10">
        <w:rPr>
          <w:rFonts w:ascii="Times New Roman" w:hAnsi="Times New Roman"/>
          <w:sz w:val="28"/>
          <w:szCs w:val="28"/>
          <w:lang w:eastAsia="ru-RU"/>
        </w:rPr>
        <w:t>е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 № 070/у</w:t>
      </w:r>
      <w:r w:rsidR="006B4C10">
        <w:rPr>
          <w:rFonts w:ascii="Times New Roman" w:hAnsi="Times New Roman"/>
          <w:sz w:val="28"/>
          <w:szCs w:val="28"/>
          <w:lang w:eastAsia="ru-RU"/>
        </w:rPr>
        <w:t>, приказ № 834н</w:t>
      </w:r>
      <w:r w:rsidRPr="00630537">
        <w:rPr>
          <w:rFonts w:ascii="Times New Roman" w:hAnsi="Times New Roman"/>
          <w:sz w:val="28"/>
          <w:szCs w:val="28"/>
          <w:lang w:eastAsia="ru-RU"/>
        </w:rPr>
        <w:t>), и документы,</w:t>
      </w:r>
      <w:r w:rsidRPr="00630537">
        <w:rPr>
          <w:rFonts w:ascii="Times New Roman" w:hAnsi="Times New Roman"/>
          <w:sz w:val="28"/>
          <w:szCs w:val="28"/>
        </w:rPr>
        <w:t xml:space="preserve"> подтверждающие статус членов семьи работника органа или организации прокуратуры</w:t>
      </w:r>
      <w:r w:rsidR="006B4C10">
        <w:rPr>
          <w:rFonts w:ascii="Times New Roman" w:hAnsi="Times New Roman"/>
          <w:sz w:val="28"/>
          <w:szCs w:val="28"/>
        </w:rPr>
        <w:t xml:space="preserve"> </w:t>
      </w:r>
      <w:r w:rsidR="006B4C10" w:rsidRPr="00630537">
        <w:rPr>
          <w:rFonts w:ascii="Times New Roman" w:hAnsi="Times New Roman"/>
          <w:sz w:val="28"/>
          <w:szCs w:val="28"/>
        </w:rPr>
        <w:t>(пенсионера</w:t>
      </w:r>
      <w:r w:rsidR="006B4C10">
        <w:rPr>
          <w:rFonts w:ascii="Times New Roman" w:hAnsi="Times New Roman"/>
          <w:sz w:val="28"/>
          <w:szCs w:val="28"/>
        </w:rPr>
        <w:t xml:space="preserve"> органа прокуратуры</w:t>
      </w:r>
      <w:r w:rsidR="006B4C10" w:rsidRPr="00630537">
        <w:rPr>
          <w:rFonts w:ascii="Times New Roman" w:hAnsi="Times New Roman"/>
          <w:sz w:val="28"/>
          <w:szCs w:val="28"/>
        </w:rPr>
        <w:t>)</w:t>
      </w:r>
      <w:r w:rsidR="00B609A1">
        <w:rPr>
          <w:rFonts w:ascii="Times New Roman" w:hAnsi="Times New Roman"/>
          <w:sz w:val="28"/>
          <w:szCs w:val="28"/>
        </w:rPr>
        <w:t xml:space="preserve"> (их копии)</w:t>
      </w:r>
      <w:r w:rsidRPr="00630537">
        <w:rPr>
          <w:rFonts w:ascii="Times New Roman" w:hAnsi="Times New Roman"/>
          <w:sz w:val="28"/>
          <w:szCs w:val="28"/>
        </w:rPr>
        <w:t>.</w:t>
      </w:r>
    </w:p>
    <w:p w:rsidR="00630537" w:rsidRPr="00630537" w:rsidRDefault="00B609A1" w:rsidP="00630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 w:rsidR="00630537" w:rsidRPr="00630537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е</w:t>
      </w:r>
      <w:r w:rsidR="00630537" w:rsidRPr="00630537">
        <w:rPr>
          <w:rFonts w:ascii="Times New Roman" w:hAnsi="Times New Roman"/>
          <w:sz w:val="28"/>
          <w:szCs w:val="28"/>
        </w:rPr>
        <w:t xml:space="preserve"> о выделении путевки на санаторно-курортное лечение </w:t>
      </w:r>
      <w:r>
        <w:rPr>
          <w:rFonts w:ascii="Times New Roman" w:hAnsi="Times New Roman"/>
          <w:sz w:val="28"/>
          <w:szCs w:val="28"/>
        </w:rPr>
        <w:t>принимается</w:t>
      </w:r>
      <w:r w:rsidR="00630537" w:rsidRPr="00630537">
        <w:rPr>
          <w:rFonts w:ascii="Times New Roman" w:hAnsi="Times New Roman"/>
          <w:sz w:val="28"/>
          <w:szCs w:val="28"/>
        </w:rPr>
        <w:t xml:space="preserve"> комиссией по распределению путевок на санаторно-курортное лечение, образованной решением руководителя органа или организации прокуратуры </w:t>
      </w:r>
      <w:r w:rsidR="00070FCA">
        <w:rPr>
          <w:rFonts w:ascii="Times New Roman" w:hAnsi="Times New Roman"/>
          <w:sz w:val="28"/>
          <w:szCs w:val="28"/>
        </w:rPr>
        <w:br/>
      </w:r>
      <w:r w:rsidR="00630537" w:rsidRPr="00630537">
        <w:rPr>
          <w:rFonts w:ascii="Times New Roman" w:hAnsi="Times New Roman"/>
          <w:sz w:val="28"/>
          <w:szCs w:val="28"/>
        </w:rPr>
        <w:t>(далее – комиссия), в соответствии с планом распределения численности лиц, имеющих право на санаторно-курортное лечение на текущий год, утвержденным заместителем Генерального прокурора Российской Федерации, курирующим вопросы финансово-хозяйственной деятельности.</w:t>
      </w:r>
    </w:p>
    <w:p w:rsidR="00630537" w:rsidRPr="00630537" w:rsidRDefault="00630537" w:rsidP="006305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537">
        <w:rPr>
          <w:rFonts w:ascii="Times New Roman" w:hAnsi="Times New Roman"/>
          <w:sz w:val="28"/>
          <w:szCs w:val="28"/>
          <w:lang w:eastAsia="ru-RU"/>
        </w:rPr>
        <w:t>Решения комиссии оформляются протоколом.</w:t>
      </w:r>
    </w:p>
    <w:p w:rsidR="00630537" w:rsidRPr="00630537" w:rsidRDefault="00630537" w:rsidP="006305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537">
        <w:rPr>
          <w:rFonts w:ascii="Times New Roman" w:hAnsi="Times New Roman"/>
          <w:sz w:val="28"/>
          <w:szCs w:val="28"/>
        </w:rPr>
        <w:t>9. На комисси</w:t>
      </w:r>
      <w:r w:rsidR="00B609A1">
        <w:rPr>
          <w:rFonts w:ascii="Times New Roman" w:hAnsi="Times New Roman"/>
          <w:sz w:val="28"/>
          <w:szCs w:val="28"/>
        </w:rPr>
        <w:t>ю</w:t>
      </w:r>
      <w:r w:rsidRPr="00630537">
        <w:rPr>
          <w:rFonts w:ascii="Times New Roman" w:hAnsi="Times New Roman"/>
          <w:sz w:val="28"/>
          <w:szCs w:val="28"/>
        </w:rPr>
        <w:t xml:space="preserve"> возлагаются следующие функции:</w:t>
      </w:r>
    </w:p>
    <w:p w:rsidR="00630537" w:rsidRPr="00630537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537">
        <w:rPr>
          <w:rFonts w:ascii="Times New Roman" w:hAnsi="Times New Roman"/>
          <w:sz w:val="28"/>
          <w:szCs w:val="28"/>
        </w:rPr>
        <w:t>а) прием рапортов (заявлений) о направлении на санаторно-курортное лечение с приложением справок</w:t>
      </w:r>
      <w:r w:rsidR="00B609A1">
        <w:rPr>
          <w:rFonts w:ascii="Times New Roman" w:hAnsi="Times New Roman"/>
          <w:sz w:val="28"/>
          <w:szCs w:val="28"/>
        </w:rPr>
        <w:t xml:space="preserve"> по</w:t>
      </w:r>
      <w:r w:rsidRPr="00630537">
        <w:rPr>
          <w:rFonts w:ascii="Times New Roman" w:hAnsi="Times New Roman"/>
          <w:sz w:val="28"/>
          <w:szCs w:val="28"/>
        </w:rPr>
        <w:t xml:space="preserve"> форм</w:t>
      </w:r>
      <w:r w:rsidR="00B609A1">
        <w:rPr>
          <w:rFonts w:ascii="Times New Roman" w:hAnsi="Times New Roman"/>
          <w:sz w:val="28"/>
          <w:szCs w:val="28"/>
        </w:rPr>
        <w:t>е</w:t>
      </w:r>
      <w:r w:rsidRPr="00630537">
        <w:rPr>
          <w:rFonts w:ascii="Times New Roman" w:hAnsi="Times New Roman"/>
          <w:sz w:val="28"/>
          <w:szCs w:val="28"/>
        </w:rPr>
        <w:t xml:space="preserve"> № 070/у;</w:t>
      </w:r>
    </w:p>
    <w:p w:rsidR="00630537" w:rsidRPr="000E5DE5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lastRenderedPageBreak/>
        <w:t>б) проверка наличия документов, подтверждающих статус членов семьи работников органов и организаций прокуратуры</w:t>
      </w:r>
      <w:r w:rsidR="00B609A1">
        <w:rPr>
          <w:rFonts w:ascii="Times New Roman" w:hAnsi="Times New Roman"/>
          <w:sz w:val="28"/>
          <w:szCs w:val="28"/>
        </w:rPr>
        <w:t xml:space="preserve"> </w:t>
      </w:r>
      <w:r w:rsidR="00B609A1" w:rsidRPr="000E5DE5">
        <w:rPr>
          <w:rFonts w:ascii="Times New Roman" w:hAnsi="Times New Roman"/>
          <w:sz w:val="28"/>
          <w:szCs w:val="28"/>
        </w:rPr>
        <w:t>(пенсионеров</w:t>
      </w:r>
      <w:r w:rsidR="00B609A1">
        <w:rPr>
          <w:rFonts w:ascii="Times New Roman" w:hAnsi="Times New Roman"/>
          <w:sz w:val="28"/>
          <w:szCs w:val="28"/>
        </w:rPr>
        <w:t xml:space="preserve"> органов прокуратуры</w:t>
      </w:r>
      <w:r w:rsidR="00B609A1" w:rsidRPr="000E5DE5">
        <w:rPr>
          <w:rFonts w:ascii="Times New Roman" w:hAnsi="Times New Roman"/>
          <w:sz w:val="28"/>
          <w:szCs w:val="28"/>
        </w:rPr>
        <w:t>)</w:t>
      </w:r>
      <w:r w:rsidRPr="000E5DE5">
        <w:rPr>
          <w:rFonts w:ascii="Times New Roman" w:hAnsi="Times New Roman"/>
          <w:sz w:val="28"/>
          <w:szCs w:val="28"/>
        </w:rPr>
        <w:t xml:space="preserve">; </w:t>
      </w:r>
    </w:p>
    <w:p w:rsidR="00630537" w:rsidRPr="000E5DE5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в) учет и составление списков лиц, нуждающихся в санаторно-курортном лечении;</w:t>
      </w:r>
    </w:p>
    <w:p w:rsidR="00630537" w:rsidRPr="000E5DE5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г</w:t>
      </w:r>
      <w:r w:rsidRPr="00F417E6">
        <w:rPr>
          <w:rFonts w:ascii="Times New Roman" w:hAnsi="Times New Roman"/>
          <w:sz w:val="28"/>
          <w:szCs w:val="28"/>
        </w:rPr>
        <w:t>) рассмотрение рапортов (заявлений), принятие решений о выделении путевки на санаторно-курортное лечение (об отказе в выделении путевки на санаторно-курортное лечение) не позднее 1 месяца с момента их поступления;</w:t>
      </w:r>
    </w:p>
    <w:p w:rsidR="00630537" w:rsidRPr="00630537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30537">
        <w:rPr>
          <w:rFonts w:ascii="Times New Roman" w:hAnsi="Times New Roman"/>
          <w:sz w:val="28"/>
          <w:szCs w:val="28"/>
        </w:rPr>
        <w:t>д) информирование о принятом решении о выделении санаторно-курортной путевки;</w:t>
      </w:r>
    </w:p>
    <w:p w:rsidR="00630537" w:rsidRPr="000E5DE5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е) доведение до санаторно-курортных организаций не позднее 20 декабря текущего года предварительных списков лиц, направляемых на санаторно-курортное лечение в следующем году;</w:t>
      </w:r>
    </w:p>
    <w:p w:rsidR="00630537" w:rsidRPr="000E5DE5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ж) представление в санаторно-курортные организации не позднее 15 числа каждого месяца выписок из протоколов заседаний </w:t>
      </w:r>
      <w:r w:rsidR="00B636D1" w:rsidRPr="000E5DE5">
        <w:rPr>
          <w:rFonts w:ascii="Times New Roman" w:hAnsi="Times New Roman"/>
          <w:sz w:val="28"/>
          <w:szCs w:val="28"/>
        </w:rPr>
        <w:t>комисси</w:t>
      </w:r>
      <w:r w:rsidR="00B636D1">
        <w:rPr>
          <w:rFonts w:ascii="Times New Roman" w:hAnsi="Times New Roman"/>
          <w:sz w:val="28"/>
          <w:szCs w:val="28"/>
        </w:rPr>
        <w:t>и</w:t>
      </w:r>
      <w:r w:rsidR="00B636D1" w:rsidRPr="000E5DE5">
        <w:rPr>
          <w:rFonts w:ascii="Times New Roman" w:hAnsi="Times New Roman"/>
          <w:sz w:val="28"/>
          <w:szCs w:val="28"/>
        </w:rPr>
        <w:t xml:space="preserve"> </w:t>
      </w:r>
      <w:r w:rsidRPr="000E5DE5">
        <w:rPr>
          <w:rFonts w:ascii="Times New Roman" w:hAnsi="Times New Roman"/>
          <w:sz w:val="28"/>
          <w:szCs w:val="28"/>
        </w:rPr>
        <w:t xml:space="preserve">о выделении путевок на санаторно-курортное лечение в следующем месяце </w:t>
      </w:r>
      <w:r w:rsidR="00B609A1">
        <w:rPr>
          <w:rFonts w:ascii="Times New Roman" w:hAnsi="Times New Roman"/>
          <w:sz w:val="28"/>
          <w:szCs w:val="28"/>
        </w:rPr>
        <w:t>по форме согласно приложению к настоящему Порядку</w:t>
      </w:r>
      <w:r w:rsidR="00B636D1">
        <w:rPr>
          <w:rFonts w:ascii="Times New Roman" w:hAnsi="Times New Roman"/>
          <w:sz w:val="28"/>
          <w:szCs w:val="28"/>
        </w:rPr>
        <w:t>;</w:t>
      </w:r>
    </w:p>
    <w:p w:rsidR="00630537" w:rsidRPr="000E5DE5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з) согласование с санаторно-курортными организациями дат заездов и (или) возможност</w:t>
      </w:r>
      <w:r w:rsidR="00B609A1">
        <w:rPr>
          <w:rFonts w:ascii="Times New Roman" w:hAnsi="Times New Roman"/>
          <w:sz w:val="28"/>
          <w:szCs w:val="28"/>
        </w:rPr>
        <w:t>и</w:t>
      </w:r>
      <w:r w:rsidRPr="000E5DE5">
        <w:rPr>
          <w:rFonts w:ascii="Times New Roman" w:hAnsi="Times New Roman"/>
          <w:sz w:val="28"/>
          <w:szCs w:val="28"/>
        </w:rPr>
        <w:t xml:space="preserve"> переноса сроков </w:t>
      </w:r>
      <w:r w:rsidRPr="000E5DE5">
        <w:rPr>
          <w:rFonts w:ascii="Times New Roman" w:hAnsi="Times New Roman"/>
          <w:color w:val="000000"/>
          <w:sz w:val="28"/>
          <w:szCs w:val="28"/>
        </w:rPr>
        <w:t>пребывания на санаторно-курортном лечении, своевременное информирование санаторно-курортных организаций о случаях отказа от санаторно-курортного лечения или наступления иных обстоятельств, влияющих на прохождение санаторно-курортного лечения.</w:t>
      </w:r>
    </w:p>
    <w:p w:rsidR="00630537" w:rsidRPr="000E5DE5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10. По согласованию с администраци</w:t>
      </w:r>
      <w:r w:rsidR="00B609A1">
        <w:rPr>
          <w:rFonts w:ascii="Times New Roman" w:hAnsi="Times New Roman"/>
          <w:sz w:val="28"/>
          <w:szCs w:val="28"/>
        </w:rPr>
        <w:t>ями</w:t>
      </w:r>
      <w:r w:rsidRPr="000E5DE5">
        <w:rPr>
          <w:rFonts w:ascii="Times New Roman" w:hAnsi="Times New Roman"/>
          <w:sz w:val="28"/>
          <w:szCs w:val="28"/>
        </w:rPr>
        <w:t xml:space="preserve"> санаторно-курортных организаций, при наличии мест допускается увеличение численности лиц, направляемых на санаторно-курортное лечение (сверх плана распределения</w:t>
      </w:r>
      <w:r w:rsidRPr="000E5DE5">
        <w:t xml:space="preserve"> </w:t>
      </w:r>
      <w:r w:rsidRPr="000E5DE5">
        <w:rPr>
          <w:rFonts w:ascii="Times New Roman" w:hAnsi="Times New Roman"/>
          <w:sz w:val="28"/>
          <w:szCs w:val="28"/>
        </w:rPr>
        <w:t>численности лиц, имеющих право на санаторно-курортное лечение).</w:t>
      </w:r>
    </w:p>
    <w:p w:rsidR="0093598E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11. Оформление путевок на санаторно-курортное лечение производится службами размещения санаторно-курортных организаций согласно спискам и выпискам из протоколов заседаний комиссий</w:t>
      </w:r>
      <w:r w:rsidR="0093598E">
        <w:rPr>
          <w:rFonts w:ascii="Times New Roman" w:hAnsi="Times New Roman"/>
          <w:sz w:val="28"/>
          <w:szCs w:val="28"/>
        </w:rPr>
        <w:t xml:space="preserve">. </w:t>
      </w:r>
    </w:p>
    <w:p w:rsidR="00630537" w:rsidRPr="000E5DE5" w:rsidRDefault="00630537" w:rsidP="00630537">
      <w:pPr>
        <w:pStyle w:val="a3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12.</w:t>
      </w:r>
      <w:r w:rsidRPr="000E5DE5">
        <w:rPr>
          <w:rFonts w:ascii="Times New Roman" w:hAnsi="Times New Roman"/>
          <w:color w:val="000000"/>
          <w:sz w:val="28"/>
          <w:szCs w:val="28"/>
        </w:rPr>
        <w:t xml:space="preserve"> Поступающие в санаторно-курортные организации лица, указанные в подпунктах «а» – «в» пункта 3 настоящего Порядка, предъявляют:</w:t>
      </w:r>
    </w:p>
    <w:p w:rsidR="00630537" w:rsidRPr="000E5DE5" w:rsidRDefault="00630537" w:rsidP="006305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5DE5">
        <w:rPr>
          <w:rFonts w:ascii="Times New Roman" w:hAnsi="Times New Roman"/>
          <w:color w:val="000000"/>
          <w:sz w:val="28"/>
          <w:szCs w:val="28"/>
        </w:rPr>
        <w:t>паспорт гражданина Российской Федерации;</w:t>
      </w:r>
    </w:p>
    <w:p w:rsidR="00630537" w:rsidRPr="000E5DE5" w:rsidRDefault="00630537" w:rsidP="006305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5DE5">
        <w:rPr>
          <w:rFonts w:ascii="Times New Roman" w:hAnsi="Times New Roman"/>
          <w:color w:val="000000"/>
          <w:sz w:val="28"/>
          <w:szCs w:val="28"/>
        </w:rPr>
        <w:t xml:space="preserve">санаторно-курортную карту </w:t>
      </w:r>
      <w:r w:rsidR="00DF4B22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0E5DE5">
        <w:rPr>
          <w:rFonts w:ascii="Times New Roman" w:hAnsi="Times New Roman"/>
          <w:color w:val="000000"/>
          <w:sz w:val="28"/>
          <w:szCs w:val="28"/>
        </w:rPr>
        <w:t>форм</w:t>
      </w:r>
      <w:r w:rsidR="00DF4B22">
        <w:rPr>
          <w:rFonts w:ascii="Times New Roman" w:hAnsi="Times New Roman"/>
          <w:color w:val="000000"/>
          <w:sz w:val="28"/>
          <w:szCs w:val="28"/>
        </w:rPr>
        <w:t>е</w:t>
      </w:r>
      <w:r w:rsidRPr="000E5DE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E5DE5">
        <w:rPr>
          <w:rFonts w:ascii="Times New Roman" w:hAnsi="Times New Roman"/>
          <w:sz w:val="28"/>
          <w:szCs w:val="28"/>
        </w:rPr>
        <w:t xml:space="preserve">установленной </w:t>
      </w:r>
      <w:r w:rsidRPr="000E5DE5">
        <w:rPr>
          <w:rFonts w:ascii="Times New Roman" w:hAnsi="Times New Roman"/>
          <w:sz w:val="28"/>
          <w:szCs w:val="28"/>
          <w:lang w:eastAsia="ru-RU"/>
        </w:rPr>
        <w:t xml:space="preserve">приказом </w:t>
      </w:r>
      <w:bookmarkStart w:id="1" w:name="_GoBack"/>
      <w:bookmarkEnd w:id="1"/>
      <w:r w:rsidR="00DF4B22">
        <w:rPr>
          <w:rFonts w:ascii="Times New Roman" w:hAnsi="Times New Roman"/>
          <w:sz w:val="28"/>
          <w:szCs w:val="28"/>
          <w:lang w:eastAsia="ru-RU"/>
        </w:rPr>
        <w:t>№ 834н</w:t>
      </w:r>
      <w:r w:rsidR="00DF4B22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B636D1">
        <w:rPr>
          <w:rFonts w:ascii="Times New Roman" w:hAnsi="Times New Roman"/>
          <w:color w:val="000000"/>
          <w:sz w:val="28"/>
          <w:szCs w:val="28"/>
        </w:rPr>
        <w:t xml:space="preserve">лица, </w:t>
      </w:r>
      <w:r w:rsidRPr="000E5DE5">
        <w:rPr>
          <w:rFonts w:ascii="Times New Roman" w:hAnsi="Times New Roman"/>
          <w:color w:val="000000"/>
          <w:sz w:val="28"/>
          <w:szCs w:val="28"/>
        </w:rPr>
        <w:t>переведенные из лечебного учреждения</w:t>
      </w:r>
      <w:r w:rsidR="00B636D1">
        <w:rPr>
          <w:rFonts w:ascii="Times New Roman" w:hAnsi="Times New Roman"/>
          <w:color w:val="000000"/>
          <w:sz w:val="28"/>
          <w:szCs w:val="28"/>
        </w:rPr>
        <w:t>,</w:t>
      </w:r>
      <w:r w:rsidRPr="000E5D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4B22">
        <w:rPr>
          <w:rFonts w:ascii="Times New Roman" w:hAnsi="Times New Roman"/>
          <w:color w:val="000000"/>
          <w:sz w:val="28"/>
          <w:szCs w:val="28"/>
        </w:rPr>
        <w:t>предъявляют</w:t>
      </w:r>
      <w:r w:rsidRPr="000E5DE5">
        <w:rPr>
          <w:rFonts w:ascii="Times New Roman" w:hAnsi="Times New Roman"/>
          <w:color w:val="000000"/>
          <w:sz w:val="28"/>
          <w:szCs w:val="28"/>
        </w:rPr>
        <w:t xml:space="preserve"> выписку из истории болезни с заключением врачебной комиссии</w:t>
      </w:r>
      <w:r w:rsidR="005246C2">
        <w:rPr>
          <w:rFonts w:ascii="Times New Roman" w:hAnsi="Times New Roman"/>
          <w:color w:val="000000"/>
          <w:sz w:val="28"/>
          <w:szCs w:val="28"/>
        </w:rPr>
        <w:t>)</w:t>
      </w:r>
      <w:r w:rsidRPr="000E5DE5">
        <w:rPr>
          <w:rFonts w:ascii="Times New Roman" w:hAnsi="Times New Roman"/>
          <w:color w:val="000000"/>
          <w:sz w:val="28"/>
          <w:szCs w:val="28"/>
        </w:rPr>
        <w:t>.</w:t>
      </w:r>
    </w:p>
    <w:p w:rsidR="00630537" w:rsidRPr="000E5DE5" w:rsidRDefault="00630537" w:rsidP="006305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Поступающие в санаторно-курортные организации лица, указанные в подпунктах «г» </w:t>
      </w:r>
      <w:r w:rsidRPr="000E5DE5">
        <w:rPr>
          <w:rFonts w:ascii="Times New Roman" w:hAnsi="Times New Roman"/>
          <w:color w:val="000000"/>
          <w:sz w:val="28"/>
          <w:szCs w:val="28"/>
        </w:rPr>
        <w:t>–</w:t>
      </w:r>
      <w:r w:rsidRPr="000E5DE5">
        <w:rPr>
          <w:rFonts w:ascii="Times New Roman" w:hAnsi="Times New Roman"/>
          <w:sz w:val="28"/>
          <w:szCs w:val="28"/>
        </w:rPr>
        <w:t xml:space="preserve"> «е» пункта 3 настоящего Порядка, предъявляют:</w:t>
      </w:r>
    </w:p>
    <w:p w:rsidR="00630537" w:rsidRPr="000E5DE5" w:rsidRDefault="00630537" w:rsidP="0063053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>паспорт</w:t>
      </w:r>
      <w:r w:rsidRPr="000E5DE5">
        <w:rPr>
          <w:rFonts w:ascii="Times New Roman" w:hAnsi="Times New Roman"/>
          <w:color w:val="000000"/>
          <w:sz w:val="28"/>
          <w:szCs w:val="28"/>
        </w:rPr>
        <w:t xml:space="preserve"> гражданина Российской Федерации</w:t>
      </w:r>
      <w:r w:rsidRPr="000E5DE5">
        <w:rPr>
          <w:rFonts w:ascii="Times New Roman" w:hAnsi="Times New Roman"/>
          <w:sz w:val="28"/>
          <w:szCs w:val="28"/>
        </w:rPr>
        <w:t xml:space="preserve"> (</w:t>
      </w:r>
      <w:r w:rsidR="00AC2B2E">
        <w:rPr>
          <w:rFonts w:ascii="Times New Roman" w:hAnsi="Times New Roman"/>
          <w:sz w:val="28"/>
          <w:szCs w:val="28"/>
        </w:rPr>
        <w:t xml:space="preserve">для </w:t>
      </w:r>
      <w:r w:rsidRPr="000E5DE5">
        <w:rPr>
          <w:rFonts w:ascii="Times New Roman" w:hAnsi="Times New Roman"/>
          <w:sz w:val="28"/>
          <w:szCs w:val="28"/>
        </w:rPr>
        <w:t>дет</w:t>
      </w:r>
      <w:r w:rsidR="00AC2B2E">
        <w:rPr>
          <w:rFonts w:ascii="Times New Roman" w:hAnsi="Times New Roman"/>
          <w:sz w:val="28"/>
          <w:szCs w:val="28"/>
        </w:rPr>
        <w:t>ей</w:t>
      </w:r>
      <w:r w:rsidRPr="000E5DE5">
        <w:rPr>
          <w:rFonts w:ascii="Times New Roman" w:hAnsi="Times New Roman"/>
          <w:sz w:val="28"/>
          <w:szCs w:val="28"/>
        </w:rPr>
        <w:t xml:space="preserve"> в возрасте до 14 лет – свидетельство о рождении);</w:t>
      </w:r>
    </w:p>
    <w:p w:rsidR="00630537" w:rsidRPr="00563D75" w:rsidRDefault="00630537" w:rsidP="00563D7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E5DE5">
        <w:rPr>
          <w:rFonts w:ascii="Times New Roman" w:hAnsi="Times New Roman"/>
          <w:sz w:val="28"/>
          <w:szCs w:val="28"/>
        </w:rPr>
        <w:t xml:space="preserve">санаторно-курортную карту (санаторно-курортную карту для детей) </w:t>
      </w:r>
      <w:r w:rsidR="00AC2B2E">
        <w:rPr>
          <w:rFonts w:ascii="Times New Roman" w:hAnsi="Times New Roman"/>
          <w:sz w:val="28"/>
          <w:szCs w:val="28"/>
        </w:rPr>
        <w:t xml:space="preserve">по </w:t>
      </w:r>
      <w:r w:rsidRPr="000E5DE5">
        <w:rPr>
          <w:rFonts w:ascii="Times New Roman" w:hAnsi="Times New Roman"/>
          <w:sz w:val="28"/>
          <w:szCs w:val="28"/>
        </w:rPr>
        <w:t>форм</w:t>
      </w:r>
      <w:r w:rsidR="00AC2B2E">
        <w:rPr>
          <w:rFonts w:ascii="Times New Roman" w:hAnsi="Times New Roman"/>
          <w:sz w:val="28"/>
          <w:szCs w:val="28"/>
        </w:rPr>
        <w:t>е</w:t>
      </w:r>
      <w:r w:rsidRPr="000E5DE5">
        <w:rPr>
          <w:rFonts w:ascii="Times New Roman" w:hAnsi="Times New Roman"/>
          <w:sz w:val="28"/>
          <w:szCs w:val="28"/>
        </w:rPr>
        <w:t xml:space="preserve">, установленной </w:t>
      </w:r>
      <w:r w:rsidRPr="000E5DE5">
        <w:rPr>
          <w:rFonts w:ascii="Times New Roman" w:hAnsi="Times New Roman"/>
          <w:sz w:val="28"/>
          <w:szCs w:val="28"/>
          <w:lang w:eastAsia="ru-RU"/>
        </w:rPr>
        <w:t>приказом</w:t>
      </w:r>
      <w:r w:rsidR="00AC2B2E">
        <w:rPr>
          <w:rFonts w:ascii="Times New Roman" w:hAnsi="Times New Roman"/>
          <w:sz w:val="28"/>
          <w:szCs w:val="28"/>
          <w:lang w:eastAsia="ru-RU"/>
        </w:rPr>
        <w:t xml:space="preserve"> № 834н.</w:t>
      </w:r>
    </w:p>
    <w:p w:rsidR="00630537" w:rsidRPr="00630537" w:rsidRDefault="00630537" w:rsidP="006305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30537">
        <w:rPr>
          <w:rFonts w:ascii="Times New Roman" w:hAnsi="Times New Roman"/>
          <w:sz w:val="28"/>
          <w:szCs w:val="28"/>
        </w:rPr>
        <w:t xml:space="preserve">13. Лица, прибывшие в санаторно-курортные организации, принимаются </w:t>
      </w:r>
      <w:r w:rsidR="00AC2B2E">
        <w:rPr>
          <w:rFonts w:ascii="Times New Roman" w:hAnsi="Times New Roman"/>
          <w:sz w:val="28"/>
          <w:szCs w:val="28"/>
        </w:rPr>
        <w:t xml:space="preserve">в них </w:t>
      </w:r>
      <w:r w:rsidRPr="00630537">
        <w:rPr>
          <w:rFonts w:ascii="Times New Roman" w:hAnsi="Times New Roman"/>
          <w:sz w:val="28"/>
          <w:szCs w:val="28"/>
        </w:rPr>
        <w:t xml:space="preserve">и </w:t>
      </w:r>
      <w:r w:rsidRPr="00630537">
        <w:rPr>
          <w:rFonts w:ascii="Times New Roman" w:hAnsi="Times New Roman"/>
          <w:color w:val="000000"/>
          <w:sz w:val="28"/>
          <w:szCs w:val="28"/>
        </w:rPr>
        <w:t>выписываются из них в сроки согласно датам заездов, указанным в выписках из протоколов</w:t>
      </w:r>
      <w:r w:rsidR="00AC2B2E">
        <w:rPr>
          <w:rFonts w:ascii="Times New Roman" w:hAnsi="Times New Roman"/>
          <w:color w:val="000000"/>
          <w:sz w:val="28"/>
          <w:szCs w:val="28"/>
        </w:rPr>
        <w:t xml:space="preserve"> заседаний</w:t>
      </w:r>
      <w:r w:rsidRPr="00630537">
        <w:rPr>
          <w:rFonts w:ascii="Times New Roman" w:hAnsi="Times New Roman"/>
          <w:color w:val="000000"/>
          <w:sz w:val="28"/>
          <w:szCs w:val="28"/>
        </w:rPr>
        <w:t xml:space="preserve"> комиссий и путев</w:t>
      </w:r>
      <w:r w:rsidR="00AC2B2E">
        <w:rPr>
          <w:rFonts w:ascii="Times New Roman" w:hAnsi="Times New Roman"/>
          <w:color w:val="000000"/>
          <w:sz w:val="28"/>
          <w:szCs w:val="28"/>
        </w:rPr>
        <w:t>ках</w:t>
      </w:r>
      <w:r w:rsidRPr="00630537">
        <w:rPr>
          <w:rFonts w:ascii="Times New Roman" w:hAnsi="Times New Roman"/>
          <w:color w:val="000000"/>
          <w:sz w:val="28"/>
          <w:szCs w:val="28"/>
        </w:rPr>
        <w:t xml:space="preserve"> на санаторно-курортное лечение.</w:t>
      </w:r>
    </w:p>
    <w:p w:rsidR="00630537" w:rsidRPr="00630537" w:rsidRDefault="00630537" w:rsidP="006305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537">
        <w:rPr>
          <w:rFonts w:ascii="Times New Roman" w:hAnsi="Times New Roman"/>
          <w:color w:val="000000"/>
          <w:sz w:val="28"/>
          <w:szCs w:val="28"/>
        </w:rPr>
        <w:lastRenderedPageBreak/>
        <w:t>14. При наличии уважительной причины,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 на основании заявления</w:t>
      </w:r>
      <w:r w:rsidRPr="00630537">
        <w:rPr>
          <w:rFonts w:ascii="Times New Roman" w:hAnsi="Times New Roman"/>
          <w:sz w:val="28"/>
          <w:szCs w:val="28"/>
        </w:rPr>
        <w:t xml:space="preserve"> лица, имеющего право на санаторно-курортное лечение</w:t>
      </w:r>
      <w:r w:rsidRPr="00630537">
        <w:rPr>
          <w:rFonts w:ascii="Times New Roman" w:hAnsi="Times New Roman"/>
          <w:sz w:val="28"/>
          <w:szCs w:val="28"/>
          <w:lang w:eastAsia="ru-RU"/>
        </w:rPr>
        <w:t>,</w:t>
      </w:r>
      <w:r w:rsidRPr="006305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0537">
        <w:rPr>
          <w:rFonts w:ascii="Times New Roman" w:hAnsi="Times New Roman"/>
          <w:sz w:val="28"/>
          <w:szCs w:val="28"/>
          <w:lang w:eastAsia="ru-RU"/>
        </w:rPr>
        <w:t>срок пребывания в санаторно-курортной организации может быть скорректирован в случаях:</w:t>
      </w:r>
    </w:p>
    <w:p w:rsidR="00630537" w:rsidRPr="00630537" w:rsidRDefault="00630537" w:rsidP="006305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537">
        <w:rPr>
          <w:rFonts w:ascii="Times New Roman" w:hAnsi="Times New Roman"/>
          <w:sz w:val="28"/>
          <w:szCs w:val="28"/>
          <w:lang w:eastAsia="ru-RU"/>
        </w:rPr>
        <w:t xml:space="preserve">прибытия в санаторно-курортную организацию позднее срока, указанного                          в выписке из протокола заседания комиссии </w:t>
      </w:r>
      <w:r w:rsidR="00565CCD">
        <w:rPr>
          <w:rFonts w:ascii="Times New Roman" w:hAnsi="Times New Roman"/>
          <w:sz w:val="28"/>
          <w:szCs w:val="28"/>
        </w:rPr>
        <w:t>(срок может быть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 продлен на количество дней опоздания</w:t>
      </w:r>
      <w:r w:rsidR="00565CCD">
        <w:rPr>
          <w:rFonts w:ascii="Times New Roman" w:hAnsi="Times New Roman"/>
          <w:sz w:val="28"/>
          <w:szCs w:val="28"/>
          <w:lang w:eastAsia="ru-RU"/>
        </w:rPr>
        <w:t>)</w:t>
      </w:r>
      <w:r w:rsidRPr="00630537">
        <w:rPr>
          <w:rFonts w:ascii="Times New Roman" w:hAnsi="Times New Roman"/>
          <w:sz w:val="28"/>
          <w:szCs w:val="28"/>
          <w:lang w:eastAsia="ru-RU"/>
        </w:rPr>
        <w:t>;</w:t>
      </w:r>
    </w:p>
    <w:p w:rsidR="00630537" w:rsidRPr="00630537" w:rsidRDefault="00630537" w:rsidP="006305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537">
        <w:rPr>
          <w:rFonts w:ascii="Times New Roman" w:hAnsi="Times New Roman"/>
          <w:sz w:val="28"/>
          <w:szCs w:val="28"/>
          <w:lang w:eastAsia="ru-RU"/>
        </w:rPr>
        <w:t xml:space="preserve">вынужденной госпитализации в период прохождения санаторно-курортного лечения </w:t>
      </w:r>
      <w:r w:rsidR="00565CCD">
        <w:rPr>
          <w:rFonts w:ascii="Times New Roman" w:hAnsi="Times New Roman"/>
          <w:sz w:val="28"/>
          <w:szCs w:val="28"/>
        </w:rPr>
        <w:t xml:space="preserve">(срок может быть </w:t>
      </w:r>
      <w:r w:rsidRPr="00630537">
        <w:rPr>
          <w:rFonts w:ascii="Times New Roman" w:hAnsi="Times New Roman"/>
          <w:sz w:val="28"/>
          <w:szCs w:val="28"/>
        </w:rPr>
        <w:t xml:space="preserve">продлен </w:t>
      </w:r>
      <w:r w:rsidRPr="00630537">
        <w:rPr>
          <w:rFonts w:ascii="Times New Roman" w:hAnsi="Times New Roman"/>
          <w:sz w:val="28"/>
          <w:szCs w:val="28"/>
          <w:lang w:eastAsia="ru-RU"/>
        </w:rPr>
        <w:t>на количество дней госпитализации (при отсутствии медицинских противопоказаний для продолжения санаторно-курортного лечения);</w:t>
      </w:r>
    </w:p>
    <w:p w:rsidR="00630537" w:rsidRPr="00630537" w:rsidRDefault="00630537" w:rsidP="0063053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30537">
        <w:rPr>
          <w:rFonts w:ascii="Times New Roman" w:hAnsi="Times New Roman"/>
          <w:sz w:val="28"/>
          <w:szCs w:val="28"/>
        </w:rPr>
        <w:t>сокращения установленного срока пребывания в санаторно-курортной организации по иным обстоятельствам (отзыв лица из отпуска, заболевание лица, смерть или болезнь его близких родственников, стихийное бедствие и иные обстоятельства, не</w:t>
      </w:r>
      <w:r w:rsidR="00565CCD">
        <w:rPr>
          <w:rFonts w:ascii="Times New Roman" w:hAnsi="Times New Roman"/>
          <w:sz w:val="28"/>
          <w:szCs w:val="28"/>
        </w:rPr>
        <w:t xml:space="preserve"> </w:t>
      </w:r>
      <w:r w:rsidRPr="00630537">
        <w:rPr>
          <w:rFonts w:ascii="Times New Roman" w:hAnsi="Times New Roman"/>
          <w:sz w:val="28"/>
          <w:szCs w:val="28"/>
        </w:rPr>
        <w:t xml:space="preserve">зависящие от воли сторон). </w:t>
      </w:r>
    </w:p>
    <w:p w:rsidR="00630537" w:rsidRPr="00630537" w:rsidRDefault="00630537" w:rsidP="0063053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63D75">
        <w:rPr>
          <w:rFonts w:ascii="Times New Roman" w:hAnsi="Times New Roman"/>
          <w:sz w:val="28"/>
          <w:szCs w:val="28"/>
        </w:rPr>
        <w:t>При сокращении сроков пребывания в санаторно-курортной организации         в случае госпитализации или по иным обстоятельствам лицу возвращается оплаченная им стоимость питания и проживания за соответствующее количество дней.</w:t>
      </w:r>
    </w:p>
    <w:p w:rsidR="00630537" w:rsidRPr="00630537" w:rsidRDefault="00630537" w:rsidP="00565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30537">
        <w:rPr>
          <w:rFonts w:ascii="Times New Roman" w:hAnsi="Times New Roman"/>
          <w:sz w:val="28"/>
          <w:szCs w:val="28"/>
        </w:rPr>
        <w:t xml:space="preserve">Решение о продлении (переносе, сокращении) сроков санаторно-курортного лечения принимается 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руководителем </w:t>
      </w:r>
      <w:r w:rsidRPr="00630537">
        <w:rPr>
          <w:rFonts w:ascii="Times New Roman" w:hAnsi="Times New Roman"/>
          <w:sz w:val="28"/>
          <w:szCs w:val="28"/>
        </w:rPr>
        <w:t>санаторно-курортной организации</w:t>
      </w:r>
      <w:r w:rsidRPr="00630537">
        <w:rPr>
          <w:rFonts w:ascii="Times New Roman" w:hAnsi="Times New Roman"/>
          <w:b/>
          <w:sz w:val="28"/>
          <w:szCs w:val="28"/>
        </w:rPr>
        <w:t xml:space="preserve"> </w:t>
      </w:r>
      <w:r w:rsidR="00565CCD" w:rsidRPr="00630537">
        <w:rPr>
          <w:rFonts w:ascii="Times New Roman" w:hAnsi="Times New Roman"/>
          <w:sz w:val="28"/>
          <w:szCs w:val="28"/>
          <w:lang w:eastAsia="ru-RU"/>
        </w:rPr>
        <w:t xml:space="preserve">(лицом, его замещающим) </w:t>
      </w:r>
      <w:r w:rsidRPr="00630537">
        <w:rPr>
          <w:rFonts w:ascii="Times New Roman" w:hAnsi="Times New Roman"/>
          <w:sz w:val="28"/>
          <w:szCs w:val="28"/>
        </w:rPr>
        <w:t>в каждом конкретном случае с учетом причин корректировки сроков и возможностей номерного фонда.</w:t>
      </w:r>
    </w:p>
    <w:p w:rsidR="00630537" w:rsidRPr="00630537" w:rsidRDefault="00630537" w:rsidP="00565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537">
        <w:rPr>
          <w:rFonts w:ascii="Times New Roman" w:hAnsi="Times New Roman"/>
          <w:sz w:val="28"/>
          <w:szCs w:val="28"/>
          <w:lang w:eastAsia="ru-RU"/>
        </w:rPr>
        <w:t>15. По завершении санаторно-курортного лечения лицу, прошедшему санаторно-курортное лечение, или его законному представителю выда</w:t>
      </w:r>
      <w:r w:rsidR="00565CCD">
        <w:rPr>
          <w:rFonts w:ascii="Times New Roman" w:hAnsi="Times New Roman"/>
          <w:sz w:val="28"/>
          <w:szCs w:val="28"/>
          <w:lang w:eastAsia="ru-RU"/>
        </w:rPr>
        <w:t>ю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="00565CCD">
        <w:rPr>
          <w:rFonts w:ascii="Times New Roman" w:hAnsi="Times New Roman"/>
          <w:sz w:val="28"/>
          <w:szCs w:val="28"/>
          <w:lang w:eastAsia="ru-RU"/>
        </w:rPr>
        <w:t>с</w:t>
      </w:r>
      <w:r w:rsidRPr="00630537">
        <w:rPr>
          <w:rFonts w:ascii="Times New Roman" w:hAnsi="Times New Roman"/>
          <w:sz w:val="28"/>
          <w:szCs w:val="28"/>
          <w:lang w:eastAsia="ru-RU"/>
        </w:rPr>
        <w:t>правка о продолжительности пребывания в санаторно-курортной организаци</w:t>
      </w:r>
      <w:r w:rsidR="00565CCD">
        <w:rPr>
          <w:rFonts w:ascii="Times New Roman" w:hAnsi="Times New Roman"/>
          <w:sz w:val="28"/>
          <w:szCs w:val="28"/>
          <w:lang w:eastAsia="ru-RU"/>
        </w:rPr>
        <w:t>и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 для представления по месту требования, счет и чек об оплате санаторно-курортной путевки.</w:t>
      </w:r>
    </w:p>
    <w:p w:rsidR="00630537" w:rsidRPr="00630537" w:rsidRDefault="00630537" w:rsidP="00565C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0537">
        <w:rPr>
          <w:rFonts w:ascii="Times New Roman" w:hAnsi="Times New Roman"/>
          <w:sz w:val="28"/>
          <w:szCs w:val="28"/>
          <w:lang w:eastAsia="ru-RU"/>
        </w:rPr>
        <w:t>В Главное управление обеспечения деятельности органов и организаций прокуратуры</w:t>
      </w:r>
      <w:r w:rsidR="00565CCD">
        <w:rPr>
          <w:rFonts w:ascii="Times New Roman" w:hAnsi="Times New Roman"/>
          <w:sz w:val="28"/>
          <w:szCs w:val="28"/>
          <w:lang w:eastAsia="ru-RU"/>
        </w:rPr>
        <w:t xml:space="preserve"> Генеральной прокуратуры Российской Федерации</w:t>
      </w:r>
      <w:r w:rsidRPr="00630537">
        <w:rPr>
          <w:rFonts w:ascii="Times New Roman" w:hAnsi="Times New Roman"/>
          <w:sz w:val="28"/>
          <w:szCs w:val="28"/>
          <w:lang w:eastAsia="ru-RU"/>
        </w:rPr>
        <w:t xml:space="preserve"> направляется отчетная документация о выполнении государственного задания.</w:t>
      </w: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FC29A1" w:rsidRDefault="00FC29A1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87759" w:rsidRDefault="00087759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87759" w:rsidRDefault="00087759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87759" w:rsidRDefault="00087759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087759" w:rsidRDefault="00087759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3221CB" w:rsidRPr="00772B32" w:rsidRDefault="003221CB" w:rsidP="008947C1">
      <w:pPr>
        <w:autoSpaceDE w:val="0"/>
        <w:autoSpaceDN w:val="0"/>
        <w:spacing w:after="840" w:line="240" w:lineRule="auto"/>
        <w:ind w:left="482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3221CB" w:rsidRPr="00087759" w:rsidRDefault="003221CB" w:rsidP="00D745E5">
      <w:pPr>
        <w:autoSpaceDE w:val="0"/>
        <w:autoSpaceDN w:val="0"/>
        <w:spacing w:after="840" w:line="240" w:lineRule="exact"/>
        <w:ind w:left="4820"/>
        <w:contextualSpacing/>
        <w:rPr>
          <w:rFonts w:ascii="Times New Roman" w:hAnsi="Times New Roman"/>
          <w:sz w:val="28"/>
          <w:szCs w:val="24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br/>
      </w:r>
      <w:r w:rsidRPr="00087759">
        <w:rPr>
          <w:rFonts w:ascii="Times New Roman" w:hAnsi="Times New Roman"/>
          <w:sz w:val="28"/>
          <w:szCs w:val="24"/>
          <w:lang w:eastAsia="ru-RU"/>
        </w:rPr>
        <w:t xml:space="preserve">к Порядку </w:t>
      </w:r>
      <w:r w:rsidRPr="00087759">
        <w:rPr>
          <w:rFonts w:ascii="Times New Roman" w:hAnsi="Times New Roman"/>
          <w:color w:val="000000"/>
          <w:sz w:val="28"/>
          <w:szCs w:val="24"/>
        </w:rPr>
        <w:t xml:space="preserve">организации санаторно-курортного лечения в санаторно-курортных организациях, </w:t>
      </w:r>
      <w:r w:rsidRPr="00087759">
        <w:rPr>
          <w:rFonts w:ascii="Times New Roman" w:hAnsi="Times New Roman"/>
          <w:sz w:val="28"/>
          <w:szCs w:val="24"/>
        </w:rPr>
        <w:t xml:space="preserve">подведомственных Генеральной прокуратуре Российской Федерации, утвержденному </w:t>
      </w:r>
    </w:p>
    <w:p w:rsidR="003221CB" w:rsidRPr="00087759" w:rsidRDefault="003221CB" w:rsidP="00087759">
      <w:pPr>
        <w:autoSpaceDE w:val="0"/>
        <w:autoSpaceDN w:val="0"/>
        <w:spacing w:after="840" w:line="240" w:lineRule="exact"/>
        <w:ind w:left="4820"/>
        <w:contextualSpacing/>
        <w:rPr>
          <w:rFonts w:ascii="Times New Roman" w:hAnsi="Times New Roman"/>
          <w:sz w:val="28"/>
          <w:szCs w:val="24"/>
        </w:rPr>
      </w:pPr>
      <w:r w:rsidRPr="00087759">
        <w:rPr>
          <w:rFonts w:ascii="Times New Roman" w:hAnsi="Times New Roman"/>
          <w:sz w:val="28"/>
          <w:szCs w:val="24"/>
        </w:rPr>
        <w:t xml:space="preserve">приказом Генерального прокурора Российской Федерации </w:t>
      </w:r>
    </w:p>
    <w:p w:rsidR="00B27C4E" w:rsidRDefault="00B27C4E" w:rsidP="00B27C4E">
      <w:pPr>
        <w:autoSpaceDE w:val="0"/>
        <w:autoSpaceDN w:val="0"/>
        <w:adjustRightInd w:val="0"/>
        <w:spacing w:after="0" w:line="240" w:lineRule="auto"/>
        <w:ind w:left="4112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>от «___ »  ___________ 2022 г. № _____</w:t>
      </w:r>
    </w:p>
    <w:p w:rsidR="003221CB" w:rsidRPr="00087759" w:rsidRDefault="003221CB" w:rsidP="0048687D">
      <w:pPr>
        <w:autoSpaceDE w:val="0"/>
        <w:autoSpaceDN w:val="0"/>
        <w:spacing w:after="840" w:line="240" w:lineRule="auto"/>
        <w:ind w:left="5670"/>
        <w:contextualSpacing/>
        <w:rPr>
          <w:rFonts w:ascii="Times New Roman" w:hAnsi="Times New Roman"/>
          <w:sz w:val="28"/>
          <w:szCs w:val="24"/>
          <w:lang w:eastAsia="ru-RU"/>
        </w:rPr>
      </w:pPr>
    </w:p>
    <w:p w:rsidR="003221CB" w:rsidRPr="00772B32" w:rsidRDefault="003221CB" w:rsidP="0048687D">
      <w:pPr>
        <w:autoSpaceDE w:val="0"/>
        <w:autoSpaceDN w:val="0"/>
        <w:spacing w:after="840" w:line="240" w:lineRule="auto"/>
        <w:ind w:left="567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3221CB" w:rsidRPr="00772B32" w:rsidRDefault="003221CB" w:rsidP="0048687D">
      <w:pPr>
        <w:autoSpaceDE w:val="0"/>
        <w:autoSpaceDN w:val="0"/>
        <w:spacing w:after="0" w:line="240" w:lineRule="auto"/>
        <w:ind w:left="1985" w:right="198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221CB" w:rsidRPr="00772B32" w:rsidRDefault="003221CB" w:rsidP="0048687D">
      <w:pPr>
        <w:autoSpaceDE w:val="0"/>
        <w:autoSpaceDN w:val="0"/>
        <w:spacing w:after="0" w:line="240" w:lineRule="auto"/>
        <w:ind w:left="1985" w:right="198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221CB" w:rsidRPr="00772B32" w:rsidRDefault="003221CB" w:rsidP="00865DAF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72B32">
        <w:rPr>
          <w:rFonts w:ascii="Times New Roman" w:hAnsi="Times New Roman"/>
          <w:b/>
          <w:sz w:val="28"/>
          <w:szCs w:val="28"/>
          <w:lang w:eastAsia="ru-RU"/>
        </w:rPr>
        <w:t xml:space="preserve">Выписка из протокола № ____ заседания комиссии </w:t>
      </w:r>
    </w:p>
    <w:p w:rsidR="003221CB" w:rsidRPr="00772B32" w:rsidRDefault="003221CB" w:rsidP="00865DAF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221CB" w:rsidRPr="00772B32" w:rsidRDefault="003221CB" w:rsidP="00865DAF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221CB" w:rsidRPr="00772B32" w:rsidRDefault="003221CB" w:rsidP="001B2087">
      <w:pPr>
        <w:spacing w:line="240" w:lineRule="exact"/>
        <w:contextualSpacing/>
        <w:jc w:val="center"/>
      </w:pPr>
      <w:r w:rsidRPr="00772B32">
        <w:t>____________________________________________________</w:t>
      </w:r>
    </w:p>
    <w:p w:rsidR="003221CB" w:rsidRPr="00772B32" w:rsidRDefault="003221CB" w:rsidP="001B2087">
      <w:pPr>
        <w:spacing w:line="240" w:lineRule="exact"/>
        <w:contextualSpacing/>
        <w:jc w:val="center"/>
      </w:pPr>
      <w:r w:rsidRPr="00772B32">
        <w:rPr>
          <w:rFonts w:ascii="Times New Roman" w:hAnsi="Times New Roman"/>
          <w:sz w:val="20"/>
          <w:szCs w:val="20"/>
          <w:lang w:eastAsia="ru-RU"/>
        </w:rPr>
        <w:t>(наименование органа</w:t>
      </w:r>
      <w:r w:rsidR="000E7F22">
        <w:rPr>
          <w:rFonts w:ascii="Times New Roman" w:hAnsi="Times New Roman"/>
          <w:sz w:val="20"/>
          <w:szCs w:val="20"/>
          <w:lang w:eastAsia="ru-RU"/>
        </w:rPr>
        <w:t>/</w:t>
      </w:r>
      <w:r w:rsidRPr="00772B32">
        <w:rPr>
          <w:rFonts w:ascii="Times New Roman" w:hAnsi="Times New Roman"/>
          <w:sz w:val="20"/>
          <w:szCs w:val="20"/>
          <w:lang w:eastAsia="ru-RU"/>
        </w:rPr>
        <w:t>организации прокуратуры)</w:t>
      </w:r>
    </w:p>
    <w:p w:rsidR="003221CB" w:rsidRPr="00772B32" w:rsidRDefault="003221CB" w:rsidP="00865DAF">
      <w:pPr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221CB" w:rsidRPr="00772B32" w:rsidRDefault="003221CB" w:rsidP="00CB1773">
      <w:pPr>
        <w:autoSpaceDE w:val="0"/>
        <w:autoSpaceDN w:val="0"/>
        <w:spacing w:after="0" w:line="240" w:lineRule="auto"/>
        <w:ind w:left="-284" w:firstLine="284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>Комиссия в составе:</w:t>
      </w:r>
    </w:p>
    <w:p w:rsidR="003221CB" w:rsidRPr="00772B32" w:rsidRDefault="003221CB" w:rsidP="0048687D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 xml:space="preserve">председателя комиссии _____________________________________________ </w:t>
      </w:r>
    </w:p>
    <w:p w:rsidR="003221CB" w:rsidRPr="00772B32" w:rsidRDefault="003221CB" w:rsidP="00865DAF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>членов комиссии ___________________________________________________</w:t>
      </w:r>
    </w:p>
    <w:p w:rsidR="003221CB" w:rsidRPr="00772B32" w:rsidRDefault="003221CB" w:rsidP="00865DAF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 xml:space="preserve">                              ___________________________________________________</w:t>
      </w:r>
    </w:p>
    <w:p w:rsidR="003221CB" w:rsidRPr="00772B32" w:rsidRDefault="003221CB" w:rsidP="00865DAF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 xml:space="preserve">                              ___________________________________________________</w:t>
      </w:r>
    </w:p>
    <w:p w:rsidR="003221CB" w:rsidRPr="00772B32" w:rsidRDefault="003221CB" w:rsidP="00865DAF">
      <w:pPr>
        <w:autoSpaceDE w:val="0"/>
        <w:autoSpaceDN w:val="0"/>
        <w:spacing w:after="0" w:line="240" w:lineRule="auto"/>
        <w:contextualSpacing/>
        <w:rPr>
          <w:rFonts w:ascii="Times New Roman" w:hAnsi="Times New Roman"/>
          <w:sz w:val="2"/>
          <w:szCs w:val="2"/>
          <w:lang w:eastAsia="ru-RU"/>
        </w:rPr>
      </w:pPr>
    </w:p>
    <w:p w:rsidR="003221CB" w:rsidRPr="00772B32" w:rsidRDefault="003221CB" w:rsidP="0048687D">
      <w:pPr>
        <w:autoSpaceDE w:val="0"/>
        <w:autoSpaceDN w:val="0"/>
        <w:spacing w:before="8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221CB" w:rsidRPr="00772B32" w:rsidRDefault="003221CB" w:rsidP="00315FB8">
      <w:pPr>
        <w:autoSpaceDE w:val="0"/>
        <w:autoSpaceDN w:val="0"/>
        <w:spacing w:before="840"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>рассмотрела рапорт</w:t>
      </w:r>
      <w:r w:rsidR="00AB01F4" w:rsidRPr="00772B32">
        <w:rPr>
          <w:rFonts w:ascii="Times New Roman" w:hAnsi="Times New Roman"/>
          <w:sz w:val="28"/>
          <w:szCs w:val="28"/>
          <w:lang w:eastAsia="ru-RU"/>
        </w:rPr>
        <w:t>ы</w:t>
      </w:r>
      <w:r w:rsidRPr="00772B32">
        <w:rPr>
          <w:rFonts w:ascii="Times New Roman" w:hAnsi="Times New Roman"/>
          <w:sz w:val="28"/>
          <w:szCs w:val="28"/>
          <w:lang w:eastAsia="ru-RU"/>
        </w:rPr>
        <w:t xml:space="preserve"> (заявления) о направлении на санаторно-курортное лечение </w:t>
      </w:r>
      <w:r w:rsidR="00B636D1">
        <w:rPr>
          <w:rFonts w:ascii="Times New Roman" w:hAnsi="Times New Roman"/>
          <w:sz w:val="28"/>
          <w:szCs w:val="28"/>
          <w:lang w:eastAsia="ru-RU"/>
        </w:rPr>
        <w:br/>
      </w:r>
      <w:r w:rsidRPr="00772B32">
        <w:rPr>
          <w:rFonts w:ascii="Times New Roman" w:hAnsi="Times New Roman"/>
          <w:sz w:val="28"/>
          <w:szCs w:val="28"/>
          <w:lang w:eastAsia="ru-RU"/>
        </w:rPr>
        <w:t>в санаторно-курортные организации, подведомственные Генеральной прокуратуре Российской Федерации, за счет средств федерального бюджета</w:t>
      </w:r>
      <w:r w:rsidR="000E7F22">
        <w:rPr>
          <w:rFonts w:ascii="Times New Roman" w:hAnsi="Times New Roman"/>
          <w:sz w:val="28"/>
          <w:szCs w:val="28"/>
          <w:lang w:eastAsia="ru-RU"/>
        </w:rPr>
        <w:t xml:space="preserve"> и п</w:t>
      </w:r>
      <w:r w:rsidRPr="00772B32">
        <w:rPr>
          <w:rFonts w:ascii="Times New Roman" w:hAnsi="Times New Roman"/>
          <w:sz w:val="28"/>
          <w:szCs w:val="28"/>
          <w:lang w:eastAsia="ru-RU"/>
        </w:rPr>
        <w:t xml:space="preserve">остановила </w:t>
      </w:r>
      <w:r w:rsidRPr="00772B32">
        <w:rPr>
          <w:rFonts w:ascii="Times New Roman" w:hAnsi="Times New Roman"/>
          <w:sz w:val="28"/>
          <w:szCs w:val="28"/>
        </w:rPr>
        <w:t xml:space="preserve">выделить путевки на санаторно-курортное лечение </w:t>
      </w:r>
      <w:r w:rsidRPr="00772B32">
        <w:rPr>
          <w:rFonts w:ascii="Times New Roman" w:hAnsi="Times New Roman"/>
          <w:sz w:val="28"/>
          <w:szCs w:val="28"/>
          <w:lang w:eastAsia="ru-RU"/>
        </w:rPr>
        <w:t>следующим лицам:</w:t>
      </w:r>
    </w:p>
    <w:p w:rsidR="003221CB" w:rsidRPr="00772B32" w:rsidRDefault="003221CB" w:rsidP="0048687D">
      <w:pPr>
        <w:autoSpaceDE w:val="0"/>
        <w:autoSpaceDN w:val="0"/>
        <w:spacing w:after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985"/>
        <w:gridCol w:w="3449"/>
        <w:gridCol w:w="1843"/>
        <w:gridCol w:w="1914"/>
      </w:tblGrid>
      <w:tr w:rsidR="006E52E3" w:rsidRPr="00772B32" w:rsidTr="004C5598">
        <w:trPr>
          <w:cantSplit/>
          <w:trHeight w:val="390"/>
        </w:trPr>
        <w:tc>
          <w:tcPr>
            <w:tcW w:w="737" w:type="dxa"/>
            <w:vAlign w:val="center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2B32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2B32">
              <w:rPr>
                <w:rFonts w:ascii="Times New Roman" w:hAnsi="Times New Roman"/>
                <w:lang w:eastAsia="ru-RU"/>
              </w:rPr>
              <w:t>Ф.И.О.</w:t>
            </w:r>
          </w:p>
        </w:tc>
        <w:tc>
          <w:tcPr>
            <w:tcW w:w="3449" w:type="dxa"/>
            <w:vAlign w:val="center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2B32">
              <w:rPr>
                <w:rFonts w:ascii="Times New Roman" w:hAnsi="Times New Roman"/>
                <w:lang w:eastAsia="ru-RU"/>
              </w:rPr>
              <w:t>Должность/степень родства/</w:t>
            </w:r>
          </w:p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2B32">
              <w:rPr>
                <w:rFonts w:ascii="Times New Roman" w:hAnsi="Times New Roman"/>
                <w:lang w:eastAsia="ru-RU"/>
              </w:rPr>
              <w:t>дат</w:t>
            </w:r>
            <w:r w:rsidR="000E7F22">
              <w:rPr>
                <w:rFonts w:ascii="Times New Roman" w:hAnsi="Times New Roman"/>
                <w:lang w:eastAsia="ru-RU"/>
              </w:rPr>
              <w:t>ы</w:t>
            </w:r>
            <w:r w:rsidRPr="00772B32">
              <w:rPr>
                <w:rFonts w:ascii="Times New Roman" w:hAnsi="Times New Roman"/>
                <w:lang w:eastAsia="ru-RU"/>
              </w:rPr>
              <w:t xml:space="preserve"> рождения детей</w:t>
            </w:r>
          </w:p>
        </w:tc>
        <w:tc>
          <w:tcPr>
            <w:tcW w:w="1843" w:type="dxa"/>
            <w:vAlign w:val="center"/>
          </w:tcPr>
          <w:p w:rsidR="003221CB" w:rsidRPr="00772B32" w:rsidRDefault="003221CB" w:rsidP="00CB17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2B32">
              <w:rPr>
                <w:rFonts w:ascii="Times New Roman" w:hAnsi="Times New Roman"/>
                <w:lang w:eastAsia="ru-RU"/>
              </w:rPr>
              <w:t>Название санатория</w:t>
            </w:r>
          </w:p>
        </w:tc>
        <w:tc>
          <w:tcPr>
            <w:tcW w:w="1914" w:type="dxa"/>
            <w:vAlign w:val="center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2B32">
              <w:rPr>
                <w:rFonts w:ascii="Times New Roman" w:hAnsi="Times New Roman"/>
                <w:lang w:eastAsia="ru-RU"/>
              </w:rPr>
              <w:t>Срок лечения</w:t>
            </w:r>
          </w:p>
        </w:tc>
      </w:tr>
      <w:tr w:rsidR="006E52E3" w:rsidRPr="00772B32" w:rsidTr="004C5598">
        <w:trPr>
          <w:cantSplit/>
          <w:trHeight w:val="480"/>
        </w:trPr>
        <w:tc>
          <w:tcPr>
            <w:tcW w:w="737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2B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49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4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21CB" w:rsidRPr="00772B32" w:rsidTr="004C5598">
        <w:trPr>
          <w:cantSplit/>
          <w:trHeight w:val="480"/>
        </w:trPr>
        <w:tc>
          <w:tcPr>
            <w:tcW w:w="737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2B3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49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4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3221CB" w:rsidRPr="00772B32" w:rsidTr="004C5598">
        <w:trPr>
          <w:cantSplit/>
          <w:trHeight w:val="480"/>
        </w:trPr>
        <w:tc>
          <w:tcPr>
            <w:tcW w:w="737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2B3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49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14" w:type="dxa"/>
          </w:tcPr>
          <w:p w:rsidR="003221CB" w:rsidRPr="00772B32" w:rsidRDefault="003221CB" w:rsidP="007D211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3221CB" w:rsidRPr="00772B32" w:rsidRDefault="003221CB" w:rsidP="00865DAF">
      <w:pPr>
        <w:autoSpaceDE w:val="0"/>
        <w:autoSpaceDN w:val="0"/>
        <w:spacing w:before="240"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3221CB" w:rsidRPr="00772B32" w:rsidRDefault="003221CB" w:rsidP="00865DAF">
      <w:pPr>
        <w:autoSpaceDE w:val="0"/>
        <w:autoSpaceDN w:val="0"/>
        <w:spacing w:before="240"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>Председатель комиссии _____________________________________________</w:t>
      </w:r>
    </w:p>
    <w:p w:rsidR="003221CB" w:rsidRPr="00772B32" w:rsidRDefault="003221CB" w:rsidP="00865DAF">
      <w:pPr>
        <w:autoSpaceDE w:val="0"/>
        <w:autoSpaceDN w:val="0"/>
        <w:spacing w:before="240"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Pr="00772B32">
        <w:rPr>
          <w:rFonts w:ascii="Times New Roman" w:hAnsi="Times New Roman"/>
          <w:sz w:val="20"/>
          <w:szCs w:val="20"/>
          <w:lang w:eastAsia="ru-RU"/>
        </w:rPr>
        <w:t>(подпись)</w:t>
      </w:r>
    </w:p>
    <w:p w:rsidR="003221CB" w:rsidRPr="00772B32" w:rsidRDefault="003221CB" w:rsidP="00865DAF">
      <w:pPr>
        <w:autoSpaceDE w:val="0"/>
        <w:autoSpaceDN w:val="0"/>
        <w:spacing w:before="600"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3221CB" w:rsidRPr="00772B32" w:rsidRDefault="003221CB" w:rsidP="00865DAF">
      <w:pPr>
        <w:autoSpaceDE w:val="0"/>
        <w:autoSpaceDN w:val="0"/>
        <w:spacing w:before="600"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>Члены комиссии  __________________________________________________</w:t>
      </w:r>
    </w:p>
    <w:p w:rsidR="003221CB" w:rsidRPr="00772B32" w:rsidRDefault="003221CB" w:rsidP="00CB1773">
      <w:pPr>
        <w:autoSpaceDE w:val="0"/>
        <w:autoSpaceDN w:val="0"/>
        <w:spacing w:before="240"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  <w:r w:rsidRPr="00772B3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Pr="00772B32">
        <w:rPr>
          <w:rFonts w:ascii="Times New Roman" w:hAnsi="Times New Roman"/>
          <w:sz w:val="20"/>
          <w:szCs w:val="20"/>
          <w:lang w:eastAsia="ru-RU"/>
        </w:rPr>
        <w:t>(подписи)</w:t>
      </w:r>
    </w:p>
    <w:p w:rsidR="003221CB" w:rsidRPr="00772B32" w:rsidRDefault="003221CB" w:rsidP="00CB1773">
      <w:pPr>
        <w:autoSpaceDE w:val="0"/>
        <w:autoSpaceDN w:val="0"/>
        <w:spacing w:before="240"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3221CB" w:rsidRPr="00772B32" w:rsidRDefault="003221CB" w:rsidP="00CB1773">
      <w:pPr>
        <w:autoSpaceDE w:val="0"/>
        <w:autoSpaceDN w:val="0"/>
        <w:spacing w:before="240"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3221CB" w:rsidRPr="00102D82" w:rsidRDefault="003221CB" w:rsidP="00CB1773">
      <w:pPr>
        <w:autoSpaceDE w:val="0"/>
        <w:autoSpaceDN w:val="0"/>
        <w:spacing w:before="240"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72B32">
        <w:rPr>
          <w:rFonts w:ascii="Times New Roman" w:hAnsi="Times New Roman"/>
          <w:sz w:val="28"/>
          <w:szCs w:val="28"/>
          <w:lang w:eastAsia="ru-RU"/>
        </w:rPr>
        <w:t>«______» ______________ 202      г.</w:t>
      </w:r>
    </w:p>
    <w:sectPr w:rsidR="003221CB" w:rsidRPr="00102D82" w:rsidSect="00744CB7">
      <w:headerReference w:type="default" r:id="rId14"/>
      <w:pgSz w:w="11906" w:h="16838"/>
      <w:pgMar w:top="1134" w:right="624" w:bottom="1077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3E1" w:rsidRDefault="00CC43E1" w:rsidP="007643D5">
      <w:pPr>
        <w:spacing w:after="0" w:line="240" w:lineRule="auto"/>
      </w:pPr>
      <w:r>
        <w:separator/>
      </w:r>
    </w:p>
  </w:endnote>
  <w:endnote w:type="continuationSeparator" w:id="0">
    <w:p w:rsidR="00CC43E1" w:rsidRDefault="00CC43E1" w:rsidP="00764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3E1" w:rsidRDefault="00CC43E1" w:rsidP="007643D5">
      <w:pPr>
        <w:spacing w:after="0" w:line="240" w:lineRule="auto"/>
      </w:pPr>
      <w:r>
        <w:separator/>
      </w:r>
    </w:p>
  </w:footnote>
  <w:footnote w:type="continuationSeparator" w:id="0">
    <w:p w:rsidR="00CC43E1" w:rsidRDefault="00CC43E1" w:rsidP="00764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1CB" w:rsidRDefault="003221CB">
    <w:pPr>
      <w:pStyle w:val="a5"/>
      <w:jc w:val="center"/>
    </w:pPr>
    <w:r w:rsidRPr="008734E9">
      <w:rPr>
        <w:rFonts w:ascii="Times New Roman" w:hAnsi="Times New Roman"/>
      </w:rPr>
      <w:fldChar w:fldCharType="begin"/>
    </w:r>
    <w:r w:rsidRPr="008734E9">
      <w:rPr>
        <w:rFonts w:ascii="Times New Roman" w:hAnsi="Times New Roman"/>
      </w:rPr>
      <w:instrText>PAGE   \* MERGEFORMAT</w:instrText>
    </w:r>
    <w:r w:rsidRPr="008734E9">
      <w:rPr>
        <w:rFonts w:ascii="Times New Roman" w:hAnsi="Times New Roman"/>
      </w:rPr>
      <w:fldChar w:fldCharType="separate"/>
    </w:r>
    <w:r w:rsidR="00D6040B">
      <w:rPr>
        <w:rFonts w:ascii="Times New Roman" w:hAnsi="Times New Roman"/>
        <w:noProof/>
      </w:rPr>
      <w:t>7</w:t>
    </w:r>
    <w:r w:rsidRPr="008734E9">
      <w:rPr>
        <w:rFonts w:ascii="Times New Roman" w:hAnsi="Times New Roman"/>
      </w:rPr>
      <w:fldChar w:fldCharType="end"/>
    </w:r>
  </w:p>
  <w:p w:rsidR="003221CB" w:rsidRDefault="003221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2D8C"/>
    <w:multiLevelType w:val="hybridMultilevel"/>
    <w:tmpl w:val="458A2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AA6F47"/>
    <w:multiLevelType w:val="hybridMultilevel"/>
    <w:tmpl w:val="458A2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D5"/>
    <w:rsid w:val="00001385"/>
    <w:rsid w:val="00002B3B"/>
    <w:rsid w:val="0000380A"/>
    <w:rsid w:val="00007E5A"/>
    <w:rsid w:val="0001171C"/>
    <w:rsid w:val="0001576D"/>
    <w:rsid w:val="000256D3"/>
    <w:rsid w:val="00025F19"/>
    <w:rsid w:val="00031AC9"/>
    <w:rsid w:val="00031BC7"/>
    <w:rsid w:val="00033BBA"/>
    <w:rsid w:val="00034774"/>
    <w:rsid w:val="000347A3"/>
    <w:rsid w:val="00037888"/>
    <w:rsid w:val="00037F7E"/>
    <w:rsid w:val="00040184"/>
    <w:rsid w:val="0004492D"/>
    <w:rsid w:val="00047DC7"/>
    <w:rsid w:val="000505EE"/>
    <w:rsid w:val="00051606"/>
    <w:rsid w:val="00052684"/>
    <w:rsid w:val="00053907"/>
    <w:rsid w:val="0005530E"/>
    <w:rsid w:val="00060421"/>
    <w:rsid w:val="000605FE"/>
    <w:rsid w:val="000665CA"/>
    <w:rsid w:val="000700D6"/>
    <w:rsid w:val="000708B4"/>
    <w:rsid w:val="00070FCA"/>
    <w:rsid w:val="00071ABE"/>
    <w:rsid w:val="000757E3"/>
    <w:rsid w:val="000771B3"/>
    <w:rsid w:val="00081408"/>
    <w:rsid w:val="000816A0"/>
    <w:rsid w:val="00081B8F"/>
    <w:rsid w:val="0008441A"/>
    <w:rsid w:val="00087759"/>
    <w:rsid w:val="000878C1"/>
    <w:rsid w:val="000914B5"/>
    <w:rsid w:val="00092C67"/>
    <w:rsid w:val="00096F45"/>
    <w:rsid w:val="000A1B72"/>
    <w:rsid w:val="000A2F5B"/>
    <w:rsid w:val="000A643A"/>
    <w:rsid w:val="000B0C48"/>
    <w:rsid w:val="000B2F67"/>
    <w:rsid w:val="000B3136"/>
    <w:rsid w:val="000B3E66"/>
    <w:rsid w:val="000B6625"/>
    <w:rsid w:val="000B7B9C"/>
    <w:rsid w:val="000C0614"/>
    <w:rsid w:val="000C2EE4"/>
    <w:rsid w:val="000C43BD"/>
    <w:rsid w:val="000D0C1E"/>
    <w:rsid w:val="000D6C25"/>
    <w:rsid w:val="000E1C50"/>
    <w:rsid w:val="000E2D69"/>
    <w:rsid w:val="000E54AB"/>
    <w:rsid w:val="000E57E9"/>
    <w:rsid w:val="000E5DE5"/>
    <w:rsid w:val="000E6153"/>
    <w:rsid w:val="000E7F22"/>
    <w:rsid w:val="000F1E14"/>
    <w:rsid w:val="000F793E"/>
    <w:rsid w:val="0010160E"/>
    <w:rsid w:val="00102D82"/>
    <w:rsid w:val="00103FDE"/>
    <w:rsid w:val="00110905"/>
    <w:rsid w:val="001135C0"/>
    <w:rsid w:val="00120F84"/>
    <w:rsid w:val="00123192"/>
    <w:rsid w:val="00124B6F"/>
    <w:rsid w:val="00124BEE"/>
    <w:rsid w:val="00127E72"/>
    <w:rsid w:val="00130573"/>
    <w:rsid w:val="001316CC"/>
    <w:rsid w:val="001409D1"/>
    <w:rsid w:val="00141086"/>
    <w:rsid w:val="00141A2B"/>
    <w:rsid w:val="0014571C"/>
    <w:rsid w:val="0014695F"/>
    <w:rsid w:val="00147994"/>
    <w:rsid w:val="00151060"/>
    <w:rsid w:val="0015461D"/>
    <w:rsid w:val="0015581D"/>
    <w:rsid w:val="001565E9"/>
    <w:rsid w:val="00157957"/>
    <w:rsid w:val="0016041D"/>
    <w:rsid w:val="00160479"/>
    <w:rsid w:val="00160ED9"/>
    <w:rsid w:val="00164379"/>
    <w:rsid w:val="00170628"/>
    <w:rsid w:val="00171EAE"/>
    <w:rsid w:val="001727D8"/>
    <w:rsid w:val="0018264D"/>
    <w:rsid w:val="001836D1"/>
    <w:rsid w:val="001862C0"/>
    <w:rsid w:val="00186FB3"/>
    <w:rsid w:val="00195950"/>
    <w:rsid w:val="00196F27"/>
    <w:rsid w:val="001A2032"/>
    <w:rsid w:val="001A2FFD"/>
    <w:rsid w:val="001A3E4E"/>
    <w:rsid w:val="001A3EE0"/>
    <w:rsid w:val="001A4EBA"/>
    <w:rsid w:val="001A65D8"/>
    <w:rsid w:val="001A6C08"/>
    <w:rsid w:val="001A726A"/>
    <w:rsid w:val="001B2087"/>
    <w:rsid w:val="001B6607"/>
    <w:rsid w:val="001B6D4B"/>
    <w:rsid w:val="001C01E4"/>
    <w:rsid w:val="001C3239"/>
    <w:rsid w:val="001D0281"/>
    <w:rsid w:val="001D59E9"/>
    <w:rsid w:val="001D7BE4"/>
    <w:rsid w:val="001E2888"/>
    <w:rsid w:val="001E3271"/>
    <w:rsid w:val="001E384C"/>
    <w:rsid w:val="001E5AA7"/>
    <w:rsid w:val="001E64E3"/>
    <w:rsid w:val="001F1A31"/>
    <w:rsid w:val="001F2197"/>
    <w:rsid w:val="001F63FC"/>
    <w:rsid w:val="001F642F"/>
    <w:rsid w:val="001F6649"/>
    <w:rsid w:val="00203668"/>
    <w:rsid w:val="00203EE4"/>
    <w:rsid w:val="00204684"/>
    <w:rsid w:val="00204F87"/>
    <w:rsid w:val="002057C3"/>
    <w:rsid w:val="00207B37"/>
    <w:rsid w:val="00207FA8"/>
    <w:rsid w:val="0021124D"/>
    <w:rsid w:val="0021452E"/>
    <w:rsid w:val="00214587"/>
    <w:rsid w:val="00215057"/>
    <w:rsid w:val="00222644"/>
    <w:rsid w:val="00222BA3"/>
    <w:rsid w:val="00223E9B"/>
    <w:rsid w:val="002249C4"/>
    <w:rsid w:val="00227CAF"/>
    <w:rsid w:val="00227F49"/>
    <w:rsid w:val="0023012E"/>
    <w:rsid w:val="0023067A"/>
    <w:rsid w:val="00231490"/>
    <w:rsid w:val="002314D7"/>
    <w:rsid w:val="002317F3"/>
    <w:rsid w:val="00232A2A"/>
    <w:rsid w:val="00234616"/>
    <w:rsid w:val="00234D3E"/>
    <w:rsid w:val="00237CA3"/>
    <w:rsid w:val="00244E09"/>
    <w:rsid w:val="0024794D"/>
    <w:rsid w:val="002542A4"/>
    <w:rsid w:val="00255B5D"/>
    <w:rsid w:val="00257620"/>
    <w:rsid w:val="002657E4"/>
    <w:rsid w:val="00265EB9"/>
    <w:rsid w:val="00271538"/>
    <w:rsid w:val="0027275C"/>
    <w:rsid w:val="00273466"/>
    <w:rsid w:val="00274D2A"/>
    <w:rsid w:val="0027540F"/>
    <w:rsid w:val="002815DC"/>
    <w:rsid w:val="00284094"/>
    <w:rsid w:val="0029133D"/>
    <w:rsid w:val="0029215F"/>
    <w:rsid w:val="002932AD"/>
    <w:rsid w:val="002A0D7C"/>
    <w:rsid w:val="002A4D31"/>
    <w:rsid w:val="002A5EA1"/>
    <w:rsid w:val="002A6769"/>
    <w:rsid w:val="002B16CB"/>
    <w:rsid w:val="002B3BD8"/>
    <w:rsid w:val="002B42DE"/>
    <w:rsid w:val="002B4C17"/>
    <w:rsid w:val="002C0327"/>
    <w:rsid w:val="002C0B61"/>
    <w:rsid w:val="002C117D"/>
    <w:rsid w:val="002C2A2D"/>
    <w:rsid w:val="002C5939"/>
    <w:rsid w:val="002C79CF"/>
    <w:rsid w:val="002D03E7"/>
    <w:rsid w:val="002D42D4"/>
    <w:rsid w:val="002D4B5C"/>
    <w:rsid w:val="002D7D77"/>
    <w:rsid w:val="002E134B"/>
    <w:rsid w:val="002E1A7D"/>
    <w:rsid w:val="002E2542"/>
    <w:rsid w:val="002E4466"/>
    <w:rsid w:val="002E511B"/>
    <w:rsid w:val="002E5219"/>
    <w:rsid w:val="002E65A0"/>
    <w:rsid w:val="002F00AA"/>
    <w:rsid w:val="002F42C0"/>
    <w:rsid w:val="002F47D0"/>
    <w:rsid w:val="002F5007"/>
    <w:rsid w:val="00300E92"/>
    <w:rsid w:val="00304D30"/>
    <w:rsid w:val="00304E4A"/>
    <w:rsid w:val="00306F44"/>
    <w:rsid w:val="00312B64"/>
    <w:rsid w:val="00315FB8"/>
    <w:rsid w:val="00321208"/>
    <w:rsid w:val="003221CB"/>
    <w:rsid w:val="00322EF1"/>
    <w:rsid w:val="00323783"/>
    <w:rsid w:val="00325699"/>
    <w:rsid w:val="00327C78"/>
    <w:rsid w:val="00327FED"/>
    <w:rsid w:val="00330A35"/>
    <w:rsid w:val="00332C96"/>
    <w:rsid w:val="003360D3"/>
    <w:rsid w:val="003366D5"/>
    <w:rsid w:val="003424CA"/>
    <w:rsid w:val="003446F4"/>
    <w:rsid w:val="0034487A"/>
    <w:rsid w:val="00350334"/>
    <w:rsid w:val="00356A55"/>
    <w:rsid w:val="00360338"/>
    <w:rsid w:val="00361DB3"/>
    <w:rsid w:val="00364FE6"/>
    <w:rsid w:val="00365E32"/>
    <w:rsid w:val="0037069D"/>
    <w:rsid w:val="00376530"/>
    <w:rsid w:val="0037733A"/>
    <w:rsid w:val="0038199D"/>
    <w:rsid w:val="00381EB5"/>
    <w:rsid w:val="00382F06"/>
    <w:rsid w:val="00385998"/>
    <w:rsid w:val="003876B3"/>
    <w:rsid w:val="00391D33"/>
    <w:rsid w:val="0039270A"/>
    <w:rsid w:val="00394727"/>
    <w:rsid w:val="003966A8"/>
    <w:rsid w:val="003A13FF"/>
    <w:rsid w:val="003A2894"/>
    <w:rsid w:val="003A3AA8"/>
    <w:rsid w:val="003A3BFD"/>
    <w:rsid w:val="003A5FC5"/>
    <w:rsid w:val="003A6267"/>
    <w:rsid w:val="003A6EEB"/>
    <w:rsid w:val="003A7DCF"/>
    <w:rsid w:val="003B6BF7"/>
    <w:rsid w:val="003B79BA"/>
    <w:rsid w:val="003C225F"/>
    <w:rsid w:val="003C29DE"/>
    <w:rsid w:val="003D1155"/>
    <w:rsid w:val="003D5780"/>
    <w:rsid w:val="003E20C5"/>
    <w:rsid w:val="003E3C00"/>
    <w:rsid w:val="003E5E3D"/>
    <w:rsid w:val="003E6B40"/>
    <w:rsid w:val="003E7B26"/>
    <w:rsid w:val="003E7DAC"/>
    <w:rsid w:val="003F0154"/>
    <w:rsid w:val="003F03C0"/>
    <w:rsid w:val="003F2DA4"/>
    <w:rsid w:val="003F3DE5"/>
    <w:rsid w:val="003F4BF0"/>
    <w:rsid w:val="003F5B6A"/>
    <w:rsid w:val="003F78F3"/>
    <w:rsid w:val="0040093F"/>
    <w:rsid w:val="00404192"/>
    <w:rsid w:val="00404BE4"/>
    <w:rsid w:val="00406E30"/>
    <w:rsid w:val="00407C43"/>
    <w:rsid w:val="00410048"/>
    <w:rsid w:val="00411BD6"/>
    <w:rsid w:val="00412FAB"/>
    <w:rsid w:val="00414AC7"/>
    <w:rsid w:val="00420DAA"/>
    <w:rsid w:val="00421E9F"/>
    <w:rsid w:val="00424960"/>
    <w:rsid w:val="00425150"/>
    <w:rsid w:val="00426D29"/>
    <w:rsid w:val="00430174"/>
    <w:rsid w:val="0043180F"/>
    <w:rsid w:val="00433DE9"/>
    <w:rsid w:val="00440F87"/>
    <w:rsid w:val="00447B5A"/>
    <w:rsid w:val="00454024"/>
    <w:rsid w:val="00456004"/>
    <w:rsid w:val="00456895"/>
    <w:rsid w:val="00456E3C"/>
    <w:rsid w:val="00457641"/>
    <w:rsid w:val="00461258"/>
    <w:rsid w:val="004635E3"/>
    <w:rsid w:val="004649B6"/>
    <w:rsid w:val="00464BF6"/>
    <w:rsid w:val="00467F98"/>
    <w:rsid w:val="004722FC"/>
    <w:rsid w:val="00472E9B"/>
    <w:rsid w:val="00474A6C"/>
    <w:rsid w:val="00481169"/>
    <w:rsid w:val="004822D7"/>
    <w:rsid w:val="0048687D"/>
    <w:rsid w:val="0048773F"/>
    <w:rsid w:val="004904AC"/>
    <w:rsid w:val="00492931"/>
    <w:rsid w:val="0049394E"/>
    <w:rsid w:val="004A53C6"/>
    <w:rsid w:val="004B5EDC"/>
    <w:rsid w:val="004B649D"/>
    <w:rsid w:val="004B650E"/>
    <w:rsid w:val="004C48C6"/>
    <w:rsid w:val="004C5598"/>
    <w:rsid w:val="004C5A24"/>
    <w:rsid w:val="004D323F"/>
    <w:rsid w:val="004E121C"/>
    <w:rsid w:val="004E60E7"/>
    <w:rsid w:val="004E6629"/>
    <w:rsid w:val="004E67F3"/>
    <w:rsid w:val="004E6D7D"/>
    <w:rsid w:val="004F10A1"/>
    <w:rsid w:val="004F143C"/>
    <w:rsid w:val="004F2F1E"/>
    <w:rsid w:val="004F39AF"/>
    <w:rsid w:val="004F6998"/>
    <w:rsid w:val="00500A57"/>
    <w:rsid w:val="005048E2"/>
    <w:rsid w:val="00505539"/>
    <w:rsid w:val="00505A79"/>
    <w:rsid w:val="005062B6"/>
    <w:rsid w:val="0050791B"/>
    <w:rsid w:val="005100DD"/>
    <w:rsid w:val="00515041"/>
    <w:rsid w:val="00523DB0"/>
    <w:rsid w:val="005246C2"/>
    <w:rsid w:val="0052517E"/>
    <w:rsid w:val="00526EF2"/>
    <w:rsid w:val="00533C98"/>
    <w:rsid w:val="00536689"/>
    <w:rsid w:val="00537193"/>
    <w:rsid w:val="0054365E"/>
    <w:rsid w:val="00543EAC"/>
    <w:rsid w:val="00545F54"/>
    <w:rsid w:val="00550562"/>
    <w:rsid w:val="00553177"/>
    <w:rsid w:val="00555649"/>
    <w:rsid w:val="00561179"/>
    <w:rsid w:val="005611BC"/>
    <w:rsid w:val="00561D85"/>
    <w:rsid w:val="00563D75"/>
    <w:rsid w:val="00565CCD"/>
    <w:rsid w:val="00570B17"/>
    <w:rsid w:val="005808BD"/>
    <w:rsid w:val="00580EB6"/>
    <w:rsid w:val="005838C0"/>
    <w:rsid w:val="00584E3A"/>
    <w:rsid w:val="00585B17"/>
    <w:rsid w:val="00587597"/>
    <w:rsid w:val="00587767"/>
    <w:rsid w:val="00593178"/>
    <w:rsid w:val="00595BA4"/>
    <w:rsid w:val="005A1E69"/>
    <w:rsid w:val="005A23AF"/>
    <w:rsid w:val="005B69F3"/>
    <w:rsid w:val="005B6BF0"/>
    <w:rsid w:val="005C2495"/>
    <w:rsid w:val="005C2AC8"/>
    <w:rsid w:val="005C4532"/>
    <w:rsid w:val="005C4E8E"/>
    <w:rsid w:val="005C7B10"/>
    <w:rsid w:val="005D0A7F"/>
    <w:rsid w:val="005E18AC"/>
    <w:rsid w:val="005E1B83"/>
    <w:rsid w:val="005E3145"/>
    <w:rsid w:val="005E5226"/>
    <w:rsid w:val="005E6A64"/>
    <w:rsid w:val="005F194E"/>
    <w:rsid w:val="005F4A7D"/>
    <w:rsid w:val="005F4F9B"/>
    <w:rsid w:val="005F5547"/>
    <w:rsid w:val="0060417C"/>
    <w:rsid w:val="00607644"/>
    <w:rsid w:val="0061360B"/>
    <w:rsid w:val="0061595C"/>
    <w:rsid w:val="00624312"/>
    <w:rsid w:val="00630537"/>
    <w:rsid w:val="006348EF"/>
    <w:rsid w:val="00640F34"/>
    <w:rsid w:val="006417DB"/>
    <w:rsid w:val="00643D32"/>
    <w:rsid w:val="006449E1"/>
    <w:rsid w:val="00644F13"/>
    <w:rsid w:val="00646CDE"/>
    <w:rsid w:val="00646F6A"/>
    <w:rsid w:val="006529A6"/>
    <w:rsid w:val="0065411F"/>
    <w:rsid w:val="00656253"/>
    <w:rsid w:val="006563A5"/>
    <w:rsid w:val="0066025D"/>
    <w:rsid w:val="00660537"/>
    <w:rsid w:val="00662AD5"/>
    <w:rsid w:val="006634A0"/>
    <w:rsid w:val="006677C2"/>
    <w:rsid w:val="00667D24"/>
    <w:rsid w:val="006709C5"/>
    <w:rsid w:val="0067275D"/>
    <w:rsid w:val="00673907"/>
    <w:rsid w:val="0067599D"/>
    <w:rsid w:val="00675F42"/>
    <w:rsid w:val="00685A24"/>
    <w:rsid w:val="0068759A"/>
    <w:rsid w:val="00690024"/>
    <w:rsid w:val="00692CF2"/>
    <w:rsid w:val="00695E5D"/>
    <w:rsid w:val="00695E8A"/>
    <w:rsid w:val="00696D66"/>
    <w:rsid w:val="006974EF"/>
    <w:rsid w:val="006A02EA"/>
    <w:rsid w:val="006A2F1A"/>
    <w:rsid w:val="006A54C0"/>
    <w:rsid w:val="006A7FFD"/>
    <w:rsid w:val="006B0B8B"/>
    <w:rsid w:val="006B2A0F"/>
    <w:rsid w:val="006B4C10"/>
    <w:rsid w:val="006C2387"/>
    <w:rsid w:val="006C3038"/>
    <w:rsid w:val="006C354C"/>
    <w:rsid w:val="006C498B"/>
    <w:rsid w:val="006D1385"/>
    <w:rsid w:val="006D429E"/>
    <w:rsid w:val="006E52E3"/>
    <w:rsid w:val="006E773E"/>
    <w:rsid w:val="006F056A"/>
    <w:rsid w:val="006F3BC2"/>
    <w:rsid w:val="00704CB1"/>
    <w:rsid w:val="00705182"/>
    <w:rsid w:val="0070616E"/>
    <w:rsid w:val="00706D92"/>
    <w:rsid w:val="00711560"/>
    <w:rsid w:val="00713433"/>
    <w:rsid w:val="007135BC"/>
    <w:rsid w:val="00716291"/>
    <w:rsid w:val="00716FEF"/>
    <w:rsid w:val="00717155"/>
    <w:rsid w:val="007259C4"/>
    <w:rsid w:val="00730E59"/>
    <w:rsid w:val="00733416"/>
    <w:rsid w:val="00734D9F"/>
    <w:rsid w:val="00741AA7"/>
    <w:rsid w:val="00742D81"/>
    <w:rsid w:val="00744174"/>
    <w:rsid w:val="00744CB7"/>
    <w:rsid w:val="007455B2"/>
    <w:rsid w:val="00745AD8"/>
    <w:rsid w:val="007474AB"/>
    <w:rsid w:val="007500ED"/>
    <w:rsid w:val="00750F6B"/>
    <w:rsid w:val="007520A6"/>
    <w:rsid w:val="00757E00"/>
    <w:rsid w:val="007643D5"/>
    <w:rsid w:val="00766DC1"/>
    <w:rsid w:val="00767F24"/>
    <w:rsid w:val="00767F28"/>
    <w:rsid w:val="00772B32"/>
    <w:rsid w:val="0077354D"/>
    <w:rsid w:val="00775366"/>
    <w:rsid w:val="007770D8"/>
    <w:rsid w:val="0078157B"/>
    <w:rsid w:val="00781787"/>
    <w:rsid w:val="00781F87"/>
    <w:rsid w:val="007830DF"/>
    <w:rsid w:val="00783E2F"/>
    <w:rsid w:val="00786171"/>
    <w:rsid w:val="00790C77"/>
    <w:rsid w:val="00793CA3"/>
    <w:rsid w:val="007A4575"/>
    <w:rsid w:val="007A65DA"/>
    <w:rsid w:val="007B394B"/>
    <w:rsid w:val="007B3D2A"/>
    <w:rsid w:val="007B40DE"/>
    <w:rsid w:val="007B59F8"/>
    <w:rsid w:val="007C153D"/>
    <w:rsid w:val="007C276E"/>
    <w:rsid w:val="007C35A3"/>
    <w:rsid w:val="007C4690"/>
    <w:rsid w:val="007C6681"/>
    <w:rsid w:val="007D2071"/>
    <w:rsid w:val="007D2115"/>
    <w:rsid w:val="007E1722"/>
    <w:rsid w:val="007E178F"/>
    <w:rsid w:val="007E238B"/>
    <w:rsid w:val="007E4C29"/>
    <w:rsid w:val="007E5199"/>
    <w:rsid w:val="007E5F2B"/>
    <w:rsid w:val="007F45A9"/>
    <w:rsid w:val="007F4699"/>
    <w:rsid w:val="007F72F5"/>
    <w:rsid w:val="0080288D"/>
    <w:rsid w:val="008053B0"/>
    <w:rsid w:val="00807820"/>
    <w:rsid w:val="008142B0"/>
    <w:rsid w:val="008152F4"/>
    <w:rsid w:val="008164B1"/>
    <w:rsid w:val="008217B9"/>
    <w:rsid w:val="008235C2"/>
    <w:rsid w:val="0082437F"/>
    <w:rsid w:val="00830E46"/>
    <w:rsid w:val="00832EFE"/>
    <w:rsid w:val="00835F6F"/>
    <w:rsid w:val="0083765C"/>
    <w:rsid w:val="008422E5"/>
    <w:rsid w:val="00844174"/>
    <w:rsid w:val="00844AB3"/>
    <w:rsid w:val="00844F10"/>
    <w:rsid w:val="00850614"/>
    <w:rsid w:val="008558E1"/>
    <w:rsid w:val="00856CBC"/>
    <w:rsid w:val="00860DD5"/>
    <w:rsid w:val="00865DAF"/>
    <w:rsid w:val="008734E9"/>
    <w:rsid w:val="00883FA9"/>
    <w:rsid w:val="00884500"/>
    <w:rsid w:val="008847D0"/>
    <w:rsid w:val="00890BDD"/>
    <w:rsid w:val="00891EB4"/>
    <w:rsid w:val="0089213B"/>
    <w:rsid w:val="008923F3"/>
    <w:rsid w:val="00894568"/>
    <w:rsid w:val="008947C1"/>
    <w:rsid w:val="008A04EA"/>
    <w:rsid w:val="008A1F38"/>
    <w:rsid w:val="008A2153"/>
    <w:rsid w:val="008A26CF"/>
    <w:rsid w:val="008A48FD"/>
    <w:rsid w:val="008A4C18"/>
    <w:rsid w:val="008A64BF"/>
    <w:rsid w:val="008A65FA"/>
    <w:rsid w:val="008B0EE4"/>
    <w:rsid w:val="008B1DD3"/>
    <w:rsid w:val="008B3099"/>
    <w:rsid w:val="008B44BB"/>
    <w:rsid w:val="008C0E21"/>
    <w:rsid w:val="008C709A"/>
    <w:rsid w:val="008D2E77"/>
    <w:rsid w:val="008D4476"/>
    <w:rsid w:val="008D6081"/>
    <w:rsid w:val="008D71C6"/>
    <w:rsid w:val="008E0E5E"/>
    <w:rsid w:val="008E1C7B"/>
    <w:rsid w:val="008E242B"/>
    <w:rsid w:val="008E6CAC"/>
    <w:rsid w:val="008E7F1B"/>
    <w:rsid w:val="008F0511"/>
    <w:rsid w:val="008F60A3"/>
    <w:rsid w:val="00901017"/>
    <w:rsid w:val="009044A3"/>
    <w:rsid w:val="00906613"/>
    <w:rsid w:val="00907CB0"/>
    <w:rsid w:val="00910FBC"/>
    <w:rsid w:val="00912335"/>
    <w:rsid w:val="00912A60"/>
    <w:rsid w:val="00912E55"/>
    <w:rsid w:val="00914597"/>
    <w:rsid w:val="00917C79"/>
    <w:rsid w:val="00920D57"/>
    <w:rsid w:val="009233CB"/>
    <w:rsid w:val="00927C0A"/>
    <w:rsid w:val="00930B98"/>
    <w:rsid w:val="00931C67"/>
    <w:rsid w:val="00932688"/>
    <w:rsid w:val="009349F3"/>
    <w:rsid w:val="0093598E"/>
    <w:rsid w:val="00937B8A"/>
    <w:rsid w:val="00941002"/>
    <w:rsid w:val="009411FE"/>
    <w:rsid w:val="00942C6C"/>
    <w:rsid w:val="00942E62"/>
    <w:rsid w:val="00943701"/>
    <w:rsid w:val="009476A0"/>
    <w:rsid w:val="0095605D"/>
    <w:rsid w:val="00960780"/>
    <w:rsid w:val="00962F62"/>
    <w:rsid w:val="00964A80"/>
    <w:rsid w:val="00967721"/>
    <w:rsid w:val="00970FA0"/>
    <w:rsid w:val="00971EAF"/>
    <w:rsid w:val="0097239A"/>
    <w:rsid w:val="00972909"/>
    <w:rsid w:val="00972E2B"/>
    <w:rsid w:val="00973139"/>
    <w:rsid w:val="009756CB"/>
    <w:rsid w:val="009816D4"/>
    <w:rsid w:val="009823ED"/>
    <w:rsid w:val="00982867"/>
    <w:rsid w:val="00986804"/>
    <w:rsid w:val="00987615"/>
    <w:rsid w:val="00987A61"/>
    <w:rsid w:val="009930AE"/>
    <w:rsid w:val="00993243"/>
    <w:rsid w:val="00995C15"/>
    <w:rsid w:val="00997E61"/>
    <w:rsid w:val="009A543E"/>
    <w:rsid w:val="009B2700"/>
    <w:rsid w:val="009B30A3"/>
    <w:rsid w:val="009B4DC3"/>
    <w:rsid w:val="009B7D6C"/>
    <w:rsid w:val="009C0FB1"/>
    <w:rsid w:val="009C35F8"/>
    <w:rsid w:val="009C499F"/>
    <w:rsid w:val="009D0069"/>
    <w:rsid w:val="009D324A"/>
    <w:rsid w:val="009D629E"/>
    <w:rsid w:val="009D7C87"/>
    <w:rsid w:val="009E2FF3"/>
    <w:rsid w:val="009E3A1B"/>
    <w:rsid w:val="009E44CA"/>
    <w:rsid w:val="009F2756"/>
    <w:rsid w:val="009F39DF"/>
    <w:rsid w:val="009F4407"/>
    <w:rsid w:val="009F5104"/>
    <w:rsid w:val="009F54CB"/>
    <w:rsid w:val="009F7658"/>
    <w:rsid w:val="00A02E55"/>
    <w:rsid w:val="00A06D89"/>
    <w:rsid w:val="00A07585"/>
    <w:rsid w:val="00A10DBD"/>
    <w:rsid w:val="00A10EF7"/>
    <w:rsid w:val="00A16294"/>
    <w:rsid w:val="00A1647D"/>
    <w:rsid w:val="00A17CA8"/>
    <w:rsid w:val="00A234A1"/>
    <w:rsid w:val="00A23AB7"/>
    <w:rsid w:val="00A23EB9"/>
    <w:rsid w:val="00A262DA"/>
    <w:rsid w:val="00A27382"/>
    <w:rsid w:val="00A27E87"/>
    <w:rsid w:val="00A300CF"/>
    <w:rsid w:val="00A346AE"/>
    <w:rsid w:val="00A347FF"/>
    <w:rsid w:val="00A34E92"/>
    <w:rsid w:val="00A350BC"/>
    <w:rsid w:val="00A36BC2"/>
    <w:rsid w:val="00A442E8"/>
    <w:rsid w:val="00A445D0"/>
    <w:rsid w:val="00A45890"/>
    <w:rsid w:val="00A521F9"/>
    <w:rsid w:val="00A605C5"/>
    <w:rsid w:val="00A62675"/>
    <w:rsid w:val="00A62FD1"/>
    <w:rsid w:val="00A636B5"/>
    <w:rsid w:val="00A65AFF"/>
    <w:rsid w:val="00A710CE"/>
    <w:rsid w:val="00A730A8"/>
    <w:rsid w:val="00A73C45"/>
    <w:rsid w:val="00A742AC"/>
    <w:rsid w:val="00A75D62"/>
    <w:rsid w:val="00A80148"/>
    <w:rsid w:val="00A8296D"/>
    <w:rsid w:val="00A8331A"/>
    <w:rsid w:val="00A83E20"/>
    <w:rsid w:val="00A87681"/>
    <w:rsid w:val="00A90537"/>
    <w:rsid w:val="00A90A3E"/>
    <w:rsid w:val="00A93501"/>
    <w:rsid w:val="00A93ADF"/>
    <w:rsid w:val="00A940CB"/>
    <w:rsid w:val="00A9428B"/>
    <w:rsid w:val="00A968DB"/>
    <w:rsid w:val="00A97CFA"/>
    <w:rsid w:val="00AA2A73"/>
    <w:rsid w:val="00AA2D63"/>
    <w:rsid w:val="00AA5B86"/>
    <w:rsid w:val="00AA5E37"/>
    <w:rsid w:val="00AB01F4"/>
    <w:rsid w:val="00AB1222"/>
    <w:rsid w:val="00AB5CB4"/>
    <w:rsid w:val="00AC25A9"/>
    <w:rsid w:val="00AC2B2E"/>
    <w:rsid w:val="00AC3C4F"/>
    <w:rsid w:val="00AC4E80"/>
    <w:rsid w:val="00AC4EAA"/>
    <w:rsid w:val="00AC60FD"/>
    <w:rsid w:val="00AC680A"/>
    <w:rsid w:val="00AD0AA8"/>
    <w:rsid w:val="00AD5AFF"/>
    <w:rsid w:val="00AD7E7C"/>
    <w:rsid w:val="00AE032A"/>
    <w:rsid w:val="00AE096E"/>
    <w:rsid w:val="00AE13D6"/>
    <w:rsid w:val="00AE1E9A"/>
    <w:rsid w:val="00AE527B"/>
    <w:rsid w:val="00AE5D27"/>
    <w:rsid w:val="00AF431D"/>
    <w:rsid w:val="00AF5038"/>
    <w:rsid w:val="00AF55B9"/>
    <w:rsid w:val="00AF5A7A"/>
    <w:rsid w:val="00AF60F1"/>
    <w:rsid w:val="00B055AD"/>
    <w:rsid w:val="00B10E91"/>
    <w:rsid w:val="00B1519A"/>
    <w:rsid w:val="00B16A61"/>
    <w:rsid w:val="00B17BC4"/>
    <w:rsid w:val="00B21154"/>
    <w:rsid w:val="00B21F38"/>
    <w:rsid w:val="00B22567"/>
    <w:rsid w:val="00B22858"/>
    <w:rsid w:val="00B23C87"/>
    <w:rsid w:val="00B27C4E"/>
    <w:rsid w:val="00B32CD9"/>
    <w:rsid w:val="00B35699"/>
    <w:rsid w:val="00B3586C"/>
    <w:rsid w:val="00B406B7"/>
    <w:rsid w:val="00B40A27"/>
    <w:rsid w:val="00B40CF1"/>
    <w:rsid w:val="00B42F2A"/>
    <w:rsid w:val="00B449EF"/>
    <w:rsid w:val="00B45348"/>
    <w:rsid w:val="00B456A5"/>
    <w:rsid w:val="00B45767"/>
    <w:rsid w:val="00B56664"/>
    <w:rsid w:val="00B57C47"/>
    <w:rsid w:val="00B609A1"/>
    <w:rsid w:val="00B629C9"/>
    <w:rsid w:val="00B62EC3"/>
    <w:rsid w:val="00B636D1"/>
    <w:rsid w:val="00B67012"/>
    <w:rsid w:val="00B71A66"/>
    <w:rsid w:val="00B77D95"/>
    <w:rsid w:val="00B82170"/>
    <w:rsid w:val="00B843B4"/>
    <w:rsid w:val="00B85420"/>
    <w:rsid w:val="00B919A9"/>
    <w:rsid w:val="00B92004"/>
    <w:rsid w:val="00B93DF4"/>
    <w:rsid w:val="00B959E3"/>
    <w:rsid w:val="00B964CE"/>
    <w:rsid w:val="00B97498"/>
    <w:rsid w:val="00BA0B6C"/>
    <w:rsid w:val="00BA1559"/>
    <w:rsid w:val="00BA6B1F"/>
    <w:rsid w:val="00BB241C"/>
    <w:rsid w:val="00BB291E"/>
    <w:rsid w:val="00BB3B09"/>
    <w:rsid w:val="00BB3D02"/>
    <w:rsid w:val="00BB3DC4"/>
    <w:rsid w:val="00BC2A74"/>
    <w:rsid w:val="00BC59DB"/>
    <w:rsid w:val="00BD264E"/>
    <w:rsid w:val="00BD3339"/>
    <w:rsid w:val="00BD57E2"/>
    <w:rsid w:val="00BE0997"/>
    <w:rsid w:val="00BE111E"/>
    <w:rsid w:val="00BE2954"/>
    <w:rsid w:val="00BE5592"/>
    <w:rsid w:val="00BE6C47"/>
    <w:rsid w:val="00BF6E44"/>
    <w:rsid w:val="00C013E2"/>
    <w:rsid w:val="00C03386"/>
    <w:rsid w:val="00C04422"/>
    <w:rsid w:val="00C12DB3"/>
    <w:rsid w:val="00C17635"/>
    <w:rsid w:val="00C21F85"/>
    <w:rsid w:val="00C238B9"/>
    <w:rsid w:val="00C24C77"/>
    <w:rsid w:val="00C32431"/>
    <w:rsid w:val="00C355CC"/>
    <w:rsid w:val="00C37AF0"/>
    <w:rsid w:val="00C4050E"/>
    <w:rsid w:val="00C43E8C"/>
    <w:rsid w:val="00C4429A"/>
    <w:rsid w:val="00C5459F"/>
    <w:rsid w:val="00C60AF9"/>
    <w:rsid w:val="00C60C7F"/>
    <w:rsid w:val="00C616A5"/>
    <w:rsid w:val="00C61B74"/>
    <w:rsid w:val="00C638B8"/>
    <w:rsid w:val="00C64E0D"/>
    <w:rsid w:val="00C66555"/>
    <w:rsid w:val="00C727BC"/>
    <w:rsid w:val="00C72C4F"/>
    <w:rsid w:val="00C73211"/>
    <w:rsid w:val="00C74544"/>
    <w:rsid w:val="00C75287"/>
    <w:rsid w:val="00C75AA5"/>
    <w:rsid w:val="00C803C0"/>
    <w:rsid w:val="00C81915"/>
    <w:rsid w:val="00C81CE9"/>
    <w:rsid w:val="00C831C3"/>
    <w:rsid w:val="00C84436"/>
    <w:rsid w:val="00C90632"/>
    <w:rsid w:val="00C9327A"/>
    <w:rsid w:val="00C93575"/>
    <w:rsid w:val="00C942B3"/>
    <w:rsid w:val="00CA2ABB"/>
    <w:rsid w:val="00CA3723"/>
    <w:rsid w:val="00CB0164"/>
    <w:rsid w:val="00CB1773"/>
    <w:rsid w:val="00CB2BB5"/>
    <w:rsid w:val="00CB5690"/>
    <w:rsid w:val="00CC0C54"/>
    <w:rsid w:val="00CC2D51"/>
    <w:rsid w:val="00CC43E1"/>
    <w:rsid w:val="00CC5736"/>
    <w:rsid w:val="00CC6226"/>
    <w:rsid w:val="00CD0771"/>
    <w:rsid w:val="00CD08D7"/>
    <w:rsid w:val="00CD1027"/>
    <w:rsid w:val="00CD139E"/>
    <w:rsid w:val="00CE4D1E"/>
    <w:rsid w:val="00CE53BB"/>
    <w:rsid w:val="00CE7DCD"/>
    <w:rsid w:val="00CF235B"/>
    <w:rsid w:val="00CF56B5"/>
    <w:rsid w:val="00CF71CE"/>
    <w:rsid w:val="00D031BD"/>
    <w:rsid w:val="00D055D0"/>
    <w:rsid w:val="00D133BB"/>
    <w:rsid w:val="00D215E3"/>
    <w:rsid w:val="00D21EDF"/>
    <w:rsid w:val="00D232B2"/>
    <w:rsid w:val="00D236CC"/>
    <w:rsid w:val="00D240C5"/>
    <w:rsid w:val="00D2562E"/>
    <w:rsid w:val="00D2599C"/>
    <w:rsid w:val="00D25AE1"/>
    <w:rsid w:val="00D26BD9"/>
    <w:rsid w:val="00D27D3D"/>
    <w:rsid w:val="00D31B9D"/>
    <w:rsid w:val="00D3284C"/>
    <w:rsid w:val="00D32F83"/>
    <w:rsid w:val="00D348F8"/>
    <w:rsid w:val="00D34A6D"/>
    <w:rsid w:val="00D35714"/>
    <w:rsid w:val="00D40C69"/>
    <w:rsid w:val="00D41978"/>
    <w:rsid w:val="00D4234E"/>
    <w:rsid w:val="00D42E1D"/>
    <w:rsid w:val="00D44297"/>
    <w:rsid w:val="00D521BE"/>
    <w:rsid w:val="00D5266E"/>
    <w:rsid w:val="00D54702"/>
    <w:rsid w:val="00D57B18"/>
    <w:rsid w:val="00D6040B"/>
    <w:rsid w:val="00D60B6C"/>
    <w:rsid w:val="00D64661"/>
    <w:rsid w:val="00D745E5"/>
    <w:rsid w:val="00D76F0C"/>
    <w:rsid w:val="00D81E35"/>
    <w:rsid w:val="00D829A7"/>
    <w:rsid w:val="00D84FB8"/>
    <w:rsid w:val="00D854A3"/>
    <w:rsid w:val="00D867E1"/>
    <w:rsid w:val="00D86BD2"/>
    <w:rsid w:val="00D91178"/>
    <w:rsid w:val="00D92294"/>
    <w:rsid w:val="00D9259D"/>
    <w:rsid w:val="00DA0F8B"/>
    <w:rsid w:val="00DA162F"/>
    <w:rsid w:val="00DA1F7A"/>
    <w:rsid w:val="00DA24A9"/>
    <w:rsid w:val="00DA2E0B"/>
    <w:rsid w:val="00DA52CE"/>
    <w:rsid w:val="00DA5772"/>
    <w:rsid w:val="00DA5E4A"/>
    <w:rsid w:val="00DB1663"/>
    <w:rsid w:val="00DB2EDA"/>
    <w:rsid w:val="00DB7E6E"/>
    <w:rsid w:val="00DC1263"/>
    <w:rsid w:val="00DC12CC"/>
    <w:rsid w:val="00DC264D"/>
    <w:rsid w:val="00DC29F6"/>
    <w:rsid w:val="00DC2EFF"/>
    <w:rsid w:val="00DC3A68"/>
    <w:rsid w:val="00DC43F2"/>
    <w:rsid w:val="00DC4C95"/>
    <w:rsid w:val="00DC5826"/>
    <w:rsid w:val="00DD1E03"/>
    <w:rsid w:val="00DD3FE8"/>
    <w:rsid w:val="00DE0318"/>
    <w:rsid w:val="00DE22F1"/>
    <w:rsid w:val="00DE3C63"/>
    <w:rsid w:val="00DE43A2"/>
    <w:rsid w:val="00DF10E5"/>
    <w:rsid w:val="00DF24B4"/>
    <w:rsid w:val="00DF31A1"/>
    <w:rsid w:val="00DF4B22"/>
    <w:rsid w:val="00DF5006"/>
    <w:rsid w:val="00E02A67"/>
    <w:rsid w:val="00E0700F"/>
    <w:rsid w:val="00E10667"/>
    <w:rsid w:val="00E12449"/>
    <w:rsid w:val="00E139D7"/>
    <w:rsid w:val="00E14744"/>
    <w:rsid w:val="00E14DA3"/>
    <w:rsid w:val="00E201C6"/>
    <w:rsid w:val="00E27A8F"/>
    <w:rsid w:val="00E31481"/>
    <w:rsid w:val="00E32354"/>
    <w:rsid w:val="00E32A93"/>
    <w:rsid w:val="00E34583"/>
    <w:rsid w:val="00E36E25"/>
    <w:rsid w:val="00E37F37"/>
    <w:rsid w:val="00E427BA"/>
    <w:rsid w:val="00E43EB4"/>
    <w:rsid w:val="00E54669"/>
    <w:rsid w:val="00E60578"/>
    <w:rsid w:val="00E65EF7"/>
    <w:rsid w:val="00E73F3D"/>
    <w:rsid w:val="00E73FF2"/>
    <w:rsid w:val="00E825C0"/>
    <w:rsid w:val="00E843EA"/>
    <w:rsid w:val="00E8454F"/>
    <w:rsid w:val="00E85489"/>
    <w:rsid w:val="00E87C70"/>
    <w:rsid w:val="00E90389"/>
    <w:rsid w:val="00E968FD"/>
    <w:rsid w:val="00E97EA4"/>
    <w:rsid w:val="00EA5237"/>
    <w:rsid w:val="00EA542C"/>
    <w:rsid w:val="00EA5918"/>
    <w:rsid w:val="00EB1288"/>
    <w:rsid w:val="00EB18FE"/>
    <w:rsid w:val="00EB1AC5"/>
    <w:rsid w:val="00EB2E5A"/>
    <w:rsid w:val="00EB488A"/>
    <w:rsid w:val="00EB6641"/>
    <w:rsid w:val="00EB72DD"/>
    <w:rsid w:val="00EB7B06"/>
    <w:rsid w:val="00EC0F10"/>
    <w:rsid w:val="00EC28D3"/>
    <w:rsid w:val="00EC4544"/>
    <w:rsid w:val="00ED0D81"/>
    <w:rsid w:val="00ED5952"/>
    <w:rsid w:val="00ED6C28"/>
    <w:rsid w:val="00EE3860"/>
    <w:rsid w:val="00EE43F9"/>
    <w:rsid w:val="00EE576D"/>
    <w:rsid w:val="00EE643B"/>
    <w:rsid w:val="00EE6D17"/>
    <w:rsid w:val="00EE701D"/>
    <w:rsid w:val="00EE7C0A"/>
    <w:rsid w:val="00EF2696"/>
    <w:rsid w:val="00EF26CB"/>
    <w:rsid w:val="00EF2DEF"/>
    <w:rsid w:val="00EF2E92"/>
    <w:rsid w:val="00EF5C18"/>
    <w:rsid w:val="00F02079"/>
    <w:rsid w:val="00F0401D"/>
    <w:rsid w:val="00F05F94"/>
    <w:rsid w:val="00F074C9"/>
    <w:rsid w:val="00F12C47"/>
    <w:rsid w:val="00F12E29"/>
    <w:rsid w:val="00F12ECF"/>
    <w:rsid w:val="00F1463F"/>
    <w:rsid w:val="00F15B6B"/>
    <w:rsid w:val="00F17756"/>
    <w:rsid w:val="00F234D1"/>
    <w:rsid w:val="00F32DAE"/>
    <w:rsid w:val="00F33D45"/>
    <w:rsid w:val="00F34395"/>
    <w:rsid w:val="00F40DC5"/>
    <w:rsid w:val="00F4162E"/>
    <w:rsid w:val="00F417E6"/>
    <w:rsid w:val="00F42CB5"/>
    <w:rsid w:val="00F45DD8"/>
    <w:rsid w:val="00F4687B"/>
    <w:rsid w:val="00F47C05"/>
    <w:rsid w:val="00F56CBC"/>
    <w:rsid w:val="00F64842"/>
    <w:rsid w:val="00F67972"/>
    <w:rsid w:val="00F72461"/>
    <w:rsid w:val="00F72EC6"/>
    <w:rsid w:val="00F80493"/>
    <w:rsid w:val="00F82697"/>
    <w:rsid w:val="00F849FF"/>
    <w:rsid w:val="00F900FF"/>
    <w:rsid w:val="00F923DD"/>
    <w:rsid w:val="00F94B12"/>
    <w:rsid w:val="00F94CB7"/>
    <w:rsid w:val="00F95F38"/>
    <w:rsid w:val="00FA06BF"/>
    <w:rsid w:val="00FA1FE9"/>
    <w:rsid w:val="00FA2382"/>
    <w:rsid w:val="00FA428D"/>
    <w:rsid w:val="00FA50C2"/>
    <w:rsid w:val="00FA59A9"/>
    <w:rsid w:val="00FA5F5F"/>
    <w:rsid w:val="00FB40C3"/>
    <w:rsid w:val="00FB508E"/>
    <w:rsid w:val="00FB664E"/>
    <w:rsid w:val="00FC07DB"/>
    <w:rsid w:val="00FC0F57"/>
    <w:rsid w:val="00FC29A1"/>
    <w:rsid w:val="00FC4730"/>
    <w:rsid w:val="00FD394D"/>
    <w:rsid w:val="00FD4A99"/>
    <w:rsid w:val="00FD5760"/>
    <w:rsid w:val="00FD5B20"/>
    <w:rsid w:val="00FE3300"/>
    <w:rsid w:val="00FF2F7B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41A112"/>
  <w15:docId w15:val="{4FB4706E-6C1B-4337-82E5-563B881A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95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643D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7643D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643D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7643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99"/>
    <w:qFormat/>
    <w:rsid w:val="007643D5"/>
    <w:pPr>
      <w:ind w:left="720"/>
      <w:contextualSpacing/>
    </w:pPr>
  </w:style>
  <w:style w:type="table" w:styleId="a4">
    <w:name w:val="Table Grid"/>
    <w:basedOn w:val="a1"/>
    <w:uiPriority w:val="99"/>
    <w:rsid w:val="007643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76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643D5"/>
    <w:rPr>
      <w:rFonts w:cs="Times New Roman"/>
    </w:rPr>
  </w:style>
  <w:style w:type="paragraph" w:styleId="a7">
    <w:name w:val="footer"/>
    <w:basedOn w:val="a"/>
    <w:link w:val="a8"/>
    <w:uiPriority w:val="99"/>
    <w:rsid w:val="00764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643D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64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643D5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F0207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5A3365E2F83F077346F3A10BAB4533409AFE5EE16BD8E23F4C95A34122C55A3D924C2A0B24B9C904c7O" TargetMode="External"/><Relationship Id="rId13" Type="http://schemas.openxmlformats.org/officeDocument/2006/relationships/hyperlink" Target="consultantplus://offline/ref=DC5A3365E2F83F077346F3A10BAB45334392F55EED62D8E23F4C95A34122C55A3D924C2A0B24BDC804c1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0BCB8E4B20450E8AC53273DB276CE4E92E9FF5E93528023C60229A24A8CBFADEAF6179852EFFB8465131B6F2E1265C6F54476E42CF9H7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C5A3365E2F83F077346F3A10BAB4533439BFD50EC6DD8E23F4C95A34102c2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CF34C66AAC8BB359E20C3184C9A8825E4F9BA4AEBB73D3720F41C3314C88F579BD29745F6E79AE5A6027D21D21B4CED99065EFDBE8A95DFZ12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C5A3365E2F83F077346F3A10BAB4533409AFE5EE16BD8E23F4C95A34122C55A3D924C2A0B24BDC004cA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4ED01-353F-467C-8773-2B8D622D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2641</Words>
  <Characters>15057</Characters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2022-10-18T12:48:00Z</cp:lastPrinted>
  <dcterms:created xsi:type="dcterms:W3CDTF">2022-10-19T07:58:00Z</dcterms:created>
  <dcterms:modified xsi:type="dcterms:W3CDTF">2022-10-19T07:58:00Z</dcterms:modified>
</cp:coreProperties>
</file>