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192" w:rsidRPr="00A81D20" w:rsidRDefault="00741192" w:rsidP="00EE0E8B">
      <w:pPr>
        <w:spacing w:after="0" w:line="240" w:lineRule="auto"/>
        <w:ind w:left="3540" w:firstLine="708"/>
        <w:rPr>
          <w:rFonts w:ascii="Times New Roman" w:hAnsi="Times New Roman" w:cs="Times New Roman"/>
          <w:sz w:val="24"/>
          <w:szCs w:val="24"/>
        </w:rPr>
      </w:pPr>
      <w:bookmarkStart w:id="0" w:name="_GoBack"/>
      <w:bookmarkEnd w:id="0"/>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B71961" w:rsidRDefault="00B71961" w:rsidP="00EE0E8B">
      <w:pPr>
        <w:spacing w:after="0" w:line="240" w:lineRule="auto"/>
        <w:ind w:left="3540" w:firstLine="708"/>
        <w:rPr>
          <w:rFonts w:ascii="Times New Roman" w:hAnsi="Times New Roman" w:cs="Times New Roman"/>
          <w:b/>
          <w:sz w:val="24"/>
          <w:szCs w:val="24"/>
        </w:rPr>
      </w:pPr>
    </w:p>
    <w:p w:rsidR="00F05F15" w:rsidRPr="00F05F15" w:rsidRDefault="00F05F15" w:rsidP="000118EE">
      <w:pPr>
        <w:spacing w:after="0" w:line="240" w:lineRule="auto"/>
        <w:rPr>
          <w:rFonts w:ascii="Times New Roman" w:hAnsi="Times New Roman" w:cs="Times New Roman"/>
          <w:b/>
          <w:sz w:val="28"/>
          <w:szCs w:val="28"/>
        </w:rPr>
      </w:pPr>
    </w:p>
    <w:p w:rsidR="003872F4" w:rsidRDefault="003872F4" w:rsidP="00C74DE6">
      <w:pPr>
        <w:spacing w:after="0" w:line="200" w:lineRule="exact"/>
        <w:rPr>
          <w:rFonts w:ascii="Times New Roman" w:hAnsi="Times New Roman" w:cs="Times New Roman"/>
          <w:b/>
          <w:strike/>
          <w:sz w:val="24"/>
          <w:szCs w:val="24"/>
        </w:rPr>
      </w:pPr>
    </w:p>
    <w:p w:rsidR="003872F4" w:rsidRPr="003872F4" w:rsidRDefault="003872F4" w:rsidP="00C74DE6">
      <w:pPr>
        <w:spacing w:after="0" w:line="140" w:lineRule="exact"/>
        <w:ind w:firstLine="709"/>
        <w:jc w:val="center"/>
        <w:rPr>
          <w:rFonts w:ascii="Times New Roman" w:hAnsi="Times New Roman" w:cs="Times New Roman"/>
          <w:b/>
          <w:strike/>
          <w:sz w:val="24"/>
          <w:szCs w:val="24"/>
        </w:rPr>
      </w:pPr>
    </w:p>
    <w:p w:rsidR="00B71961" w:rsidRDefault="003872F4" w:rsidP="003872F4">
      <w:pPr>
        <w:spacing w:after="0" w:line="220" w:lineRule="exact"/>
        <w:ind w:firstLine="709"/>
        <w:jc w:val="center"/>
        <w:rPr>
          <w:rFonts w:ascii="Times New Roman" w:hAnsi="Times New Roman" w:cs="Times New Roman"/>
          <w:b/>
          <w:sz w:val="28"/>
          <w:szCs w:val="28"/>
        </w:rPr>
      </w:pPr>
      <w:r w:rsidRPr="00A216AA">
        <w:rPr>
          <w:rFonts w:ascii="Times New Roman" w:hAnsi="Times New Roman" w:cs="Times New Roman"/>
          <w:b/>
          <w:sz w:val="28"/>
          <w:szCs w:val="28"/>
        </w:rPr>
        <w:t>Об утверждении Инстр</w:t>
      </w:r>
      <w:r w:rsidR="0033189F" w:rsidRPr="00A216AA">
        <w:rPr>
          <w:rFonts w:ascii="Times New Roman" w:hAnsi="Times New Roman" w:cs="Times New Roman"/>
          <w:b/>
          <w:sz w:val="28"/>
          <w:szCs w:val="28"/>
        </w:rPr>
        <w:t xml:space="preserve">укции по учету кадров </w:t>
      </w:r>
    </w:p>
    <w:p w:rsidR="003872F4" w:rsidRPr="00A216AA" w:rsidRDefault="0033189F" w:rsidP="003872F4">
      <w:pPr>
        <w:spacing w:after="0" w:line="220" w:lineRule="exact"/>
        <w:ind w:firstLine="709"/>
        <w:jc w:val="center"/>
        <w:rPr>
          <w:rFonts w:ascii="Times New Roman" w:hAnsi="Times New Roman" w:cs="Times New Roman"/>
          <w:b/>
          <w:sz w:val="28"/>
          <w:szCs w:val="28"/>
        </w:rPr>
      </w:pPr>
      <w:r w:rsidRPr="00A216AA">
        <w:rPr>
          <w:rFonts w:ascii="Times New Roman" w:hAnsi="Times New Roman" w:cs="Times New Roman"/>
          <w:b/>
          <w:sz w:val="28"/>
          <w:szCs w:val="28"/>
        </w:rPr>
        <w:t>в органах и</w:t>
      </w:r>
      <w:r w:rsidR="003872F4" w:rsidRPr="00A216AA">
        <w:rPr>
          <w:rFonts w:ascii="Times New Roman" w:hAnsi="Times New Roman" w:cs="Times New Roman"/>
          <w:b/>
          <w:sz w:val="28"/>
          <w:szCs w:val="28"/>
        </w:rPr>
        <w:t xml:space="preserve"> организациях п</w:t>
      </w:r>
      <w:r w:rsidRPr="00A216AA">
        <w:rPr>
          <w:rFonts w:ascii="Times New Roman" w:hAnsi="Times New Roman" w:cs="Times New Roman"/>
          <w:b/>
          <w:sz w:val="28"/>
          <w:szCs w:val="28"/>
        </w:rPr>
        <w:t>рокуратуры Российской Федерации</w:t>
      </w:r>
    </w:p>
    <w:p w:rsidR="00741192" w:rsidRDefault="00741192" w:rsidP="003872F4">
      <w:pPr>
        <w:spacing w:after="0" w:line="200" w:lineRule="exact"/>
        <w:rPr>
          <w:rFonts w:ascii="Times New Roman" w:hAnsi="Times New Roman" w:cs="Times New Roman"/>
          <w:b/>
          <w:sz w:val="24"/>
          <w:szCs w:val="24"/>
        </w:rPr>
      </w:pPr>
    </w:p>
    <w:p w:rsidR="00F05F15" w:rsidRPr="00741192" w:rsidRDefault="00F05F15" w:rsidP="00C74DE6">
      <w:pPr>
        <w:spacing w:after="0" w:line="140" w:lineRule="exact"/>
        <w:rPr>
          <w:rFonts w:ascii="Times New Roman" w:hAnsi="Times New Roman" w:cs="Times New Roman"/>
          <w:b/>
          <w:sz w:val="24"/>
          <w:szCs w:val="24"/>
        </w:rPr>
      </w:pPr>
    </w:p>
    <w:p w:rsidR="00741192" w:rsidRPr="00F05F15" w:rsidRDefault="00741192" w:rsidP="00F05F15">
      <w:pPr>
        <w:spacing w:after="0" w:line="240" w:lineRule="auto"/>
        <w:ind w:firstLine="709"/>
        <w:jc w:val="both"/>
        <w:rPr>
          <w:rFonts w:ascii="Times New Roman" w:hAnsi="Times New Roman" w:cs="Times New Roman"/>
          <w:spacing w:val="-4"/>
          <w:sz w:val="28"/>
          <w:szCs w:val="28"/>
        </w:rPr>
      </w:pPr>
      <w:r w:rsidRPr="00F05F15">
        <w:rPr>
          <w:rFonts w:ascii="Times New Roman" w:hAnsi="Times New Roman" w:cs="Times New Roman"/>
          <w:spacing w:val="-4"/>
          <w:sz w:val="28"/>
          <w:szCs w:val="28"/>
        </w:rPr>
        <w:t xml:space="preserve">В целях </w:t>
      </w:r>
      <w:r w:rsidR="00A216AA" w:rsidRPr="00F05F15">
        <w:rPr>
          <w:rFonts w:ascii="Times New Roman" w:hAnsi="Times New Roman" w:cs="Times New Roman"/>
          <w:spacing w:val="-4"/>
          <w:sz w:val="28"/>
          <w:szCs w:val="28"/>
        </w:rPr>
        <w:t xml:space="preserve">повышения </w:t>
      </w:r>
      <w:r w:rsidR="000118EE" w:rsidRPr="00F05F15">
        <w:rPr>
          <w:rFonts w:ascii="Times New Roman" w:hAnsi="Times New Roman" w:cs="Times New Roman"/>
          <w:spacing w:val="-4"/>
          <w:sz w:val="28"/>
          <w:szCs w:val="28"/>
        </w:rPr>
        <w:t>эффективности работы</w:t>
      </w:r>
      <w:r w:rsidR="00A216AA" w:rsidRPr="00F05F15">
        <w:rPr>
          <w:rFonts w:ascii="Times New Roman" w:hAnsi="Times New Roman" w:cs="Times New Roman"/>
          <w:spacing w:val="-4"/>
          <w:sz w:val="28"/>
          <w:szCs w:val="28"/>
        </w:rPr>
        <w:t xml:space="preserve"> </w:t>
      </w:r>
      <w:r w:rsidR="000118EE" w:rsidRPr="00F05F15">
        <w:rPr>
          <w:rFonts w:ascii="Times New Roman" w:hAnsi="Times New Roman" w:cs="Times New Roman"/>
          <w:spacing w:val="-4"/>
          <w:sz w:val="28"/>
          <w:szCs w:val="28"/>
        </w:rPr>
        <w:t>с кадрами</w:t>
      </w:r>
      <w:r w:rsidRPr="00F05F15">
        <w:rPr>
          <w:rFonts w:ascii="Times New Roman" w:hAnsi="Times New Roman" w:cs="Times New Roman"/>
          <w:spacing w:val="-4"/>
          <w:sz w:val="28"/>
          <w:szCs w:val="28"/>
        </w:rPr>
        <w:t xml:space="preserve"> в органах и организациях п</w:t>
      </w:r>
      <w:r w:rsidR="00F05F15">
        <w:rPr>
          <w:rFonts w:ascii="Times New Roman" w:hAnsi="Times New Roman" w:cs="Times New Roman"/>
          <w:spacing w:val="-4"/>
          <w:sz w:val="28"/>
          <w:szCs w:val="28"/>
        </w:rPr>
        <w:t>рокуратуры Российской Федерации</w:t>
      </w:r>
      <w:r w:rsidR="00041EC7">
        <w:rPr>
          <w:rFonts w:ascii="Times New Roman" w:hAnsi="Times New Roman" w:cs="Times New Roman"/>
          <w:spacing w:val="-4"/>
          <w:sz w:val="28"/>
          <w:szCs w:val="28"/>
        </w:rPr>
        <w:t>,</w:t>
      </w:r>
      <w:r w:rsidR="00F05F15">
        <w:rPr>
          <w:rFonts w:ascii="Times New Roman" w:hAnsi="Times New Roman" w:cs="Times New Roman"/>
          <w:spacing w:val="-4"/>
          <w:sz w:val="28"/>
          <w:szCs w:val="28"/>
        </w:rPr>
        <w:t xml:space="preserve"> во исполнение пункта 7 Указа</w:t>
      </w:r>
      <w:r w:rsidR="00F05F15" w:rsidRPr="00F05F15">
        <w:rPr>
          <w:rFonts w:ascii="Times New Roman" w:hAnsi="Times New Roman" w:cs="Times New Roman"/>
          <w:spacing w:val="-4"/>
          <w:sz w:val="28"/>
          <w:szCs w:val="28"/>
        </w:rPr>
        <w:t xml:space="preserve">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w:t>
      </w:r>
      <w:r w:rsidR="00F05F15">
        <w:rPr>
          <w:rFonts w:ascii="Times New Roman" w:hAnsi="Times New Roman" w:cs="Times New Roman"/>
          <w:spacing w:val="-4"/>
          <w:sz w:val="28"/>
          <w:szCs w:val="28"/>
        </w:rPr>
        <w:t xml:space="preserve">                            </w:t>
      </w:r>
      <w:r w:rsidR="00F05F15" w:rsidRPr="00F05F15">
        <w:rPr>
          <w:rFonts w:ascii="Times New Roman" w:hAnsi="Times New Roman" w:cs="Times New Roman"/>
          <w:spacing w:val="-4"/>
          <w:sz w:val="28"/>
          <w:szCs w:val="28"/>
        </w:rPr>
        <w:t>и муниципальную службу в Российской Федерации и их актуализации»</w:t>
      </w:r>
      <w:r w:rsidR="00F05F15">
        <w:rPr>
          <w:rFonts w:ascii="Times New Roman" w:hAnsi="Times New Roman" w:cs="Times New Roman"/>
          <w:spacing w:val="-4"/>
          <w:sz w:val="28"/>
          <w:szCs w:val="28"/>
        </w:rPr>
        <w:t>,</w:t>
      </w:r>
      <w:r w:rsidR="00F05F15" w:rsidRPr="00F05F15">
        <w:rPr>
          <w:rFonts w:ascii="Times New Roman" w:hAnsi="Times New Roman" w:cs="Times New Roman"/>
          <w:spacing w:val="-4"/>
          <w:sz w:val="28"/>
          <w:szCs w:val="28"/>
        </w:rPr>
        <w:t xml:space="preserve"> </w:t>
      </w:r>
      <w:r w:rsidRPr="00F05F15">
        <w:rPr>
          <w:rFonts w:ascii="Times New Roman" w:hAnsi="Times New Roman" w:cs="Times New Roman"/>
          <w:spacing w:val="-4"/>
          <w:sz w:val="28"/>
          <w:szCs w:val="28"/>
        </w:rPr>
        <w:t>руководствуясь пунктом 1</w:t>
      </w:r>
      <w:r w:rsidR="00A216AA" w:rsidRPr="00F05F15">
        <w:rPr>
          <w:rFonts w:ascii="Times New Roman" w:hAnsi="Times New Roman" w:cs="Times New Roman"/>
          <w:spacing w:val="-4"/>
          <w:sz w:val="28"/>
          <w:szCs w:val="28"/>
        </w:rPr>
        <w:t xml:space="preserve"> статьи 17 Федерального закона «</w:t>
      </w:r>
      <w:r w:rsidRPr="00F05F15">
        <w:rPr>
          <w:rFonts w:ascii="Times New Roman" w:hAnsi="Times New Roman" w:cs="Times New Roman"/>
          <w:spacing w:val="-4"/>
          <w:sz w:val="28"/>
          <w:szCs w:val="28"/>
        </w:rPr>
        <w:t>О п</w:t>
      </w:r>
      <w:r w:rsidR="00A216AA" w:rsidRPr="00F05F15">
        <w:rPr>
          <w:rFonts w:ascii="Times New Roman" w:hAnsi="Times New Roman" w:cs="Times New Roman"/>
          <w:spacing w:val="-4"/>
          <w:sz w:val="28"/>
          <w:szCs w:val="28"/>
        </w:rPr>
        <w:t>рокуратуре Российской Федерации»</w:t>
      </w:r>
      <w:r w:rsidR="00F05F15">
        <w:rPr>
          <w:rFonts w:ascii="Times New Roman" w:hAnsi="Times New Roman" w:cs="Times New Roman"/>
          <w:spacing w:val="-4"/>
          <w:sz w:val="28"/>
          <w:szCs w:val="28"/>
        </w:rPr>
        <w:t>,</w:t>
      </w:r>
    </w:p>
    <w:p w:rsidR="00A216AA" w:rsidRPr="00A216AA" w:rsidRDefault="00A216AA" w:rsidP="00A216A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216AA">
        <w:rPr>
          <w:rFonts w:ascii="Times New Roman" w:hAnsi="Times New Roman" w:cs="Times New Roman"/>
          <w:b/>
          <w:sz w:val="28"/>
          <w:szCs w:val="28"/>
        </w:rPr>
        <w:t>П Р И К А З Ы В А Ю:</w:t>
      </w:r>
    </w:p>
    <w:p w:rsidR="00A216AA" w:rsidRPr="00A216AA" w:rsidRDefault="00A216AA" w:rsidP="00C74DE6">
      <w:pPr>
        <w:spacing w:after="0" w:line="240" w:lineRule="exact"/>
        <w:jc w:val="both"/>
        <w:rPr>
          <w:rFonts w:ascii="Times New Roman" w:hAnsi="Times New Roman" w:cs="Times New Roman"/>
          <w:sz w:val="28"/>
          <w:szCs w:val="28"/>
        </w:rPr>
      </w:pPr>
    </w:p>
    <w:p w:rsidR="00A216AA" w:rsidRPr="00F05F15" w:rsidRDefault="00741192" w:rsidP="00A216AA">
      <w:pPr>
        <w:spacing w:after="0" w:line="240" w:lineRule="auto"/>
        <w:ind w:firstLine="709"/>
        <w:jc w:val="both"/>
        <w:rPr>
          <w:rFonts w:ascii="Times New Roman" w:hAnsi="Times New Roman" w:cs="Times New Roman"/>
          <w:sz w:val="28"/>
          <w:szCs w:val="28"/>
        </w:rPr>
      </w:pPr>
      <w:r w:rsidRPr="00F05F15">
        <w:rPr>
          <w:rFonts w:ascii="Times New Roman" w:hAnsi="Times New Roman" w:cs="Times New Roman"/>
          <w:sz w:val="28"/>
          <w:szCs w:val="28"/>
        </w:rPr>
        <w:t xml:space="preserve">1. Утвердить </w:t>
      </w:r>
      <w:r w:rsidR="0033189F" w:rsidRPr="00F05F15">
        <w:rPr>
          <w:rFonts w:ascii="Times New Roman" w:hAnsi="Times New Roman" w:cs="Times New Roman"/>
          <w:sz w:val="28"/>
          <w:szCs w:val="28"/>
        </w:rPr>
        <w:t>Инструкцию по учету кадров в органах и</w:t>
      </w:r>
      <w:r w:rsidR="003872F4" w:rsidRPr="00F05F15">
        <w:rPr>
          <w:rFonts w:ascii="Times New Roman" w:hAnsi="Times New Roman" w:cs="Times New Roman"/>
          <w:sz w:val="28"/>
          <w:szCs w:val="28"/>
        </w:rPr>
        <w:t xml:space="preserve"> организациях прокуратуры Российской </w:t>
      </w:r>
      <w:r w:rsidR="0033189F" w:rsidRPr="00F05F15">
        <w:rPr>
          <w:rFonts w:ascii="Times New Roman" w:hAnsi="Times New Roman" w:cs="Times New Roman"/>
          <w:sz w:val="28"/>
          <w:szCs w:val="28"/>
        </w:rPr>
        <w:t>Федерации</w:t>
      </w:r>
      <w:r w:rsidRPr="00F05F15">
        <w:rPr>
          <w:rFonts w:ascii="Times New Roman" w:hAnsi="Times New Roman" w:cs="Times New Roman"/>
          <w:sz w:val="28"/>
          <w:szCs w:val="28"/>
        </w:rPr>
        <w:t xml:space="preserve"> (д</w:t>
      </w:r>
      <w:r w:rsidR="00A216AA" w:rsidRPr="00F05F15">
        <w:rPr>
          <w:rFonts w:ascii="Times New Roman" w:hAnsi="Times New Roman" w:cs="Times New Roman"/>
          <w:sz w:val="28"/>
          <w:szCs w:val="28"/>
        </w:rPr>
        <w:t>алее –</w:t>
      </w:r>
      <w:r w:rsidRPr="00F05F15">
        <w:rPr>
          <w:rFonts w:ascii="Times New Roman" w:hAnsi="Times New Roman" w:cs="Times New Roman"/>
          <w:sz w:val="28"/>
          <w:szCs w:val="28"/>
        </w:rPr>
        <w:t xml:space="preserve"> Инструкция).</w:t>
      </w:r>
    </w:p>
    <w:p w:rsidR="00741192" w:rsidRPr="00F05F15" w:rsidRDefault="00A216AA" w:rsidP="00A216AA">
      <w:pPr>
        <w:spacing w:after="0" w:line="240" w:lineRule="auto"/>
        <w:ind w:firstLine="708"/>
        <w:jc w:val="both"/>
        <w:rPr>
          <w:rFonts w:ascii="Times New Roman" w:hAnsi="Times New Roman" w:cs="Times New Roman"/>
          <w:sz w:val="28"/>
          <w:szCs w:val="28"/>
        </w:rPr>
      </w:pPr>
      <w:r w:rsidRPr="00F05F15">
        <w:rPr>
          <w:rFonts w:ascii="Times New Roman" w:hAnsi="Times New Roman" w:cs="Times New Roman"/>
          <w:sz w:val="28"/>
          <w:szCs w:val="28"/>
        </w:rPr>
        <w:t xml:space="preserve">2. Заместителю Генерального </w:t>
      </w:r>
      <w:r w:rsidR="000118EE" w:rsidRPr="00F05F15">
        <w:rPr>
          <w:rFonts w:ascii="Times New Roman" w:hAnsi="Times New Roman" w:cs="Times New Roman"/>
          <w:sz w:val="28"/>
          <w:szCs w:val="28"/>
        </w:rPr>
        <w:t xml:space="preserve">прокурора Российской Федерации </w:t>
      </w:r>
      <w:r w:rsidR="000118EE" w:rsidRPr="00F05F15">
        <w:rPr>
          <w:rFonts w:ascii="Times New Roman" w:hAnsi="Times New Roman" w:cs="Times New Roman"/>
          <w:sz w:val="28"/>
          <w:szCs w:val="28"/>
        </w:rPr>
        <w:softHyphen/>
        <w:t>–</w:t>
      </w:r>
      <w:r w:rsidRPr="00F05F15">
        <w:rPr>
          <w:rFonts w:ascii="Times New Roman" w:hAnsi="Times New Roman" w:cs="Times New Roman"/>
          <w:sz w:val="28"/>
          <w:szCs w:val="28"/>
        </w:rPr>
        <w:t xml:space="preserve"> Главному военному прокурору привести организационно-распорядительные документы                                     в соответствие с Инструкцией.</w:t>
      </w:r>
    </w:p>
    <w:p w:rsidR="00741192" w:rsidRPr="00C74DE6" w:rsidRDefault="00741192" w:rsidP="00741192">
      <w:pPr>
        <w:spacing w:after="0" w:line="240" w:lineRule="auto"/>
        <w:ind w:firstLine="709"/>
        <w:jc w:val="both"/>
        <w:rPr>
          <w:rFonts w:ascii="Times New Roman" w:hAnsi="Times New Roman" w:cs="Times New Roman"/>
          <w:spacing w:val="-6"/>
          <w:sz w:val="28"/>
          <w:szCs w:val="28"/>
        </w:rPr>
      </w:pPr>
      <w:r w:rsidRPr="00C74DE6">
        <w:rPr>
          <w:rFonts w:ascii="Times New Roman" w:hAnsi="Times New Roman" w:cs="Times New Roman"/>
          <w:spacing w:val="-6"/>
          <w:sz w:val="28"/>
          <w:szCs w:val="28"/>
        </w:rPr>
        <w:t xml:space="preserve">3. Главному управлению кадров Генеральной прокуратуры Российской Федерации, ректору </w:t>
      </w:r>
      <w:r w:rsidR="00E66881" w:rsidRPr="00C74DE6">
        <w:rPr>
          <w:rFonts w:ascii="Times New Roman" w:hAnsi="Times New Roman" w:cs="Times New Roman"/>
          <w:spacing w:val="-6"/>
          <w:sz w:val="28"/>
          <w:szCs w:val="28"/>
        </w:rPr>
        <w:t xml:space="preserve">Университета прокуратуры </w:t>
      </w:r>
      <w:r w:rsidRPr="00C74DE6">
        <w:rPr>
          <w:rFonts w:ascii="Times New Roman" w:hAnsi="Times New Roman" w:cs="Times New Roman"/>
          <w:spacing w:val="-6"/>
          <w:sz w:val="28"/>
          <w:szCs w:val="28"/>
        </w:rPr>
        <w:t xml:space="preserve">Российской Федерации, прокурорам субъектов Российской Федерации, приравненным к ним </w:t>
      </w:r>
      <w:r w:rsidR="00561E31" w:rsidRPr="00C74DE6">
        <w:rPr>
          <w:rFonts w:ascii="Times New Roman" w:hAnsi="Times New Roman" w:cs="Times New Roman"/>
          <w:spacing w:val="-6"/>
          <w:sz w:val="28"/>
          <w:szCs w:val="28"/>
        </w:rPr>
        <w:t>специализированным прокурорам</w:t>
      </w:r>
      <w:r w:rsidR="00C74DE6" w:rsidRPr="00C74DE6">
        <w:rPr>
          <w:rFonts w:ascii="Times New Roman" w:hAnsi="Times New Roman" w:cs="Times New Roman"/>
          <w:spacing w:val="-6"/>
          <w:sz w:val="28"/>
          <w:szCs w:val="28"/>
        </w:rPr>
        <w:t>, прокурору комплекса «Байконур»</w:t>
      </w:r>
      <w:r w:rsidR="00561E31" w:rsidRPr="00C74DE6">
        <w:rPr>
          <w:rFonts w:ascii="Times New Roman" w:hAnsi="Times New Roman" w:cs="Times New Roman"/>
          <w:spacing w:val="-6"/>
          <w:sz w:val="28"/>
          <w:szCs w:val="28"/>
        </w:rPr>
        <w:t xml:space="preserve"> </w:t>
      </w:r>
      <w:r w:rsidRPr="00C74DE6">
        <w:rPr>
          <w:rFonts w:ascii="Times New Roman" w:hAnsi="Times New Roman" w:cs="Times New Roman"/>
          <w:spacing w:val="-6"/>
          <w:sz w:val="28"/>
          <w:szCs w:val="28"/>
        </w:rPr>
        <w:t xml:space="preserve">обеспечить исполнение </w:t>
      </w:r>
      <w:r w:rsidR="00D47EB5" w:rsidRPr="00C74DE6">
        <w:rPr>
          <w:rFonts w:ascii="Times New Roman" w:hAnsi="Times New Roman" w:cs="Times New Roman"/>
          <w:spacing w:val="-6"/>
          <w:sz w:val="28"/>
          <w:szCs w:val="28"/>
        </w:rPr>
        <w:t xml:space="preserve">настоящей </w:t>
      </w:r>
      <w:r w:rsidRPr="00C74DE6">
        <w:rPr>
          <w:rFonts w:ascii="Times New Roman" w:hAnsi="Times New Roman" w:cs="Times New Roman"/>
          <w:spacing w:val="-6"/>
          <w:sz w:val="28"/>
          <w:szCs w:val="28"/>
        </w:rPr>
        <w:t>Инструкции.</w:t>
      </w:r>
    </w:p>
    <w:p w:rsidR="000F4E56" w:rsidRDefault="00A216AA" w:rsidP="00F05F15">
      <w:pPr>
        <w:spacing w:after="0" w:line="240" w:lineRule="auto"/>
        <w:ind w:firstLine="709"/>
        <w:jc w:val="both"/>
        <w:rPr>
          <w:rFonts w:ascii="Times New Roman" w:hAnsi="Times New Roman" w:cs="Times New Roman"/>
          <w:sz w:val="28"/>
          <w:szCs w:val="28"/>
        </w:rPr>
      </w:pPr>
      <w:r w:rsidRPr="00F05F15">
        <w:rPr>
          <w:rFonts w:ascii="Times New Roman" w:hAnsi="Times New Roman" w:cs="Times New Roman"/>
          <w:sz w:val="28"/>
          <w:szCs w:val="28"/>
        </w:rPr>
        <w:t>4. Считать утратившим</w:t>
      </w:r>
      <w:r w:rsidR="000F4E56">
        <w:rPr>
          <w:rFonts w:ascii="Times New Roman" w:hAnsi="Times New Roman" w:cs="Times New Roman"/>
          <w:sz w:val="28"/>
          <w:szCs w:val="28"/>
        </w:rPr>
        <w:t>и</w:t>
      </w:r>
      <w:r w:rsidRPr="00F05F15">
        <w:rPr>
          <w:rFonts w:ascii="Times New Roman" w:hAnsi="Times New Roman" w:cs="Times New Roman"/>
          <w:sz w:val="28"/>
          <w:szCs w:val="28"/>
        </w:rPr>
        <w:t xml:space="preserve"> силу</w:t>
      </w:r>
      <w:r w:rsidR="000F4E56">
        <w:rPr>
          <w:rFonts w:ascii="Times New Roman" w:hAnsi="Times New Roman" w:cs="Times New Roman"/>
          <w:sz w:val="28"/>
          <w:szCs w:val="28"/>
        </w:rPr>
        <w:t>:</w:t>
      </w:r>
    </w:p>
    <w:p w:rsidR="000F4E56" w:rsidRPr="00C0434F" w:rsidRDefault="00A216AA" w:rsidP="00F05F15">
      <w:pPr>
        <w:spacing w:after="0" w:line="240" w:lineRule="auto"/>
        <w:ind w:firstLine="709"/>
        <w:jc w:val="both"/>
        <w:rPr>
          <w:rFonts w:ascii="Times New Roman" w:hAnsi="Times New Roman" w:cs="Times New Roman"/>
          <w:spacing w:val="-6"/>
          <w:sz w:val="28"/>
          <w:szCs w:val="28"/>
        </w:rPr>
      </w:pPr>
      <w:r w:rsidRPr="00C0434F">
        <w:rPr>
          <w:rFonts w:ascii="Times New Roman" w:hAnsi="Times New Roman" w:cs="Times New Roman"/>
          <w:spacing w:val="-6"/>
          <w:sz w:val="28"/>
          <w:szCs w:val="28"/>
        </w:rPr>
        <w:t xml:space="preserve"> приказ</w:t>
      </w:r>
      <w:r w:rsidR="00741192" w:rsidRPr="00C0434F">
        <w:rPr>
          <w:rFonts w:ascii="Times New Roman" w:hAnsi="Times New Roman" w:cs="Times New Roman"/>
          <w:spacing w:val="-6"/>
          <w:sz w:val="28"/>
          <w:szCs w:val="28"/>
        </w:rPr>
        <w:t xml:space="preserve"> Генерального прокурора Российской Федерации</w:t>
      </w:r>
      <w:r w:rsidRPr="00C0434F">
        <w:rPr>
          <w:rFonts w:ascii="Times New Roman" w:hAnsi="Times New Roman" w:cs="Times New Roman"/>
          <w:spacing w:val="-6"/>
          <w:sz w:val="28"/>
          <w:szCs w:val="28"/>
        </w:rPr>
        <w:t xml:space="preserve"> от 13.03.2018 № 135 </w:t>
      </w:r>
      <w:r w:rsidR="00A9014C">
        <w:rPr>
          <w:rFonts w:ascii="Times New Roman" w:hAnsi="Times New Roman" w:cs="Times New Roman"/>
          <w:spacing w:val="-6"/>
          <w:sz w:val="28"/>
          <w:szCs w:val="28"/>
        </w:rPr>
        <w:t xml:space="preserve">                     </w:t>
      </w:r>
      <w:r w:rsidRPr="00C0434F">
        <w:rPr>
          <w:rFonts w:ascii="Times New Roman" w:hAnsi="Times New Roman" w:cs="Times New Roman"/>
          <w:spacing w:val="-6"/>
          <w:sz w:val="28"/>
          <w:szCs w:val="28"/>
        </w:rPr>
        <w:t>«</w:t>
      </w:r>
      <w:r w:rsidR="00741192" w:rsidRPr="00C0434F">
        <w:rPr>
          <w:rFonts w:ascii="Times New Roman" w:hAnsi="Times New Roman" w:cs="Times New Roman"/>
          <w:spacing w:val="-6"/>
          <w:sz w:val="28"/>
          <w:szCs w:val="28"/>
        </w:rPr>
        <w:t>Об утверждении Инструкции по учету кадров прокурорских работников</w:t>
      </w:r>
      <w:r w:rsidRPr="00C0434F">
        <w:rPr>
          <w:rFonts w:ascii="Times New Roman" w:hAnsi="Times New Roman" w:cs="Times New Roman"/>
          <w:spacing w:val="-6"/>
          <w:sz w:val="28"/>
          <w:szCs w:val="28"/>
        </w:rPr>
        <w:t>, федеральных государственных гражданских служащих, работников, замещающих должности,</w:t>
      </w:r>
      <w:r w:rsidR="00D47EB5">
        <w:rPr>
          <w:rFonts w:ascii="Times New Roman" w:hAnsi="Times New Roman" w:cs="Times New Roman"/>
          <w:spacing w:val="-6"/>
          <w:sz w:val="28"/>
          <w:szCs w:val="28"/>
        </w:rPr>
        <w:t xml:space="preserve"> </w:t>
      </w:r>
      <w:r w:rsidR="00C0434F">
        <w:rPr>
          <w:rFonts w:ascii="Times New Roman" w:hAnsi="Times New Roman" w:cs="Times New Roman"/>
          <w:spacing w:val="-6"/>
          <w:sz w:val="28"/>
          <w:szCs w:val="28"/>
        </w:rPr>
        <w:t xml:space="preserve">                         </w:t>
      </w:r>
      <w:r w:rsidRPr="00C0434F">
        <w:rPr>
          <w:rFonts w:ascii="Times New Roman" w:hAnsi="Times New Roman" w:cs="Times New Roman"/>
          <w:spacing w:val="-6"/>
          <w:sz w:val="28"/>
          <w:szCs w:val="28"/>
        </w:rPr>
        <w:t xml:space="preserve"> не являющиеся должностями федеральной государственной гражданской службы, </w:t>
      </w:r>
      <w:r w:rsidR="00C0434F">
        <w:rPr>
          <w:rFonts w:ascii="Times New Roman" w:hAnsi="Times New Roman" w:cs="Times New Roman"/>
          <w:spacing w:val="-6"/>
          <w:sz w:val="28"/>
          <w:szCs w:val="28"/>
        </w:rPr>
        <w:t xml:space="preserve">                       </w:t>
      </w:r>
      <w:r w:rsidRPr="00C0434F">
        <w:rPr>
          <w:rFonts w:ascii="Times New Roman" w:hAnsi="Times New Roman" w:cs="Times New Roman"/>
          <w:spacing w:val="-6"/>
          <w:sz w:val="28"/>
          <w:szCs w:val="28"/>
        </w:rPr>
        <w:t>и работников, осуществляющи</w:t>
      </w:r>
      <w:r w:rsidR="00C0434F">
        <w:rPr>
          <w:rFonts w:ascii="Times New Roman" w:hAnsi="Times New Roman" w:cs="Times New Roman"/>
          <w:spacing w:val="-6"/>
          <w:sz w:val="28"/>
          <w:szCs w:val="28"/>
        </w:rPr>
        <w:t>х профессиональную деятельность</w:t>
      </w:r>
      <w:r w:rsidR="00C0434F" w:rsidRPr="00C0434F">
        <w:rPr>
          <w:rFonts w:ascii="Times New Roman" w:hAnsi="Times New Roman" w:cs="Times New Roman"/>
          <w:spacing w:val="-6"/>
          <w:sz w:val="28"/>
          <w:szCs w:val="28"/>
        </w:rPr>
        <w:t xml:space="preserve"> </w:t>
      </w:r>
      <w:r w:rsidRPr="00C0434F">
        <w:rPr>
          <w:rFonts w:ascii="Times New Roman" w:hAnsi="Times New Roman" w:cs="Times New Roman"/>
          <w:spacing w:val="-6"/>
          <w:sz w:val="28"/>
          <w:szCs w:val="28"/>
        </w:rPr>
        <w:t>по профессиям рабочих в органах и организациях</w:t>
      </w:r>
      <w:r w:rsidR="00741192" w:rsidRPr="00C0434F">
        <w:rPr>
          <w:rFonts w:ascii="Times New Roman" w:hAnsi="Times New Roman" w:cs="Times New Roman"/>
          <w:spacing w:val="-6"/>
          <w:sz w:val="28"/>
          <w:szCs w:val="28"/>
        </w:rPr>
        <w:t xml:space="preserve"> прокуратуры Российс</w:t>
      </w:r>
      <w:r w:rsidRPr="00C0434F">
        <w:rPr>
          <w:rFonts w:ascii="Times New Roman" w:hAnsi="Times New Roman" w:cs="Times New Roman"/>
          <w:spacing w:val="-6"/>
          <w:sz w:val="28"/>
          <w:szCs w:val="28"/>
        </w:rPr>
        <w:t>кой Федерации»</w:t>
      </w:r>
      <w:r w:rsidR="000F4E56" w:rsidRPr="00C0434F">
        <w:rPr>
          <w:rFonts w:ascii="Times New Roman" w:hAnsi="Times New Roman" w:cs="Times New Roman"/>
          <w:spacing w:val="-6"/>
          <w:sz w:val="28"/>
          <w:szCs w:val="28"/>
        </w:rPr>
        <w:t>;</w:t>
      </w:r>
    </w:p>
    <w:p w:rsidR="000F4E56" w:rsidRPr="00C0434F" w:rsidRDefault="000F4E56" w:rsidP="000F4E56">
      <w:pPr>
        <w:spacing w:after="0" w:line="240" w:lineRule="auto"/>
        <w:ind w:firstLine="709"/>
        <w:jc w:val="both"/>
        <w:rPr>
          <w:rFonts w:ascii="Times New Roman" w:hAnsi="Times New Roman" w:cs="Times New Roman"/>
          <w:spacing w:val="-6"/>
          <w:sz w:val="28"/>
          <w:szCs w:val="28"/>
        </w:rPr>
      </w:pPr>
      <w:r w:rsidRPr="00C0434F">
        <w:rPr>
          <w:rFonts w:ascii="Times New Roman" w:hAnsi="Times New Roman" w:cs="Times New Roman"/>
          <w:spacing w:val="-6"/>
          <w:sz w:val="28"/>
          <w:szCs w:val="28"/>
        </w:rPr>
        <w:t xml:space="preserve">приказ Генерального прокурора Российской Федерации от </w:t>
      </w:r>
      <w:r w:rsidR="00F05F15" w:rsidRPr="00C0434F">
        <w:rPr>
          <w:rFonts w:ascii="Times New Roman" w:hAnsi="Times New Roman" w:cs="Times New Roman"/>
          <w:spacing w:val="-6"/>
          <w:sz w:val="28"/>
          <w:szCs w:val="28"/>
        </w:rPr>
        <w:t>11.11.202</w:t>
      </w:r>
      <w:r w:rsidR="004C2CF2" w:rsidRPr="00C0434F">
        <w:rPr>
          <w:rFonts w:ascii="Times New Roman" w:hAnsi="Times New Roman" w:cs="Times New Roman"/>
          <w:spacing w:val="-6"/>
          <w:sz w:val="28"/>
          <w:szCs w:val="28"/>
        </w:rPr>
        <w:t xml:space="preserve">0 </w:t>
      </w:r>
      <w:r w:rsidRPr="00C0434F">
        <w:rPr>
          <w:rFonts w:ascii="Times New Roman" w:hAnsi="Times New Roman" w:cs="Times New Roman"/>
          <w:spacing w:val="-6"/>
          <w:sz w:val="28"/>
          <w:szCs w:val="28"/>
        </w:rPr>
        <w:t xml:space="preserve">                           </w:t>
      </w:r>
      <w:r w:rsidR="004C2CF2" w:rsidRPr="00C0434F">
        <w:rPr>
          <w:rFonts w:ascii="Times New Roman" w:hAnsi="Times New Roman" w:cs="Times New Roman"/>
          <w:spacing w:val="-6"/>
          <w:sz w:val="28"/>
          <w:szCs w:val="28"/>
        </w:rPr>
        <w:t>№ 621</w:t>
      </w:r>
      <w:r w:rsidRPr="00C0434F">
        <w:rPr>
          <w:rFonts w:ascii="Times New Roman" w:hAnsi="Times New Roman" w:cs="Times New Roman"/>
          <w:spacing w:val="-6"/>
          <w:sz w:val="28"/>
          <w:szCs w:val="28"/>
        </w:rPr>
        <w:t xml:space="preserve"> «О внесении изменений в Инструкцию по учету кадров прокурорских работников, федеральных государственных гражданских служащих,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рабочих в органах и организациях прокуратуры Российской Федерации, утвержденную приказом Генерального прокурора Российской Федерации от 13.03.2018 № 135»;</w:t>
      </w:r>
    </w:p>
    <w:p w:rsidR="000F4E56" w:rsidRPr="00C0434F" w:rsidRDefault="000F4E56" w:rsidP="000F4E56">
      <w:pPr>
        <w:spacing w:after="0" w:line="240" w:lineRule="auto"/>
        <w:ind w:firstLine="709"/>
        <w:jc w:val="both"/>
        <w:rPr>
          <w:rFonts w:ascii="Times New Roman" w:hAnsi="Times New Roman" w:cs="Times New Roman"/>
          <w:spacing w:val="-4"/>
          <w:sz w:val="28"/>
          <w:szCs w:val="28"/>
        </w:rPr>
      </w:pPr>
      <w:r w:rsidRPr="00C0434F">
        <w:rPr>
          <w:rFonts w:ascii="Times New Roman" w:hAnsi="Times New Roman" w:cs="Times New Roman"/>
          <w:spacing w:val="-4"/>
          <w:sz w:val="28"/>
          <w:szCs w:val="28"/>
        </w:rPr>
        <w:lastRenderedPageBreak/>
        <w:t xml:space="preserve">подпункт «с» пункта 1 приказа Генерального прокурора Российской Федерации от </w:t>
      </w:r>
      <w:r w:rsidR="00F05F15" w:rsidRPr="00C0434F">
        <w:rPr>
          <w:rFonts w:ascii="Times New Roman" w:hAnsi="Times New Roman" w:cs="Times New Roman"/>
          <w:spacing w:val="-4"/>
          <w:sz w:val="28"/>
          <w:szCs w:val="28"/>
        </w:rPr>
        <w:t>29.12.2020 № 745</w:t>
      </w:r>
      <w:r w:rsidRPr="00C0434F">
        <w:rPr>
          <w:rFonts w:ascii="Times New Roman" w:hAnsi="Times New Roman" w:cs="Times New Roman"/>
          <w:spacing w:val="-4"/>
          <w:sz w:val="28"/>
          <w:szCs w:val="28"/>
        </w:rPr>
        <w:t xml:space="preserve"> «О внесении изменений в отдельные организационно-распорядительные документы Генерального прокурора Российской Федерации»;</w:t>
      </w:r>
    </w:p>
    <w:p w:rsidR="000F4E56" w:rsidRPr="00C0434F" w:rsidRDefault="000F4E56" w:rsidP="000F4E56">
      <w:pPr>
        <w:spacing w:after="0" w:line="240" w:lineRule="auto"/>
        <w:ind w:firstLine="709"/>
        <w:jc w:val="both"/>
        <w:rPr>
          <w:rFonts w:ascii="Times New Roman" w:hAnsi="Times New Roman" w:cs="Times New Roman"/>
          <w:spacing w:val="-4"/>
          <w:sz w:val="28"/>
          <w:szCs w:val="28"/>
        </w:rPr>
      </w:pPr>
      <w:r w:rsidRPr="00C0434F">
        <w:rPr>
          <w:rFonts w:ascii="Times New Roman" w:hAnsi="Times New Roman" w:cs="Times New Roman"/>
          <w:spacing w:val="-4"/>
          <w:sz w:val="28"/>
          <w:szCs w:val="28"/>
        </w:rPr>
        <w:t xml:space="preserve">приказ Генерального прокурора Российской Федерации от 24.11.2021 № 700            «О внесении изменений в Инструкцию по учету кадров прокурорских работников, федеральных государственных гражданских служащих, работников, замещающих должности, не являющиеся должностями федеральной государственной гражданской службы, и работников, осуществляющих профессиональную деятельность </w:t>
      </w:r>
      <w:r w:rsidR="00C0434F">
        <w:rPr>
          <w:rFonts w:ascii="Times New Roman" w:hAnsi="Times New Roman" w:cs="Times New Roman"/>
          <w:spacing w:val="-4"/>
          <w:sz w:val="28"/>
          <w:szCs w:val="28"/>
        </w:rPr>
        <w:t xml:space="preserve">                                    </w:t>
      </w:r>
      <w:r w:rsidRPr="00C0434F">
        <w:rPr>
          <w:rFonts w:ascii="Times New Roman" w:hAnsi="Times New Roman" w:cs="Times New Roman"/>
          <w:spacing w:val="-4"/>
          <w:sz w:val="28"/>
          <w:szCs w:val="28"/>
        </w:rPr>
        <w:t>по профессиям рабочих в органах и организациях прокуратуры Российской Федерации, утвержденную приказом Генерального прокурора Российской Федерации от 13.03.2018 № 135»;</w:t>
      </w:r>
    </w:p>
    <w:p w:rsidR="000F4E56" w:rsidRPr="00D47EB5" w:rsidRDefault="000F4E56" w:rsidP="000F4E56">
      <w:pPr>
        <w:spacing w:after="0" w:line="240" w:lineRule="auto"/>
        <w:ind w:firstLine="709"/>
        <w:jc w:val="both"/>
        <w:rPr>
          <w:rFonts w:ascii="Times New Roman" w:hAnsi="Times New Roman" w:cs="Times New Roman"/>
          <w:spacing w:val="-8"/>
          <w:sz w:val="28"/>
          <w:szCs w:val="28"/>
        </w:rPr>
      </w:pPr>
      <w:r w:rsidRPr="00D47EB5">
        <w:rPr>
          <w:rFonts w:ascii="Times New Roman" w:hAnsi="Times New Roman" w:cs="Times New Roman"/>
          <w:spacing w:val="-8"/>
          <w:sz w:val="28"/>
          <w:szCs w:val="28"/>
        </w:rPr>
        <w:t xml:space="preserve">пункт 3 приказа Генерального прокурора Российской Федерации                                         </w:t>
      </w:r>
      <w:r w:rsidR="00F05F15" w:rsidRPr="00D47EB5">
        <w:rPr>
          <w:rFonts w:ascii="Times New Roman" w:hAnsi="Times New Roman" w:cs="Times New Roman"/>
          <w:spacing w:val="-8"/>
          <w:sz w:val="28"/>
          <w:szCs w:val="28"/>
        </w:rPr>
        <w:t>от 29.08.2022 № 479</w:t>
      </w:r>
      <w:r w:rsidR="00211389" w:rsidRPr="00D47EB5">
        <w:rPr>
          <w:rFonts w:ascii="Times New Roman" w:hAnsi="Times New Roman" w:cs="Times New Roman"/>
          <w:spacing w:val="-8"/>
          <w:sz w:val="28"/>
          <w:szCs w:val="28"/>
        </w:rPr>
        <w:t xml:space="preserve"> «Об утверждении Инструкции о порядке приема на службу (назначения на должность), увольнения (освобождения от должности) прокуроров закрытых административно-территориальных образований, прокуроров по надзору </w:t>
      </w:r>
      <w:r w:rsidR="00C0434F" w:rsidRPr="00D47EB5">
        <w:rPr>
          <w:rFonts w:ascii="Times New Roman" w:hAnsi="Times New Roman" w:cs="Times New Roman"/>
          <w:spacing w:val="-8"/>
          <w:sz w:val="28"/>
          <w:szCs w:val="28"/>
        </w:rPr>
        <w:t xml:space="preserve">                   </w:t>
      </w:r>
      <w:r w:rsidR="00211389" w:rsidRPr="00D47EB5">
        <w:rPr>
          <w:rFonts w:ascii="Times New Roman" w:hAnsi="Times New Roman" w:cs="Times New Roman"/>
          <w:spacing w:val="-8"/>
          <w:sz w:val="28"/>
          <w:szCs w:val="28"/>
        </w:rPr>
        <w:t>за исполнением законов на особо режимных объектах, природоохранных прокуроров, приравненных к прокурорам городов и районов, и о внесении изменений в Инструкцию по учету кадров прокурорских работников, федеральных государственных гражданских служащих, работн</w:t>
      </w:r>
      <w:r w:rsidR="00C0434F" w:rsidRPr="00D47EB5">
        <w:rPr>
          <w:rFonts w:ascii="Times New Roman" w:hAnsi="Times New Roman" w:cs="Times New Roman"/>
          <w:spacing w:val="-8"/>
          <w:sz w:val="28"/>
          <w:szCs w:val="28"/>
        </w:rPr>
        <w:t xml:space="preserve">иков, замещающих должности, </w:t>
      </w:r>
      <w:r w:rsidR="00211389" w:rsidRPr="00D47EB5">
        <w:rPr>
          <w:rFonts w:ascii="Times New Roman" w:hAnsi="Times New Roman" w:cs="Times New Roman"/>
          <w:spacing w:val="-8"/>
          <w:sz w:val="28"/>
          <w:szCs w:val="28"/>
        </w:rPr>
        <w:t>не являющиеся должностями федеральной государственной гражданской службы, и работников, осуществляющих профессиональную деятельность по профессиям рабочих в органах и организациях прокуратуры Российской Федерации, утвержденную приказом Генерального прокурора Российской Федерации от 13.03.2018 № 135»;</w:t>
      </w:r>
    </w:p>
    <w:p w:rsidR="00F05F15" w:rsidRPr="000E58B8" w:rsidRDefault="00C0434F" w:rsidP="00D47EB5">
      <w:pPr>
        <w:spacing w:after="0" w:line="240" w:lineRule="auto"/>
        <w:ind w:firstLine="709"/>
        <w:jc w:val="both"/>
        <w:rPr>
          <w:rFonts w:ascii="Times New Roman" w:hAnsi="Times New Roman" w:cs="Times New Roman"/>
          <w:b/>
          <w:i/>
          <w:spacing w:val="-8"/>
          <w:sz w:val="24"/>
          <w:szCs w:val="24"/>
        </w:rPr>
      </w:pPr>
      <w:r w:rsidRPr="00D47EB5">
        <w:rPr>
          <w:rFonts w:ascii="Times New Roman" w:hAnsi="Times New Roman" w:cs="Times New Roman"/>
          <w:spacing w:val="-8"/>
          <w:sz w:val="28"/>
          <w:szCs w:val="28"/>
        </w:rPr>
        <w:t xml:space="preserve">пункт 2 приказа Генерального прокурора Российской Федерации от 07.03.2023 </w:t>
      </w:r>
      <w:r w:rsidR="00D47EB5">
        <w:rPr>
          <w:rFonts w:ascii="Times New Roman" w:hAnsi="Times New Roman" w:cs="Times New Roman"/>
          <w:spacing w:val="-8"/>
          <w:sz w:val="28"/>
          <w:szCs w:val="28"/>
        </w:rPr>
        <w:t xml:space="preserve">                   </w:t>
      </w:r>
      <w:r w:rsidRPr="00D47EB5">
        <w:rPr>
          <w:rFonts w:ascii="Times New Roman" w:hAnsi="Times New Roman" w:cs="Times New Roman"/>
          <w:spacing w:val="-8"/>
          <w:sz w:val="28"/>
          <w:szCs w:val="28"/>
        </w:rPr>
        <w:t xml:space="preserve">№ 155 «О внесении изменений в отдельные организационно-распорядительные документы Генерального </w:t>
      </w:r>
      <w:r w:rsidR="000E58B8">
        <w:rPr>
          <w:rFonts w:ascii="Times New Roman" w:hAnsi="Times New Roman" w:cs="Times New Roman"/>
          <w:spacing w:val="-8"/>
          <w:sz w:val="28"/>
          <w:szCs w:val="28"/>
        </w:rPr>
        <w:t>прокурора Российской Федерации».</w:t>
      </w:r>
      <w:r w:rsidR="000E58B8" w:rsidRPr="000E58B8">
        <w:rPr>
          <w:rFonts w:ascii="Times New Roman" w:hAnsi="Times New Roman" w:cs="Times New Roman"/>
          <w:spacing w:val="-8"/>
          <w:sz w:val="28"/>
          <w:szCs w:val="28"/>
        </w:rPr>
        <w:t xml:space="preserve"> </w:t>
      </w:r>
    </w:p>
    <w:p w:rsidR="00F05F15" w:rsidRPr="00D47EB5" w:rsidRDefault="00F05F15" w:rsidP="00F05F15">
      <w:pPr>
        <w:spacing w:after="0" w:line="240" w:lineRule="auto"/>
        <w:ind w:firstLine="708"/>
        <w:jc w:val="both"/>
        <w:rPr>
          <w:rFonts w:ascii="Times New Roman" w:hAnsi="Times New Roman" w:cs="Times New Roman"/>
          <w:spacing w:val="-8"/>
          <w:sz w:val="28"/>
          <w:szCs w:val="28"/>
        </w:rPr>
      </w:pPr>
      <w:r w:rsidRPr="00D47EB5">
        <w:rPr>
          <w:rFonts w:ascii="Times New Roman" w:hAnsi="Times New Roman" w:cs="Times New Roman"/>
          <w:spacing w:val="-8"/>
          <w:sz w:val="28"/>
          <w:szCs w:val="28"/>
        </w:rPr>
        <w:t>5. Настоящий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F05F15" w:rsidRPr="00D47EB5" w:rsidRDefault="00F05F15" w:rsidP="00F05F15">
      <w:pPr>
        <w:spacing w:after="0" w:line="240" w:lineRule="auto"/>
        <w:ind w:firstLine="709"/>
        <w:jc w:val="both"/>
        <w:rPr>
          <w:rFonts w:ascii="Times New Roman" w:hAnsi="Times New Roman" w:cs="Times New Roman"/>
          <w:spacing w:val="-8"/>
          <w:sz w:val="28"/>
          <w:szCs w:val="28"/>
        </w:rPr>
      </w:pPr>
      <w:r w:rsidRPr="00D47EB5">
        <w:rPr>
          <w:rFonts w:ascii="Times New Roman" w:hAnsi="Times New Roman" w:cs="Times New Roman"/>
          <w:spacing w:val="-8"/>
          <w:sz w:val="28"/>
          <w:szCs w:val="28"/>
        </w:rPr>
        <w:t>6. Контроль за исполнением настоящего приказа возложить на заместителя Генерального прокурора Российской Федерации, курирующего работу с кадрами.</w:t>
      </w:r>
    </w:p>
    <w:p w:rsidR="00741192" w:rsidRPr="00D47EB5" w:rsidRDefault="00F05F15" w:rsidP="00F05F15">
      <w:pPr>
        <w:spacing w:after="0" w:line="240" w:lineRule="auto"/>
        <w:ind w:firstLine="709"/>
        <w:jc w:val="both"/>
        <w:rPr>
          <w:rFonts w:ascii="Times New Roman" w:hAnsi="Times New Roman" w:cs="Times New Roman"/>
          <w:spacing w:val="-8"/>
          <w:sz w:val="28"/>
          <w:szCs w:val="28"/>
        </w:rPr>
      </w:pPr>
      <w:r w:rsidRPr="00D47EB5">
        <w:rPr>
          <w:rFonts w:ascii="Times New Roman" w:hAnsi="Times New Roman" w:cs="Times New Roman"/>
          <w:spacing w:val="-8"/>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w:t>
      </w:r>
      <w:r w:rsidR="00D076AA">
        <w:rPr>
          <w:rFonts w:ascii="Times New Roman" w:hAnsi="Times New Roman" w:cs="Times New Roman"/>
          <w:spacing w:val="-8"/>
          <w:sz w:val="28"/>
          <w:szCs w:val="28"/>
        </w:rPr>
        <w:t xml:space="preserve">риравненным к ним </w:t>
      </w:r>
      <w:r w:rsidRPr="00D47EB5">
        <w:rPr>
          <w:rFonts w:ascii="Times New Roman" w:hAnsi="Times New Roman" w:cs="Times New Roman"/>
          <w:spacing w:val="-8"/>
          <w:sz w:val="28"/>
          <w:szCs w:val="28"/>
        </w:rPr>
        <w:t xml:space="preserve"> специализированным прокурорам, прокурору комплекса «Байконур», которым довести его содержание до сведения подчиненных работников.</w:t>
      </w:r>
    </w:p>
    <w:p w:rsidR="00741192" w:rsidRPr="00A216AA" w:rsidRDefault="00741192" w:rsidP="00D47EB5">
      <w:pPr>
        <w:spacing w:after="0" w:line="240" w:lineRule="auto"/>
        <w:jc w:val="both"/>
        <w:rPr>
          <w:rFonts w:ascii="Times New Roman" w:hAnsi="Times New Roman" w:cs="Times New Roman"/>
          <w:spacing w:val="-12"/>
          <w:sz w:val="28"/>
          <w:szCs w:val="28"/>
        </w:rPr>
      </w:pPr>
    </w:p>
    <w:p w:rsidR="00741192" w:rsidRPr="00A216AA" w:rsidRDefault="00741192" w:rsidP="00A216AA">
      <w:pPr>
        <w:spacing w:after="0" w:line="240" w:lineRule="exact"/>
        <w:rPr>
          <w:rFonts w:ascii="Times New Roman" w:hAnsi="Times New Roman" w:cs="Times New Roman"/>
          <w:sz w:val="28"/>
          <w:szCs w:val="28"/>
        </w:rPr>
      </w:pPr>
      <w:r w:rsidRPr="00A216AA">
        <w:rPr>
          <w:rFonts w:ascii="Times New Roman" w:hAnsi="Times New Roman" w:cs="Times New Roman"/>
          <w:sz w:val="28"/>
          <w:szCs w:val="28"/>
        </w:rPr>
        <w:t>Генеральный прокурор</w:t>
      </w:r>
    </w:p>
    <w:p w:rsidR="00741192" w:rsidRPr="00A216AA" w:rsidRDefault="00741192" w:rsidP="00A216AA">
      <w:pPr>
        <w:spacing w:after="0" w:line="240" w:lineRule="exact"/>
        <w:rPr>
          <w:rFonts w:ascii="Times New Roman" w:hAnsi="Times New Roman" w:cs="Times New Roman"/>
          <w:sz w:val="28"/>
          <w:szCs w:val="28"/>
        </w:rPr>
      </w:pPr>
      <w:r w:rsidRPr="00A216AA">
        <w:rPr>
          <w:rFonts w:ascii="Times New Roman" w:hAnsi="Times New Roman" w:cs="Times New Roman"/>
          <w:sz w:val="28"/>
          <w:szCs w:val="28"/>
        </w:rPr>
        <w:t>Российской Федерации</w:t>
      </w:r>
    </w:p>
    <w:p w:rsidR="00E66881" w:rsidRPr="00A216AA" w:rsidRDefault="00E66881" w:rsidP="00A216AA">
      <w:pPr>
        <w:spacing w:after="0" w:line="240" w:lineRule="exact"/>
        <w:rPr>
          <w:rFonts w:ascii="Times New Roman" w:hAnsi="Times New Roman" w:cs="Times New Roman"/>
          <w:sz w:val="28"/>
          <w:szCs w:val="28"/>
        </w:rPr>
      </w:pPr>
    </w:p>
    <w:p w:rsidR="00741192" w:rsidRPr="00A216AA" w:rsidRDefault="00741192" w:rsidP="00A216AA">
      <w:pPr>
        <w:spacing w:after="0" w:line="240" w:lineRule="exact"/>
        <w:rPr>
          <w:rFonts w:ascii="Times New Roman" w:hAnsi="Times New Roman" w:cs="Times New Roman"/>
          <w:sz w:val="28"/>
          <w:szCs w:val="28"/>
        </w:rPr>
      </w:pPr>
      <w:r w:rsidRPr="00A216AA">
        <w:rPr>
          <w:rFonts w:ascii="Times New Roman" w:hAnsi="Times New Roman" w:cs="Times New Roman"/>
          <w:sz w:val="28"/>
          <w:szCs w:val="28"/>
        </w:rPr>
        <w:t>действительный государственный</w:t>
      </w:r>
    </w:p>
    <w:p w:rsidR="00A216AA" w:rsidRPr="00507BBA" w:rsidRDefault="00741192" w:rsidP="00507BBA">
      <w:pPr>
        <w:spacing w:after="0" w:line="240" w:lineRule="exact"/>
        <w:rPr>
          <w:rFonts w:ascii="Times New Roman" w:hAnsi="Times New Roman" w:cs="Times New Roman"/>
          <w:sz w:val="28"/>
          <w:szCs w:val="28"/>
        </w:rPr>
      </w:pPr>
      <w:r w:rsidRPr="00A216AA">
        <w:rPr>
          <w:rFonts w:ascii="Times New Roman" w:hAnsi="Times New Roman" w:cs="Times New Roman"/>
          <w:sz w:val="28"/>
          <w:szCs w:val="28"/>
        </w:rPr>
        <w:t>советник юстиции</w:t>
      </w:r>
      <w:r w:rsidR="00E66881" w:rsidRPr="00A216AA">
        <w:rPr>
          <w:rFonts w:ascii="Times New Roman" w:hAnsi="Times New Roman" w:cs="Times New Roman"/>
          <w:sz w:val="28"/>
          <w:szCs w:val="28"/>
        </w:rPr>
        <w:t xml:space="preserve">     </w:t>
      </w:r>
      <w:r w:rsidR="00A216AA">
        <w:rPr>
          <w:rFonts w:ascii="Times New Roman" w:hAnsi="Times New Roman" w:cs="Times New Roman"/>
          <w:sz w:val="28"/>
          <w:szCs w:val="28"/>
        </w:rPr>
        <w:tab/>
      </w:r>
      <w:r w:rsidR="00A216AA">
        <w:rPr>
          <w:rFonts w:ascii="Times New Roman" w:hAnsi="Times New Roman" w:cs="Times New Roman"/>
          <w:sz w:val="28"/>
          <w:szCs w:val="28"/>
        </w:rPr>
        <w:tab/>
      </w:r>
      <w:r w:rsidR="00A216AA">
        <w:rPr>
          <w:rFonts w:ascii="Times New Roman" w:hAnsi="Times New Roman" w:cs="Times New Roman"/>
          <w:sz w:val="28"/>
          <w:szCs w:val="28"/>
        </w:rPr>
        <w:tab/>
      </w:r>
      <w:r w:rsidR="00A216AA">
        <w:rPr>
          <w:rFonts w:ascii="Times New Roman" w:hAnsi="Times New Roman" w:cs="Times New Roman"/>
          <w:sz w:val="28"/>
          <w:szCs w:val="28"/>
        </w:rPr>
        <w:tab/>
      </w:r>
      <w:r w:rsidR="00A216AA">
        <w:rPr>
          <w:rFonts w:ascii="Times New Roman" w:hAnsi="Times New Roman" w:cs="Times New Roman"/>
          <w:sz w:val="28"/>
          <w:szCs w:val="28"/>
        </w:rPr>
        <w:tab/>
      </w:r>
      <w:r w:rsidR="00A216AA">
        <w:rPr>
          <w:rFonts w:ascii="Times New Roman" w:hAnsi="Times New Roman" w:cs="Times New Roman"/>
          <w:sz w:val="28"/>
          <w:szCs w:val="28"/>
        </w:rPr>
        <w:tab/>
      </w:r>
      <w:r w:rsidR="00A216AA">
        <w:rPr>
          <w:rFonts w:ascii="Times New Roman" w:hAnsi="Times New Roman" w:cs="Times New Roman"/>
          <w:sz w:val="28"/>
          <w:szCs w:val="28"/>
        </w:rPr>
        <w:tab/>
      </w:r>
      <w:r w:rsidR="00A216AA">
        <w:rPr>
          <w:rFonts w:ascii="Times New Roman" w:hAnsi="Times New Roman" w:cs="Times New Roman"/>
          <w:sz w:val="28"/>
          <w:szCs w:val="28"/>
        </w:rPr>
        <w:tab/>
        <w:t xml:space="preserve">        И.В. Краснов</w:t>
      </w:r>
      <w:r w:rsidR="00E66881" w:rsidRPr="00A216AA">
        <w:rPr>
          <w:rFonts w:ascii="Times New Roman" w:hAnsi="Times New Roman" w:cs="Times New Roman"/>
          <w:sz w:val="28"/>
          <w:szCs w:val="28"/>
        </w:rPr>
        <w:t xml:space="preserve">                                                                                                           </w:t>
      </w:r>
    </w:p>
    <w:p w:rsidR="00741192" w:rsidRDefault="00741192" w:rsidP="00F2320D">
      <w:pPr>
        <w:spacing w:after="0" w:line="240" w:lineRule="exact"/>
        <w:ind w:left="4955" w:firstLine="708"/>
        <w:jc w:val="both"/>
        <w:rPr>
          <w:rFonts w:ascii="Times New Roman" w:hAnsi="Times New Roman" w:cs="Times New Roman"/>
          <w:sz w:val="28"/>
          <w:szCs w:val="28"/>
        </w:rPr>
      </w:pPr>
      <w:r w:rsidRPr="00F2320D">
        <w:rPr>
          <w:rFonts w:ascii="Times New Roman" w:hAnsi="Times New Roman" w:cs="Times New Roman"/>
          <w:sz w:val="28"/>
          <w:szCs w:val="28"/>
        </w:rPr>
        <w:t>Утверждена</w:t>
      </w:r>
      <w:r w:rsidR="00F2320D">
        <w:rPr>
          <w:rFonts w:ascii="Times New Roman" w:hAnsi="Times New Roman" w:cs="Times New Roman"/>
          <w:sz w:val="28"/>
          <w:szCs w:val="28"/>
        </w:rPr>
        <w:tab/>
      </w:r>
    </w:p>
    <w:p w:rsidR="00F2320D" w:rsidRPr="00F2320D" w:rsidRDefault="00F2320D" w:rsidP="00F2320D">
      <w:pPr>
        <w:spacing w:after="0" w:line="240" w:lineRule="exact"/>
        <w:ind w:firstLine="709"/>
        <w:jc w:val="both"/>
        <w:rPr>
          <w:rFonts w:ascii="Times New Roman" w:hAnsi="Times New Roman" w:cs="Times New Roman"/>
          <w:sz w:val="28"/>
          <w:szCs w:val="28"/>
        </w:rPr>
      </w:pPr>
    </w:p>
    <w:p w:rsidR="00741192" w:rsidRPr="00F2320D" w:rsidRDefault="00741192" w:rsidP="00F2320D">
      <w:pPr>
        <w:spacing w:after="0" w:line="240" w:lineRule="exact"/>
        <w:ind w:left="5663" w:firstLine="1"/>
        <w:jc w:val="both"/>
        <w:rPr>
          <w:rFonts w:ascii="Times New Roman" w:hAnsi="Times New Roman" w:cs="Times New Roman"/>
          <w:sz w:val="28"/>
          <w:szCs w:val="28"/>
        </w:rPr>
      </w:pPr>
      <w:r w:rsidRPr="00F2320D">
        <w:rPr>
          <w:rFonts w:ascii="Times New Roman" w:hAnsi="Times New Roman" w:cs="Times New Roman"/>
          <w:sz w:val="28"/>
          <w:szCs w:val="28"/>
        </w:rPr>
        <w:t>приказом Генерального прокурора</w:t>
      </w:r>
    </w:p>
    <w:p w:rsidR="00741192" w:rsidRPr="00F2320D" w:rsidRDefault="00741192" w:rsidP="00F2320D">
      <w:pPr>
        <w:spacing w:after="0" w:line="240" w:lineRule="exact"/>
        <w:ind w:left="4954" w:firstLine="709"/>
        <w:jc w:val="both"/>
        <w:rPr>
          <w:rFonts w:ascii="Times New Roman" w:hAnsi="Times New Roman" w:cs="Times New Roman"/>
          <w:sz w:val="28"/>
          <w:szCs w:val="28"/>
        </w:rPr>
      </w:pPr>
      <w:r w:rsidRPr="00F2320D">
        <w:rPr>
          <w:rFonts w:ascii="Times New Roman" w:hAnsi="Times New Roman" w:cs="Times New Roman"/>
          <w:sz w:val="28"/>
          <w:szCs w:val="28"/>
        </w:rPr>
        <w:t>Российской Федерации</w:t>
      </w:r>
    </w:p>
    <w:p w:rsidR="00F2320D" w:rsidRDefault="00F2320D" w:rsidP="00F2320D">
      <w:pPr>
        <w:spacing w:after="0" w:line="240" w:lineRule="exact"/>
        <w:ind w:left="3539" w:firstLine="709"/>
        <w:jc w:val="both"/>
        <w:rPr>
          <w:rFonts w:ascii="Times New Roman" w:hAnsi="Times New Roman" w:cs="Times New Roman"/>
          <w:sz w:val="28"/>
          <w:szCs w:val="28"/>
        </w:rPr>
      </w:pPr>
    </w:p>
    <w:p w:rsidR="00741192" w:rsidRPr="00F2320D" w:rsidRDefault="00F2320D" w:rsidP="00F2320D">
      <w:pPr>
        <w:spacing w:after="0" w:line="240" w:lineRule="exact"/>
        <w:ind w:left="4954" w:firstLine="709"/>
        <w:jc w:val="both"/>
        <w:rPr>
          <w:rFonts w:ascii="Times New Roman" w:hAnsi="Times New Roman" w:cs="Times New Roman"/>
          <w:sz w:val="28"/>
          <w:szCs w:val="28"/>
        </w:rPr>
      </w:pPr>
      <w:r>
        <w:rPr>
          <w:rFonts w:ascii="Times New Roman" w:hAnsi="Times New Roman" w:cs="Times New Roman"/>
          <w:sz w:val="28"/>
          <w:szCs w:val="28"/>
        </w:rPr>
        <w:t>от                          №</w:t>
      </w:r>
    </w:p>
    <w:p w:rsidR="00741192" w:rsidRPr="00F2320D" w:rsidRDefault="00741192" w:rsidP="00741192">
      <w:pPr>
        <w:spacing w:after="0" w:line="240" w:lineRule="auto"/>
        <w:ind w:firstLine="709"/>
        <w:jc w:val="both"/>
        <w:rPr>
          <w:rFonts w:ascii="Times New Roman" w:hAnsi="Times New Roman" w:cs="Times New Roman"/>
          <w:sz w:val="28"/>
          <w:szCs w:val="28"/>
        </w:rPr>
      </w:pPr>
      <w:r w:rsidRPr="00F2320D">
        <w:rPr>
          <w:rFonts w:ascii="Times New Roman" w:hAnsi="Times New Roman" w:cs="Times New Roman"/>
          <w:sz w:val="28"/>
          <w:szCs w:val="28"/>
        </w:rPr>
        <w:t> </w:t>
      </w:r>
    </w:p>
    <w:p w:rsidR="00741192" w:rsidRDefault="00741192" w:rsidP="00EC1612">
      <w:pPr>
        <w:spacing w:after="0" w:line="200" w:lineRule="exact"/>
        <w:ind w:firstLine="709"/>
        <w:jc w:val="center"/>
        <w:rPr>
          <w:rFonts w:ascii="Times New Roman" w:hAnsi="Times New Roman" w:cs="Times New Roman"/>
          <w:b/>
          <w:strike/>
          <w:sz w:val="28"/>
          <w:szCs w:val="28"/>
        </w:rPr>
      </w:pPr>
    </w:p>
    <w:p w:rsidR="00F2320D" w:rsidRDefault="00F2320D" w:rsidP="00F2320D">
      <w:pPr>
        <w:spacing w:after="0" w:line="240" w:lineRule="exact"/>
        <w:jc w:val="both"/>
        <w:rPr>
          <w:rFonts w:ascii="Times New Roman" w:hAnsi="Times New Roman" w:cs="Times New Roman"/>
          <w:b/>
          <w:strike/>
          <w:sz w:val="28"/>
          <w:szCs w:val="28"/>
        </w:rPr>
      </w:pPr>
    </w:p>
    <w:p w:rsidR="00AC353D" w:rsidRDefault="00AC353D" w:rsidP="00F2320D">
      <w:pPr>
        <w:spacing w:after="0" w:line="240" w:lineRule="exact"/>
        <w:jc w:val="both"/>
        <w:rPr>
          <w:rFonts w:ascii="Times New Roman" w:hAnsi="Times New Roman" w:cs="Times New Roman"/>
          <w:b/>
          <w:strike/>
          <w:sz w:val="28"/>
          <w:szCs w:val="28"/>
        </w:rPr>
      </w:pPr>
    </w:p>
    <w:p w:rsidR="00F2320D" w:rsidRDefault="00F2320D" w:rsidP="00F2320D">
      <w:pPr>
        <w:spacing w:after="0" w:line="240" w:lineRule="exact"/>
        <w:ind w:left="2832" w:firstLine="708"/>
        <w:jc w:val="both"/>
        <w:rPr>
          <w:rFonts w:ascii="Times New Roman" w:hAnsi="Times New Roman" w:cs="Times New Roman"/>
          <w:b/>
          <w:sz w:val="28"/>
          <w:szCs w:val="28"/>
        </w:rPr>
      </w:pPr>
      <w:r>
        <w:rPr>
          <w:rFonts w:ascii="Times New Roman" w:hAnsi="Times New Roman" w:cs="Times New Roman"/>
          <w:b/>
          <w:sz w:val="28"/>
          <w:szCs w:val="28"/>
        </w:rPr>
        <w:t>ИНСТРУКЦИЯ</w:t>
      </w:r>
    </w:p>
    <w:p w:rsidR="00F2320D" w:rsidRDefault="00F2320D" w:rsidP="00F2320D">
      <w:pPr>
        <w:spacing w:after="0" w:line="240" w:lineRule="exact"/>
        <w:ind w:left="1416"/>
        <w:jc w:val="both"/>
        <w:rPr>
          <w:rFonts w:ascii="Times New Roman" w:hAnsi="Times New Roman" w:cs="Times New Roman"/>
          <w:b/>
          <w:sz w:val="28"/>
          <w:szCs w:val="28"/>
        </w:rPr>
      </w:pPr>
      <w:r>
        <w:rPr>
          <w:rFonts w:ascii="Times New Roman" w:hAnsi="Times New Roman" w:cs="Times New Roman"/>
          <w:b/>
          <w:sz w:val="28"/>
          <w:szCs w:val="28"/>
        </w:rPr>
        <w:t xml:space="preserve"> по учету кадров в </w:t>
      </w:r>
      <w:r w:rsidR="00693435">
        <w:rPr>
          <w:rFonts w:ascii="Times New Roman" w:hAnsi="Times New Roman" w:cs="Times New Roman"/>
          <w:b/>
          <w:sz w:val="28"/>
          <w:szCs w:val="28"/>
        </w:rPr>
        <w:t>органах и организациях</w:t>
      </w:r>
    </w:p>
    <w:p w:rsidR="00F2320D" w:rsidRPr="0091158C" w:rsidRDefault="00F2320D" w:rsidP="00F2320D">
      <w:pPr>
        <w:spacing w:after="0" w:line="240" w:lineRule="exact"/>
        <w:ind w:left="1415" w:firstLine="709"/>
        <w:jc w:val="both"/>
        <w:rPr>
          <w:rFonts w:ascii="Times New Roman" w:hAnsi="Times New Roman" w:cs="Times New Roman"/>
          <w:b/>
          <w:sz w:val="28"/>
          <w:szCs w:val="28"/>
        </w:rPr>
      </w:pPr>
      <w:r>
        <w:rPr>
          <w:rFonts w:ascii="Times New Roman" w:hAnsi="Times New Roman" w:cs="Times New Roman"/>
          <w:b/>
          <w:sz w:val="28"/>
          <w:szCs w:val="28"/>
        </w:rPr>
        <w:t>прокуратуры Российской Федерации</w:t>
      </w:r>
    </w:p>
    <w:p w:rsidR="00F2320D" w:rsidRDefault="00F2320D" w:rsidP="00F2320D">
      <w:pPr>
        <w:spacing w:after="0" w:line="240" w:lineRule="exact"/>
        <w:ind w:firstLine="709"/>
        <w:jc w:val="both"/>
        <w:rPr>
          <w:rFonts w:ascii="Times New Roman" w:hAnsi="Times New Roman" w:cs="Times New Roman"/>
          <w:b/>
          <w:strike/>
          <w:sz w:val="28"/>
          <w:szCs w:val="28"/>
        </w:rPr>
      </w:pPr>
    </w:p>
    <w:p w:rsidR="003872F4" w:rsidRPr="00F2320D" w:rsidRDefault="003872F4" w:rsidP="00F2320D">
      <w:pPr>
        <w:spacing w:after="0" w:line="240" w:lineRule="exact"/>
        <w:rPr>
          <w:rFonts w:ascii="Times New Roman" w:hAnsi="Times New Roman" w:cs="Times New Roman"/>
          <w:b/>
          <w:sz w:val="28"/>
          <w:szCs w:val="28"/>
        </w:rPr>
      </w:pPr>
    </w:p>
    <w:p w:rsidR="00741192" w:rsidRPr="00621D9B" w:rsidRDefault="00741192" w:rsidP="00621D9B">
      <w:pPr>
        <w:spacing w:after="0" w:line="240" w:lineRule="auto"/>
        <w:ind w:left="2831" w:firstLine="1"/>
        <w:jc w:val="both"/>
        <w:rPr>
          <w:rFonts w:ascii="Times New Roman" w:hAnsi="Times New Roman" w:cs="Times New Roman"/>
          <w:b/>
          <w:sz w:val="28"/>
          <w:szCs w:val="28"/>
        </w:rPr>
      </w:pPr>
      <w:r w:rsidRPr="00621D9B">
        <w:rPr>
          <w:rFonts w:ascii="Times New Roman" w:hAnsi="Times New Roman" w:cs="Times New Roman"/>
          <w:b/>
          <w:sz w:val="28"/>
          <w:szCs w:val="28"/>
        </w:rPr>
        <w:t>1. Общие положения</w:t>
      </w:r>
    </w:p>
    <w:p w:rsidR="00741192" w:rsidRDefault="00741192" w:rsidP="00EC1612">
      <w:pPr>
        <w:spacing w:after="0" w:line="240" w:lineRule="exact"/>
        <w:ind w:firstLine="709"/>
        <w:jc w:val="both"/>
        <w:rPr>
          <w:rFonts w:ascii="Times New Roman" w:hAnsi="Times New Roman" w:cs="Times New Roman"/>
          <w:sz w:val="28"/>
          <w:szCs w:val="28"/>
        </w:rPr>
      </w:pPr>
      <w:r w:rsidRPr="00F2320D">
        <w:rPr>
          <w:rFonts w:ascii="Times New Roman" w:hAnsi="Times New Roman" w:cs="Times New Roman"/>
          <w:sz w:val="28"/>
          <w:szCs w:val="28"/>
        </w:rPr>
        <w:t> </w:t>
      </w:r>
    </w:p>
    <w:p w:rsidR="00AC353D" w:rsidRPr="00F2320D" w:rsidRDefault="00AC353D" w:rsidP="00EC1612">
      <w:pPr>
        <w:spacing w:after="0" w:line="240" w:lineRule="exact"/>
        <w:ind w:firstLine="709"/>
        <w:jc w:val="both"/>
        <w:rPr>
          <w:rFonts w:ascii="Times New Roman" w:hAnsi="Times New Roman" w:cs="Times New Roman"/>
          <w:sz w:val="28"/>
          <w:szCs w:val="28"/>
        </w:rPr>
      </w:pPr>
    </w:p>
    <w:p w:rsidR="00F2320D" w:rsidRPr="004C2CF2" w:rsidRDefault="00F2320D" w:rsidP="00F2320D">
      <w:pPr>
        <w:spacing w:after="0" w:line="240" w:lineRule="auto"/>
        <w:ind w:firstLine="708"/>
        <w:jc w:val="both"/>
        <w:rPr>
          <w:rFonts w:ascii="Times New Roman" w:hAnsi="Times New Roman" w:cs="Times New Roman"/>
          <w:spacing w:val="-6"/>
          <w:sz w:val="28"/>
          <w:szCs w:val="28"/>
        </w:rPr>
      </w:pPr>
      <w:r w:rsidRPr="004C2CF2">
        <w:rPr>
          <w:rFonts w:ascii="Times New Roman" w:hAnsi="Times New Roman" w:cs="Times New Roman"/>
          <w:spacing w:val="-6"/>
          <w:sz w:val="28"/>
          <w:szCs w:val="28"/>
        </w:rPr>
        <w:t xml:space="preserve">1.1. Инструкция по учету кадров в органах и организациях прокуратуры Российской Федерации (далее – Инструкция) регламентирует вопросы приема документов для </w:t>
      </w:r>
      <w:r w:rsidR="00242E8E" w:rsidRPr="004C2CF2">
        <w:rPr>
          <w:rFonts w:ascii="Times New Roman" w:hAnsi="Times New Roman" w:cs="Times New Roman"/>
          <w:spacing w:val="-6"/>
          <w:sz w:val="28"/>
          <w:szCs w:val="28"/>
        </w:rPr>
        <w:t>поступления на службу (работу),</w:t>
      </w:r>
      <w:r w:rsidRPr="004C2CF2">
        <w:rPr>
          <w:rFonts w:ascii="Times New Roman" w:hAnsi="Times New Roman" w:cs="Times New Roman"/>
          <w:spacing w:val="-6"/>
          <w:sz w:val="28"/>
          <w:szCs w:val="28"/>
        </w:rPr>
        <w:t xml:space="preserve"> назначения на должности</w:t>
      </w:r>
      <w:r w:rsidR="00416D8E" w:rsidRPr="004C2CF2">
        <w:rPr>
          <w:rFonts w:ascii="Times New Roman" w:hAnsi="Times New Roman" w:cs="Times New Roman"/>
          <w:spacing w:val="-6"/>
          <w:sz w:val="28"/>
          <w:szCs w:val="28"/>
        </w:rPr>
        <w:t xml:space="preserve"> (освобождения о</w:t>
      </w:r>
      <w:r w:rsidR="00AC353D">
        <w:rPr>
          <w:rFonts w:ascii="Times New Roman" w:hAnsi="Times New Roman" w:cs="Times New Roman"/>
          <w:spacing w:val="-6"/>
          <w:sz w:val="28"/>
          <w:szCs w:val="28"/>
        </w:rPr>
        <w:t>т</w:t>
      </w:r>
      <w:r w:rsidR="00416D8E" w:rsidRPr="004C2CF2">
        <w:rPr>
          <w:rFonts w:ascii="Times New Roman" w:hAnsi="Times New Roman" w:cs="Times New Roman"/>
          <w:spacing w:val="-6"/>
          <w:sz w:val="28"/>
          <w:szCs w:val="28"/>
        </w:rPr>
        <w:t xml:space="preserve"> должности, продления срока п</w:t>
      </w:r>
      <w:r w:rsidR="004C2CF2" w:rsidRPr="004C2CF2">
        <w:rPr>
          <w:rFonts w:ascii="Times New Roman" w:hAnsi="Times New Roman" w:cs="Times New Roman"/>
          <w:spacing w:val="-6"/>
          <w:sz w:val="28"/>
          <w:szCs w:val="28"/>
        </w:rPr>
        <w:t>олномочий)</w:t>
      </w:r>
      <w:r w:rsidRPr="004C2CF2">
        <w:rPr>
          <w:rFonts w:ascii="Times New Roman" w:hAnsi="Times New Roman" w:cs="Times New Roman"/>
          <w:spacing w:val="-6"/>
          <w:sz w:val="28"/>
          <w:szCs w:val="28"/>
        </w:rPr>
        <w:t xml:space="preserve">, устанавливает порядок учета кадров, ведения личных дел и трудовых книжек (при наличии), формирования сведений о трудовой деятельности за период прохождения службы (работы) </w:t>
      </w:r>
      <w:r w:rsidR="004C2CF2" w:rsidRPr="004C2CF2">
        <w:rPr>
          <w:rFonts w:ascii="Times New Roman" w:hAnsi="Times New Roman" w:cs="Times New Roman"/>
          <w:spacing w:val="-6"/>
          <w:sz w:val="28"/>
          <w:szCs w:val="28"/>
        </w:rPr>
        <w:t xml:space="preserve">                               </w:t>
      </w:r>
      <w:r w:rsidRPr="004C2CF2">
        <w:rPr>
          <w:rFonts w:ascii="Times New Roman" w:hAnsi="Times New Roman" w:cs="Times New Roman"/>
          <w:spacing w:val="-6"/>
          <w:sz w:val="28"/>
          <w:szCs w:val="28"/>
        </w:rPr>
        <w:t xml:space="preserve">и представления указанных сведений в порядке, установленном законодательством Российской Федерации об индивидуальном (персонифицированном) учете </w:t>
      </w:r>
      <w:r w:rsidR="004C2CF2" w:rsidRPr="004C2CF2">
        <w:rPr>
          <w:rFonts w:ascii="Times New Roman" w:hAnsi="Times New Roman" w:cs="Times New Roman"/>
          <w:spacing w:val="-6"/>
          <w:sz w:val="28"/>
          <w:szCs w:val="28"/>
        </w:rPr>
        <w:t xml:space="preserve">                                 </w:t>
      </w:r>
      <w:r w:rsidRPr="004C2CF2">
        <w:rPr>
          <w:rFonts w:ascii="Times New Roman" w:hAnsi="Times New Roman" w:cs="Times New Roman"/>
          <w:spacing w:val="-6"/>
          <w:sz w:val="28"/>
          <w:szCs w:val="28"/>
        </w:rPr>
        <w:t>в системах обязате</w:t>
      </w:r>
      <w:r w:rsidR="004C2CF2" w:rsidRPr="004C2CF2">
        <w:rPr>
          <w:rFonts w:ascii="Times New Roman" w:hAnsi="Times New Roman" w:cs="Times New Roman"/>
          <w:spacing w:val="-6"/>
          <w:sz w:val="28"/>
          <w:szCs w:val="28"/>
        </w:rPr>
        <w:t>льного пенсионного страхования</w:t>
      </w:r>
      <w:r w:rsidRPr="004C2CF2">
        <w:rPr>
          <w:rFonts w:ascii="Times New Roman" w:hAnsi="Times New Roman" w:cs="Times New Roman"/>
          <w:spacing w:val="-6"/>
          <w:sz w:val="28"/>
          <w:szCs w:val="28"/>
        </w:rPr>
        <w:t xml:space="preserve"> и обязательного социального страхования, для хранения в информационных ресурсах Фонда пенсионного </w:t>
      </w:r>
      <w:r w:rsidR="004C2CF2">
        <w:rPr>
          <w:rFonts w:ascii="Times New Roman" w:hAnsi="Times New Roman" w:cs="Times New Roman"/>
          <w:spacing w:val="-6"/>
          <w:sz w:val="28"/>
          <w:szCs w:val="28"/>
        </w:rPr>
        <w:t xml:space="preserve">                                      </w:t>
      </w:r>
      <w:r w:rsidRPr="004C2CF2">
        <w:rPr>
          <w:rFonts w:ascii="Times New Roman" w:hAnsi="Times New Roman" w:cs="Times New Roman"/>
          <w:spacing w:val="-6"/>
          <w:sz w:val="28"/>
          <w:szCs w:val="28"/>
        </w:rPr>
        <w:t xml:space="preserve">и социального страхования Российской Федерации (далее – формирование сведений </w:t>
      </w:r>
      <w:r w:rsidR="004C2CF2">
        <w:rPr>
          <w:rFonts w:ascii="Times New Roman" w:hAnsi="Times New Roman" w:cs="Times New Roman"/>
          <w:spacing w:val="-6"/>
          <w:sz w:val="28"/>
          <w:szCs w:val="28"/>
        </w:rPr>
        <w:t xml:space="preserve">                   </w:t>
      </w:r>
      <w:r w:rsidRPr="004C2CF2">
        <w:rPr>
          <w:rFonts w:ascii="Times New Roman" w:hAnsi="Times New Roman" w:cs="Times New Roman"/>
          <w:spacing w:val="-6"/>
          <w:sz w:val="28"/>
          <w:szCs w:val="28"/>
        </w:rPr>
        <w:t>о трудовой деятельности),  предоставления сведений о трудовой деятельности, хранения и использования персональных данных в отношении:</w:t>
      </w:r>
    </w:p>
    <w:p w:rsidR="00F2320D" w:rsidRPr="00890A1D" w:rsidRDefault="00F2320D" w:rsidP="00F2320D">
      <w:pPr>
        <w:spacing w:after="0" w:line="240" w:lineRule="auto"/>
        <w:ind w:firstLine="709"/>
        <w:jc w:val="both"/>
        <w:rPr>
          <w:rFonts w:ascii="Times New Roman" w:hAnsi="Times New Roman" w:cs="Times New Roman"/>
          <w:b/>
          <w:i/>
          <w:sz w:val="24"/>
          <w:szCs w:val="24"/>
        </w:rPr>
      </w:pPr>
      <w:r w:rsidRPr="00F2320D">
        <w:rPr>
          <w:rFonts w:ascii="Times New Roman" w:hAnsi="Times New Roman" w:cs="Times New Roman"/>
          <w:sz w:val="28"/>
          <w:szCs w:val="28"/>
        </w:rPr>
        <w:t>прокурорских работников</w:t>
      </w:r>
      <w:r w:rsidR="00653AAF">
        <w:rPr>
          <w:rFonts w:ascii="Times New Roman" w:hAnsi="Times New Roman" w:cs="Times New Roman"/>
          <w:sz w:val="28"/>
          <w:szCs w:val="28"/>
        </w:rPr>
        <w:t xml:space="preserve"> </w:t>
      </w:r>
      <w:r w:rsidR="00653AAF" w:rsidRPr="00603731">
        <w:rPr>
          <w:rFonts w:ascii="Times New Roman" w:hAnsi="Times New Roman" w:cs="Times New Roman"/>
          <w:sz w:val="28"/>
          <w:szCs w:val="28"/>
        </w:rPr>
        <w:t>(за исключением военнослужащих</w:t>
      </w:r>
      <w:r w:rsidR="00653AAF">
        <w:rPr>
          <w:rFonts w:ascii="Times New Roman" w:hAnsi="Times New Roman" w:cs="Times New Roman"/>
          <w:sz w:val="28"/>
          <w:szCs w:val="28"/>
        </w:rPr>
        <w:t>)</w:t>
      </w:r>
      <w:r w:rsidRPr="00F2320D">
        <w:rPr>
          <w:rFonts w:ascii="Times New Roman" w:hAnsi="Times New Roman" w:cs="Times New Roman"/>
          <w:sz w:val="28"/>
          <w:szCs w:val="28"/>
        </w:rPr>
        <w:t>;</w:t>
      </w:r>
      <w:r w:rsidR="00890A1D" w:rsidRPr="00890A1D">
        <w:rPr>
          <w:rFonts w:ascii="Times New Roman" w:hAnsi="Times New Roman" w:cs="Times New Roman"/>
          <w:sz w:val="28"/>
          <w:szCs w:val="28"/>
        </w:rPr>
        <w:t xml:space="preserve"> </w:t>
      </w:r>
    </w:p>
    <w:p w:rsidR="00F2320D" w:rsidRPr="00F2320D" w:rsidRDefault="00F2320D" w:rsidP="00F2320D">
      <w:pPr>
        <w:spacing w:after="0" w:line="240" w:lineRule="auto"/>
        <w:ind w:firstLine="709"/>
        <w:jc w:val="both"/>
        <w:rPr>
          <w:rFonts w:ascii="Times New Roman" w:hAnsi="Times New Roman" w:cs="Times New Roman"/>
          <w:sz w:val="28"/>
          <w:szCs w:val="28"/>
        </w:rPr>
      </w:pPr>
      <w:r w:rsidRPr="00F2320D">
        <w:rPr>
          <w:rFonts w:ascii="Times New Roman" w:hAnsi="Times New Roman" w:cs="Times New Roman"/>
          <w:sz w:val="28"/>
          <w:szCs w:val="28"/>
        </w:rPr>
        <w:t>федеральных государственных гражданских служащих (далее – гражданские служащие);</w:t>
      </w:r>
    </w:p>
    <w:p w:rsidR="00F2320D" w:rsidRPr="00F2320D" w:rsidRDefault="00F2320D" w:rsidP="00F2320D">
      <w:pPr>
        <w:spacing w:after="0" w:line="240" w:lineRule="auto"/>
        <w:ind w:firstLine="709"/>
        <w:jc w:val="both"/>
        <w:rPr>
          <w:rFonts w:ascii="Times New Roman" w:hAnsi="Times New Roman" w:cs="Times New Roman"/>
          <w:spacing w:val="-2"/>
          <w:sz w:val="28"/>
          <w:szCs w:val="28"/>
        </w:rPr>
      </w:pPr>
      <w:r w:rsidRPr="00F2320D">
        <w:rPr>
          <w:rFonts w:ascii="Times New Roman" w:hAnsi="Times New Roman" w:cs="Times New Roman"/>
          <w:spacing w:val="-2"/>
          <w:sz w:val="28"/>
          <w:szCs w:val="28"/>
        </w:rPr>
        <w:t xml:space="preserve">работников, замещающих должности, не являющиеся должностями федеральной государственной гражданской службы, в том числе работников, замещающих в Университете прокуратуры Российской Федерации, его </w:t>
      </w:r>
      <w:r w:rsidR="00D17117">
        <w:rPr>
          <w:rFonts w:ascii="Times New Roman" w:hAnsi="Times New Roman" w:cs="Times New Roman"/>
          <w:spacing w:val="-2"/>
          <w:sz w:val="28"/>
          <w:szCs w:val="28"/>
        </w:rPr>
        <w:t xml:space="preserve">юридических </w:t>
      </w:r>
      <w:r w:rsidRPr="00F2320D">
        <w:rPr>
          <w:rFonts w:ascii="Times New Roman" w:hAnsi="Times New Roman" w:cs="Times New Roman"/>
          <w:spacing w:val="-2"/>
          <w:sz w:val="28"/>
          <w:szCs w:val="28"/>
        </w:rPr>
        <w:t>институтах (филиалах) должности, включенные в пункт 4.2 Перечня, утвержденного приказом Генерального прокурора Российской Федерации от 29.10.2015 № 603, работников, осуществляющих профессиональную деятельность по профессиям рабочих (далее – другие работники);</w:t>
      </w:r>
    </w:p>
    <w:p w:rsidR="00F2320D" w:rsidRDefault="00F2320D" w:rsidP="00F2320D">
      <w:pPr>
        <w:spacing w:after="0" w:line="240" w:lineRule="auto"/>
        <w:ind w:firstLine="709"/>
        <w:jc w:val="both"/>
        <w:rPr>
          <w:rFonts w:ascii="Times New Roman" w:hAnsi="Times New Roman" w:cs="Times New Roman"/>
          <w:sz w:val="28"/>
          <w:szCs w:val="28"/>
        </w:rPr>
      </w:pPr>
      <w:r w:rsidRPr="00F2320D">
        <w:rPr>
          <w:rFonts w:ascii="Times New Roman" w:hAnsi="Times New Roman" w:cs="Times New Roman"/>
          <w:sz w:val="28"/>
          <w:szCs w:val="28"/>
        </w:rPr>
        <w:t xml:space="preserve">руководителей </w:t>
      </w:r>
      <w:r w:rsidR="00B650F4" w:rsidRPr="00603731">
        <w:rPr>
          <w:rFonts w:ascii="Times New Roman" w:hAnsi="Times New Roman" w:cs="Times New Roman"/>
          <w:sz w:val="28"/>
          <w:szCs w:val="28"/>
        </w:rPr>
        <w:t>федеральных госуд</w:t>
      </w:r>
      <w:r w:rsidR="00603731">
        <w:rPr>
          <w:rFonts w:ascii="Times New Roman" w:hAnsi="Times New Roman" w:cs="Times New Roman"/>
          <w:sz w:val="28"/>
          <w:szCs w:val="28"/>
        </w:rPr>
        <w:t>арственных бюджетных учреждений</w:t>
      </w:r>
      <w:r w:rsidRPr="00603731">
        <w:rPr>
          <w:rFonts w:ascii="Times New Roman" w:hAnsi="Times New Roman" w:cs="Times New Roman"/>
          <w:sz w:val="28"/>
          <w:szCs w:val="28"/>
        </w:rPr>
        <w:t>,</w:t>
      </w:r>
      <w:r w:rsidRPr="00F2320D">
        <w:rPr>
          <w:rFonts w:ascii="Times New Roman" w:hAnsi="Times New Roman" w:cs="Times New Roman"/>
          <w:sz w:val="28"/>
          <w:szCs w:val="28"/>
        </w:rPr>
        <w:t xml:space="preserve"> подведомственных Генеральной п</w:t>
      </w:r>
      <w:r>
        <w:rPr>
          <w:rFonts w:ascii="Times New Roman" w:hAnsi="Times New Roman" w:cs="Times New Roman"/>
          <w:sz w:val="28"/>
          <w:szCs w:val="28"/>
        </w:rPr>
        <w:t>рокуратуре Российской Федерации</w:t>
      </w:r>
      <w:r w:rsidR="00AC353D" w:rsidRPr="00AC353D">
        <w:rPr>
          <w:rFonts w:ascii="Times New Roman" w:hAnsi="Times New Roman" w:cs="Times New Roman"/>
          <w:sz w:val="24"/>
          <w:szCs w:val="24"/>
          <w:vertAlign w:val="superscript"/>
        </w:rPr>
        <w:t>1</w:t>
      </w:r>
      <w:r w:rsidR="00AC353D">
        <w:rPr>
          <w:rFonts w:ascii="Times New Roman" w:hAnsi="Times New Roman" w:cs="Times New Roman"/>
          <w:sz w:val="28"/>
          <w:szCs w:val="28"/>
        </w:rPr>
        <w:t xml:space="preserve"> </w:t>
      </w:r>
      <w:r w:rsidRPr="00F2320D">
        <w:rPr>
          <w:rFonts w:ascii="Times New Roman" w:hAnsi="Times New Roman" w:cs="Times New Roman"/>
          <w:sz w:val="28"/>
          <w:szCs w:val="28"/>
        </w:rPr>
        <w:t>(далее – руководители са</w:t>
      </w:r>
      <w:r>
        <w:rPr>
          <w:rFonts w:ascii="Times New Roman" w:hAnsi="Times New Roman" w:cs="Times New Roman"/>
          <w:sz w:val="28"/>
          <w:szCs w:val="28"/>
        </w:rPr>
        <w:t>наторно-курортных организаций).</w:t>
      </w:r>
    </w:p>
    <w:p w:rsidR="00F2320D" w:rsidRPr="00F2320D" w:rsidRDefault="00F2320D" w:rsidP="00F232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p>
    <w:p w:rsidR="00DD4CD7" w:rsidRPr="00856C31" w:rsidRDefault="00DD4CD7" w:rsidP="00AC353D">
      <w:pPr>
        <w:spacing w:after="0" w:line="240" w:lineRule="exact"/>
        <w:jc w:val="both"/>
        <w:rPr>
          <w:rFonts w:ascii="Times New Roman" w:hAnsi="Times New Roman" w:cs="Times New Roman"/>
          <w:sz w:val="24"/>
          <w:szCs w:val="24"/>
        </w:rPr>
      </w:pPr>
    </w:p>
    <w:p w:rsidR="00F2320D" w:rsidRDefault="00AC353D" w:rsidP="00DD4CD7">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vertAlign w:val="superscript"/>
        </w:rPr>
        <w:t>1</w:t>
      </w:r>
      <w:r w:rsidR="00693435" w:rsidRPr="00693435">
        <w:rPr>
          <w:rFonts w:ascii="Times New Roman" w:hAnsi="Times New Roman" w:cs="Times New Roman"/>
          <w:sz w:val="24"/>
          <w:szCs w:val="24"/>
        </w:rPr>
        <w:t>ФГБУ «Санаторий работников органов прокуратуры Российской Федерации «Истра», «Санаторий работников органов прокуратуры Российской Федерации «Электроника», «Санаторий работников органов прокуратур</w:t>
      </w:r>
      <w:r w:rsidR="00693435">
        <w:rPr>
          <w:rFonts w:ascii="Times New Roman" w:hAnsi="Times New Roman" w:cs="Times New Roman"/>
          <w:sz w:val="24"/>
          <w:szCs w:val="24"/>
        </w:rPr>
        <w:t>ы Российской Федерации «Россия».</w:t>
      </w:r>
    </w:p>
    <w:p w:rsidR="00AC353D" w:rsidRPr="00DD4CD7" w:rsidRDefault="00AC353D" w:rsidP="00DD4CD7">
      <w:pPr>
        <w:spacing w:after="0" w:line="240" w:lineRule="exact"/>
        <w:ind w:firstLine="709"/>
        <w:jc w:val="both"/>
        <w:rPr>
          <w:rFonts w:ascii="Times New Roman" w:hAnsi="Times New Roman" w:cs="Times New Roman"/>
          <w:sz w:val="24"/>
          <w:szCs w:val="24"/>
        </w:rPr>
      </w:pPr>
    </w:p>
    <w:p w:rsidR="00F2320D" w:rsidRPr="00180358" w:rsidRDefault="00F2320D" w:rsidP="00E27B74">
      <w:pPr>
        <w:spacing w:after="0" w:line="240" w:lineRule="auto"/>
        <w:ind w:firstLine="708"/>
        <w:jc w:val="both"/>
        <w:rPr>
          <w:rFonts w:ascii="Times New Roman" w:hAnsi="Times New Roman" w:cs="Times New Roman"/>
          <w:spacing w:val="-10"/>
          <w:sz w:val="28"/>
          <w:szCs w:val="28"/>
        </w:rPr>
      </w:pPr>
      <w:r w:rsidRPr="00180358">
        <w:rPr>
          <w:rFonts w:ascii="Times New Roman" w:hAnsi="Times New Roman" w:cs="Times New Roman"/>
          <w:spacing w:val="-10"/>
          <w:sz w:val="28"/>
          <w:szCs w:val="28"/>
        </w:rPr>
        <w:t>1.2. Учет кадров в органах и организациях прокуратуры Российской Федерации</w:t>
      </w:r>
      <w:r w:rsidR="00242E8E" w:rsidRPr="00180358">
        <w:rPr>
          <w:rFonts w:ascii="Times New Roman" w:hAnsi="Times New Roman" w:cs="Times New Roman"/>
          <w:spacing w:val="-10"/>
          <w:sz w:val="28"/>
          <w:szCs w:val="28"/>
        </w:rPr>
        <w:t>, ведение личных дел и трудовых книжек осуществляю</w:t>
      </w:r>
      <w:r w:rsidR="004C2CF2" w:rsidRPr="00180358">
        <w:rPr>
          <w:rFonts w:ascii="Times New Roman" w:hAnsi="Times New Roman" w:cs="Times New Roman"/>
          <w:spacing w:val="-10"/>
          <w:sz w:val="28"/>
          <w:szCs w:val="28"/>
        </w:rPr>
        <w:t>тся в соответствии</w:t>
      </w:r>
      <w:r w:rsidR="00242E8E" w:rsidRPr="00180358">
        <w:rPr>
          <w:rFonts w:ascii="Times New Roman" w:hAnsi="Times New Roman" w:cs="Times New Roman"/>
          <w:spacing w:val="-10"/>
          <w:sz w:val="28"/>
          <w:szCs w:val="28"/>
        </w:rPr>
        <w:t xml:space="preserve"> </w:t>
      </w:r>
      <w:r w:rsidRPr="00180358">
        <w:rPr>
          <w:rFonts w:ascii="Times New Roman" w:hAnsi="Times New Roman" w:cs="Times New Roman"/>
          <w:spacing w:val="-10"/>
          <w:sz w:val="28"/>
          <w:szCs w:val="28"/>
        </w:rPr>
        <w:t xml:space="preserve">с Трудовым кодексом Российской Федерации, федеральными </w:t>
      </w:r>
      <w:r w:rsidR="00283A25" w:rsidRPr="00180358">
        <w:rPr>
          <w:rFonts w:ascii="Times New Roman" w:hAnsi="Times New Roman" w:cs="Times New Roman"/>
          <w:spacing w:val="-10"/>
          <w:sz w:val="28"/>
          <w:szCs w:val="28"/>
        </w:rPr>
        <w:t xml:space="preserve">законами от 17.01.1992 № 2202-1 </w:t>
      </w:r>
      <w:r w:rsidR="00180358" w:rsidRPr="00180358">
        <w:rPr>
          <w:rFonts w:ascii="Times New Roman" w:hAnsi="Times New Roman" w:cs="Times New Roman"/>
          <w:spacing w:val="-10"/>
          <w:sz w:val="28"/>
          <w:szCs w:val="28"/>
        </w:rPr>
        <w:t xml:space="preserve">                </w:t>
      </w:r>
      <w:r w:rsidRPr="00180358">
        <w:rPr>
          <w:rFonts w:ascii="Times New Roman" w:hAnsi="Times New Roman" w:cs="Times New Roman"/>
          <w:spacing w:val="-10"/>
          <w:sz w:val="28"/>
          <w:szCs w:val="28"/>
        </w:rPr>
        <w:t>«О прокуратуре Российской Федерации», от 27.07.2004 № 79-ФЗ</w:t>
      </w:r>
      <w:r w:rsidR="00283A25" w:rsidRPr="00180358">
        <w:rPr>
          <w:rFonts w:ascii="Times New Roman" w:hAnsi="Times New Roman" w:cs="Times New Roman"/>
          <w:spacing w:val="-10"/>
          <w:sz w:val="28"/>
          <w:szCs w:val="28"/>
        </w:rPr>
        <w:t xml:space="preserve"> </w:t>
      </w:r>
      <w:r w:rsidRPr="00180358">
        <w:rPr>
          <w:rFonts w:ascii="Times New Roman" w:hAnsi="Times New Roman" w:cs="Times New Roman"/>
          <w:spacing w:val="-10"/>
          <w:sz w:val="28"/>
          <w:szCs w:val="28"/>
        </w:rPr>
        <w:t>«О государственной гражданской службе Российской Федерации», Указом Президента Российской Ф</w:t>
      </w:r>
      <w:r w:rsidR="00E27B74" w:rsidRPr="00180358">
        <w:rPr>
          <w:rFonts w:ascii="Times New Roman" w:hAnsi="Times New Roman" w:cs="Times New Roman"/>
          <w:spacing w:val="-10"/>
          <w:sz w:val="28"/>
          <w:szCs w:val="28"/>
        </w:rPr>
        <w:t>едерации</w:t>
      </w:r>
      <w:r w:rsidR="00242E8E" w:rsidRPr="00180358">
        <w:rPr>
          <w:rFonts w:ascii="Times New Roman" w:hAnsi="Times New Roman" w:cs="Times New Roman"/>
          <w:spacing w:val="-10"/>
          <w:sz w:val="28"/>
          <w:szCs w:val="28"/>
        </w:rPr>
        <w:t xml:space="preserve"> от 30.05.2005</w:t>
      </w:r>
      <w:r w:rsidR="00645846" w:rsidRPr="00180358">
        <w:rPr>
          <w:rFonts w:ascii="Times New Roman" w:hAnsi="Times New Roman" w:cs="Times New Roman"/>
          <w:spacing w:val="-10"/>
          <w:sz w:val="28"/>
          <w:szCs w:val="28"/>
        </w:rPr>
        <w:t xml:space="preserve"> </w:t>
      </w:r>
      <w:r w:rsidRPr="00180358">
        <w:rPr>
          <w:rFonts w:ascii="Times New Roman" w:hAnsi="Times New Roman" w:cs="Times New Roman"/>
          <w:spacing w:val="-10"/>
          <w:sz w:val="28"/>
          <w:szCs w:val="28"/>
        </w:rPr>
        <w:t>№ 609 «Об утверждении Положения о персональных данных государственного гражданского служащего Российской Федерации и ведении его личного дела», Указом Президента Российской Федерации от 10.10.2024 № 870 «О некоторых вопросах предста</w:t>
      </w:r>
      <w:r w:rsidR="00180358">
        <w:rPr>
          <w:rFonts w:ascii="Times New Roman" w:hAnsi="Times New Roman" w:cs="Times New Roman"/>
          <w:spacing w:val="-10"/>
          <w:sz w:val="28"/>
          <w:szCs w:val="28"/>
        </w:rPr>
        <w:t>вления сведений при поступлении</w:t>
      </w:r>
      <w:r w:rsidR="00180358" w:rsidRPr="00180358">
        <w:rPr>
          <w:rFonts w:ascii="Times New Roman" w:hAnsi="Times New Roman" w:cs="Times New Roman"/>
          <w:spacing w:val="-10"/>
          <w:sz w:val="28"/>
          <w:szCs w:val="28"/>
        </w:rPr>
        <w:t xml:space="preserve"> </w:t>
      </w:r>
      <w:r w:rsidRPr="00180358">
        <w:rPr>
          <w:rFonts w:ascii="Times New Roman" w:hAnsi="Times New Roman" w:cs="Times New Roman"/>
          <w:spacing w:val="-10"/>
          <w:sz w:val="28"/>
          <w:szCs w:val="28"/>
        </w:rPr>
        <w:t>на государственную службу Российской Федерации и муни</w:t>
      </w:r>
      <w:r w:rsidR="00E27B74" w:rsidRPr="00180358">
        <w:rPr>
          <w:rFonts w:ascii="Times New Roman" w:hAnsi="Times New Roman" w:cs="Times New Roman"/>
          <w:spacing w:val="-10"/>
          <w:sz w:val="28"/>
          <w:szCs w:val="28"/>
        </w:rPr>
        <w:t>ципальную службу</w:t>
      </w:r>
      <w:r w:rsidR="00180358">
        <w:rPr>
          <w:rFonts w:ascii="Times New Roman" w:hAnsi="Times New Roman" w:cs="Times New Roman"/>
          <w:spacing w:val="-10"/>
          <w:sz w:val="28"/>
          <w:szCs w:val="28"/>
        </w:rPr>
        <w:t xml:space="preserve"> </w:t>
      </w:r>
      <w:r w:rsidRPr="00180358">
        <w:rPr>
          <w:rFonts w:ascii="Times New Roman" w:hAnsi="Times New Roman" w:cs="Times New Roman"/>
          <w:spacing w:val="-10"/>
          <w:sz w:val="28"/>
          <w:szCs w:val="28"/>
        </w:rPr>
        <w:t>в Российской Федерации и их актуализации»</w:t>
      </w:r>
      <w:r w:rsidR="00416D8E" w:rsidRPr="00180358">
        <w:rPr>
          <w:rFonts w:ascii="Times New Roman" w:hAnsi="Times New Roman" w:cs="Times New Roman"/>
          <w:spacing w:val="-10"/>
          <w:sz w:val="28"/>
          <w:szCs w:val="28"/>
        </w:rPr>
        <w:t>,</w:t>
      </w:r>
      <w:r w:rsidRPr="00180358">
        <w:rPr>
          <w:rFonts w:ascii="Times New Roman" w:hAnsi="Times New Roman" w:cs="Times New Roman"/>
          <w:spacing w:val="-10"/>
          <w:sz w:val="28"/>
          <w:szCs w:val="28"/>
        </w:rPr>
        <w:t xml:space="preserve"> организационно-распорядительными документами Генеральной прокуратуры Российской Фе</w:t>
      </w:r>
      <w:r w:rsidR="00E27B74" w:rsidRPr="00180358">
        <w:rPr>
          <w:rFonts w:ascii="Times New Roman" w:hAnsi="Times New Roman" w:cs="Times New Roman"/>
          <w:spacing w:val="-10"/>
          <w:sz w:val="28"/>
          <w:szCs w:val="28"/>
        </w:rPr>
        <w:t>дерации и настоящей Инструкцией.</w:t>
      </w:r>
    </w:p>
    <w:p w:rsidR="00F2320D" w:rsidRPr="00283A25" w:rsidRDefault="00F2320D" w:rsidP="00E27B74">
      <w:pPr>
        <w:spacing w:after="0" w:line="240" w:lineRule="auto"/>
        <w:ind w:firstLine="708"/>
        <w:jc w:val="both"/>
        <w:rPr>
          <w:rFonts w:ascii="Times New Roman" w:hAnsi="Times New Roman" w:cs="Times New Roman"/>
          <w:spacing w:val="-2"/>
          <w:sz w:val="28"/>
          <w:szCs w:val="28"/>
        </w:rPr>
      </w:pPr>
      <w:r w:rsidRPr="00283A25">
        <w:rPr>
          <w:rFonts w:ascii="Times New Roman" w:hAnsi="Times New Roman" w:cs="Times New Roman"/>
          <w:spacing w:val="-2"/>
          <w:sz w:val="28"/>
          <w:szCs w:val="28"/>
        </w:rPr>
        <w:t>1.3. Организация работы по исполнению настоящей Инструкции возлагается на Главное управление кадров Генеральной прокуратуры Российской Федерации, кадровые подразделения</w:t>
      </w:r>
      <w:r w:rsidR="00F20EA0">
        <w:rPr>
          <w:rFonts w:ascii="Times New Roman" w:hAnsi="Times New Roman" w:cs="Times New Roman"/>
          <w:spacing w:val="-2"/>
          <w:sz w:val="28"/>
          <w:szCs w:val="28"/>
          <w:vertAlign w:val="superscript"/>
        </w:rPr>
        <w:t>2</w:t>
      </w:r>
      <w:r w:rsidRPr="00283A25">
        <w:rPr>
          <w:rFonts w:ascii="Times New Roman" w:hAnsi="Times New Roman" w:cs="Times New Roman"/>
          <w:spacing w:val="-2"/>
          <w:sz w:val="28"/>
          <w:szCs w:val="28"/>
        </w:rPr>
        <w:t xml:space="preserve"> прокуратур субъектов Российской Федерации </w:t>
      </w:r>
      <w:r w:rsidR="00180358">
        <w:rPr>
          <w:rFonts w:ascii="Times New Roman" w:hAnsi="Times New Roman" w:cs="Times New Roman"/>
          <w:spacing w:val="-2"/>
          <w:sz w:val="28"/>
          <w:szCs w:val="28"/>
        </w:rPr>
        <w:t xml:space="preserve">                                         </w:t>
      </w:r>
      <w:r w:rsidRPr="00283A25">
        <w:rPr>
          <w:rFonts w:ascii="Times New Roman" w:hAnsi="Times New Roman" w:cs="Times New Roman"/>
          <w:spacing w:val="-2"/>
          <w:sz w:val="28"/>
          <w:szCs w:val="28"/>
        </w:rPr>
        <w:t>и приравненных к ним специализированных прокуратур, Университета про</w:t>
      </w:r>
      <w:r w:rsidR="00E27B74" w:rsidRPr="00283A25">
        <w:rPr>
          <w:rFonts w:ascii="Times New Roman" w:hAnsi="Times New Roman" w:cs="Times New Roman"/>
          <w:spacing w:val="-2"/>
          <w:sz w:val="28"/>
          <w:szCs w:val="28"/>
        </w:rPr>
        <w:t>куратуры Российской Федерации</w:t>
      </w:r>
      <w:r w:rsidR="00B77AAF">
        <w:rPr>
          <w:rFonts w:ascii="Times New Roman" w:hAnsi="Times New Roman" w:cs="Times New Roman"/>
          <w:spacing w:val="-2"/>
          <w:sz w:val="28"/>
          <w:szCs w:val="28"/>
        </w:rPr>
        <w:t>, его юридических институтов (филиалов)</w:t>
      </w:r>
      <w:r w:rsidR="00E27B74" w:rsidRPr="00283A25">
        <w:rPr>
          <w:rFonts w:ascii="Times New Roman" w:hAnsi="Times New Roman" w:cs="Times New Roman"/>
          <w:spacing w:val="-2"/>
          <w:sz w:val="28"/>
          <w:szCs w:val="28"/>
        </w:rPr>
        <w:t>.</w:t>
      </w:r>
    </w:p>
    <w:p w:rsidR="005C0CAD" w:rsidRPr="00180358" w:rsidRDefault="00F2320D" w:rsidP="00F30AAB">
      <w:pPr>
        <w:spacing w:after="0" w:line="240" w:lineRule="auto"/>
        <w:ind w:firstLine="709"/>
        <w:jc w:val="both"/>
        <w:rPr>
          <w:rFonts w:ascii="Times New Roman" w:hAnsi="Times New Roman" w:cs="Times New Roman"/>
          <w:spacing w:val="-2"/>
          <w:sz w:val="24"/>
          <w:szCs w:val="24"/>
        </w:rPr>
      </w:pPr>
      <w:r w:rsidRPr="00283A25">
        <w:rPr>
          <w:rFonts w:ascii="Times New Roman" w:hAnsi="Times New Roman" w:cs="Times New Roman"/>
          <w:spacing w:val="-2"/>
          <w:sz w:val="28"/>
          <w:szCs w:val="28"/>
        </w:rPr>
        <w:t xml:space="preserve">1.4. </w:t>
      </w:r>
      <w:r w:rsidR="005C0CAD" w:rsidRPr="00283A25">
        <w:rPr>
          <w:rFonts w:ascii="Times New Roman" w:hAnsi="Times New Roman" w:cs="Times New Roman"/>
          <w:spacing w:val="-2"/>
          <w:sz w:val="28"/>
          <w:szCs w:val="28"/>
        </w:rPr>
        <w:t>Работники кадровых подразделений,</w:t>
      </w:r>
      <w:r w:rsidR="005C0CAD" w:rsidRPr="00283A25">
        <w:rPr>
          <w:spacing w:val="-2"/>
        </w:rPr>
        <w:t xml:space="preserve"> </w:t>
      </w:r>
      <w:r w:rsidR="005C0CAD" w:rsidRPr="00283A25">
        <w:rPr>
          <w:rFonts w:ascii="Times New Roman" w:hAnsi="Times New Roman" w:cs="Times New Roman"/>
          <w:spacing w:val="-2"/>
          <w:sz w:val="28"/>
          <w:szCs w:val="28"/>
        </w:rPr>
        <w:t xml:space="preserve">а также иные работники органов </w:t>
      </w:r>
      <w:r w:rsidR="004C2CF2" w:rsidRPr="00283A25">
        <w:rPr>
          <w:rFonts w:ascii="Times New Roman" w:hAnsi="Times New Roman" w:cs="Times New Roman"/>
          <w:spacing w:val="-2"/>
          <w:sz w:val="28"/>
          <w:szCs w:val="28"/>
        </w:rPr>
        <w:t xml:space="preserve">                            </w:t>
      </w:r>
      <w:r w:rsidR="005C0CAD" w:rsidRPr="00283A25">
        <w:rPr>
          <w:rFonts w:ascii="Times New Roman" w:hAnsi="Times New Roman" w:cs="Times New Roman"/>
          <w:spacing w:val="-2"/>
          <w:sz w:val="28"/>
          <w:szCs w:val="28"/>
        </w:rPr>
        <w:t xml:space="preserve">и организаций прокуратуры несут дисциплинарную и иную ответственность </w:t>
      </w:r>
      <w:r w:rsidR="004C2CF2" w:rsidRPr="00283A25">
        <w:rPr>
          <w:rFonts w:ascii="Times New Roman" w:hAnsi="Times New Roman" w:cs="Times New Roman"/>
          <w:spacing w:val="-2"/>
          <w:sz w:val="28"/>
          <w:szCs w:val="28"/>
        </w:rPr>
        <w:t xml:space="preserve">                                       </w:t>
      </w:r>
      <w:r w:rsidR="005C0CAD" w:rsidRPr="00283A25">
        <w:rPr>
          <w:rFonts w:ascii="Times New Roman" w:hAnsi="Times New Roman" w:cs="Times New Roman"/>
          <w:spacing w:val="-2"/>
          <w:sz w:val="28"/>
          <w:szCs w:val="28"/>
        </w:rPr>
        <w:t>в соответствии с законодательством Российской Федерации за разглашение сведений, содержащихся в личных делах и трудовых книжках</w:t>
      </w:r>
      <w:r w:rsidR="005C0CAD" w:rsidRPr="00283A25">
        <w:rPr>
          <w:spacing w:val="-2"/>
        </w:rPr>
        <w:t xml:space="preserve"> </w:t>
      </w:r>
      <w:r w:rsidR="005C0CAD" w:rsidRPr="00283A25">
        <w:rPr>
          <w:rFonts w:ascii="Times New Roman" w:hAnsi="Times New Roman" w:cs="Times New Roman"/>
          <w:spacing w:val="-2"/>
          <w:sz w:val="28"/>
          <w:szCs w:val="28"/>
        </w:rPr>
        <w:t xml:space="preserve">прокурорских работников, гражданских служащих, других работников, руководителей </w:t>
      </w:r>
      <w:r w:rsidR="000A6265" w:rsidRPr="00283A25">
        <w:rPr>
          <w:rFonts w:ascii="Times New Roman" w:hAnsi="Times New Roman" w:cs="Times New Roman"/>
          <w:spacing w:val="-2"/>
          <w:sz w:val="28"/>
          <w:szCs w:val="28"/>
        </w:rPr>
        <w:t>санаторно-курортных ор</w:t>
      </w:r>
      <w:r w:rsidR="00180358">
        <w:rPr>
          <w:rFonts w:ascii="Times New Roman" w:hAnsi="Times New Roman" w:cs="Times New Roman"/>
          <w:spacing w:val="-2"/>
          <w:sz w:val="28"/>
          <w:szCs w:val="28"/>
        </w:rPr>
        <w:t>ганизаций</w:t>
      </w:r>
      <w:r w:rsidR="007E492F">
        <w:rPr>
          <w:rFonts w:ascii="Times New Roman" w:hAnsi="Times New Roman" w:cs="Times New Roman"/>
          <w:spacing w:val="-2"/>
          <w:sz w:val="28"/>
          <w:szCs w:val="28"/>
        </w:rPr>
        <w:t xml:space="preserve">, а </w:t>
      </w:r>
      <w:r w:rsidR="007E492F" w:rsidRPr="00180358">
        <w:rPr>
          <w:rFonts w:ascii="Times New Roman" w:hAnsi="Times New Roman" w:cs="Times New Roman"/>
          <w:spacing w:val="-2"/>
          <w:sz w:val="28"/>
          <w:szCs w:val="28"/>
        </w:rPr>
        <w:t>также</w:t>
      </w:r>
      <w:r w:rsidR="007E492F" w:rsidRPr="007E492F">
        <w:rPr>
          <w:rFonts w:ascii="Times New Roman" w:hAnsi="Times New Roman" w:cs="Times New Roman"/>
          <w:b/>
          <w:i/>
          <w:spacing w:val="-2"/>
          <w:sz w:val="28"/>
          <w:szCs w:val="28"/>
        </w:rPr>
        <w:t xml:space="preserve"> </w:t>
      </w:r>
      <w:r w:rsidR="00824240" w:rsidRPr="007E492F">
        <w:rPr>
          <w:rFonts w:ascii="Times New Roman" w:hAnsi="Times New Roman" w:cs="Times New Roman"/>
          <w:spacing w:val="-2"/>
          <w:sz w:val="28"/>
          <w:szCs w:val="28"/>
        </w:rPr>
        <w:t>а</w:t>
      </w:r>
      <w:r w:rsidR="00824240">
        <w:rPr>
          <w:rFonts w:ascii="Times New Roman" w:hAnsi="Times New Roman" w:cs="Times New Roman"/>
          <w:spacing w:val="-2"/>
          <w:sz w:val="28"/>
          <w:szCs w:val="28"/>
        </w:rPr>
        <w:t>втоматизированн</w:t>
      </w:r>
      <w:r w:rsidR="00890A1D" w:rsidRPr="00180358">
        <w:rPr>
          <w:rFonts w:ascii="Times New Roman" w:hAnsi="Times New Roman" w:cs="Times New Roman"/>
          <w:spacing w:val="-2"/>
          <w:sz w:val="28"/>
          <w:szCs w:val="28"/>
        </w:rPr>
        <w:t>ой</w:t>
      </w:r>
      <w:r w:rsidR="00824240">
        <w:rPr>
          <w:rFonts w:ascii="Times New Roman" w:hAnsi="Times New Roman" w:cs="Times New Roman"/>
          <w:spacing w:val="-2"/>
          <w:sz w:val="28"/>
          <w:szCs w:val="28"/>
        </w:rPr>
        <w:t xml:space="preserve"> информационн</w:t>
      </w:r>
      <w:r w:rsidR="00890A1D" w:rsidRPr="00180358">
        <w:rPr>
          <w:rFonts w:ascii="Times New Roman" w:hAnsi="Times New Roman" w:cs="Times New Roman"/>
          <w:spacing w:val="-2"/>
          <w:sz w:val="28"/>
          <w:szCs w:val="28"/>
        </w:rPr>
        <w:t xml:space="preserve">ой </w:t>
      </w:r>
      <w:r w:rsidR="00824240">
        <w:rPr>
          <w:rFonts w:ascii="Times New Roman" w:hAnsi="Times New Roman" w:cs="Times New Roman"/>
          <w:spacing w:val="-2"/>
          <w:sz w:val="28"/>
          <w:szCs w:val="28"/>
        </w:rPr>
        <w:t xml:space="preserve"> </w:t>
      </w:r>
      <w:r w:rsidR="00824240" w:rsidRPr="00180358">
        <w:rPr>
          <w:rFonts w:ascii="Times New Roman" w:hAnsi="Times New Roman" w:cs="Times New Roman"/>
          <w:spacing w:val="-2"/>
          <w:sz w:val="28"/>
          <w:szCs w:val="28"/>
        </w:rPr>
        <w:t>систем</w:t>
      </w:r>
      <w:r w:rsidR="00890A1D" w:rsidRPr="00180358">
        <w:rPr>
          <w:rFonts w:ascii="Times New Roman" w:hAnsi="Times New Roman" w:cs="Times New Roman"/>
          <w:spacing w:val="-2"/>
          <w:sz w:val="28"/>
          <w:szCs w:val="28"/>
        </w:rPr>
        <w:t>е</w:t>
      </w:r>
      <w:r w:rsidR="007E492F" w:rsidRPr="00180358">
        <w:rPr>
          <w:rFonts w:ascii="Times New Roman" w:hAnsi="Times New Roman" w:cs="Times New Roman"/>
          <w:spacing w:val="-2"/>
          <w:sz w:val="28"/>
          <w:szCs w:val="28"/>
        </w:rPr>
        <w:t>,</w:t>
      </w:r>
      <w:r w:rsidR="007E492F">
        <w:rPr>
          <w:rFonts w:ascii="Times New Roman" w:hAnsi="Times New Roman" w:cs="Times New Roman"/>
          <w:spacing w:val="-2"/>
          <w:sz w:val="28"/>
          <w:szCs w:val="28"/>
        </w:rPr>
        <w:t xml:space="preserve"> </w:t>
      </w:r>
      <w:r w:rsidR="007E492F" w:rsidRPr="00180358">
        <w:rPr>
          <w:rFonts w:ascii="Times New Roman" w:hAnsi="Times New Roman" w:cs="Times New Roman"/>
          <w:spacing w:val="-2"/>
          <w:sz w:val="28"/>
          <w:szCs w:val="28"/>
        </w:rPr>
        <w:t>используемой для учета кадров в органах и организациях прокуратуры (далее – АИК «Кадры-ОП»</w:t>
      </w:r>
      <w:r w:rsidR="007E492F" w:rsidRPr="00180358">
        <w:rPr>
          <w:rFonts w:ascii="Times New Roman" w:hAnsi="Times New Roman" w:cs="Times New Roman"/>
          <w:spacing w:val="-2"/>
          <w:sz w:val="24"/>
          <w:szCs w:val="24"/>
        </w:rPr>
        <w:t>)</w:t>
      </w:r>
      <w:r w:rsidR="00180358">
        <w:rPr>
          <w:rFonts w:ascii="Times New Roman" w:hAnsi="Times New Roman" w:cs="Times New Roman"/>
          <w:spacing w:val="-2"/>
          <w:sz w:val="24"/>
          <w:szCs w:val="24"/>
        </w:rPr>
        <w:t>.</w:t>
      </w:r>
    </w:p>
    <w:p w:rsidR="00692F28" w:rsidRPr="00283A25" w:rsidRDefault="00F2320D" w:rsidP="0091158C">
      <w:pPr>
        <w:spacing w:after="0" w:line="240" w:lineRule="auto"/>
        <w:ind w:firstLine="708"/>
        <w:jc w:val="both"/>
        <w:rPr>
          <w:rFonts w:ascii="Times New Roman" w:hAnsi="Times New Roman" w:cs="Times New Roman"/>
          <w:spacing w:val="-2"/>
          <w:sz w:val="28"/>
          <w:szCs w:val="28"/>
        </w:rPr>
      </w:pPr>
      <w:r w:rsidRPr="00283A25">
        <w:rPr>
          <w:rFonts w:ascii="Times New Roman" w:hAnsi="Times New Roman" w:cs="Times New Roman"/>
          <w:spacing w:val="-2"/>
          <w:sz w:val="28"/>
          <w:szCs w:val="28"/>
        </w:rPr>
        <w:t>Работники кадровых подразделений, уполномоченные на вед</w:t>
      </w:r>
      <w:r w:rsidR="005C0CAD" w:rsidRPr="00283A25">
        <w:rPr>
          <w:rFonts w:ascii="Times New Roman" w:hAnsi="Times New Roman" w:cs="Times New Roman"/>
          <w:spacing w:val="-2"/>
          <w:sz w:val="28"/>
          <w:szCs w:val="28"/>
        </w:rPr>
        <w:t>ение</w:t>
      </w:r>
      <w:r w:rsidRPr="00283A25">
        <w:rPr>
          <w:rFonts w:ascii="Times New Roman" w:hAnsi="Times New Roman" w:cs="Times New Roman"/>
          <w:spacing w:val="-2"/>
          <w:sz w:val="28"/>
          <w:szCs w:val="28"/>
        </w:rPr>
        <w:t xml:space="preserve"> и хранение личных дел и трудовых книжек (при наличии), формирование сведений о трудовой деятельности прокурорских работников, гражданских служащих, других работников, руководителей санаторно-курортных организац</w:t>
      </w:r>
      <w:r w:rsidR="005C0CAD" w:rsidRPr="00283A25">
        <w:rPr>
          <w:rFonts w:ascii="Times New Roman" w:hAnsi="Times New Roman" w:cs="Times New Roman"/>
          <w:spacing w:val="-2"/>
          <w:sz w:val="28"/>
          <w:szCs w:val="28"/>
        </w:rPr>
        <w:t>ий</w:t>
      </w:r>
      <w:r w:rsidR="000A6265" w:rsidRPr="00283A25">
        <w:rPr>
          <w:rFonts w:ascii="Times New Roman" w:hAnsi="Times New Roman" w:cs="Times New Roman"/>
          <w:spacing w:val="-2"/>
          <w:sz w:val="28"/>
          <w:szCs w:val="28"/>
        </w:rPr>
        <w:t xml:space="preserve"> также </w:t>
      </w:r>
      <w:r w:rsidR="00E72DEF" w:rsidRPr="00283A25">
        <w:rPr>
          <w:rFonts w:ascii="Times New Roman" w:hAnsi="Times New Roman" w:cs="Times New Roman"/>
          <w:spacing w:val="-2"/>
          <w:sz w:val="28"/>
          <w:szCs w:val="28"/>
        </w:rPr>
        <w:t>несут</w:t>
      </w:r>
      <w:r w:rsidRPr="00283A25">
        <w:rPr>
          <w:rFonts w:ascii="Times New Roman" w:hAnsi="Times New Roman" w:cs="Times New Roman"/>
          <w:spacing w:val="-2"/>
          <w:sz w:val="28"/>
          <w:szCs w:val="28"/>
        </w:rPr>
        <w:t xml:space="preserve"> ответств</w:t>
      </w:r>
      <w:r w:rsidR="00E72DEF" w:rsidRPr="00283A25">
        <w:rPr>
          <w:rFonts w:ascii="Times New Roman" w:hAnsi="Times New Roman" w:cs="Times New Roman"/>
          <w:spacing w:val="-2"/>
          <w:sz w:val="28"/>
          <w:szCs w:val="28"/>
        </w:rPr>
        <w:t>енность</w:t>
      </w:r>
      <w:r w:rsidRPr="00283A25">
        <w:rPr>
          <w:rFonts w:ascii="Times New Roman" w:hAnsi="Times New Roman" w:cs="Times New Roman"/>
          <w:spacing w:val="-2"/>
          <w:sz w:val="28"/>
          <w:szCs w:val="28"/>
        </w:rPr>
        <w:t xml:space="preserve"> </w:t>
      </w:r>
      <w:r w:rsidR="000A6265" w:rsidRPr="00283A25">
        <w:rPr>
          <w:rFonts w:ascii="Times New Roman" w:hAnsi="Times New Roman" w:cs="Times New Roman"/>
          <w:spacing w:val="-2"/>
          <w:sz w:val="28"/>
          <w:szCs w:val="28"/>
        </w:rPr>
        <w:t>за нарушение порядка ведения и хранения</w:t>
      </w:r>
      <w:r w:rsidR="000A6265" w:rsidRPr="00283A25">
        <w:rPr>
          <w:spacing w:val="-2"/>
        </w:rPr>
        <w:t xml:space="preserve"> </w:t>
      </w:r>
      <w:r w:rsidR="000A6265" w:rsidRPr="00283A25">
        <w:rPr>
          <w:rFonts w:ascii="Times New Roman" w:hAnsi="Times New Roman" w:cs="Times New Roman"/>
          <w:spacing w:val="-2"/>
          <w:sz w:val="28"/>
          <w:szCs w:val="28"/>
        </w:rPr>
        <w:t xml:space="preserve">личных дел и трудовых книжек указанных лиц. </w:t>
      </w:r>
    </w:p>
    <w:p w:rsidR="00BB2413" w:rsidRPr="00283A25" w:rsidRDefault="00F30AAB" w:rsidP="00F30AAB">
      <w:pPr>
        <w:spacing w:after="0" w:line="240" w:lineRule="auto"/>
        <w:ind w:firstLine="708"/>
        <w:jc w:val="both"/>
        <w:rPr>
          <w:rFonts w:ascii="Times New Roman" w:hAnsi="Times New Roman" w:cs="Times New Roman"/>
          <w:spacing w:val="-2"/>
          <w:sz w:val="28"/>
          <w:szCs w:val="28"/>
        </w:rPr>
      </w:pPr>
      <w:r w:rsidRPr="00283A25">
        <w:rPr>
          <w:rFonts w:ascii="Times New Roman" w:hAnsi="Times New Roman" w:cs="Times New Roman"/>
          <w:spacing w:val="-2"/>
          <w:sz w:val="28"/>
          <w:szCs w:val="28"/>
        </w:rPr>
        <w:t>1.5. Для ведения учета кадров</w:t>
      </w:r>
      <w:r w:rsidR="008B00AC" w:rsidRPr="00283A25">
        <w:rPr>
          <w:rFonts w:ascii="Times New Roman" w:hAnsi="Times New Roman" w:cs="Times New Roman"/>
          <w:spacing w:val="-2"/>
          <w:sz w:val="28"/>
          <w:szCs w:val="28"/>
        </w:rPr>
        <w:t xml:space="preserve"> работникам кадровых подразделений предоставляются необходимое компьютерное программное обеспечение, печати </w:t>
      </w:r>
      <w:r w:rsidR="00645846" w:rsidRPr="00283A25">
        <w:rPr>
          <w:rFonts w:ascii="Times New Roman" w:hAnsi="Times New Roman" w:cs="Times New Roman"/>
          <w:spacing w:val="-2"/>
          <w:sz w:val="28"/>
          <w:szCs w:val="28"/>
        </w:rPr>
        <w:t xml:space="preserve">                        </w:t>
      </w:r>
      <w:r w:rsidR="008B00AC" w:rsidRPr="00283A25">
        <w:rPr>
          <w:rFonts w:ascii="Times New Roman" w:hAnsi="Times New Roman" w:cs="Times New Roman"/>
          <w:spacing w:val="-2"/>
          <w:sz w:val="28"/>
          <w:szCs w:val="28"/>
        </w:rPr>
        <w:t>и штампы, учет, хранение и использование которых регламентируются Инструкцией по делопрои</w:t>
      </w:r>
      <w:r w:rsidRPr="00283A25">
        <w:rPr>
          <w:rFonts w:ascii="Times New Roman" w:hAnsi="Times New Roman" w:cs="Times New Roman"/>
          <w:spacing w:val="-2"/>
          <w:sz w:val="28"/>
          <w:szCs w:val="28"/>
        </w:rPr>
        <w:t>зводству в органах и организациях</w:t>
      </w:r>
      <w:r w:rsidR="008B00AC" w:rsidRPr="00283A25">
        <w:rPr>
          <w:rFonts w:ascii="Times New Roman" w:hAnsi="Times New Roman" w:cs="Times New Roman"/>
          <w:spacing w:val="-2"/>
          <w:sz w:val="28"/>
          <w:szCs w:val="28"/>
        </w:rPr>
        <w:t xml:space="preserve"> пр</w:t>
      </w:r>
      <w:r w:rsidRPr="00283A25">
        <w:rPr>
          <w:rFonts w:ascii="Times New Roman" w:hAnsi="Times New Roman" w:cs="Times New Roman"/>
          <w:spacing w:val="-2"/>
          <w:sz w:val="28"/>
          <w:szCs w:val="28"/>
        </w:rPr>
        <w:t>окуратуры Российской Федерации.</w:t>
      </w:r>
    </w:p>
    <w:p w:rsidR="00AF19A6" w:rsidRPr="00283A25" w:rsidRDefault="00BB2413" w:rsidP="00AF19A6">
      <w:pPr>
        <w:spacing w:after="0" w:line="240" w:lineRule="auto"/>
        <w:ind w:firstLine="709"/>
        <w:jc w:val="both"/>
        <w:rPr>
          <w:rFonts w:ascii="Times New Roman" w:hAnsi="Times New Roman" w:cs="Times New Roman"/>
          <w:b/>
          <w:i/>
          <w:spacing w:val="-2"/>
          <w:sz w:val="24"/>
          <w:szCs w:val="24"/>
        </w:rPr>
      </w:pPr>
      <w:r w:rsidRPr="00283A25">
        <w:rPr>
          <w:rFonts w:ascii="Times New Roman" w:hAnsi="Times New Roman" w:cs="Times New Roman"/>
          <w:spacing w:val="-2"/>
          <w:sz w:val="28"/>
          <w:szCs w:val="28"/>
        </w:rPr>
        <w:t>1.6. Ответственность за орган</w:t>
      </w:r>
      <w:r w:rsidR="00F30AAB" w:rsidRPr="00283A25">
        <w:rPr>
          <w:rFonts w:ascii="Times New Roman" w:hAnsi="Times New Roman" w:cs="Times New Roman"/>
          <w:spacing w:val="-2"/>
          <w:sz w:val="28"/>
          <w:szCs w:val="28"/>
        </w:rPr>
        <w:t>изацию и состояние учета кадров</w:t>
      </w:r>
      <w:r w:rsidRPr="00283A25">
        <w:rPr>
          <w:rFonts w:ascii="Times New Roman" w:hAnsi="Times New Roman" w:cs="Times New Roman"/>
          <w:spacing w:val="-2"/>
          <w:sz w:val="28"/>
          <w:szCs w:val="28"/>
        </w:rPr>
        <w:t xml:space="preserve"> несут руководители органов и организаций прокуратуры Российской Федерации, а также их кадровых подразделений. При этом руководителями кадровых подразделений органов и организаций прокуратуры Российской Федерации должны быть определены работники, ответственные за орг</w:t>
      </w:r>
      <w:r w:rsidR="00F30AAB" w:rsidRPr="00283A25">
        <w:rPr>
          <w:rFonts w:ascii="Times New Roman" w:hAnsi="Times New Roman" w:cs="Times New Roman"/>
          <w:spacing w:val="-2"/>
          <w:sz w:val="28"/>
          <w:szCs w:val="28"/>
        </w:rPr>
        <w:t>анизацию работы по учету кадров</w:t>
      </w:r>
      <w:r w:rsidR="00283A25" w:rsidRPr="00283A25">
        <w:rPr>
          <w:rFonts w:ascii="Times New Roman" w:hAnsi="Times New Roman" w:cs="Times New Roman"/>
          <w:spacing w:val="-2"/>
          <w:sz w:val="28"/>
          <w:szCs w:val="28"/>
        </w:rPr>
        <w:t xml:space="preserve"> </w:t>
      </w:r>
      <w:r w:rsidR="00283A25">
        <w:rPr>
          <w:rFonts w:ascii="Times New Roman" w:hAnsi="Times New Roman" w:cs="Times New Roman"/>
          <w:spacing w:val="-2"/>
          <w:sz w:val="28"/>
          <w:szCs w:val="28"/>
        </w:rPr>
        <w:t xml:space="preserve">                          </w:t>
      </w:r>
      <w:r w:rsidR="00DB0936" w:rsidRPr="00283A25">
        <w:rPr>
          <w:rFonts w:ascii="Times New Roman" w:hAnsi="Times New Roman" w:cs="Times New Roman"/>
          <w:spacing w:val="-2"/>
          <w:sz w:val="28"/>
          <w:szCs w:val="28"/>
        </w:rPr>
        <w:t xml:space="preserve">в </w:t>
      </w:r>
      <w:r w:rsidR="00283A25" w:rsidRPr="00283A25">
        <w:rPr>
          <w:rFonts w:ascii="Times New Roman" w:hAnsi="Times New Roman" w:cs="Times New Roman"/>
          <w:spacing w:val="-2"/>
          <w:sz w:val="28"/>
          <w:szCs w:val="28"/>
        </w:rPr>
        <w:t>АИК «Кадры-ОП».</w:t>
      </w:r>
      <w:r w:rsidR="005C0CAD" w:rsidRPr="00283A25">
        <w:rPr>
          <w:rFonts w:ascii="Times New Roman" w:hAnsi="Times New Roman" w:cs="Times New Roman"/>
          <w:b/>
          <w:spacing w:val="-2"/>
          <w:sz w:val="28"/>
          <w:szCs w:val="28"/>
        </w:rPr>
        <w:t xml:space="preserve"> </w:t>
      </w:r>
    </w:p>
    <w:p w:rsidR="007B3E19" w:rsidRDefault="007B3E19" w:rsidP="00B06493">
      <w:pPr>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____________________________</w:t>
      </w:r>
    </w:p>
    <w:p w:rsidR="007B3E19" w:rsidRPr="0091158C" w:rsidRDefault="00F20EA0" w:rsidP="0091158C">
      <w:pPr>
        <w:spacing w:after="0" w:line="240" w:lineRule="exact"/>
        <w:ind w:firstLine="708"/>
        <w:jc w:val="both"/>
        <w:rPr>
          <w:rFonts w:ascii="Times New Roman" w:hAnsi="Times New Roman" w:cs="Times New Roman"/>
          <w:spacing w:val="-4"/>
          <w:sz w:val="24"/>
          <w:szCs w:val="24"/>
        </w:rPr>
      </w:pPr>
      <w:r>
        <w:rPr>
          <w:rFonts w:ascii="Times New Roman" w:hAnsi="Times New Roman" w:cs="Times New Roman"/>
          <w:spacing w:val="-4"/>
          <w:sz w:val="24"/>
          <w:szCs w:val="24"/>
          <w:vertAlign w:val="superscript"/>
        </w:rPr>
        <w:t>2</w:t>
      </w:r>
      <w:r w:rsidR="007B3E19" w:rsidRPr="00F40E73">
        <w:rPr>
          <w:rFonts w:ascii="Times New Roman" w:hAnsi="Times New Roman" w:cs="Times New Roman"/>
          <w:spacing w:val="-4"/>
          <w:sz w:val="24"/>
          <w:szCs w:val="24"/>
        </w:rPr>
        <w:t>Под кадровыми подразделениями прокуратур</w:t>
      </w:r>
      <w:r w:rsidR="00A84D2D">
        <w:rPr>
          <w:rFonts w:ascii="Times New Roman" w:hAnsi="Times New Roman" w:cs="Times New Roman"/>
          <w:spacing w:val="-4"/>
          <w:sz w:val="24"/>
          <w:szCs w:val="24"/>
        </w:rPr>
        <w:t xml:space="preserve"> субъектов Российской Федерации                                           и</w:t>
      </w:r>
      <w:r w:rsidR="007B3E19" w:rsidRPr="00F40E73">
        <w:rPr>
          <w:rFonts w:ascii="Times New Roman" w:hAnsi="Times New Roman" w:cs="Times New Roman"/>
          <w:spacing w:val="-4"/>
          <w:sz w:val="24"/>
          <w:szCs w:val="24"/>
        </w:rPr>
        <w:t xml:space="preserve"> приравненных к ним специализированных прокуратур понимаются</w:t>
      </w:r>
      <w:r w:rsidR="00F40E73">
        <w:rPr>
          <w:rFonts w:ascii="Times New Roman" w:hAnsi="Times New Roman" w:cs="Times New Roman"/>
          <w:spacing w:val="-4"/>
          <w:sz w:val="24"/>
          <w:szCs w:val="24"/>
        </w:rPr>
        <w:t xml:space="preserve"> управления</w:t>
      </w:r>
      <w:r w:rsidR="007B3E19" w:rsidRPr="00F40E73">
        <w:rPr>
          <w:rFonts w:ascii="Times New Roman" w:hAnsi="Times New Roman" w:cs="Times New Roman"/>
          <w:spacing w:val="-4"/>
          <w:sz w:val="24"/>
          <w:szCs w:val="24"/>
        </w:rPr>
        <w:t xml:space="preserve"> </w:t>
      </w:r>
      <w:r w:rsidR="00F40E73" w:rsidRPr="00F40E73">
        <w:rPr>
          <w:rFonts w:ascii="Times New Roman" w:hAnsi="Times New Roman" w:cs="Times New Roman"/>
          <w:spacing w:val="-4"/>
          <w:sz w:val="24"/>
          <w:szCs w:val="24"/>
        </w:rPr>
        <w:t>(отдел</w:t>
      </w:r>
      <w:r w:rsidR="00F40E73">
        <w:rPr>
          <w:rFonts w:ascii="Times New Roman" w:hAnsi="Times New Roman" w:cs="Times New Roman"/>
          <w:spacing w:val="-4"/>
          <w:sz w:val="24"/>
          <w:szCs w:val="24"/>
        </w:rPr>
        <w:t>ы)</w:t>
      </w:r>
      <w:r w:rsidR="00F40E73" w:rsidRPr="00F40E73">
        <w:rPr>
          <w:rFonts w:ascii="Times New Roman" w:hAnsi="Times New Roman" w:cs="Times New Roman"/>
          <w:spacing w:val="-4"/>
          <w:sz w:val="24"/>
          <w:szCs w:val="24"/>
        </w:rPr>
        <w:t xml:space="preserve"> </w:t>
      </w:r>
      <w:r w:rsidR="007B3E19" w:rsidRPr="00F40E73">
        <w:rPr>
          <w:rFonts w:ascii="Times New Roman" w:hAnsi="Times New Roman" w:cs="Times New Roman"/>
          <w:spacing w:val="-4"/>
          <w:sz w:val="24"/>
          <w:szCs w:val="24"/>
        </w:rPr>
        <w:t>кадров</w:t>
      </w:r>
      <w:r w:rsidR="00F40E73" w:rsidRPr="00F40E73">
        <w:rPr>
          <w:rFonts w:ascii="Times New Roman" w:hAnsi="Times New Roman" w:cs="Times New Roman"/>
          <w:spacing w:val="-4"/>
          <w:sz w:val="24"/>
          <w:szCs w:val="24"/>
        </w:rPr>
        <w:t xml:space="preserve">, </w:t>
      </w:r>
      <w:r w:rsidR="00F40E73" w:rsidRPr="00F40E73">
        <w:rPr>
          <w:rFonts w:ascii="Times New Roman" w:hAnsi="Times New Roman" w:cs="Times New Roman"/>
          <w:sz w:val="24"/>
          <w:szCs w:val="24"/>
        </w:rPr>
        <w:t>старшие помощники, помощники</w:t>
      </w:r>
      <w:r w:rsidR="007B3E19" w:rsidRPr="00F40E73">
        <w:rPr>
          <w:rFonts w:ascii="Times New Roman" w:hAnsi="Times New Roman" w:cs="Times New Roman"/>
          <w:sz w:val="24"/>
          <w:szCs w:val="24"/>
        </w:rPr>
        <w:t xml:space="preserve"> прокуроров субъектов Российской Федерации и п</w:t>
      </w:r>
      <w:r w:rsidR="00F40E73" w:rsidRPr="00F40E73">
        <w:rPr>
          <w:rFonts w:ascii="Times New Roman" w:hAnsi="Times New Roman" w:cs="Times New Roman"/>
          <w:sz w:val="24"/>
          <w:szCs w:val="24"/>
        </w:rPr>
        <w:t>риравненных к ним</w:t>
      </w:r>
      <w:r w:rsidR="007B3E19" w:rsidRPr="00F40E73">
        <w:rPr>
          <w:rFonts w:ascii="Times New Roman" w:hAnsi="Times New Roman" w:cs="Times New Roman"/>
          <w:sz w:val="24"/>
          <w:szCs w:val="24"/>
        </w:rPr>
        <w:t xml:space="preserve"> специализированных прокуроров, на которых возложены вопросы кадровой ра</w:t>
      </w:r>
      <w:r w:rsidR="00F40E73" w:rsidRPr="00F40E73">
        <w:rPr>
          <w:rFonts w:ascii="Times New Roman" w:hAnsi="Times New Roman" w:cs="Times New Roman"/>
          <w:sz w:val="24"/>
          <w:szCs w:val="24"/>
        </w:rPr>
        <w:t>боты</w:t>
      </w:r>
      <w:r w:rsidR="00F40E73">
        <w:rPr>
          <w:rFonts w:ascii="Times New Roman" w:hAnsi="Times New Roman" w:cs="Times New Roman"/>
          <w:sz w:val="24"/>
          <w:szCs w:val="24"/>
        </w:rPr>
        <w:t>.</w:t>
      </w:r>
    </w:p>
    <w:p w:rsidR="007B3E19" w:rsidRPr="00E603EC" w:rsidRDefault="00242E8E" w:rsidP="00242E8E">
      <w:pPr>
        <w:spacing w:after="0" w:line="240" w:lineRule="auto"/>
        <w:ind w:firstLine="708"/>
        <w:jc w:val="both"/>
        <w:rPr>
          <w:rFonts w:ascii="Times New Roman" w:hAnsi="Times New Roman" w:cs="Times New Roman"/>
          <w:spacing w:val="-4"/>
          <w:sz w:val="28"/>
          <w:szCs w:val="28"/>
        </w:rPr>
      </w:pPr>
      <w:r w:rsidRPr="00E603EC">
        <w:rPr>
          <w:rFonts w:ascii="Times New Roman" w:hAnsi="Times New Roman" w:cs="Times New Roman"/>
          <w:spacing w:val="-4"/>
          <w:sz w:val="28"/>
          <w:szCs w:val="28"/>
        </w:rPr>
        <w:t>1.7. Методическое руководство работой по организации и совершенствованию персонального и статистического учета кадров, контроль за исполнением настоящей Инструкции осуществляет Главное управление кадров Генеральной прокуратуры Российской Федерации</w:t>
      </w:r>
      <w:r w:rsidR="00F46C66">
        <w:rPr>
          <w:rFonts w:ascii="Times New Roman" w:hAnsi="Times New Roman" w:cs="Times New Roman"/>
          <w:spacing w:val="-4"/>
          <w:sz w:val="28"/>
          <w:szCs w:val="28"/>
        </w:rPr>
        <w:t xml:space="preserve"> (далее – Главное управление кадров)</w:t>
      </w:r>
      <w:r w:rsidRPr="00E603EC">
        <w:rPr>
          <w:rFonts w:ascii="Times New Roman" w:hAnsi="Times New Roman" w:cs="Times New Roman"/>
          <w:spacing w:val="-4"/>
          <w:sz w:val="28"/>
          <w:szCs w:val="28"/>
        </w:rPr>
        <w:t>.</w:t>
      </w:r>
    </w:p>
    <w:p w:rsidR="003A6A29" w:rsidRDefault="003A6A29" w:rsidP="00645846">
      <w:pPr>
        <w:spacing w:after="0" w:line="240" w:lineRule="exact"/>
        <w:rPr>
          <w:rFonts w:ascii="Times New Roman" w:hAnsi="Times New Roman" w:cs="Times New Roman"/>
          <w:sz w:val="28"/>
          <w:szCs w:val="28"/>
        </w:rPr>
      </w:pPr>
    </w:p>
    <w:p w:rsidR="00B34132" w:rsidRDefault="00B34132" w:rsidP="00B34132">
      <w:pPr>
        <w:spacing w:after="0" w:line="160" w:lineRule="exact"/>
        <w:rPr>
          <w:rFonts w:ascii="Times New Roman" w:hAnsi="Times New Roman" w:cs="Times New Roman"/>
          <w:sz w:val="28"/>
          <w:szCs w:val="28"/>
        </w:rPr>
      </w:pPr>
    </w:p>
    <w:p w:rsidR="00741192" w:rsidRPr="00694C45" w:rsidRDefault="008F3D40" w:rsidP="00694C45">
      <w:pPr>
        <w:spacing w:after="0" w:line="240" w:lineRule="exact"/>
        <w:ind w:left="1416" w:firstLine="708"/>
        <w:rPr>
          <w:rFonts w:ascii="Times New Roman" w:hAnsi="Times New Roman" w:cs="Times New Roman"/>
          <w:b/>
          <w:strike/>
          <w:sz w:val="28"/>
          <w:szCs w:val="28"/>
        </w:rPr>
      </w:pPr>
      <w:r>
        <w:rPr>
          <w:rFonts w:ascii="Times New Roman" w:hAnsi="Times New Roman" w:cs="Times New Roman"/>
          <w:sz w:val="28"/>
          <w:szCs w:val="28"/>
        </w:rPr>
        <w:t xml:space="preserve">    </w:t>
      </w:r>
      <w:r w:rsidR="00621D9B">
        <w:rPr>
          <w:rFonts w:ascii="Times New Roman" w:hAnsi="Times New Roman" w:cs="Times New Roman"/>
          <w:sz w:val="28"/>
          <w:szCs w:val="28"/>
        </w:rPr>
        <w:t xml:space="preserve">   </w:t>
      </w:r>
      <w:r>
        <w:rPr>
          <w:rFonts w:ascii="Times New Roman" w:hAnsi="Times New Roman" w:cs="Times New Roman"/>
          <w:sz w:val="28"/>
          <w:szCs w:val="28"/>
        </w:rPr>
        <w:t xml:space="preserve"> </w:t>
      </w:r>
      <w:r w:rsidR="008B3AA1">
        <w:rPr>
          <w:rFonts w:ascii="Times New Roman" w:hAnsi="Times New Roman" w:cs="Times New Roman"/>
          <w:b/>
          <w:sz w:val="28"/>
          <w:szCs w:val="28"/>
        </w:rPr>
        <w:t>2</w:t>
      </w:r>
      <w:r w:rsidR="00741192" w:rsidRPr="00F2320D">
        <w:rPr>
          <w:rFonts w:ascii="Times New Roman" w:hAnsi="Times New Roman" w:cs="Times New Roman"/>
          <w:b/>
          <w:sz w:val="28"/>
          <w:szCs w:val="28"/>
        </w:rPr>
        <w:t>. Персональный учет</w:t>
      </w:r>
      <w:r w:rsidR="00B06493" w:rsidRPr="00F2320D">
        <w:rPr>
          <w:rFonts w:ascii="Times New Roman" w:hAnsi="Times New Roman" w:cs="Times New Roman"/>
          <w:b/>
          <w:sz w:val="28"/>
          <w:szCs w:val="28"/>
        </w:rPr>
        <w:t xml:space="preserve"> </w:t>
      </w:r>
      <w:r w:rsidR="00694C45">
        <w:rPr>
          <w:rFonts w:ascii="Times New Roman" w:hAnsi="Times New Roman" w:cs="Times New Roman"/>
          <w:b/>
          <w:sz w:val="28"/>
          <w:szCs w:val="28"/>
        </w:rPr>
        <w:t>кадров</w:t>
      </w:r>
    </w:p>
    <w:p w:rsidR="00741192" w:rsidRPr="00F2320D" w:rsidRDefault="00741192" w:rsidP="00741192">
      <w:pPr>
        <w:spacing w:after="0" w:line="240" w:lineRule="exact"/>
        <w:ind w:firstLine="709"/>
        <w:jc w:val="center"/>
        <w:rPr>
          <w:rFonts w:ascii="Times New Roman" w:hAnsi="Times New Roman" w:cs="Times New Roman"/>
          <w:b/>
          <w:sz w:val="28"/>
          <w:szCs w:val="28"/>
        </w:rPr>
      </w:pPr>
    </w:p>
    <w:p w:rsidR="00694C45" w:rsidRPr="00645846" w:rsidRDefault="008B3AA1" w:rsidP="00694C45">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2</w:t>
      </w:r>
      <w:r w:rsidR="00694C45" w:rsidRPr="00645846">
        <w:rPr>
          <w:rFonts w:ascii="Times New Roman" w:hAnsi="Times New Roman" w:cs="Times New Roman"/>
          <w:spacing w:val="-4"/>
          <w:sz w:val="28"/>
          <w:szCs w:val="28"/>
        </w:rPr>
        <w:t>.1. Персональному учету подлежат кадры прокурорских работников, гражданских служащих, других работников Генеральной прокуратуры Российской Федерации, прокуратур субъектов Российской Федерации</w:t>
      </w:r>
      <w:r w:rsidR="003D156D">
        <w:rPr>
          <w:rFonts w:ascii="Times New Roman" w:hAnsi="Times New Roman" w:cs="Times New Roman"/>
          <w:spacing w:val="-4"/>
          <w:sz w:val="28"/>
          <w:szCs w:val="28"/>
        </w:rPr>
        <w:t xml:space="preserve"> и</w:t>
      </w:r>
      <w:r w:rsidR="00842170" w:rsidRPr="00842170">
        <w:rPr>
          <w:rFonts w:ascii="Times New Roman" w:hAnsi="Times New Roman" w:cs="Times New Roman"/>
          <w:b/>
          <w:spacing w:val="-4"/>
          <w:sz w:val="28"/>
          <w:szCs w:val="28"/>
        </w:rPr>
        <w:t xml:space="preserve"> </w:t>
      </w:r>
      <w:r w:rsidR="00842170" w:rsidRPr="00A26F93">
        <w:rPr>
          <w:rFonts w:ascii="Times New Roman" w:hAnsi="Times New Roman" w:cs="Times New Roman"/>
          <w:spacing w:val="-4"/>
          <w:sz w:val="28"/>
          <w:szCs w:val="28"/>
        </w:rPr>
        <w:t>приравненных к ним специализированных прокуратур</w:t>
      </w:r>
      <w:r w:rsidR="00694C45" w:rsidRPr="00A26F93">
        <w:rPr>
          <w:rFonts w:ascii="Times New Roman" w:hAnsi="Times New Roman" w:cs="Times New Roman"/>
          <w:spacing w:val="-4"/>
          <w:sz w:val="28"/>
          <w:szCs w:val="28"/>
        </w:rPr>
        <w:t>,</w:t>
      </w:r>
      <w:r w:rsidR="00694C45" w:rsidRPr="00645846">
        <w:rPr>
          <w:rFonts w:ascii="Times New Roman" w:hAnsi="Times New Roman" w:cs="Times New Roman"/>
          <w:spacing w:val="-4"/>
          <w:sz w:val="28"/>
          <w:szCs w:val="28"/>
        </w:rPr>
        <w:t xml:space="preserve"> прокура</w:t>
      </w:r>
      <w:r w:rsidR="00842170">
        <w:rPr>
          <w:rFonts w:ascii="Times New Roman" w:hAnsi="Times New Roman" w:cs="Times New Roman"/>
          <w:spacing w:val="-4"/>
          <w:sz w:val="28"/>
          <w:szCs w:val="28"/>
        </w:rPr>
        <w:t>тур городов</w:t>
      </w:r>
      <w:r w:rsidR="003D156D">
        <w:rPr>
          <w:rFonts w:ascii="Times New Roman" w:hAnsi="Times New Roman" w:cs="Times New Roman"/>
          <w:spacing w:val="-4"/>
          <w:sz w:val="28"/>
          <w:szCs w:val="28"/>
        </w:rPr>
        <w:t>,</w:t>
      </w:r>
      <w:r w:rsidR="00842170">
        <w:rPr>
          <w:rFonts w:ascii="Times New Roman" w:hAnsi="Times New Roman" w:cs="Times New Roman"/>
          <w:spacing w:val="-4"/>
          <w:sz w:val="28"/>
          <w:szCs w:val="28"/>
        </w:rPr>
        <w:t xml:space="preserve"> </w:t>
      </w:r>
      <w:r w:rsidR="003D156D">
        <w:rPr>
          <w:rFonts w:ascii="Times New Roman" w:hAnsi="Times New Roman" w:cs="Times New Roman"/>
          <w:spacing w:val="-4"/>
          <w:sz w:val="28"/>
          <w:szCs w:val="28"/>
        </w:rPr>
        <w:t xml:space="preserve">районов </w:t>
      </w:r>
      <w:r w:rsidR="003D156D" w:rsidRPr="00A26F93">
        <w:rPr>
          <w:rFonts w:ascii="Times New Roman" w:hAnsi="Times New Roman" w:cs="Times New Roman"/>
          <w:spacing w:val="-4"/>
          <w:sz w:val="28"/>
          <w:szCs w:val="28"/>
        </w:rPr>
        <w:t>и</w:t>
      </w:r>
      <w:r w:rsidR="00694C45" w:rsidRPr="00645846">
        <w:rPr>
          <w:rFonts w:ascii="Times New Roman" w:hAnsi="Times New Roman" w:cs="Times New Roman"/>
          <w:spacing w:val="-4"/>
          <w:sz w:val="28"/>
          <w:szCs w:val="28"/>
        </w:rPr>
        <w:t xml:space="preserve"> приравненных </w:t>
      </w:r>
      <w:r w:rsidR="00A26F93">
        <w:rPr>
          <w:rFonts w:ascii="Times New Roman" w:hAnsi="Times New Roman" w:cs="Times New Roman"/>
          <w:spacing w:val="-4"/>
          <w:sz w:val="28"/>
          <w:szCs w:val="28"/>
        </w:rPr>
        <w:t xml:space="preserve">                    </w:t>
      </w:r>
      <w:r w:rsidR="00694C45" w:rsidRPr="00645846">
        <w:rPr>
          <w:rFonts w:ascii="Times New Roman" w:hAnsi="Times New Roman" w:cs="Times New Roman"/>
          <w:spacing w:val="-4"/>
          <w:sz w:val="28"/>
          <w:szCs w:val="28"/>
        </w:rPr>
        <w:t>к ним специализиро</w:t>
      </w:r>
      <w:r w:rsidR="005619E6">
        <w:rPr>
          <w:rFonts w:ascii="Times New Roman" w:hAnsi="Times New Roman" w:cs="Times New Roman"/>
          <w:spacing w:val="-4"/>
          <w:sz w:val="28"/>
          <w:szCs w:val="28"/>
        </w:rPr>
        <w:t xml:space="preserve">ванных прокуратур, </w:t>
      </w:r>
      <w:r w:rsidR="006C7171">
        <w:rPr>
          <w:rFonts w:ascii="Times New Roman" w:hAnsi="Times New Roman" w:cs="Times New Roman"/>
          <w:spacing w:val="-4"/>
          <w:sz w:val="28"/>
          <w:szCs w:val="28"/>
        </w:rPr>
        <w:t>прокуратуры комплекса «Байконур»</w:t>
      </w:r>
      <w:r w:rsidR="0026121A">
        <w:rPr>
          <w:rFonts w:ascii="Times New Roman" w:hAnsi="Times New Roman" w:cs="Times New Roman"/>
          <w:spacing w:val="-4"/>
          <w:sz w:val="28"/>
          <w:szCs w:val="28"/>
        </w:rPr>
        <w:t>,</w:t>
      </w:r>
      <w:r w:rsidR="006C7171">
        <w:rPr>
          <w:rFonts w:ascii="Times New Roman" w:hAnsi="Times New Roman" w:cs="Times New Roman"/>
          <w:spacing w:val="-4"/>
          <w:sz w:val="28"/>
          <w:szCs w:val="28"/>
        </w:rPr>
        <w:t xml:space="preserve"> </w:t>
      </w:r>
      <w:r w:rsidR="005619E6">
        <w:rPr>
          <w:rFonts w:ascii="Times New Roman" w:hAnsi="Times New Roman" w:cs="Times New Roman"/>
          <w:spacing w:val="-4"/>
          <w:sz w:val="28"/>
          <w:szCs w:val="28"/>
        </w:rPr>
        <w:t>Университета</w:t>
      </w:r>
      <w:r w:rsidR="009A6D8C" w:rsidRPr="009A6D8C">
        <w:rPr>
          <w:rFonts w:ascii="Times New Roman" w:hAnsi="Times New Roman" w:cs="Times New Roman"/>
          <w:spacing w:val="-4"/>
          <w:sz w:val="28"/>
          <w:szCs w:val="28"/>
        </w:rPr>
        <w:t xml:space="preserve"> </w:t>
      </w:r>
      <w:r w:rsidR="009A6D8C">
        <w:rPr>
          <w:rFonts w:ascii="Times New Roman" w:hAnsi="Times New Roman" w:cs="Times New Roman"/>
          <w:spacing w:val="-4"/>
          <w:sz w:val="28"/>
          <w:szCs w:val="28"/>
        </w:rPr>
        <w:t>прокуратуры Российской Федерации (далее – Унивекрситет)</w:t>
      </w:r>
      <w:r w:rsidR="00694C45" w:rsidRPr="00645846">
        <w:rPr>
          <w:rFonts w:ascii="Times New Roman" w:hAnsi="Times New Roman" w:cs="Times New Roman"/>
          <w:spacing w:val="-4"/>
          <w:sz w:val="28"/>
          <w:szCs w:val="28"/>
        </w:rPr>
        <w:t xml:space="preserve">, </w:t>
      </w:r>
      <w:r w:rsidR="00F649D8">
        <w:rPr>
          <w:rFonts w:ascii="Times New Roman" w:hAnsi="Times New Roman" w:cs="Times New Roman"/>
          <w:spacing w:val="-4"/>
          <w:sz w:val="28"/>
          <w:szCs w:val="28"/>
        </w:rPr>
        <w:t xml:space="preserve">его юридических институтов (филиалов), </w:t>
      </w:r>
      <w:r w:rsidR="00694C45" w:rsidRPr="00645846">
        <w:rPr>
          <w:rFonts w:ascii="Times New Roman" w:hAnsi="Times New Roman" w:cs="Times New Roman"/>
          <w:spacing w:val="-4"/>
          <w:sz w:val="28"/>
          <w:szCs w:val="28"/>
        </w:rPr>
        <w:t>руководителей санаторно-курортных организаций.</w:t>
      </w:r>
    </w:p>
    <w:p w:rsidR="00694C45" w:rsidRDefault="008B3AA1" w:rsidP="00694C45">
      <w:pPr>
        <w:spacing w:after="0" w:line="240" w:lineRule="auto"/>
        <w:ind w:firstLine="708"/>
        <w:jc w:val="both"/>
        <w:rPr>
          <w:rFonts w:ascii="Times New Roman" w:hAnsi="Times New Roman" w:cs="Times New Roman"/>
          <w:spacing w:val="-6"/>
          <w:sz w:val="28"/>
          <w:szCs w:val="28"/>
          <w:u w:val="single"/>
        </w:rPr>
      </w:pPr>
      <w:r>
        <w:rPr>
          <w:rFonts w:ascii="Times New Roman" w:hAnsi="Times New Roman" w:cs="Times New Roman"/>
          <w:spacing w:val="-6"/>
          <w:sz w:val="28"/>
          <w:szCs w:val="28"/>
        </w:rPr>
        <w:t>2</w:t>
      </w:r>
      <w:r w:rsidR="00694C45" w:rsidRPr="00B34132">
        <w:rPr>
          <w:rFonts w:ascii="Times New Roman" w:hAnsi="Times New Roman" w:cs="Times New Roman"/>
          <w:spacing w:val="-6"/>
          <w:sz w:val="28"/>
          <w:szCs w:val="28"/>
        </w:rPr>
        <w:t xml:space="preserve">.2. Персональный учет кадров прокурорских работников осуществляется                  на бумажных носителях путем ведения личных дел, трудовых книжек (при наличии), личных карточек, карточек присвоения классных чинов, </w:t>
      </w:r>
      <w:r w:rsidR="00E376A8" w:rsidRPr="00A26F93">
        <w:rPr>
          <w:rFonts w:ascii="Times New Roman" w:hAnsi="Times New Roman" w:cs="Times New Roman"/>
          <w:spacing w:val="-6"/>
          <w:sz w:val="28"/>
          <w:szCs w:val="28"/>
        </w:rPr>
        <w:t xml:space="preserve">карточек по выслуге лет </w:t>
      </w:r>
      <w:r w:rsidR="00A26F93">
        <w:rPr>
          <w:rFonts w:ascii="Times New Roman" w:hAnsi="Times New Roman" w:cs="Times New Roman"/>
          <w:spacing w:val="-6"/>
          <w:sz w:val="28"/>
          <w:szCs w:val="28"/>
        </w:rPr>
        <w:t xml:space="preserve">                           </w:t>
      </w:r>
      <w:r w:rsidR="00E376A8" w:rsidRPr="00A26F93">
        <w:rPr>
          <w:rFonts w:ascii="Times New Roman" w:hAnsi="Times New Roman" w:cs="Times New Roman"/>
          <w:spacing w:val="-6"/>
          <w:sz w:val="28"/>
          <w:szCs w:val="28"/>
        </w:rPr>
        <w:t>и</w:t>
      </w:r>
      <w:r w:rsidR="00A26F93">
        <w:rPr>
          <w:rFonts w:ascii="Times New Roman" w:hAnsi="Times New Roman" w:cs="Times New Roman"/>
          <w:spacing w:val="-6"/>
          <w:sz w:val="28"/>
          <w:szCs w:val="28"/>
        </w:rPr>
        <w:t xml:space="preserve"> архивных личных</w:t>
      </w:r>
      <w:r w:rsidR="00147B99">
        <w:rPr>
          <w:rFonts w:ascii="Times New Roman" w:hAnsi="Times New Roman" w:cs="Times New Roman"/>
          <w:spacing w:val="-6"/>
          <w:sz w:val="28"/>
          <w:szCs w:val="28"/>
        </w:rPr>
        <w:t xml:space="preserve"> </w:t>
      </w:r>
      <w:r w:rsidR="00147B99" w:rsidRPr="005619E6">
        <w:rPr>
          <w:rFonts w:ascii="Times New Roman" w:hAnsi="Times New Roman" w:cs="Times New Roman"/>
          <w:spacing w:val="-6"/>
          <w:sz w:val="28"/>
          <w:szCs w:val="28"/>
        </w:rPr>
        <w:t>дел</w:t>
      </w:r>
      <w:r w:rsidR="00694C45" w:rsidRPr="005619E6">
        <w:rPr>
          <w:rFonts w:ascii="Times New Roman" w:hAnsi="Times New Roman" w:cs="Times New Roman"/>
          <w:spacing w:val="-6"/>
          <w:sz w:val="28"/>
          <w:szCs w:val="28"/>
        </w:rPr>
        <w:t>,</w:t>
      </w:r>
      <w:r w:rsidR="00694C45" w:rsidRPr="00B34132">
        <w:rPr>
          <w:rFonts w:ascii="Times New Roman" w:hAnsi="Times New Roman" w:cs="Times New Roman"/>
          <w:spacing w:val="-6"/>
          <w:sz w:val="28"/>
          <w:szCs w:val="28"/>
        </w:rPr>
        <w:t xml:space="preserve"> </w:t>
      </w:r>
      <w:r w:rsidR="00694C45" w:rsidRPr="00A26F93">
        <w:rPr>
          <w:rFonts w:ascii="Times New Roman" w:hAnsi="Times New Roman" w:cs="Times New Roman"/>
          <w:spacing w:val="-6"/>
          <w:sz w:val="28"/>
          <w:szCs w:val="28"/>
        </w:rPr>
        <w:t>а та</w:t>
      </w:r>
      <w:r w:rsidR="00BD34C5" w:rsidRPr="00A26F93">
        <w:rPr>
          <w:rFonts w:ascii="Times New Roman" w:hAnsi="Times New Roman" w:cs="Times New Roman"/>
          <w:spacing w:val="-6"/>
          <w:sz w:val="28"/>
          <w:szCs w:val="28"/>
        </w:rPr>
        <w:t>кже автоматизированным способом.</w:t>
      </w:r>
      <w:r w:rsidR="005619E6">
        <w:rPr>
          <w:rFonts w:ascii="Times New Roman" w:hAnsi="Times New Roman" w:cs="Times New Roman"/>
          <w:spacing w:val="-6"/>
          <w:sz w:val="28"/>
          <w:szCs w:val="28"/>
        </w:rPr>
        <w:t xml:space="preserve"> </w:t>
      </w:r>
    </w:p>
    <w:p w:rsidR="00993CA5" w:rsidRPr="00A26F93" w:rsidRDefault="00993CA5" w:rsidP="00A628BE">
      <w:pPr>
        <w:spacing w:after="0" w:line="240" w:lineRule="auto"/>
        <w:ind w:firstLine="708"/>
        <w:jc w:val="both"/>
        <w:rPr>
          <w:rFonts w:ascii="Times New Roman" w:hAnsi="Times New Roman" w:cs="Times New Roman"/>
          <w:i/>
          <w:spacing w:val="-6"/>
          <w:sz w:val="24"/>
          <w:szCs w:val="24"/>
        </w:rPr>
      </w:pPr>
      <w:r w:rsidRPr="00A26F93">
        <w:rPr>
          <w:rFonts w:ascii="Times New Roman" w:hAnsi="Times New Roman" w:cs="Times New Roman"/>
          <w:spacing w:val="-6"/>
          <w:sz w:val="28"/>
          <w:szCs w:val="28"/>
        </w:rPr>
        <w:t>Учет работников, замещающих (замещавших) должности прокуроров субъектов Российской Федерации</w:t>
      </w:r>
      <w:r w:rsidR="003D156D" w:rsidRPr="00A26F93">
        <w:rPr>
          <w:rFonts w:ascii="Times New Roman" w:hAnsi="Times New Roman" w:cs="Times New Roman"/>
          <w:spacing w:val="-6"/>
          <w:sz w:val="28"/>
          <w:szCs w:val="28"/>
        </w:rPr>
        <w:t xml:space="preserve"> и</w:t>
      </w:r>
      <w:r w:rsidRPr="00A26F93">
        <w:rPr>
          <w:rFonts w:ascii="Times New Roman" w:hAnsi="Times New Roman" w:cs="Times New Roman"/>
          <w:spacing w:val="-6"/>
          <w:sz w:val="28"/>
          <w:szCs w:val="28"/>
        </w:rPr>
        <w:t xml:space="preserve"> приравненных к ним специализированных прокуроров, заместителей прокуроров субъектов Российской Федерации</w:t>
      </w:r>
      <w:r w:rsidR="003D156D" w:rsidRPr="00A26F93">
        <w:rPr>
          <w:rFonts w:ascii="Times New Roman" w:hAnsi="Times New Roman" w:cs="Times New Roman"/>
          <w:spacing w:val="-6"/>
          <w:sz w:val="28"/>
          <w:szCs w:val="28"/>
        </w:rPr>
        <w:t xml:space="preserve"> и </w:t>
      </w:r>
      <w:r w:rsidRPr="00A26F93">
        <w:rPr>
          <w:rFonts w:ascii="Times New Roman" w:hAnsi="Times New Roman" w:cs="Times New Roman"/>
          <w:spacing w:val="-6"/>
          <w:sz w:val="28"/>
          <w:szCs w:val="28"/>
        </w:rPr>
        <w:t>приравненных к ним специализированных прокуроров, прокуроров го</w:t>
      </w:r>
      <w:r w:rsidR="009E75D6" w:rsidRPr="00A26F93">
        <w:rPr>
          <w:rFonts w:ascii="Times New Roman" w:hAnsi="Times New Roman" w:cs="Times New Roman"/>
          <w:spacing w:val="-6"/>
          <w:sz w:val="28"/>
          <w:szCs w:val="28"/>
        </w:rPr>
        <w:t>родов, районов</w:t>
      </w:r>
      <w:r w:rsidRPr="00A26F93">
        <w:rPr>
          <w:rFonts w:ascii="Times New Roman" w:hAnsi="Times New Roman" w:cs="Times New Roman"/>
          <w:spacing w:val="-6"/>
          <w:sz w:val="28"/>
          <w:szCs w:val="28"/>
        </w:rPr>
        <w:t xml:space="preserve"> и приравненных к ним специализированных прокуроров</w:t>
      </w:r>
      <w:r w:rsidR="0041460F" w:rsidRPr="00A26F93">
        <w:rPr>
          <w:rFonts w:ascii="Times New Roman" w:hAnsi="Times New Roman" w:cs="Times New Roman"/>
          <w:spacing w:val="-6"/>
          <w:sz w:val="28"/>
          <w:szCs w:val="28"/>
        </w:rPr>
        <w:t xml:space="preserve">, а также работников прокуратур субъектов Российской Федерации и приравненных к ним специализированных прокуратур, </w:t>
      </w:r>
      <w:r w:rsidR="00A26F93">
        <w:rPr>
          <w:rFonts w:ascii="Times New Roman" w:hAnsi="Times New Roman" w:cs="Times New Roman"/>
          <w:spacing w:val="-6"/>
          <w:sz w:val="28"/>
          <w:szCs w:val="28"/>
        </w:rPr>
        <w:t xml:space="preserve">                          </w:t>
      </w:r>
      <w:r w:rsidR="0041460F" w:rsidRPr="00A26F93">
        <w:rPr>
          <w:rFonts w:ascii="Times New Roman" w:hAnsi="Times New Roman" w:cs="Times New Roman"/>
          <w:spacing w:val="-6"/>
          <w:sz w:val="28"/>
          <w:szCs w:val="28"/>
        </w:rPr>
        <w:t xml:space="preserve">на которых возложены вопросы физической защиты и обеспечения безопасности, надзора за исполнением законодательства о противодействии коррупции, осуществляется </w:t>
      </w:r>
      <w:r w:rsidR="00B071AC">
        <w:rPr>
          <w:rFonts w:ascii="Times New Roman" w:hAnsi="Times New Roman" w:cs="Times New Roman"/>
          <w:spacing w:val="-6"/>
          <w:sz w:val="28"/>
          <w:szCs w:val="28"/>
        </w:rPr>
        <w:t xml:space="preserve">также </w:t>
      </w:r>
      <w:r w:rsidR="0041460F" w:rsidRPr="00A26F93">
        <w:rPr>
          <w:rFonts w:ascii="Times New Roman" w:hAnsi="Times New Roman" w:cs="Times New Roman"/>
          <w:spacing w:val="-6"/>
          <w:sz w:val="28"/>
          <w:szCs w:val="28"/>
        </w:rPr>
        <w:t xml:space="preserve">путем ведения соответствующих должностных карточек </w:t>
      </w:r>
      <w:r w:rsidR="00B071AC">
        <w:rPr>
          <w:rFonts w:ascii="Times New Roman" w:hAnsi="Times New Roman" w:cs="Times New Roman"/>
          <w:spacing w:val="-6"/>
          <w:sz w:val="28"/>
          <w:szCs w:val="28"/>
        </w:rPr>
        <w:t xml:space="preserve">                                </w:t>
      </w:r>
      <w:r w:rsidR="0041460F" w:rsidRPr="00A26F93">
        <w:rPr>
          <w:rFonts w:ascii="Times New Roman" w:hAnsi="Times New Roman" w:cs="Times New Roman"/>
          <w:spacing w:val="-6"/>
          <w:sz w:val="28"/>
          <w:szCs w:val="28"/>
        </w:rPr>
        <w:t>в Главном управлении кадров</w:t>
      </w:r>
      <w:r w:rsidR="003B2732" w:rsidRPr="00A26F93">
        <w:rPr>
          <w:rFonts w:ascii="Times New Roman" w:hAnsi="Times New Roman" w:cs="Times New Roman"/>
          <w:spacing w:val="-6"/>
          <w:sz w:val="28"/>
          <w:szCs w:val="28"/>
        </w:rPr>
        <w:t>, кадровом подразделении прокуратуры субъекта Российской Федерации и приравненной к ней специализированной прокуратуры</w:t>
      </w:r>
      <w:r w:rsidR="00A26F93">
        <w:rPr>
          <w:rFonts w:ascii="Times New Roman" w:hAnsi="Times New Roman" w:cs="Times New Roman"/>
          <w:spacing w:val="-6"/>
          <w:sz w:val="28"/>
          <w:szCs w:val="28"/>
        </w:rPr>
        <w:t>.</w:t>
      </w:r>
      <w:r w:rsidR="0041460F" w:rsidRPr="00A26F93">
        <w:rPr>
          <w:rFonts w:ascii="Times New Roman" w:hAnsi="Times New Roman" w:cs="Times New Roman"/>
          <w:i/>
          <w:spacing w:val="-6"/>
          <w:sz w:val="24"/>
          <w:szCs w:val="24"/>
        </w:rPr>
        <w:t xml:space="preserve"> </w:t>
      </w:r>
    </w:p>
    <w:p w:rsidR="00694C45" w:rsidRPr="00645846" w:rsidRDefault="00694C45" w:rsidP="00694C45">
      <w:pPr>
        <w:spacing w:after="0" w:line="240" w:lineRule="auto"/>
        <w:ind w:firstLine="709"/>
        <w:jc w:val="both"/>
        <w:rPr>
          <w:rFonts w:ascii="Times New Roman" w:hAnsi="Times New Roman" w:cs="Times New Roman"/>
          <w:spacing w:val="-4"/>
          <w:sz w:val="28"/>
          <w:szCs w:val="28"/>
        </w:rPr>
      </w:pPr>
      <w:r w:rsidRPr="00645846">
        <w:rPr>
          <w:rFonts w:ascii="Times New Roman" w:hAnsi="Times New Roman" w:cs="Times New Roman"/>
          <w:spacing w:val="-4"/>
          <w:sz w:val="28"/>
          <w:szCs w:val="28"/>
        </w:rPr>
        <w:t>Персональный учет кадров гражданских служащих, других работников, руководителей санаторно-курортных организаций осуществляется на бумажных носителях путем ведения личных дел, трудовых книжек (при наличии), личных карточек и архивных личных дел, а также автоматизированным способом.</w:t>
      </w:r>
    </w:p>
    <w:p w:rsidR="00694C45" w:rsidRPr="00645846" w:rsidRDefault="008B3AA1" w:rsidP="00694C45">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2</w:t>
      </w:r>
      <w:r w:rsidR="00ED102E" w:rsidRPr="00D244F4">
        <w:rPr>
          <w:rFonts w:ascii="Times New Roman" w:hAnsi="Times New Roman" w:cs="Times New Roman"/>
          <w:spacing w:val="-4"/>
          <w:sz w:val="28"/>
          <w:szCs w:val="28"/>
        </w:rPr>
        <w:t>.3.</w:t>
      </w:r>
      <w:r w:rsidR="00ED102E">
        <w:rPr>
          <w:rFonts w:ascii="Times New Roman" w:hAnsi="Times New Roman" w:cs="Times New Roman"/>
          <w:spacing w:val="-4"/>
          <w:sz w:val="28"/>
          <w:szCs w:val="28"/>
        </w:rPr>
        <w:t xml:space="preserve"> </w:t>
      </w:r>
      <w:r w:rsidR="00694C45" w:rsidRPr="00645846">
        <w:rPr>
          <w:rFonts w:ascii="Times New Roman" w:hAnsi="Times New Roman" w:cs="Times New Roman"/>
          <w:spacing w:val="-4"/>
          <w:sz w:val="28"/>
          <w:szCs w:val="28"/>
        </w:rPr>
        <w:t>Оформление</w:t>
      </w:r>
      <w:r w:rsidR="00A628BE">
        <w:rPr>
          <w:rFonts w:ascii="Times New Roman" w:hAnsi="Times New Roman" w:cs="Times New Roman"/>
          <w:spacing w:val="-4"/>
          <w:sz w:val="28"/>
          <w:szCs w:val="28"/>
        </w:rPr>
        <w:t xml:space="preserve"> </w:t>
      </w:r>
      <w:r w:rsidR="00A628BE" w:rsidRPr="00D244F4">
        <w:rPr>
          <w:rFonts w:ascii="Times New Roman" w:hAnsi="Times New Roman" w:cs="Times New Roman"/>
          <w:spacing w:val="-4"/>
          <w:sz w:val="28"/>
          <w:szCs w:val="28"/>
        </w:rPr>
        <w:t>карточек,</w:t>
      </w:r>
      <w:r w:rsidR="00D244F4">
        <w:rPr>
          <w:rFonts w:ascii="Times New Roman" w:hAnsi="Times New Roman" w:cs="Times New Roman"/>
          <w:spacing w:val="-4"/>
          <w:sz w:val="28"/>
          <w:szCs w:val="28"/>
        </w:rPr>
        <w:t xml:space="preserve"> указанных в абзацах первом и</w:t>
      </w:r>
      <w:r w:rsidR="00A628BE">
        <w:rPr>
          <w:rFonts w:ascii="Times New Roman" w:hAnsi="Times New Roman" w:cs="Times New Roman"/>
          <w:spacing w:val="-4"/>
          <w:sz w:val="28"/>
          <w:szCs w:val="28"/>
        </w:rPr>
        <w:t xml:space="preserve"> </w:t>
      </w:r>
      <w:r w:rsidR="00ED102E" w:rsidRPr="00D244F4">
        <w:rPr>
          <w:rFonts w:ascii="Times New Roman" w:hAnsi="Times New Roman" w:cs="Times New Roman"/>
          <w:spacing w:val="-4"/>
          <w:sz w:val="28"/>
          <w:szCs w:val="28"/>
        </w:rPr>
        <w:t>третьем</w:t>
      </w:r>
      <w:r w:rsidR="00694C45" w:rsidRPr="00645846">
        <w:rPr>
          <w:rFonts w:ascii="Times New Roman" w:hAnsi="Times New Roman" w:cs="Times New Roman"/>
          <w:spacing w:val="-4"/>
          <w:sz w:val="28"/>
          <w:szCs w:val="28"/>
        </w:rPr>
        <w:t xml:space="preserve"> пункта</w:t>
      </w:r>
      <w:r w:rsidR="00ED102E">
        <w:rPr>
          <w:rFonts w:ascii="Times New Roman" w:hAnsi="Times New Roman" w:cs="Times New Roman"/>
          <w:spacing w:val="-4"/>
          <w:sz w:val="28"/>
          <w:szCs w:val="28"/>
        </w:rPr>
        <w:t xml:space="preserve"> </w:t>
      </w:r>
      <w:r>
        <w:rPr>
          <w:rFonts w:ascii="Times New Roman" w:hAnsi="Times New Roman" w:cs="Times New Roman"/>
          <w:spacing w:val="-4"/>
          <w:sz w:val="28"/>
          <w:szCs w:val="28"/>
        </w:rPr>
        <w:t>2</w:t>
      </w:r>
      <w:r w:rsidR="00ED102E" w:rsidRPr="00D244F4">
        <w:rPr>
          <w:rFonts w:ascii="Times New Roman" w:hAnsi="Times New Roman" w:cs="Times New Roman"/>
          <w:spacing w:val="-4"/>
          <w:sz w:val="28"/>
          <w:szCs w:val="28"/>
        </w:rPr>
        <w:t>.2.</w:t>
      </w:r>
      <w:r w:rsidR="00694C45" w:rsidRPr="00645846">
        <w:rPr>
          <w:rFonts w:ascii="Times New Roman" w:hAnsi="Times New Roman" w:cs="Times New Roman"/>
          <w:spacing w:val="-4"/>
          <w:sz w:val="28"/>
          <w:szCs w:val="28"/>
        </w:rPr>
        <w:t xml:space="preserve"> </w:t>
      </w:r>
      <w:r w:rsidR="00D244F4">
        <w:rPr>
          <w:rFonts w:ascii="Times New Roman" w:hAnsi="Times New Roman" w:cs="Times New Roman"/>
          <w:strike/>
          <w:spacing w:val="-4"/>
          <w:sz w:val="28"/>
          <w:szCs w:val="28"/>
        </w:rPr>
        <w:t xml:space="preserve">                      </w:t>
      </w:r>
      <w:r w:rsidR="00694C45" w:rsidRPr="00645846">
        <w:rPr>
          <w:rFonts w:ascii="Times New Roman" w:hAnsi="Times New Roman" w:cs="Times New Roman"/>
          <w:spacing w:val="-4"/>
          <w:sz w:val="28"/>
          <w:szCs w:val="28"/>
        </w:rPr>
        <w:t>и внесение в них з</w:t>
      </w:r>
      <w:r w:rsidR="00D244F4">
        <w:rPr>
          <w:rFonts w:ascii="Times New Roman" w:hAnsi="Times New Roman" w:cs="Times New Roman"/>
          <w:spacing w:val="-4"/>
          <w:sz w:val="28"/>
          <w:szCs w:val="28"/>
        </w:rPr>
        <w:t xml:space="preserve">аписей, а также введение данных </w:t>
      </w:r>
      <w:r w:rsidR="00694C45" w:rsidRPr="00645846">
        <w:rPr>
          <w:rFonts w:ascii="Times New Roman" w:hAnsi="Times New Roman" w:cs="Times New Roman"/>
          <w:spacing w:val="-4"/>
          <w:sz w:val="28"/>
          <w:szCs w:val="28"/>
        </w:rPr>
        <w:t xml:space="preserve">в </w:t>
      </w:r>
      <w:r w:rsidR="00F953B5" w:rsidRPr="00D244F4">
        <w:rPr>
          <w:rFonts w:ascii="Times New Roman" w:hAnsi="Times New Roman" w:cs="Times New Roman"/>
          <w:spacing w:val="-4"/>
          <w:sz w:val="28"/>
          <w:szCs w:val="28"/>
        </w:rPr>
        <w:t>АИК «Кадры-ОП»</w:t>
      </w:r>
      <w:r w:rsidR="00F953B5" w:rsidRPr="00F953B5">
        <w:rPr>
          <w:rFonts w:ascii="Times New Roman" w:hAnsi="Times New Roman" w:cs="Times New Roman"/>
          <w:spacing w:val="-4"/>
          <w:sz w:val="28"/>
          <w:szCs w:val="28"/>
        </w:rPr>
        <w:t xml:space="preserve"> </w:t>
      </w:r>
      <w:r w:rsidR="00694C45" w:rsidRPr="00645846">
        <w:rPr>
          <w:rFonts w:ascii="Times New Roman" w:hAnsi="Times New Roman" w:cs="Times New Roman"/>
          <w:spacing w:val="-4"/>
          <w:sz w:val="28"/>
          <w:szCs w:val="28"/>
        </w:rPr>
        <w:t xml:space="preserve">осуществляются </w:t>
      </w:r>
      <w:r w:rsidR="00694C45" w:rsidRPr="00DF6ECB">
        <w:rPr>
          <w:rFonts w:ascii="Times New Roman" w:hAnsi="Times New Roman" w:cs="Times New Roman"/>
          <w:spacing w:val="-4"/>
          <w:sz w:val="28"/>
          <w:szCs w:val="28"/>
        </w:rPr>
        <w:t xml:space="preserve">не позднее </w:t>
      </w:r>
      <w:r w:rsidR="00ED102E" w:rsidRPr="00D244F4">
        <w:rPr>
          <w:rFonts w:ascii="Times New Roman" w:hAnsi="Times New Roman" w:cs="Times New Roman"/>
          <w:spacing w:val="-4"/>
          <w:sz w:val="28"/>
          <w:szCs w:val="28"/>
        </w:rPr>
        <w:t>3-х</w:t>
      </w:r>
      <w:r w:rsidR="00ED102E" w:rsidRPr="00DF6ECB">
        <w:rPr>
          <w:rFonts w:ascii="Times New Roman" w:hAnsi="Times New Roman" w:cs="Times New Roman"/>
          <w:spacing w:val="-4"/>
          <w:sz w:val="28"/>
          <w:szCs w:val="28"/>
        </w:rPr>
        <w:t xml:space="preserve"> </w:t>
      </w:r>
      <w:r w:rsidR="00694C45" w:rsidRPr="00DF6ECB">
        <w:rPr>
          <w:rFonts w:ascii="Times New Roman" w:hAnsi="Times New Roman" w:cs="Times New Roman"/>
          <w:spacing w:val="-4"/>
          <w:sz w:val="28"/>
          <w:szCs w:val="28"/>
        </w:rPr>
        <w:t>рабочих дней со дня издания соответствующего приказа</w:t>
      </w:r>
      <w:r w:rsidR="00D244F4" w:rsidRPr="00D244F4">
        <w:rPr>
          <w:rFonts w:ascii="Times New Roman" w:hAnsi="Times New Roman" w:cs="Times New Roman"/>
          <w:spacing w:val="-4"/>
          <w:sz w:val="28"/>
          <w:szCs w:val="28"/>
        </w:rPr>
        <w:t>,</w:t>
      </w:r>
      <w:r w:rsidR="00694C45" w:rsidRPr="00D244F4">
        <w:rPr>
          <w:rFonts w:ascii="Times New Roman" w:hAnsi="Times New Roman" w:cs="Times New Roman"/>
          <w:spacing w:val="-4"/>
          <w:sz w:val="28"/>
          <w:szCs w:val="28"/>
        </w:rPr>
        <w:t xml:space="preserve"> </w:t>
      </w:r>
      <w:r w:rsidR="00694C45" w:rsidRPr="00645846">
        <w:rPr>
          <w:rFonts w:ascii="Times New Roman" w:hAnsi="Times New Roman" w:cs="Times New Roman"/>
          <w:spacing w:val="-4"/>
          <w:sz w:val="28"/>
          <w:szCs w:val="28"/>
        </w:rPr>
        <w:t>а при предста</w:t>
      </w:r>
      <w:r w:rsidR="00D244F4">
        <w:rPr>
          <w:rFonts w:ascii="Times New Roman" w:hAnsi="Times New Roman" w:cs="Times New Roman"/>
          <w:spacing w:val="-4"/>
          <w:sz w:val="28"/>
          <w:szCs w:val="28"/>
        </w:rPr>
        <w:t xml:space="preserve">влении </w:t>
      </w:r>
      <w:r w:rsidR="001A3959" w:rsidRPr="00DE623B">
        <w:rPr>
          <w:rFonts w:ascii="Times New Roman" w:hAnsi="Times New Roman" w:cs="Times New Roman"/>
          <w:spacing w:val="-4"/>
          <w:sz w:val="28"/>
          <w:szCs w:val="28"/>
        </w:rPr>
        <w:t>сведений</w:t>
      </w:r>
      <w:r w:rsidR="00D244F4" w:rsidRPr="00DE623B">
        <w:rPr>
          <w:rFonts w:ascii="Times New Roman" w:hAnsi="Times New Roman" w:cs="Times New Roman"/>
          <w:spacing w:val="-4"/>
          <w:sz w:val="28"/>
          <w:szCs w:val="28"/>
        </w:rPr>
        <w:t>,</w:t>
      </w:r>
      <w:r w:rsidR="00D244F4">
        <w:rPr>
          <w:rFonts w:ascii="Times New Roman" w:hAnsi="Times New Roman" w:cs="Times New Roman"/>
          <w:spacing w:val="-4"/>
          <w:sz w:val="28"/>
          <w:szCs w:val="28"/>
        </w:rPr>
        <w:t xml:space="preserve"> обозначенных</w:t>
      </w:r>
      <w:r w:rsidR="00C557AC">
        <w:rPr>
          <w:rFonts w:ascii="Times New Roman" w:hAnsi="Times New Roman" w:cs="Times New Roman"/>
          <w:spacing w:val="-4"/>
          <w:sz w:val="28"/>
          <w:szCs w:val="28"/>
        </w:rPr>
        <w:t xml:space="preserve"> </w:t>
      </w:r>
      <w:r w:rsidR="00D244F4" w:rsidRPr="00DE623B">
        <w:rPr>
          <w:rFonts w:ascii="Times New Roman" w:hAnsi="Times New Roman" w:cs="Times New Roman"/>
          <w:spacing w:val="-4"/>
          <w:sz w:val="28"/>
          <w:szCs w:val="28"/>
        </w:rPr>
        <w:t xml:space="preserve">в </w:t>
      </w:r>
      <w:r w:rsidR="00DD029B" w:rsidRPr="00DE623B">
        <w:rPr>
          <w:rFonts w:ascii="Times New Roman" w:hAnsi="Times New Roman" w:cs="Times New Roman"/>
          <w:spacing w:val="-4"/>
          <w:sz w:val="28"/>
          <w:szCs w:val="28"/>
        </w:rPr>
        <w:t>абзацах пятых пунктов 5.2</w:t>
      </w:r>
      <w:r w:rsidR="00DD029B">
        <w:rPr>
          <w:rFonts w:ascii="Times New Roman" w:hAnsi="Times New Roman" w:cs="Times New Roman"/>
          <w:b/>
          <w:spacing w:val="-4"/>
          <w:sz w:val="28"/>
          <w:szCs w:val="28"/>
        </w:rPr>
        <w:t xml:space="preserve"> </w:t>
      </w:r>
      <w:r w:rsidR="00DE623B">
        <w:rPr>
          <w:rFonts w:ascii="Times New Roman" w:hAnsi="Times New Roman" w:cs="Times New Roman"/>
          <w:b/>
          <w:spacing w:val="-4"/>
          <w:sz w:val="28"/>
          <w:szCs w:val="28"/>
        </w:rPr>
        <w:t xml:space="preserve">                     </w:t>
      </w:r>
      <w:r w:rsidR="00DD029B" w:rsidRPr="00DE623B">
        <w:rPr>
          <w:rFonts w:ascii="Times New Roman" w:hAnsi="Times New Roman" w:cs="Times New Roman"/>
          <w:spacing w:val="-4"/>
          <w:sz w:val="28"/>
          <w:szCs w:val="28"/>
        </w:rPr>
        <w:t>и 6.2</w:t>
      </w:r>
      <w:r w:rsidR="00DD029B">
        <w:rPr>
          <w:rFonts w:ascii="Times New Roman" w:hAnsi="Times New Roman" w:cs="Times New Roman"/>
          <w:spacing w:val="-4"/>
          <w:sz w:val="28"/>
          <w:szCs w:val="28"/>
        </w:rPr>
        <w:t xml:space="preserve"> </w:t>
      </w:r>
      <w:r w:rsidR="00D244F4">
        <w:rPr>
          <w:rFonts w:ascii="Times New Roman" w:hAnsi="Times New Roman" w:cs="Times New Roman"/>
          <w:spacing w:val="-4"/>
          <w:sz w:val="28"/>
          <w:szCs w:val="28"/>
        </w:rPr>
        <w:t>пунктах</w:t>
      </w:r>
      <w:r w:rsidR="00DD029B">
        <w:rPr>
          <w:rFonts w:ascii="Times New Roman" w:hAnsi="Times New Roman" w:cs="Times New Roman"/>
          <w:b/>
          <w:spacing w:val="-4"/>
          <w:sz w:val="28"/>
          <w:szCs w:val="28"/>
        </w:rPr>
        <w:t xml:space="preserve"> </w:t>
      </w:r>
      <w:r w:rsidR="007A7ED7">
        <w:rPr>
          <w:rFonts w:ascii="Times New Roman" w:hAnsi="Times New Roman" w:cs="Times New Roman"/>
          <w:spacing w:val="-4"/>
          <w:sz w:val="28"/>
          <w:szCs w:val="28"/>
        </w:rPr>
        <w:t>7.</w:t>
      </w:r>
      <w:r w:rsidR="007A7ED7" w:rsidRPr="007A7ED7">
        <w:rPr>
          <w:rFonts w:ascii="Times New Roman" w:hAnsi="Times New Roman" w:cs="Times New Roman"/>
          <w:spacing w:val="-4"/>
          <w:sz w:val="28"/>
          <w:szCs w:val="28"/>
        </w:rPr>
        <w:t>1</w:t>
      </w:r>
      <w:r w:rsidR="00ED2752" w:rsidRPr="00DE623B">
        <w:rPr>
          <w:rFonts w:ascii="Times New Roman" w:hAnsi="Times New Roman" w:cs="Times New Roman"/>
          <w:spacing w:val="-4"/>
          <w:sz w:val="28"/>
          <w:szCs w:val="28"/>
        </w:rPr>
        <w:t>,</w:t>
      </w:r>
      <w:r w:rsidR="007A7ED7">
        <w:rPr>
          <w:rFonts w:ascii="Times New Roman" w:hAnsi="Times New Roman" w:cs="Times New Roman"/>
          <w:spacing w:val="-4"/>
          <w:sz w:val="28"/>
          <w:szCs w:val="28"/>
        </w:rPr>
        <w:t xml:space="preserve"> 8.</w:t>
      </w:r>
      <w:r w:rsidR="007A7ED7" w:rsidRPr="007A7ED7">
        <w:rPr>
          <w:rFonts w:ascii="Times New Roman" w:hAnsi="Times New Roman" w:cs="Times New Roman"/>
          <w:spacing w:val="-4"/>
          <w:sz w:val="28"/>
          <w:szCs w:val="28"/>
        </w:rPr>
        <w:t>1</w:t>
      </w:r>
      <w:r w:rsidR="00ED2752" w:rsidRPr="00DE623B">
        <w:rPr>
          <w:rFonts w:ascii="Times New Roman" w:hAnsi="Times New Roman" w:cs="Times New Roman"/>
          <w:spacing w:val="-4"/>
          <w:sz w:val="28"/>
          <w:szCs w:val="28"/>
        </w:rPr>
        <w:t xml:space="preserve"> </w:t>
      </w:r>
      <w:r w:rsidR="006C6685">
        <w:rPr>
          <w:rFonts w:ascii="Times New Roman" w:hAnsi="Times New Roman" w:cs="Times New Roman"/>
          <w:spacing w:val="-4"/>
          <w:sz w:val="28"/>
          <w:szCs w:val="28"/>
        </w:rPr>
        <w:t xml:space="preserve">настоящей Инструкции, – </w:t>
      </w:r>
      <w:r w:rsidR="00694C45" w:rsidRPr="00645846">
        <w:rPr>
          <w:rFonts w:ascii="Times New Roman" w:hAnsi="Times New Roman" w:cs="Times New Roman"/>
          <w:spacing w:val="-4"/>
          <w:sz w:val="28"/>
          <w:szCs w:val="28"/>
        </w:rPr>
        <w:t>со дня их получения.</w:t>
      </w:r>
    </w:p>
    <w:p w:rsidR="00694C45" w:rsidRPr="006E432F" w:rsidRDefault="00694C45" w:rsidP="00694C45">
      <w:pPr>
        <w:spacing w:after="0" w:line="240" w:lineRule="auto"/>
        <w:ind w:firstLine="708"/>
        <w:jc w:val="both"/>
        <w:rPr>
          <w:rFonts w:ascii="Times New Roman" w:hAnsi="Times New Roman" w:cs="Times New Roman"/>
          <w:spacing w:val="-6"/>
          <w:sz w:val="28"/>
          <w:szCs w:val="28"/>
        </w:rPr>
      </w:pPr>
      <w:r w:rsidRPr="006E432F">
        <w:rPr>
          <w:rFonts w:ascii="Times New Roman" w:hAnsi="Times New Roman" w:cs="Times New Roman"/>
          <w:spacing w:val="-6"/>
          <w:sz w:val="28"/>
          <w:szCs w:val="28"/>
        </w:rPr>
        <w:t xml:space="preserve">Личная карточка прокурорского работника, гражданского служащего, другого работника, руководителя санаторно-курортной организации заполняется по формам </w:t>
      </w:r>
      <w:r w:rsidR="006E432F">
        <w:rPr>
          <w:rFonts w:ascii="Times New Roman" w:hAnsi="Times New Roman" w:cs="Times New Roman"/>
          <w:spacing w:val="-6"/>
          <w:sz w:val="28"/>
          <w:szCs w:val="28"/>
        </w:rPr>
        <w:t xml:space="preserve">                 </w:t>
      </w:r>
      <w:r w:rsidRPr="006E432F">
        <w:rPr>
          <w:rFonts w:ascii="Times New Roman" w:hAnsi="Times New Roman" w:cs="Times New Roman"/>
          <w:spacing w:val="-6"/>
          <w:sz w:val="28"/>
          <w:szCs w:val="28"/>
        </w:rPr>
        <w:t>№ Т-2 и Т-2ГС (МС), утвержденным постановлением Госкомстата России                                             от 05.01.2004 № 1 «Об утверждении унифицированных форм первичной учетной документации по учету труда и его оплаты</w:t>
      </w:r>
      <w:r w:rsidR="00842170" w:rsidRPr="006E432F">
        <w:rPr>
          <w:rFonts w:ascii="Times New Roman" w:hAnsi="Times New Roman" w:cs="Times New Roman"/>
          <w:spacing w:val="-6"/>
          <w:sz w:val="28"/>
          <w:szCs w:val="28"/>
        </w:rPr>
        <w:t>»</w:t>
      </w:r>
      <w:r w:rsidRPr="006E432F">
        <w:rPr>
          <w:rFonts w:ascii="Times New Roman" w:hAnsi="Times New Roman" w:cs="Times New Roman"/>
          <w:spacing w:val="-6"/>
          <w:sz w:val="28"/>
          <w:szCs w:val="28"/>
        </w:rPr>
        <w:t>.</w:t>
      </w:r>
    </w:p>
    <w:p w:rsidR="00694C45" w:rsidRPr="00D076AA" w:rsidRDefault="008B3AA1" w:rsidP="00694C45">
      <w:pPr>
        <w:spacing w:after="0" w:line="240" w:lineRule="auto"/>
        <w:ind w:firstLine="708"/>
        <w:jc w:val="both"/>
        <w:rPr>
          <w:rFonts w:ascii="Times New Roman" w:hAnsi="Times New Roman" w:cs="Times New Roman"/>
          <w:spacing w:val="-6"/>
          <w:sz w:val="28"/>
          <w:szCs w:val="28"/>
        </w:rPr>
      </w:pPr>
      <w:r>
        <w:rPr>
          <w:rFonts w:ascii="Times New Roman" w:hAnsi="Times New Roman" w:cs="Times New Roman"/>
          <w:spacing w:val="-6"/>
          <w:sz w:val="28"/>
          <w:szCs w:val="28"/>
        </w:rPr>
        <w:t>2</w:t>
      </w:r>
      <w:r w:rsidR="00694C45" w:rsidRPr="006E432F">
        <w:rPr>
          <w:rFonts w:ascii="Times New Roman" w:hAnsi="Times New Roman" w:cs="Times New Roman"/>
          <w:spacing w:val="-6"/>
          <w:sz w:val="28"/>
          <w:szCs w:val="28"/>
        </w:rPr>
        <w:t>.4. П</w:t>
      </w:r>
      <w:r w:rsidR="006E432F" w:rsidRPr="006E432F">
        <w:rPr>
          <w:rFonts w:ascii="Times New Roman" w:hAnsi="Times New Roman" w:cs="Times New Roman"/>
          <w:spacing w:val="-6"/>
          <w:sz w:val="28"/>
          <w:szCs w:val="28"/>
        </w:rPr>
        <w:t>осле увольнения из органов и организаций прокуратуры личные карточки</w:t>
      </w:r>
      <w:r w:rsidR="00694C45" w:rsidRPr="006E432F">
        <w:rPr>
          <w:rFonts w:ascii="Times New Roman" w:hAnsi="Times New Roman" w:cs="Times New Roman"/>
          <w:spacing w:val="-6"/>
          <w:sz w:val="28"/>
          <w:szCs w:val="28"/>
        </w:rPr>
        <w:t xml:space="preserve"> </w:t>
      </w:r>
      <w:r w:rsidR="006E432F" w:rsidRPr="006E432F">
        <w:rPr>
          <w:rFonts w:ascii="Times New Roman" w:hAnsi="Times New Roman" w:cs="Times New Roman"/>
          <w:spacing w:val="-6"/>
          <w:sz w:val="28"/>
          <w:szCs w:val="28"/>
        </w:rPr>
        <w:t xml:space="preserve">прокурорских работников, гражданских служащих, других работников, руководителей санаторно-курортных организаций изымаются </w:t>
      </w:r>
      <w:r w:rsidR="00694C45" w:rsidRPr="006E432F">
        <w:rPr>
          <w:rFonts w:ascii="Times New Roman" w:hAnsi="Times New Roman" w:cs="Times New Roman"/>
          <w:spacing w:val="-6"/>
          <w:sz w:val="28"/>
          <w:szCs w:val="28"/>
        </w:rPr>
        <w:t>из картотеки и хранятся отдельно</w:t>
      </w:r>
      <w:r w:rsidR="006E432F">
        <w:rPr>
          <w:rFonts w:ascii="Times New Roman" w:hAnsi="Times New Roman" w:cs="Times New Roman"/>
          <w:spacing w:val="-6"/>
          <w:sz w:val="28"/>
          <w:szCs w:val="28"/>
        </w:rPr>
        <w:t xml:space="preserve">                               </w:t>
      </w:r>
      <w:r w:rsidR="00694C45" w:rsidRPr="006E432F">
        <w:rPr>
          <w:rFonts w:ascii="Times New Roman" w:hAnsi="Times New Roman" w:cs="Times New Roman"/>
          <w:spacing w:val="-6"/>
          <w:sz w:val="28"/>
          <w:szCs w:val="28"/>
        </w:rPr>
        <w:t xml:space="preserve"> в алфавитном порядке</w:t>
      </w:r>
      <w:r w:rsidR="00887535">
        <w:rPr>
          <w:rFonts w:ascii="Times New Roman" w:hAnsi="Times New Roman" w:cs="Times New Roman"/>
          <w:spacing w:val="-6"/>
          <w:sz w:val="28"/>
          <w:szCs w:val="28"/>
        </w:rPr>
        <w:t xml:space="preserve"> </w:t>
      </w:r>
      <w:r w:rsidR="00887535" w:rsidRPr="00CF754A">
        <w:rPr>
          <w:rFonts w:ascii="Times New Roman" w:hAnsi="Times New Roman" w:cs="Times New Roman"/>
          <w:spacing w:val="-6"/>
          <w:sz w:val="28"/>
          <w:szCs w:val="28"/>
        </w:rPr>
        <w:t>в соответствующем деле по номенклатуре</w:t>
      </w:r>
      <w:r w:rsidR="00694C45" w:rsidRPr="006E432F">
        <w:rPr>
          <w:rFonts w:ascii="Times New Roman" w:hAnsi="Times New Roman" w:cs="Times New Roman"/>
          <w:spacing w:val="-6"/>
          <w:sz w:val="28"/>
          <w:szCs w:val="28"/>
        </w:rPr>
        <w:t xml:space="preserve"> или в личных делах.</w:t>
      </w:r>
    </w:p>
    <w:p w:rsidR="00694C45" w:rsidRPr="000B7384" w:rsidRDefault="008B3AA1" w:rsidP="00694C45">
      <w:pPr>
        <w:spacing w:after="0" w:line="240" w:lineRule="auto"/>
        <w:ind w:firstLine="709"/>
        <w:jc w:val="both"/>
        <w:rPr>
          <w:rFonts w:ascii="Times New Roman" w:hAnsi="Times New Roman" w:cs="Times New Roman"/>
          <w:i/>
          <w:spacing w:val="-8"/>
          <w:sz w:val="24"/>
          <w:szCs w:val="24"/>
        </w:rPr>
      </w:pPr>
      <w:r>
        <w:rPr>
          <w:rFonts w:ascii="Times New Roman" w:hAnsi="Times New Roman" w:cs="Times New Roman"/>
          <w:spacing w:val="-8"/>
          <w:sz w:val="28"/>
          <w:szCs w:val="28"/>
        </w:rPr>
        <w:t>2</w:t>
      </w:r>
      <w:r w:rsidR="00694C45" w:rsidRPr="00A8628E">
        <w:rPr>
          <w:rFonts w:ascii="Times New Roman" w:hAnsi="Times New Roman" w:cs="Times New Roman"/>
          <w:spacing w:val="-8"/>
          <w:sz w:val="28"/>
          <w:szCs w:val="28"/>
        </w:rPr>
        <w:t xml:space="preserve">.5. Карточка присвоения классного чина прокурорскому работнику оформляется после регистрации приказа о присвоении ему первоначального классного чина, о чем </w:t>
      </w:r>
      <w:r w:rsidR="00E769BB" w:rsidRPr="00A8628E">
        <w:rPr>
          <w:rFonts w:ascii="Times New Roman" w:hAnsi="Times New Roman" w:cs="Times New Roman"/>
          <w:spacing w:val="-8"/>
          <w:sz w:val="28"/>
          <w:szCs w:val="28"/>
        </w:rPr>
        <w:t xml:space="preserve">                   </w:t>
      </w:r>
      <w:r w:rsidR="00694C45" w:rsidRPr="00A8628E">
        <w:rPr>
          <w:rFonts w:ascii="Times New Roman" w:hAnsi="Times New Roman" w:cs="Times New Roman"/>
          <w:spacing w:val="-8"/>
          <w:sz w:val="28"/>
          <w:szCs w:val="28"/>
        </w:rPr>
        <w:t>в ней делается соответствующая запись. В данной карточке производятся отметки</w:t>
      </w:r>
      <w:r w:rsidR="00E769BB" w:rsidRPr="00A8628E">
        <w:rPr>
          <w:rFonts w:ascii="Times New Roman" w:hAnsi="Times New Roman" w:cs="Times New Roman"/>
          <w:spacing w:val="-8"/>
          <w:sz w:val="28"/>
          <w:szCs w:val="28"/>
        </w:rPr>
        <w:t xml:space="preserve">                          </w:t>
      </w:r>
      <w:r w:rsidR="00694C45" w:rsidRPr="00A8628E">
        <w:rPr>
          <w:rFonts w:ascii="Times New Roman" w:hAnsi="Times New Roman" w:cs="Times New Roman"/>
          <w:spacing w:val="-8"/>
          <w:sz w:val="28"/>
          <w:szCs w:val="28"/>
        </w:rPr>
        <w:t xml:space="preserve"> о присвоении прокурорскому работнику последующих классных чинов</w:t>
      </w:r>
      <w:r w:rsidR="00987BAB" w:rsidRPr="00A8628E">
        <w:rPr>
          <w:rFonts w:ascii="Times New Roman" w:hAnsi="Times New Roman" w:cs="Times New Roman"/>
          <w:spacing w:val="-8"/>
          <w:sz w:val="28"/>
          <w:szCs w:val="28"/>
        </w:rPr>
        <w:t xml:space="preserve">, </w:t>
      </w:r>
      <w:r w:rsidR="00987BAB" w:rsidRPr="000B7384">
        <w:rPr>
          <w:rFonts w:ascii="Times New Roman" w:hAnsi="Times New Roman" w:cs="Times New Roman"/>
          <w:spacing w:val="-8"/>
          <w:sz w:val="28"/>
          <w:szCs w:val="28"/>
        </w:rPr>
        <w:t xml:space="preserve">о понижении </w:t>
      </w:r>
      <w:r w:rsidR="000B7384">
        <w:rPr>
          <w:rFonts w:ascii="Times New Roman" w:hAnsi="Times New Roman" w:cs="Times New Roman"/>
          <w:spacing w:val="-8"/>
          <w:sz w:val="28"/>
          <w:szCs w:val="28"/>
        </w:rPr>
        <w:t xml:space="preserve">                     </w:t>
      </w:r>
      <w:r w:rsidR="00987BAB" w:rsidRPr="000B7384">
        <w:rPr>
          <w:rFonts w:ascii="Times New Roman" w:hAnsi="Times New Roman" w:cs="Times New Roman"/>
          <w:spacing w:val="-8"/>
          <w:sz w:val="28"/>
          <w:szCs w:val="28"/>
        </w:rPr>
        <w:t>в классном чине, лишении классного чина, об изменении фамилии, имени, отчества</w:t>
      </w:r>
      <w:r w:rsidR="00694C45" w:rsidRPr="000B7384">
        <w:rPr>
          <w:rFonts w:ascii="Times New Roman" w:hAnsi="Times New Roman" w:cs="Times New Roman"/>
          <w:spacing w:val="-8"/>
          <w:sz w:val="28"/>
          <w:szCs w:val="28"/>
        </w:rPr>
        <w:t>.</w:t>
      </w:r>
      <w:r w:rsidR="00987BAB" w:rsidRPr="000B7384">
        <w:rPr>
          <w:rFonts w:ascii="Times New Roman" w:hAnsi="Times New Roman" w:cs="Times New Roman"/>
          <w:spacing w:val="-8"/>
          <w:sz w:val="28"/>
          <w:szCs w:val="28"/>
        </w:rPr>
        <w:t xml:space="preserve"> Аналогичные сведения вносятся в АИК «Кадры-ОП».</w:t>
      </w:r>
      <w:r w:rsidR="001740A7" w:rsidRPr="000B7384">
        <w:rPr>
          <w:rFonts w:ascii="Times New Roman" w:hAnsi="Times New Roman" w:cs="Times New Roman"/>
          <w:spacing w:val="-8"/>
          <w:sz w:val="28"/>
          <w:szCs w:val="28"/>
        </w:rPr>
        <w:t xml:space="preserve"> </w:t>
      </w:r>
    </w:p>
    <w:p w:rsidR="00694C45" w:rsidRPr="00DB163A" w:rsidRDefault="00694C45" w:rsidP="00DB163A">
      <w:pPr>
        <w:spacing w:after="0" w:line="240" w:lineRule="auto"/>
        <w:ind w:firstLine="709"/>
        <w:jc w:val="both"/>
        <w:rPr>
          <w:rFonts w:ascii="Times New Roman" w:hAnsi="Times New Roman" w:cs="Times New Roman"/>
          <w:spacing w:val="-6"/>
          <w:sz w:val="28"/>
          <w:szCs w:val="28"/>
        </w:rPr>
      </w:pPr>
      <w:r w:rsidRPr="00645846">
        <w:rPr>
          <w:rFonts w:ascii="Times New Roman" w:hAnsi="Times New Roman" w:cs="Times New Roman"/>
          <w:spacing w:val="-6"/>
          <w:sz w:val="28"/>
          <w:szCs w:val="28"/>
        </w:rPr>
        <w:t>На</w:t>
      </w:r>
      <w:r w:rsidR="008E01C6" w:rsidRPr="008E01C6">
        <w:t xml:space="preserve"> </w:t>
      </w:r>
      <w:r w:rsidR="008E01C6" w:rsidRPr="000B7384">
        <w:rPr>
          <w:rFonts w:ascii="Times New Roman" w:hAnsi="Times New Roman" w:cs="Times New Roman"/>
          <w:spacing w:val="-6"/>
          <w:sz w:val="28"/>
          <w:szCs w:val="28"/>
        </w:rPr>
        <w:t>прокурорского работника,</w:t>
      </w:r>
      <w:r w:rsidR="000B7384">
        <w:rPr>
          <w:rFonts w:ascii="Times New Roman" w:hAnsi="Times New Roman" w:cs="Times New Roman"/>
          <w:spacing w:val="-6"/>
          <w:sz w:val="28"/>
          <w:szCs w:val="28"/>
        </w:rPr>
        <w:t xml:space="preserve"> вновь принятого на службу</w:t>
      </w:r>
      <w:r w:rsidRPr="00645846">
        <w:rPr>
          <w:rFonts w:ascii="Times New Roman" w:hAnsi="Times New Roman" w:cs="Times New Roman"/>
          <w:spacing w:val="-6"/>
          <w:sz w:val="28"/>
          <w:szCs w:val="28"/>
        </w:rPr>
        <w:t xml:space="preserve"> </w:t>
      </w:r>
      <w:r w:rsidR="008E01C6">
        <w:rPr>
          <w:rFonts w:ascii="Times New Roman" w:hAnsi="Times New Roman" w:cs="Times New Roman"/>
          <w:spacing w:val="-6"/>
          <w:sz w:val="28"/>
          <w:szCs w:val="28"/>
        </w:rPr>
        <w:t xml:space="preserve">и </w:t>
      </w:r>
      <w:r w:rsidRPr="00645846">
        <w:rPr>
          <w:rFonts w:ascii="Times New Roman" w:hAnsi="Times New Roman" w:cs="Times New Roman"/>
          <w:spacing w:val="-6"/>
          <w:sz w:val="28"/>
          <w:szCs w:val="28"/>
        </w:rPr>
        <w:t>имевшего классный чин, оформляются карточка присвоения классного чина, в которой указываются дата присвоения и наименование классных чинов, и карточка по выслуге лет.</w:t>
      </w:r>
      <w:r w:rsidR="00D044B8" w:rsidRPr="00D044B8">
        <w:t xml:space="preserve"> </w:t>
      </w:r>
      <w:r w:rsidR="00D044B8" w:rsidRPr="000B7384">
        <w:rPr>
          <w:rFonts w:ascii="Times New Roman" w:hAnsi="Times New Roman" w:cs="Times New Roman"/>
          <w:spacing w:val="-6"/>
          <w:sz w:val="28"/>
          <w:szCs w:val="28"/>
        </w:rPr>
        <w:t>Аналогичные сведения вносятся в АИК «Кадры-ОП».</w:t>
      </w:r>
    </w:p>
    <w:p w:rsidR="00B06493" w:rsidRDefault="008B3AA1" w:rsidP="006458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57AC" w:rsidRPr="00DB163A">
        <w:rPr>
          <w:rFonts w:ascii="Times New Roman" w:hAnsi="Times New Roman" w:cs="Times New Roman"/>
          <w:sz w:val="28"/>
          <w:szCs w:val="28"/>
        </w:rPr>
        <w:t>.6.</w:t>
      </w:r>
      <w:r w:rsidR="00694C45" w:rsidRPr="007A0129">
        <w:rPr>
          <w:rFonts w:ascii="Times New Roman" w:hAnsi="Times New Roman" w:cs="Times New Roman"/>
          <w:sz w:val="28"/>
          <w:szCs w:val="28"/>
        </w:rPr>
        <w:t xml:space="preserve"> Порядок работы с персональными данными работников органов </w:t>
      </w:r>
      <w:r w:rsidR="00AC2A19" w:rsidRPr="007A0129">
        <w:rPr>
          <w:rFonts w:ascii="Times New Roman" w:hAnsi="Times New Roman" w:cs="Times New Roman"/>
          <w:sz w:val="28"/>
          <w:szCs w:val="28"/>
        </w:rPr>
        <w:t xml:space="preserve">                                    </w:t>
      </w:r>
      <w:r w:rsidR="00694C45" w:rsidRPr="007A0129">
        <w:rPr>
          <w:rFonts w:ascii="Times New Roman" w:hAnsi="Times New Roman" w:cs="Times New Roman"/>
          <w:sz w:val="28"/>
          <w:szCs w:val="28"/>
        </w:rPr>
        <w:t>и организаций прокуратуры определяется отдельным организационно-распорядительным документом Генерального прокурора Российской Федерации.</w:t>
      </w:r>
    </w:p>
    <w:p w:rsidR="008B3AA1" w:rsidRPr="008B3AA1" w:rsidRDefault="008B3AA1" w:rsidP="008B3AA1">
      <w:pPr>
        <w:spacing w:after="0" w:line="240" w:lineRule="auto"/>
        <w:jc w:val="both"/>
        <w:rPr>
          <w:rFonts w:ascii="Times New Roman" w:hAnsi="Times New Roman" w:cs="Times New Roman"/>
          <w:sz w:val="28"/>
          <w:szCs w:val="28"/>
        </w:rPr>
      </w:pPr>
    </w:p>
    <w:p w:rsidR="008B3AA1" w:rsidRPr="008B3AA1" w:rsidRDefault="00B071AC" w:rsidP="008B3AA1">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3</w:t>
      </w:r>
      <w:r w:rsidR="008B3AA1" w:rsidRPr="008B3AA1">
        <w:rPr>
          <w:rFonts w:ascii="Times New Roman" w:hAnsi="Times New Roman" w:cs="Times New Roman"/>
          <w:b/>
          <w:sz w:val="28"/>
          <w:szCs w:val="28"/>
        </w:rPr>
        <w:t>. Представление документов при приеме на</w:t>
      </w:r>
      <w:r w:rsidR="00042CBE">
        <w:rPr>
          <w:rFonts w:ascii="Times New Roman" w:hAnsi="Times New Roman" w:cs="Times New Roman"/>
          <w:b/>
          <w:sz w:val="28"/>
          <w:szCs w:val="28"/>
        </w:rPr>
        <w:t xml:space="preserve"> службу (работу), назначении</w:t>
      </w:r>
      <w:r w:rsidR="008B3AA1" w:rsidRPr="008B3AA1">
        <w:rPr>
          <w:rFonts w:ascii="Times New Roman" w:hAnsi="Times New Roman" w:cs="Times New Roman"/>
          <w:b/>
          <w:sz w:val="28"/>
          <w:szCs w:val="28"/>
        </w:rPr>
        <w:t xml:space="preserve"> на должность и освобождении от должности</w:t>
      </w:r>
    </w:p>
    <w:p w:rsidR="008B3AA1" w:rsidRPr="008B3AA1" w:rsidRDefault="008B3AA1" w:rsidP="008B3AA1">
      <w:pPr>
        <w:spacing w:after="0" w:line="240" w:lineRule="auto"/>
        <w:ind w:firstLine="709"/>
        <w:jc w:val="center"/>
        <w:rPr>
          <w:rFonts w:ascii="Times New Roman" w:hAnsi="Times New Roman" w:cs="Times New Roman"/>
          <w:b/>
          <w:sz w:val="28"/>
          <w:szCs w:val="28"/>
        </w:rPr>
      </w:pPr>
    </w:p>
    <w:p w:rsidR="008B3AA1" w:rsidRPr="00B61D2C" w:rsidRDefault="00B071AC" w:rsidP="008B3AA1">
      <w:pPr>
        <w:spacing w:after="0" w:line="240" w:lineRule="auto"/>
        <w:ind w:firstLine="709"/>
        <w:jc w:val="both"/>
        <w:rPr>
          <w:rFonts w:ascii="Times New Roman" w:hAnsi="Times New Roman" w:cs="Times New Roman"/>
          <w:spacing w:val="-6"/>
          <w:sz w:val="28"/>
          <w:szCs w:val="28"/>
        </w:rPr>
      </w:pPr>
      <w:r w:rsidRPr="00B61D2C">
        <w:rPr>
          <w:rFonts w:ascii="Times New Roman" w:hAnsi="Times New Roman" w:cs="Times New Roman"/>
          <w:spacing w:val="-6"/>
          <w:sz w:val="28"/>
          <w:szCs w:val="28"/>
        </w:rPr>
        <w:t>3</w:t>
      </w:r>
      <w:r w:rsidR="008B3AA1" w:rsidRPr="00B61D2C">
        <w:rPr>
          <w:rFonts w:ascii="Times New Roman" w:hAnsi="Times New Roman" w:cs="Times New Roman"/>
          <w:spacing w:val="-6"/>
          <w:sz w:val="28"/>
          <w:szCs w:val="28"/>
        </w:rPr>
        <w:t>.1. Для поступления на службу (работу) в органы и организации прокуратуры Российской Федерации гражданин лично представляет в кадровое подразделение документы и сведения, предусмотренные соответствующим перечн</w:t>
      </w:r>
      <w:r w:rsidRPr="00B61D2C">
        <w:rPr>
          <w:rFonts w:ascii="Times New Roman" w:hAnsi="Times New Roman" w:cs="Times New Roman"/>
          <w:spacing w:val="-6"/>
          <w:sz w:val="28"/>
          <w:szCs w:val="28"/>
        </w:rPr>
        <w:t>ем (приложения</w:t>
      </w:r>
      <w:r w:rsidR="008B3AA1" w:rsidRPr="00B61D2C">
        <w:rPr>
          <w:rFonts w:ascii="Times New Roman" w:hAnsi="Times New Roman" w:cs="Times New Roman"/>
          <w:spacing w:val="-6"/>
          <w:sz w:val="28"/>
          <w:szCs w:val="28"/>
        </w:rPr>
        <w:t xml:space="preserve"> №№ 1, 4 – 6 к настоящей Инструкции).</w:t>
      </w:r>
    </w:p>
    <w:p w:rsidR="008B3AA1" w:rsidRPr="00B61D2C" w:rsidRDefault="008B3AA1" w:rsidP="008B3AA1">
      <w:pPr>
        <w:spacing w:after="0" w:line="240" w:lineRule="auto"/>
        <w:ind w:firstLine="709"/>
        <w:jc w:val="both"/>
        <w:rPr>
          <w:rFonts w:ascii="Times New Roman" w:hAnsi="Times New Roman" w:cs="Times New Roman"/>
          <w:spacing w:val="-6"/>
          <w:sz w:val="28"/>
          <w:szCs w:val="28"/>
        </w:rPr>
      </w:pPr>
      <w:r w:rsidRPr="00B61D2C">
        <w:rPr>
          <w:rFonts w:ascii="Times New Roman" w:hAnsi="Times New Roman" w:cs="Times New Roman"/>
          <w:spacing w:val="-6"/>
          <w:sz w:val="28"/>
          <w:szCs w:val="28"/>
        </w:rPr>
        <w:t>Документы (об образовании, квалификации, трудовой деятельности и другие), составленные на иностранном языке должны иметь перевод на русский язык, верность которого удостоверяется в установленном порядке.</w:t>
      </w:r>
    </w:p>
    <w:p w:rsidR="008B3AA1" w:rsidRPr="00F004C4" w:rsidRDefault="00B071AC" w:rsidP="008B3AA1">
      <w:pPr>
        <w:spacing w:after="0" w:line="240" w:lineRule="auto"/>
        <w:ind w:firstLine="709"/>
        <w:jc w:val="both"/>
        <w:rPr>
          <w:rFonts w:ascii="Times New Roman" w:hAnsi="Times New Roman" w:cs="Times New Roman"/>
          <w:spacing w:val="-8"/>
          <w:sz w:val="28"/>
          <w:szCs w:val="28"/>
        </w:rPr>
      </w:pPr>
      <w:r w:rsidRPr="00F004C4">
        <w:rPr>
          <w:rFonts w:ascii="Times New Roman" w:hAnsi="Times New Roman" w:cs="Times New Roman"/>
          <w:spacing w:val="-8"/>
          <w:sz w:val="28"/>
          <w:szCs w:val="28"/>
        </w:rPr>
        <w:t>3</w:t>
      </w:r>
      <w:r w:rsidR="008B3AA1" w:rsidRPr="00F004C4">
        <w:rPr>
          <w:rFonts w:ascii="Times New Roman" w:hAnsi="Times New Roman" w:cs="Times New Roman"/>
          <w:spacing w:val="-8"/>
          <w:sz w:val="28"/>
          <w:szCs w:val="28"/>
        </w:rPr>
        <w:t>.2. Кандидаты на должности прокурорских работников, гражданских служащих, других работников Генеральной пр</w:t>
      </w:r>
      <w:r w:rsidR="00F004C4" w:rsidRPr="00F004C4">
        <w:rPr>
          <w:rFonts w:ascii="Times New Roman" w:hAnsi="Times New Roman" w:cs="Times New Roman"/>
          <w:spacing w:val="-8"/>
          <w:sz w:val="28"/>
          <w:szCs w:val="28"/>
        </w:rPr>
        <w:t>окуратуры Российской Федерации,</w:t>
      </w:r>
      <w:r w:rsidRPr="00F004C4">
        <w:rPr>
          <w:rFonts w:ascii="Times New Roman" w:hAnsi="Times New Roman" w:cs="Times New Roman"/>
          <w:spacing w:val="-8"/>
          <w:sz w:val="28"/>
          <w:szCs w:val="28"/>
        </w:rPr>
        <w:t xml:space="preserve"> а также </w:t>
      </w:r>
      <w:r w:rsidR="008B3AA1" w:rsidRPr="00F004C4">
        <w:rPr>
          <w:rFonts w:ascii="Times New Roman" w:hAnsi="Times New Roman" w:cs="Times New Roman"/>
          <w:spacing w:val="-8"/>
          <w:sz w:val="28"/>
          <w:szCs w:val="28"/>
        </w:rPr>
        <w:t>на должности руководителей санаторно-курортных организаций представляют документы, предусмотренные соответствующими перечнями, в Главное управление кадров.</w:t>
      </w:r>
    </w:p>
    <w:p w:rsidR="008B3AA1" w:rsidRPr="00B61D2C" w:rsidRDefault="00B61D2C" w:rsidP="008B3AA1">
      <w:pPr>
        <w:spacing w:after="0" w:line="240" w:lineRule="auto"/>
        <w:ind w:firstLine="709"/>
        <w:jc w:val="both"/>
        <w:rPr>
          <w:rFonts w:ascii="Times New Roman" w:hAnsi="Times New Roman" w:cs="Times New Roman"/>
          <w:spacing w:val="-6"/>
          <w:sz w:val="28"/>
          <w:szCs w:val="28"/>
        </w:rPr>
      </w:pPr>
      <w:r w:rsidRPr="00B61D2C">
        <w:rPr>
          <w:rFonts w:ascii="Times New Roman" w:hAnsi="Times New Roman" w:cs="Times New Roman"/>
          <w:spacing w:val="-6"/>
          <w:sz w:val="28"/>
          <w:szCs w:val="28"/>
        </w:rPr>
        <w:t>3</w:t>
      </w:r>
      <w:r w:rsidR="008B3AA1" w:rsidRPr="00B61D2C">
        <w:rPr>
          <w:rFonts w:ascii="Times New Roman" w:hAnsi="Times New Roman" w:cs="Times New Roman"/>
          <w:spacing w:val="-6"/>
          <w:sz w:val="28"/>
          <w:szCs w:val="28"/>
        </w:rPr>
        <w:t>.3. Для поступления на службу (работу) в прокуратуру комплекса «Байконур» гражданин лично представляет прокурору комплекса «Байконур» документы, предусмотренные в приложениях №№1, 4, 5 к настоящей Инструкции.</w:t>
      </w:r>
    </w:p>
    <w:p w:rsidR="008B3AA1" w:rsidRPr="00B61D2C" w:rsidRDefault="008B3AA1" w:rsidP="008B3AA1">
      <w:pPr>
        <w:spacing w:after="0" w:line="240" w:lineRule="auto"/>
        <w:ind w:firstLine="709"/>
        <w:jc w:val="both"/>
        <w:rPr>
          <w:rFonts w:ascii="Times New Roman" w:hAnsi="Times New Roman" w:cs="Times New Roman"/>
          <w:spacing w:val="-6"/>
          <w:sz w:val="28"/>
          <w:szCs w:val="28"/>
        </w:rPr>
      </w:pPr>
      <w:r w:rsidRPr="00B61D2C">
        <w:rPr>
          <w:rFonts w:ascii="Times New Roman" w:hAnsi="Times New Roman" w:cs="Times New Roman"/>
          <w:spacing w:val="-6"/>
          <w:sz w:val="28"/>
          <w:szCs w:val="28"/>
        </w:rPr>
        <w:t>Документы кандидата на должность прокурорского работника прилагаются                           к представлению о назначении на должность, которое вносится Генеральному прокурору Российской Федерации прокурором комплекса «Байконур».</w:t>
      </w:r>
    </w:p>
    <w:p w:rsidR="008B3AA1" w:rsidRPr="00F004C4" w:rsidRDefault="00B61D2C" w:rsidP="008B3AA1">
      <w:pPr>
        <w:spacing w:after="0" w:line="240" w:lineRule="auto"/>
        <w:ind w:firstLine="709"/>
        <w:jc w:val="both"/>
        <w:rPr>
          <w:rFonts w:ascii="Times New Roman" w:hAnsi="Times New Roman" w:cs="Times New Roman"/>
          <w:spacing w:val="-8"/>
          <w:sz w:val="28"/>
          <w:szCs w:val="28"/>
        </w:rPr>
      </w:pPr>
      <w:r w:rsidRPr="00F004C4">
        <w:rPr>
          <w:rFonts w:ascii="Times New Roman" w:hAnsi="Times New Roman" w:cs="Times New Roman"/>
          <w:spacing w:val="-8"/>
          <w:sz w:val="28"/>
          <w:szCs w:val="28"/>
        </w:rPr>
        <w:t>3</w:t>
      </w:r>
      <w:r w:rsidR="008B3AA1" w:rsidRPr="00F004C4">
        <w:rPr>
          <w:rFonts w:ascii="Times New Roman" w:hAnsi="Times New Roman" w:cs="Times New Roman"/>
          <w:spacing w:val="-8"/>
          <w:sz w:val="28"/>
          <w:szCs w:val="28"/>
        </w:rPr>
        <w:t xml:space="preserve">.4. При рассмотрении вопроса о назначении приказом Генерального прокурора Российской Федерации на должности заместителей прокуроров субъектов Российской Федерации, и приравненных к ним специализированных прокуроров, прокуроров городов, районов и приравненных к ним специализированных прокуроров, продлении срока полномочий прокуроров, прокурорскими работниками в кадровое подразделение прокуратуры субъекта Российской Федерации, приравненной к ней специализированной прокуратуры представляются документы, предусмотренные подпунктами «д» – «о» и «р» пункта 1 приложения № 2 к настоящей Инструкции,  а при освобождении от занимаемой должности – рапорт об освобождении от должности (по собственному </w:t>
      </w:r>
      <w:r w:rsidRPr="00F004C4">
        <w:rPr>
          <w:rFonts w:ascii="Times New Roman" w:hAnsi="Times New Roman" w:cs="Times New Roman"/>
          <w:spacing w:val="-8"/>
          <w:sz w:val="28"/>
          <w:szCs w:val="28"/>
        </w:rPr>
        <w:t>желанию либо</w:t>
      </w:r>
      <w:r w:rsidR="008B3AA1" w:rsidRPr="00F004C4">
        <w:rPr>
          <w:rFonts w:ascii="Times New Roman" w:hAnsi="Times New Roman" w:cs="Times New Roman"/>
          <w:spacing w:val="-8"/>
          <w:sz w:val="28"/>
          <w:szCs w:val="28"/>
        </w:rPr>
        <w:t xml:space="preserve"> </w:t>
      </w:r>
      <w:r w:rsidR="00F004C4">
        <w:rPr>
          <w:rFonts w:ascii="Times New Roman" w:hAnsi="Times New Roman" w:cs="Times New Roman"/>
          <w:spacing w:val="-8"/>
          <w:sz w:val="28"/>
          <w:szCs w:val="28"/>
        </w:rPr>
        <w:t xml:space="preserve">                     </w:t>
      </w:r>
      <w:r w:rsidR="008B3AA1" w:rsidRPr="00F004C4">
        <w:rPr>
          <w:rFonts w:ascii="Times New Roman" w:hAnsi="Times New Roman" w:cs="Times New Roman"/>
          <w:spacing w:val="-8"/>
          <w:sz w:val="28"/>
          <w:szCs w:val="28"/>
        </w:rPr>
        <w:t xml:space="preserve">в связи с выходом в отставку) или об освобождении от должности и увольнении, а также документы, подтверждающие необходимость освобождения от должности. </w:t>
      </w:r>
    </w:p>
    <w:p w:rsidR="008B3AA1" w:rsidRPr="00F004C4" w:rsidRDefault="00B61D2C" w:rsidP="008B3AA1">
      <w:pPr>
        <w:spacing w:after="0" w:line="240" w:lineRule="auto"/>
        <w:ind w:firstLine="709"/>
        <w:jc w:val="both"/>
        <w:rPr>
          <w:rFonts w:ascii="Times New Roman" w:hAnsi="Times New Roman" w:cs="Times New Roman"/>
          <w:spacing w:val="-8"/>
          <w:sz w:val="28"/>
          <w:szCs w:val="28"/>
        </w:rPr>
      </w:pPr>
      <w:r w:rsidRPr="00F004C4">
        <w:rPr>
          <w:rFonts w:ascii="Times New Roman" w:hAnsi="Times New Roman" w:cs="Times New Roman"/>
          <w:spacing w:val="-8"/>
          <w:sz w:val="28"/>
          <w:szCs w:val="28"/>
        </w:rPr>
        <w:t>3</w:t>
      </w:r>
      <w:r w:rsidR="008B3AA1" w:rsidRPr="00F004C4">
        <w:rPr>
          <w:rFonts w:ascii="Times New Roman" w:hAnsi="Times New Roman" w:cs="Times New Roman"/>
          <w:spacing w:val="-8"/>
          <w:sz w:val="28"/>
          <w:szCs w:val="28"/>
        </w:rPr>
        <w:t>.5. При рассмотрении вопроса о назначении приказом Генерального прокурора Российской Федерации на должности директора юридического института (филиала), заместителя директора юридического института (филиала) Уни</w:t>
      </w:r>
      <w:r w:rsidR="009A6D8C">
        <w:rPr>
          <w:rFonts w:ascii="Times New Roman" w:hAnsi="Times New Roman" w:cs="Times New Roman"/>
          <w:spacing w:val="-8"/>
          <w:sz w:val="28"/>
          <w:szCs w:val="28"/>
        </w:rPr>
        <w:t>верситета</w:t>
      </w:r>
      <w:r w:rsidR="008B3AA1" w:rsidRPr="00F004C4">
        <w:rPr>
          <w:rFonts w:ascii="Times New Roman" w:hAnsi="Times New Roman" w:cs="Times New Roman"/>
          <w:spacing w:val="-8"/>
          <w:sz w:val="28"/>
          <w:szCs w:val="28"/>
        </w:rPr>
        <w:t xml:space="preserve"> кандидатами </w:t>
      </w:r>
      <w:r w:rsidR="009A6D8C">
        <w:rPr>
          <w:rFonts w:ascii="Times New Roman" w:hAnsi="Times New Roman" w:cs="Times New Roman"/>
          <w:spacing w:val="-8"/>
          <w:sz w:val="28"/>
          <w:szCs w:val="28"/>
        </w:rPr>
        <w:t xml:space="preserve">                     </w:t>
      </w:r>
      <w:r w:rsidR="008B3AA1" w:rsidRPr="00F004C4">
        <w:rPr>
          <w:rFonts w:ascii="Times New Roman" w:hAnsi="Times New Roman" w:cs="Times New Roman"/>
          <w:spacing w:val="-8"/>
          <w:sz w:val="28"/>
          <w:szCs w:val="28"/>
        </w:rPr>
        <w:t>в кадровое подразделение Университета представляются документы, предусмотренные подпун</w:t>
      </w:r>
      <w:r w:rsidR="009A6D8C">
        <w:rPr>
          <w:rFonts w:ascii="Times New Roman" w:hAnsi="Times New Roman" w:cs="Times New Roman"/>
          <w:spacing w:val="-8"/>
          <w:sz w:val="28"/>
          <w:szCs w:val="28"/>
        </w:rPr>
        <w:t>ктами «г» –</w:t>
      </w:r>
      <w:r w:rsidRPr="00F004C4">
        <w:rPr>
          <w:rFonts w:ascii="Times New Roman" w:hAnsi="Times New Roman" w:cs="Times New Roman"/>
          <w:spacing w:val="-8"/>
          <w:sz w:val="28"/>
          <w:szCs w:val="28"/>
        </w:rPr>
        <w:t xml:space="preserve"> «л»</w:t>
      </w:r>
      <w:r w:rsidR="009A6D8C">
        <w:rPr>
          <w:rFonts w:ascii="Times New Roman" w:hAnsi="Times New Roman" w:cs="Times New Roman"/>
          <w:spacing w:val="-8"/>
          <w:sz w:val="28"/>
          <w:szCs w:val="28"/>
        </w:rPr>
        <w:t xml:space="preserve"> </w:t>
      </w:r>
      <w:r w:rsidR="008B3AA1" w:rsidRPr="00F004C4">
        <w:rPr>
          <w:rFonts w:ascii="Times New Roman" w:hAnsi="Times New Roman" w:cs="Times New Roman"/>
          <w:spacing w:val="-8"/>
          <w:sz w:val="28"/>
          <w:szCs w:val="28"/>
        </w:rPr>
        <w:t xml:space="preserve">и подпунктом «н» пункта 1  приложения № 3 к настоящей Инструкции, а при освобождении     от занимаемой должности – рапорт об освобождении </w:t>
      </w:r>
      <w:r w:rsidRPr="00F004C4">
        <w:rPr>
          <w:rFonts w:ascii="Times New Roman" w:hAnsi="Times New Roman" w:cs="Times New Roman"/>
          <w:spacing w:val="-8"/>
          <w:sz w:val="28"/>
          <w:szCs w:val="28"/>
        </w:rPr>
        <w:t>от должности</w:t>
      </w:r>
      <w:r w:rsidR="008B3AA1" w:rsidRPr="00F004C4">
        <w:rPr>
          <w:rFonts w:ascii="Times New Roman" w:hAnsi="Times New Roman" w:cs="Times New Roman"/>
          <w:spacing w:val="-8"/>
          <w:sz w:val="28"/>
          <w:szCs w:val="28"/>
        </w:rPr>
        <w:t xml:space="preserve"> (по собственному желанию либо в связи с выходом  в отставку) или </w:t>
      </w:r>
      <w:r w:rsidR="009A6D8C">
        <w:rPr>
          <w:rFonts w:ascii="Times New Roman" w:hAnsi="Times New Roman" w:cs="Times New Roman"/>
          <w:spacing w:val="-8"/>
          <w:sz w:val="28"/>
          <w:szCs w:val="28"/>
        </w:rPr>
        <w:t xml:space="preserve">                          </w:t>
      </w:r>
      <w:r w:rsidR="008B3AA1" w:rsidRPr="00F004C4">
        <w:rPr>
          <w:rFonts w:ascii="Times New Roman" w:hAnsi="Times New Roman" w:cs="Times New Roman"/>
          <w:spacing w:val="-8"/>
          <w:sz w:val="28"/>
          <w:szCs w:val="28"/>
        </w:rPr>
        <w:t>об осв</w:t>
      </w:r>
      <w:r w:rsidRPr="00F004C4">
        <w:rPr>
          <w:rFonts w:ascii="Times New Roman" w:hAnsi="Times New Roman" w:cs="Times New Roman"/>
          <w:spacing w:val="-8"/>
          <w:sz w:val="28"/>
          <w:szCs w:val="28"/>
        </w:rPr>
        <w:t>обождении</w:t>
      </w:r>
      <w:r w:rsidR="009A6D8C">
        <w:rPr>
          <w:rFonts w:ascii="Times New Roman" w:hAnsi="Times New Roman" w:cs="Times New Roman"/>
          <w:spacing w:val="-8"/>
          <w:sz w:val="28"/>
          <w:szCs w:val="28"/>
        </w:rPr>
        <w:t xml:space="preserve"> </w:t>
      </w:r>
      <w:r w:rsidR="008B3AA1" w:rsidRPr="00F004C4">
        <w:rPr>
          <w:rFonts w:ascii="Times New Roman" w:hAnsi="Times New Roman" w:cs="Times New Roman"/>
          <w:spacing w:val="-8"/>
          <w:sz w:val="28"/>
          <w:szCs w:val="28"/>
        </w:rPr>
        <w:t xml:space="preserve">от должности и увольнении, а также документы, подтверждающие необходимость освобождения от должности. </w:t>
      </w:r>
    </w:p>
    <w:p w:rsidR="008B3AA1" w:rsidRPr="00B61D2C" w:rsidRDefault="00B61D2C" w:rsidP="008B3AA1">
      <w:pPr>
        <w:spacing w:after="0" w:line="240" w:lineRule="auto"/>
        <w:ind w:firstLine="709"/>
        <w:jc w:val="both"/>
        <w:rPr>
          <w:rFonts w:ascii="Times New Roman" w:hAnsi="Times New Roman" w:cs="Times New Roman"/>
          <w:spacing w:val="-6"/>
          <w:sz w:val="28"/>
          <w:szCs w:val="28"/>
        </w:rPr>
      </w:pPr>
      <w:r w:rsidRPr="00B61D2C">
        <w:rPr>
          <w:rFonts w:ascii="Times New Roman" w:hAnsi="Times New Roman" w:cs="Times New Roman"/>
          <w:spacing w:val="-6"/>
          <w:sz w:val="28"/>
          <w:szCs w:val="28"/>
        </w:rPr>
        <w:t>3</w:t>
      </w:r>
      <w:r w:rsidR="008B3AA1" w:rsidRPr="00B61D2C">
        <w:rPr>
          <w:rFonts w:ascii="Times New Roman" w:hAnsi="Times New Roman" w:cs="Times New Roman"/>
          <w:spacing w:val="-6"/>
          <w:sz w:val="28"/>
          <w:szCs w:val="28"/>
        </w:rPr>
        <w:t xml:space="preserve">.6. Работники кадрового подразделения изучают представленные документы, организуют необходимые проверочные мероприятия, по результатам которых подготавливают проект приказа о приеме на службу (работу) или проект докладной записки о нецелесообразности назначения на должность в связи с наличием обстоятельств, препятствующих принятию положительного кадрового решения лицу, наделенному правом приема на службу (работу). </w:t>
      </w:r>
    </w:p>
    <w:p w:rsidR="008B3AA1" w:rsidRPr="00B61D2C" w:rsidRDefault="00B61D2C" w:rsidP="008B3AA1">
      <w:pPr>
        <w:spacing w:after="0" w:line="240" w:lineRule="auto"/>
        <w:ind w:firstLine="709"/>
        <w:jc w:val="both"/>
        <w:rPr>
          <w:rFonts w:ascii="Times New Roman" w:hAnsi="Times New Roman" w:cs="Times New Roman"/>
          <w:spacing w:val="-6"/>
          <w:sz w:val="28"/>
          <w:szCs w:val="28"/>
        </w:rPr>
      </w:pPr>
      <w:r w:rsidRPr="00B61D2C">
        <w:rPr>
          <w:rFonts w:ascii="Times New Roman" w:hAnsi="Times New Roman" w:cs="Times New Roman"/>
          <w:spacing w:val="-6"/>
          <w:sz w:val="28"/>
          <w:szCs w:val="28"/>
        </w:rPr>
        <w:t>3</w:t>
      </w:r>
      <w:r w:rsidR="008B3AA1" w:rsidRPr="00B61D2C">
        <w:rPr>
          <w:rFonts w:ascii="Times New Roman" w:hAnsi="Times New Roman" w:cs="Times New Roman"/>
          <w:spacing w:val="-6"/>
          <w:sz w:val="28"/>
          <w:szCs w:val="28"/>
        </w:rPr>
        <w:t xml:space="preserve">.7. После издания приказа о назначении на должность (продлении срока полномочий прокурора) документы приобщаются к личному делу. В случае принятия кадрового решения о нецелесообразности приема на службу (работу) в органы, организации прокуратуры поступившие документы приобщаются к материалам соответствующего дела по номенклатуре.   </w:t>
      </w:r>
    </w:p>
    <w:p w:rsidR="00A81D20" w:rsidRPr="00B61D2C" w:rsidRDefault="00A81D20" w:rsidP="00856C31">
      <w:pPr>
        <w:spacing w:after="0" w:line="240" w:lineRule="auto"/>
        <w:jc w:val="both"/>
        <w:rPr>
          <w:rFonts w:ascii="Times New Roman" w:hAnsi="Times New Roman" w:cs="Times New Roman"/>
          <w:b/>
          <w:i/>
          <w:spacing w:val="-6"/>
          <w:sz w:val="28"/>
          <w:szCs w:val="28"/>
        </w:rPr>
      </w:pPr>
    </w:p>
    <w:p w:rsidR="00A81D20" w:rsidRPr="00AC7581" w:rsidRDefault="00A517EE" w:rsidP="00A517EE">
      <w:pPr>
        <w:spacing w:after="0" w:line="240" w:lineRule="exact"/>
        <w:ind w:firstLine="709"/>
        <w:jc w:val="center"/>
        <w:rPr>
          <w:rFonts w:ascii="Times New Roman" w:hAnsi="Times New Roman" w:cs="Times New Roman"/>
          <w:b/>
          <w:sz w:val="28"/>
          <w:szCs w:val="28"/>
        </w:rPr>
      </w:pPr>
      <w:r w:rsidRPr="00AC7581">
        <w:rPr>
          <w:rFonts w:ascii="Times New Roman" w:hAnsi="Times New Roman" w:cs="Times New Roman"/>
          <w:b/>
          <w:sz w:val="28"/>
          <w:szCs w:val="28"/>
        </w:rPr>
        <w:t>4.</w:t>
      </w:r>
      <w:r w:rsidR="00C066BF" w:rsidRPr="00AC7581">
        <w:rPr>
          <w:rFonts w:ascii="Times New Roman" w:hAnsi="Times New Roman" w:cs="Times New Roman"/>
          <w:b/>
          <w:sz w:val="28"/>
          <w:szCs w:val="28"/>
        </w:rPr>
        <w:t xml:space="preserve"> Общие требования</w:t>
      </w:r>
      <w:r w:rsidRPr="00AC7581">
        <w:rPr>
          <w:rFonts w:ascii="Times New Roman" w:hAnsi="Times New Roman" w:cs="Times New Roman"/>
          <w:b/>
          <w:sz w:val="28"/>
          <w:szCs w:val="28"/>
        </w:rPr>
        <w:t xml:space="preserve"> к ведению </w:t>
      </w:r>
      <w:r w:rsidR="00C066BF" w:rsidRPr="00AC7581">
        <w:rPr>
          <w:rFonts w:ascii="Times New Roman" w:hAnsi="Times New Roman" w:cs="Times New Roman"/>
          <w:b/>
          <w:sz w:val="28"/>
          <w:szCs w:val="28"/>
        </w:rPr>
        <w:t xml:space="preserve">и хранению </w:t>
      </w:r>
      <w:r w:rsidRPr="00AC7581">
        <w:rPr>
          <w:rFonts w:ascii="Times New Roman" w:hAnsi="Times New Roman" w:cs="Times New Roman"/>
          <w:b/>
          <w:sz w:val="28"/>
          <w:szCs w:val="28"/>
        </w:rPr>
        <w:t>личных дел</w:t>
      </w:r>
    </w:p>
    <w:p w:rsidR="00A517EE" w:rsidRPr="00AC7581" w:rsidRDefault="00A517EE" w:rsidP="008A01A0">
      <w:pPr>
        <w:spacing w:after="0" w:line="240" w:lineRule="auto"/>
        <w:jc w:val="both"/>
        <w:rPr>
          <w:rFonts w:ascii="Times New Roman" w:hAnsi="Times New Roman" w:cs="Times New Roman"/>
          <w:b/>
          <w:sz w:val="28"/>
          <w:szCs w:val="28"/>
        </w:rPr>
      </w:pPr>
    </w:p>
    <w:p w:rsidR="00A517EE" w:rsidRPr="00AC7581" w:rsidRDefault="00F709A3" w:rsidP="00F709A3">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4</w:t>
      </w:r>
      <w:r w:rsidR="00A517EE" w:rsidRPr="00AC7581">
        <w:rPr>
          <w:rFonts w:ascii="Times New Roman" w:hAnsi="Times New Roman" w:cs="Times New Roman"/>
          <w:spacing w:val="-6"/>
          <w:sz w:val="28"/>
          <w:szCs w:val="28"/>
        </w:rPr>
        <w:t xml:space="preserve">.1. Личное дело </w:t>
      </w:r>
      <w:r w:rsidRPr="00AC7581">
        <w:rPr>
          <w:rFonts w:ascii="Times New Roman" w:hAnsi="Times New Roman" w:cs="Times New Roman"/>
          <w:spacing w:val="-6"/>
          <w:sz w:val="28"/>
          <w:szCs w:val="28"/>
        </w:rPr>
        <w:t>прокурорского работника, гражданского служащего, другого работника, руководителя санаторно-курортной организации</w:t>
      </w:r>
      <w:r w:rsidR="00A517EE" w:rsidRPr="00AC7581">
        <w:rPr>
          <w:rFonts w:ascii="Times New Roman" w:hAnsi="Times New Roman" w:cs="Times New Roman"/>
          <w:spacing w:val="-6"/>
          <w:sz w:val="28"/>
          <w:szCs w:val="28"/>
        </w:rPr>
        <w:t xml:space="preserve"> должно содержать его персональные данные и иные сведения, связанн</w:t>
      </w:r>
      <w:r w:rsidRPr="00AC7581">
        <w:rPr>
          <w:rFonts w:ascii="Times New Roman" w:hAnsi="Times New Roman" w:cs="Times New Roman"/>
          <w:spacing w:val="-6"/>
          <w:sz w:val="28"/>
          <w:szCs w:val="28"/>
        </w:rPr>
        <w:t>ые с поступлением на</w:t>
      </w:r>
      <w:r w:rsidR="00A517EE" w:rsidRPr="00AC7581">
        <w:rPr>
          <w:rFonts w:ascii="Times New Roman" w:hAnsi="Times New Roman" w:cs="Times New Roman"/>
          <w:spacing w:val="-6"/>
          <w:sz w:val="28"/>
          <w:szCs w:val="28"/>
        </w:rPr>
        <w:t xml:space="preserve"> службу</w:t>
      </w:r>
      <w:r w:rsidRPr="00AC7581">
        <w:rPr>
          <w:rFonts w:ascii="Times New Roman" w:hAnsi="Times New Roman" w:cs="Times New Roman"/>
          <w:spacing w:val="-6"/>
          <w:sz w:val="28"/>
          <w:szCs w:val="28"/>
        </w:rPr>
        <w:t xml:space="preserve"> (работу),</w:t>
      </w:r>
      <w:r w:rsidR="00A517EE" w:rsidRPr="00AC7581">
        <w:rPr>
          <w:rFonts w:ascii="Times New Roman" w:hAnsi="Times New Roman" w:cs="Times New Roman"/>
          <w:spacing w:val="-6"/>
          <w:sz w:val="28"/>
          <w:szCs w:val="28"/>
        </w:rPr>
        <w:t xml:space="preserve"> прохождением </w:t>
      </w:r>
      <w:r w:rsidRPr="00AC7581">
        <w:rPr>
          <w:rFonts w:ascii="Times New Roman" w:hAnsi="Times New Roman" w:cs="Times New Roman"/>
          <w:spacing w:val="-6"/>
          <w:sz w:val="28"/>
          <w:szCs w:val="28"/>
        </w:rPr>
        <w:t xml:space="preserve">службы (осуществлением трудовой деятельности) </w:t>
      </w:r>
      <w:r w:rsidR="00A517EE" w:rsidRPr="00AC7581">
        <w:rPr>
          <w:rFonts w:ascii="Times New Roman" w:hAnsi="Times New Roman" w:cs="Times New Roman"/>
          <w:spacing w:val="-6"/>
          <w:sz w:val="28"/>
          <w:szCs w:val="28"/>
        </w:rPr>
        <w:t xml:space="preserve">и </w:t>
      </w:r>
      <w:r w:rsidRPr="00AC7581">
        <w:rPr>
          <w:rFonts w:ascii="Times New Roman" w:hAnsi="Times New Roman" w:cs="Times New Roman"/>
          <w:spacing w:val="-6"/>
          <w:sz w:val="28"/>
          <w:szCs w:val="28"/>
        </w:rPr>
        <w:t>увольнением</w:t>
      </w:r>
      <w:r w:rsidR="009B4CD8" w:rsidRPr="00AC7581">
        <w:rPr>
          <w:rFonts w:ascii="Times New Roman" w:hAnsi="Times New Roman" w:cs="Times New Roman"/>
          <w:spacing w:val="-6"/>
          <w:sz w:val="28"/>
          <w:szCs w:val="28"/>
        </w:rPr>
        <w:t xml:space="preserve"> </w:t>
      </w:r>
      <w:r w:rsidR="00AC7581">
        <w:rPr>
          <w:rFonts w:ascii="Times New Roman" w:hAnsi="Times New Roman" w:cs="Times New Roman"/>
          <w:spacing w:val="-6"/>
          <w:sz w:val="28"/>
          <w:szCs w:val="28"/>
        </w:rPr>
        <w:t xml:space="preserve">          </w:t>
      </w:r>
      <w:r w:rsidR="009B4CD8" w:rsidRPr="00AC7581">
        <w:rPr>
          <w:rFonts w:ascii="Times New Roman" w:hAnsi="Times New Roman" w:cs="Times New Roman"/>
          <w:spacing w:val="-6"/>
          <w:sz w:val="28"/>
          <w:szCs w:val="28"/>
        </w:rPr>
        <w:t>(далее – личное дело)</w:t>
      </w:r>
      <w:r w:rsidR="00A517EE" w:rsidRPr="00AC7581">
        <w:rPr>
          <w:rFonts w:ascii="Times New Roman" w:hAnsi="Times New Roman" w:cs="Times New Roman"/>
          <w:spacing w:val="-6"/>
          <w:sz w:val="28"/>
          <w:szCs w:val="28"/>
        </w:rPr>
        <w:t>.</w:t>
      </w:r>
    </w:p>
    <w:p w:rsidR="00D064B5" w:rsidRPr="002651E7" w:rsidRDefault="00D064B5" w:rsidP="00D064B5">
      <w:pPr>
        <w:spacing w:after="0" w:line="240" w:lineRule="auto"/>
        <w:ind w:firstLine="709"/>
        <w:jc w:val="both"/>
        <w:rPr>
          <w:rFonts w:ascii="Times New Roman" w:hAnsi="Times New Roman" w:cs="Times New Roman"/>
          <w:spacing w:val="-8"/>
          <w:sz w:val="28"/>
          <w:szCs w:val="28"/>
        </w:rPr>
      </w:pPr>
      <w:r w:rsidRPr="002651E7">
        <w:rPr>
          <w:rFonts w:ascii="Times New Roman" w:hAnsi="Times New Roman" w:cs="Times New Roman"/>
          <w:spacing w:val="-8"/>
          <w:sz w:val="28"/>
          <w:szCs w:val="28"/>
        </w:rPr>
        <w:t>4.2. Запрещается получать, обрабатывать и приобщать к личному делу:</w:t>
      </w:r>
    </w:p>
    <w:p w:rsidR="00D064B5" w:rsidRPr="002651E7" w:rsidRDefault="00D064B5" w:rsidP="00D064B5">
      <w:pPr>
        <w:spacing w:after="0" w:line="240" w:lineRule="auto"/>
        <w:ind w:firstLine="709"/>
        <w:jc w:val="both"/>
        <w:rPr>
          <w:rFonts w:ascii="Times New Roman" w:hAnsi="Times New Roman" w:cs="Times New Roman"/>
          <w:b/>
          <w:spacing w:val="-8"/>
          <w:sz w:val="28"/>
          <w:szCs w:val="28"/>
        </w:rPr>
      </w:pPr>
      <w:r w:rsidRPr="002651E7">
        <w:rPr>
          <w:rFonts w:ascii="Times New Roman" w:hAnsi="Times New Roman" w:cs="Times New Roman"/>
          <w:spacing w:val="-8"/>
          <w:sz w:val="28"/>
          <w:szCs w:val="28"/>
        </w:rPr>
        <w:t xml:space="preserve">прокурорского работника – персональные данные, отнесенные в соответствии </w:t>
      </w:r>
      <w:r w:rsidR="00AC7581" w:rsidRPr="002651E7">
        <w:rPr>
          <w:rFonts w:ascii="Times New Roman" w:hAnsi="Times New Roman" w:cs="Times New Roman"/>
          <w:spacing w:val="-8"/>
          <w:sz w:val="28"/>
          <w:szCs w:val="28"/>
        </w:rPr>
        <w:t xml:space="preserve">                      </w:t>
      </w:r>
      <w:r w:rsidRPr="002651E7">
        <w:rPr>
          <w:rFonts w:ascii="Times New Roman" w:hAnsi="Times New Roman" w:cs="Times New Roman"/>
          <w:spacing w:val="-8"/>
          <w:sz w:val="28"/>
          <w:szCs w:val="28"/>
        </w:rPr>
        <w:t xml:space="preserve">с законодательством Российской Федерации о персональных данных к специальным </w:t>
      </w:r>
      <w:r w:rsidR="00CF754A" w:rsidRPr="002651E7">
        <w:rPr>
          <w:rFonts w:ascii="Times New Roman" w:hAnsi="Times New Roman" w:cs="Times New Roman"/>
          <w:spacing w:val="-8"/>
          <w:sz w:val="28"/>
          <w:szCs w:val="28"/>
        </w:rPr>
        <w:t>категориям персональных данных,</w:t>
      </w:r>
      <w:r w:rsidR="004D5567" w:rsidRPr="002651E7">
        <w:rPr>
          <w:rFonts w:ascii="Times New Roman" w:hAnsi="Times New Roman" w:cs="Times New Roman"/>
          <w:spacing w:val="-8"/>
          <w:sz w:val="28"/>
          <w:szCs w:val="28"/>
        </w:rPr>
        <w:t xml:space="preserve"> за исключением случаев, предусмотренных Трудовым кодексом Российской Федерации и другими федеральными законами;</w:t>
      </w:r>
      <w:r w:rsidR="00CF754A" w:rsidRPr="002651E7">
        <w:rPr>
          <w:rFonts w:ascii="Times New Roman" w:hAnsi="Times New Roman" w:cs="Times New Roman"/>
          <w:b/>
          <w:spacing w:val="-8"/>
          <w:sz w:val="28"/>
          <w:szCs w:val="28"/>
        </w:rPr>
        <w:t xml:space="preserve"> </w:t>
      </w:r>
    </w:p>
    <w:p w:rsidR="00D064B5" w:rsidRPr="00847A9D" w:rsidRDefault="00D064B5" w:rsidP="00D064B5">
      <w:pPr>
        <w:spacing w:after="0" w:line="240" w:lineRule="auto"/>
        <w:ind w:firstLine="709"/>
        <w:jc w:val="both"/>
        <w:rPr>
          <w:rFonts w:ascii="Times New Roman" w:hAnsi="Times New Roman" w:cs="Times New Roman"/>
          <w:spacing w:val="-10"/>
          <w:sz w:val="28"/>
          <w:szCs w:val="28"/>
        </w:rPr>
      </w:pPr>
      <w:r w:rsidRPr="00847A9D">
        <w:rPr>
          <w:rFonts w:ascii="Times New Roman" w:hAnsi="Times New Roman" w:cs="Times New Roman"/>
          <w:spacing w:val="-10"/>
          <w:sz w:val="28"/>
          <w:szCs w:val="28"/>
        </w:rPr>
        <w:t>гражданского служащего – персональные данные, не установленные федеральными законами, о его политических, религиозных и иных убеждениях, частной жизни, членстве в общественных объединениях, в том числе в профессиональных союзах;</w:t>
      </w:r>
    </w:p>
    <w:p w:rsidR="00DD47BB" w:rsidRPr="00DD47BB" w:rsidRDefault="00DD47BB" w:rsidP="00DD47BB">
      <w:pPr>
        <w:spacing w:after="0" w:line="240" w:lineRule="auto"/>
        <w:ind w:firstLine="709"/>
        <w:jc w:val="both"/>
        <w:rPr>
          <w:rFonts w:ascii="Times New Roman" w:hAnsi="Times New Roman" w:cs="Times New Roman"/>
          <w:b/>
          <w:i/>
          <w:spacing w:val="-6"/>
          <w:sz w:val="24"/>
          <w:szCs w:val="24"/>
        </w:rPr>
      </w:pPr>
      <w:r w:rsidRPr="00CF754A">
        <w:rPr>
          <w:rFonts w:ascii="Times New Roman" w:hAnsi="Times New Roman" w:cs="Times New Roman"/>
          <w:spacing w:val="-6"/>
          <w:sz w:val="28"/>
          <w:szCs w:val="28"/>
        </w:rPr>
        <w:t>другого</w:t>
      </w:r>
      <w:r>
        <w:rPr>
          <w:rFonts w:ascii="Times New Roman" w:hAnsi="Times New Roman" w:cs="Times New Roman"/>
          <w:spacing w:val="-6"/>
          <w:sz w:val="28"/>
          <w:szCs w:val="28"/>
        </w:rPr>
        <w:t xml:space="preserve"> </w:t>
      </w:r>
      <w:r w:rsidR="00D064B5" w:rsidRPr="00AC7581">
        <w:rPr>
          <w:rFonts w:ascii="Times New Roman" w:hAnsi="Times New Roman" w:cs="Times New Roman"/>
          <w:spacing w:val="-6"/>
          <w:sz w:val="28"/>
          <w:szCs w:val="28"/>
        </w:rPr>
        <w:t xml:space="preserve">работника, руководителя санаторно-курортной организации – </w:t>
      </w:r>
      <w:r>
        <w:rPr>
          <w:rFonts w:ascii="Times New Roman" w:hAnsi="Times New Roman" w:cs="Times New Roman"/>
          <w:spacing w:val="-6"/>
          <w:sz w:val="28"/>
          <w:szCs w:val="28"/>
        </w:rPr>
        <w:t xml:space="preserve"> </w:t>
      </w:r>
      <w:r w:rsidRPr="00CF754A">
        <w:rPr>
          <w:rFonts w:ascii="Times New Roman" w:hAnsi="Times New Roman" w:cs="Times New Roman"/>
          <w:spacing w:val="-6"/>
          <w:sz w:val="28"/>
          <w:szCs w:val="28"/>
        </w:rPr>
        <w:t>персональные данные, отнесенные в соответствии с законодательством Российской Федерации о персональных данных к специальным категориям персональных данных,</w:t>
      </w:r>
      <w:r w:rsidR="00337B51" w:rsidRPr="00CF754A">
        <w:rPr>
          <w:rFonts w:ascii="Times New Roman" w:hAnsi="Times New Roman" w:cs="Times New Roman"/>
          <w:spacing w:val="-6"/>
          <w:sz w:val="28"/>
          <w:szCs w:val="28"/>
        </w:rPr>
        <w:t xml:space="preserve">                        </w:t>
      </w:r>
      <w:r w:rsidRPr="00CF754A">
        <w:rPr>
          <w:rFonts w:ascii="Times New Roman" w:hAnsi="Times New Roman" w:cs="Times New Roman"/>
          <w:spacing w:val="-6"/>
          <w:sz w:val="28"/>
          <w:szCs w:val="28"/>
        </w:rPr>
        <w:t>за исключением случаев, предусмотренных Трудовым кодексом Российской Федерации и другими федеральными законами.</w:t>
      </w:r>
    </w:p>
    <w:p w:rsidR="00F709A3" w:rsidRPr="00AC7581" w:rsidRDefault="00D064B5" w:rsidP="00691AEE">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4.3</w:t>
      </w:r>
      <w:r w:rsidR="009B4CD8" w:rsidRPr="00AC7581">
        <w:rPr>
          <w:rFonts w:ascii="Times New Roman" w:hAnsi="Times New Roman" w:cs="Times New Roman"/>
          <w:spacing w:val="-6"/>
          <w:sz w:val="28"/>
          <w:szCs w:val="28"/>
        </w:rPr>
        <w:t>. Личное дело</w:t>
      </w:r>
      <w:r w:rsidR="00F709A3" w:rsidRPr="00AC7581">
        <w:rPr>
          <w:rFonts w:ascii="Times New Roman" w:hAnsi="Times New Roman" w:cs="Times New Roman"/>
          <w:spacing w:val="-6"/>
          <w:sz w:val="28"/>
          <w:szCs w:val="28"/>
        </w:rPr>
        <w:t xml:space="preserve"> </w:t>
      </w:r>
      <w:r w:rsidR="00A517EE" w:rsidRPr="00AC7581">
        <w:rPr>
          <w:rFonts w:ascii="Times New Roman" w:hAnsi="Times New Roman" w:cs="Times New Roman"/>
          <w:spacing w:val="-6"/>
          <w:sz w:val="28"/>
          <w:szCs w:val="28"/>
        </w:rPr>
        <w:t xml:space="preserve">оформляется после регистрации приказа </w:t>
      </w:r>
      <w:r w:rsidR="00F709A3" w:rsidRPr="00AC7581">
        <w:rPr>
          <w:rFonts w:ascii="Times New Roman" w:hAnsi="Times New Roman" w:cs="Times New Roman"/>
          <w:spacing w:val="-6"/>
          <w:sz w:val="28"/>
          <w:szCs w:val="28"/>
        </w:rPr>
        <w:t>руководителя органа (организации) прокуратуры (представителя нанимателя)</w:t>
      </w:r>
      <w:r w:rsidR="00691AEE" w:rsidRPr="00AC7581">
        <w:rPr>
          <w:spacing w:val="-6"/>
        </w:rPr>
        <w:t xml:space="preserve"> </w:t>
      </w:r>
      <w:r w:rsidR="00691AEE" w:rsidRPr="00AC7581">
        <w:rPr>
          <w:rFonts w:ascii="Times New Roman" w:hAnsi="Times New Roman" w:cs="Times New Roman"/>
          <w:spacing w:val="-6"/>
          <w:sz w:val="28"/>
          <w:szCs w:val="28"/>
        </w:rPr>
        <w:t>о приеме на федеральную государственную службу (работу) и назначении на должность.</w:t>
      </w:r>
    </w:p>
    <w:p w:rsidR="009B4CD8" w:rsidRPr="00AC7581" w:rsidRDefault="00D3378A" w:rsidP="00D064B5">
      <w:pPr>
        <w:spacing w:after="0" w:line="240" w:lineRule="auto"/>
        <w:ind w:firstLine="708"/>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Л</w:t>
      </w:r>
      <w:r w:rsidR="00A517EE" w:rsidRPr="00AC7581">
        <w:rPr>
          <w:rFonts w:ascii="Times New Roman" w:hAnsi="Times New Roman" w:cs="Times New Roman"/>
          <w:spacing w:val="-6"/>
          <w:sz w:val="28"/>
          <w:szCs w:val="28"/>
        </w:rPr>
        <w:t xml:space="preserve">ичному делу </w:t>
      </w:r>
      <w:r w:rsidRPr="00AC7581">
        <w:rPr>
          <w:rFonts w:ascii="Times New Roman" w:hAnsi="Times New Roman" w:cs="Times New Roman"/>
          <w:spacing w:val="-6"/>
          <w:sz w:val="28"/>
          <w:szCs w:val="28"/>
        </w:rPr>
        <w:t>присваивается порядковый номер согласно установленной нумерации.</w:t>
      </w:r>
    </w:p>
    <w:p w:rsidR="009B4CD8" w:rsidRPr="002E097B" w:rsidRDefault="00D064B5" w:rsidP="00EB1903">
      <w:pPr>
        <w:spacing w:after="0" w:line="240" w:lineRule="auto"/>
        <w:ind w:firstLine="708"/>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4.4</w:t>
      </w:r>
      <w:r w:rsidR="001E294C" w:rsidRPr="00AC7581">
        <w:rPr>
          <w:rFonts w:ascii="Times New Roman" w:hAnsi="Times New Roman" w:cs="Times New Roman"/>
          <w:spacing w:val="-6"/>
          <w:sz w:val="28"/>
          <w:szCs w:val="28"/>
        </w:rPr>
        <w:t xml:space="preserve">. </w:t>
      </w:r>
      <w:r w:rsidRPr="00AC7581">
        <w:rPr>
          <w:rFonts w:ascii="Times New Roman" w:hAnsi="Times New Roman" w:cs="Times New Roman"/>
          <w:spacing w:val="-6"/>
          <w:sz w:val="28"/>
          <w:szCs w:val="28"/>
        </w:rPr>
        <w:t>Все д</w:t>
      </w:r>
      <w:r w:rsidR="001E294C" w:rsidRPr="00AC7581">
        <w:rPr>
          <w:rFonts w:ascii="Times New Roman" w:hAnsi="Times New Roman" w:cs="Times New Roman"/>
          <w:spacing w:val="-6"/>
          <w:sz w:val="28"/>
          <w:szCs w:val="28"/>
        </w:rPr>
        <w:t>окументы, приобщенные к личному делу</w:t>
      </w:r>
      <w:r w:rsidR="009B4CD8" w:rsidRPr="00AC7581">
        <w:rPr>
          <w:rFonts w:ascii="Times New Roman" w:hAnsi="Times New Roman" w:cs="Times New Roman"/>
          <w:spacing w:val="-6"/>
          <w:sz w:val="28"/>
          <w:szCs w:val="28"/>
        </w:rPr>
        <w:t>,</w:t>
      </w:r>
      <w:r w:rsidR="001E294C" w:rsidRPr="00AC7581">
        <w:rPr>
          <w:rFonts w:ascii="Times New Roman" w:hAnsi="Times New Roman" w:cs="Times New Roman"/>
          <w:spacing w:val="-6"/>
          <w:sz w:val="28"/>
          <w:szCs w:val="28"/>
        </w:rPr>
        <w:t xml:space="preserve"> </w:t>
      </w:r>
      <w:r w:rsidR="009B4CD8" w:rsidRPr="00AC7581">
        <w:rPr>
          <w:rFonts w:ascii="Times New Roman" w:hAnsi="Times New Roman" w:cs="Times New Roman"/>
          <w:spacing w:val="-6"/>
          <w:sz w:val="28"/>
          <w:szCs w:val="28"/>
        </w:rPr>
        <w:t>размещаются                                                в хронологическом порядке</w:t>
      </w:r>
      <w:r w:rsidR="001E294C" w:rsidRPr="00AC7581">
        <w:rPr>
          <w:rFonts w:ascii="Times New Roman" w:hAnsi="Times New Roman" w:cs="Times New Roman"/>
          <w:spacing w:val="-6"/>
          <w:sz w:val="28"/>
          <w:szCs w:val="28"/>
        </w:rPr>
        <w:t>, брошюруются, страницы нумеруются</w:t>
      </w:r>
      <w:r w:rsidR="00856C31" w:rsidRPr="00AC7581">
        <w:rPr>
          <w:rFonts w:ascii="Times New Roman" w:hAnsi="Times New Roman" w:cs="Times New Roman"/>
          <w:spacing w:val="-6"/>
          <w:sz w:val="28"/>
          <w:szCs w:val="28"/>
        </w:rPr>
        <w:t xml:space="preserve"> и заносятся в опись</w:t>
      </w:r>
      <w:r w:rsidRPr="00AC7581">
        <w:rPr>
          <w:rFonts w:ascii="Times New Roman" w:hAnsi="Times New Roman" w:cs="Times New Roman"/>
          <w:spacing w:val="-6"/>
          <w:sz w:val="28"/>
          <w:szCs w:val="28"/>
        </w:rPr>
        <w:t>.</w:t>
      </w:r>
    </w:p>
    <w:p w:rsidR="003E1239" w:rsidRPr="00663269" w:rsidRDefault="00663269" w:rsidP="00FC7045">
      <w:pPr>
        <w:spacing w:after="0" w:line="240" w:lineRule="auto"/>
        <w:ind w:firstLine="709"/>
        <w:jc w:val="both"/>
        <w:rPr>
          <w:rFonts w:ascii="Times New Roman" w:hAnsi="Times New Roman" w:cs="Times New Roman"/>
          <w:b/>
          <w:spacing w:val="-6"/>
          <w:sz w:val="28"/>
          <w:szCs w:val="28"/>
        </w:rPr>
      </w:pPr>
      <w:r>
        <w:rPr>
          <w:rFonts w:ascii="Times New Roman" w:hAnsi="Times New Roman" w:cs="Times New Roman"/>
          <w:spacing w:val="-6"/>
          <w:sz w:val="28"/>
          <w:szCs w:val="28"/>
        </w:rPr>
        <w:t xml:space="preserve"> </w:t>
      </w:r>
      <w:r w:rsidRPr="00EB1903">
        <w:rPr>
          <w:rFonts w:ascii="Times New Roman" w:hAnsi="Times New Roman" w:cs="Times New Roman"/>
          <w:spacing w:val="-6"/>
          <w:sz w:val="28"/>
          <w:szCs w:val="28"/>
        </w:rPr>
        <w:t>4.5</w:t>
      </w:r>
      <w:r>
        <w:rPr>
          <w:rFonts w:ascii="Times New Roman" w:hAnsi="Times New Roman" w:cs="Times New Roman"/>
          <w:spacing w:val="-6"/>
          <w:sz w:val="28"/>
          <w:szCs w:val="28"/>
        </w:rPr>
        <w:t xml:space="preserve">. </w:t>
      </w:r>
      <w:r w:rsidRPr="00EB1903">
        <w:rPr>
          <w:rFonts w:ascii="Times New Roman" w:hAnsi="Times New Roman" w:cs="Times New Roman"/>
          <w:spacing w:val="-6"/>
          <w:sz w:val="28"/>
          <w:szCs w:val="28"/>
        </w:rPr>
        <w:t>Документы, а также заверенные в установленном порядке копии документов и выписки из приказов своевременно подшиваются в личное дело.</w:t>
      </w:r>
      <w:r>
        <w:rPr>
          <w:rFonts w:ascii="Times New Roman" w:hAnsi="Times New Roman" w:cs="Times New Roman"/>
          <w:b/>
          <w:spacing w:val="-6"/>
          <w:sz w:val="28"/>
          <w:szCs w:val="28"/>
        </w:rPr>
        <w:t xml:space="preserve"> </w:t>
      </w:r>
    </w:p>
    <w:p w:rsidR="003E1239" w:rsidRPr="00EB1903" w:rsidRDefault="00663269" w:rsidP="003E1239">
      <w:pPr>
        <w:spacing w:after="0" w:line="240" w:lineRule="auto"/>
        <w:ind w:firstLine="709"/>
        <w:jc w:val="both"/>
        <w:rPr>
          <w:rFonts w:ascii="Times New Roman" w:hAnsi="Times New Roman" w:cs="Times New Roman"/>
          <w:spacing w:val="-8"/>
          <w:sz w:val="28"/>
          <w:szCs w:val="28"/>
        </w:rPr>
      </w:pPr>
      <w:r w:rsidRPr="00EB1903">
        <w:rPr>
          <w:rFonts w:ascii="Times New Roman" w:hAnsi="Times New Roman" w:cs="Times New Roman"/>
          <w:spacing w:val="-8"/>
          <w:sz w:val="28"/>
          <w:szCs w:val="28"/>
        </w:rPr>
        <w:t>4.6.</w:t>
      </w:r>
      <w:r w:rsidR="003E1239" w:rsidRPr="00EB1903">
        <w:rPr>
          <w:rFonts w:ascii="Times New Roman" w:hAnsi="Times New Roman" w:cs="Times New Roman"/>
          <w:spacing w:val="-8"/>
          <w:sz w:val="28"/>
          <w:szCs w:val="28"/>
        </w:rPr>
        <w:t xml:space="preserve"> </w:t>
      </w:r>
      <w:r w:rsidR="00AA6FB1" w:rsidRPr="00EB1903">
        <w:rPr>
          <w:rFonts w:ascii="Times New Roman" w:hAnsi="Times New Roman" w:cs="Times New Roman"/>
          <w:spacing w:val="-8"/>
          <w:sz w:val="28"/>
          <w:szCs w:val="28"/>
        </w:rPr>
        <w:t>И</w:t>
      </w:r>
      <w:r w:rsidR="003E1239" w:rsidRPr="00EB1903">
        <w:rPr>
          <w:rFonts w:ascii="Times New Roman" w:hAnsi="Times New Roman" w:cs="Times New Roman"/>
          <w:spacing w:val="-8"/>
          <w:sz w:val="28"/>
          <w:szCs w:val="28"/>
        </w:rPr>
        <w:t xml:space="preserve">зъятие </w:t>
      </w:r>
      <w:r w:rsidR="00AA6FB1" w:rsidRPr="00EB1903">
        <w:rPr>
          <w:rFonts w:ascii="Times New Roman" w:hAnsi="Times New Roman" w:cs="Times New Roman"/>
          <w:spacing w:val="-8"/>
          <w:sz w:val="28"/>
          <w:szCs w:val="28"/>
        </w:rPr>
        <w:t xml:space="preserve">документов, находящихся в личном деле, </w:t>
      </w:r>
      <w:r w:rsidR="00075A2B" w:rsidRPr="00EB1903">
        <w:rPr>
          <w:rFonts w:ascii="Times New Roman" w:hAnsi="Times New Roman" w:cs="Times New Roman"/>
          <w:spacing w:val="-8"/>
          <w:sz w:val="28"/>
          <w:szCs w:val="28"/>
        </w:rPr>
        <w:t>производ</w:t>
      </w:r>
      <w:r w:rsidR="005E1712" w:rsidRPr="00EB1903">
        <w:rPr>
          <w:rFonts w:ascii="Times New Roman" w:hAnsi="Times New Roman" w:cs="Times New Roman"/>
          <w:spacing w:val="-8"/>
          <w:sz w:val="28"/>
          <w:szCs w:val="28"/>
        </w:rPr>
        <w:t>и</w:t>
      </w:r>
      <w:r w:rsidR="00EB1903" w:rsidRPr="00EB1903">
        <w:rPr>
          <w:rFonts w:ascii="Times New Roman" w:hAnsi="Times New Roman" w:cs="Times New Roman"/>
          <w:spacing w:val="-8"/>
          <w:sz w:val="28"/>
          <w:szCs w:val="28"/>
        </w:rPr>
        <w:t>тся</w:t>
      </w:r>
      <w:r w:rsidR="003E1239" w:rsidRPr="00EB1903">
        <w:rPr>
          <w:rFonts w:ascii="Times New Roman" w:hAnsi="Times New Roman" w:cs="Times New Roman"/>
          <w:spacing w:val="-8"/>
          <w:sz w:val="28"/>
          <w:szCs w:val="28"/>
        </w:rPr>
        <w:t xml:space="preserve"> с разрешения руководителя кадрового подразделения, о чем делается отметка </w:t>
      </w:r>
      <w:r w:rsidR="00EB1903" w:rsidRPr="00EB1903">
        <w:rPr>
          <w:rFonts w:ascii="Times New Roman" w:hAnsi="Times New Roman" w:cs="Times New Roman"/>
          <w:spacing w:val="-8"/>
          <w:sz w:val="28"/>
          <w:szCs w:val="28"/>
        </w:rPr>
        <w:t>в описи документов личного дела.</w:t>
      </w:r>
    </w:p>
    <w:p w:rsidR="008A01A0" w:rsidRPr="00AC7581" w:rsidRDefault="00663269" w:rsidP="008A01A0">
      <w:pPr>
        <w:spacing w:after="0" w:line="240" w:lineRule="auto"/>
        <w:ind w:firstLine="709"/>
        <w:jc w:val="both"/>
        <w:rPr>
          <w:rFonts w:ascii="Times New Roman" w:hAnsi="Times New Roman" w:cs="Times New Roman"/>
          <w:spacing w:val="-6"/>
          <w:sz w:val="28"/>
          <w:szCs w:val="28"/>
        </w:rPr>
      </w:pPr>
      <w:r w:rsidRPr="00EB1903">
        <w:rPr>
          <w:rFonts w:ascii="Times New Roman" w:hAnsi="Times New Roman" w:cs="Times New Roman"/>
          <w:spacing w:val="-6"/>
          <w:sz w:val="28"/>
          <w:szCs w:val="28"/>
        </w:rPr>
        <w:t>4.7.</w:t>
      </w:r>
      <w:r>
        <w:rPr>
          <w:rFonts w:ascii="Times New Roman" w:hAnsi="Times New Roman" w:cs="Times New Roman"/>
          <w:spacing w:val="-6"/>
          <w:sz w:val="28"/>
          <w:szCs w:val="28"/>
        </w:rPr>
        <w:t xml:space="preserve"> </w:t>
      </w:r>
      <w:r w:rsidR="008A01A0" w:rsidRPr="00AC7581">
        <w:rPr>
          <w:rFonts w:ascii="Times New Roman" w:hAnsi="Times New Roman" w:cs="Times New Roman"/>
          <w:spacing w:val="-6"/>
          <w:sz w:val="28"/>
          <w:szCs w:val="28"/>
        </w:rPr>
        <w:t>Ведение личных дел осуществляется:</w:t>
      </w:r>
    </w:p>
    <w:p w:rsidR="008A01A0" w:rsidRPr="00AC7581" w:rsidRDefault="00663269" w:rsidP="008A01A0">
      <w:pPr>
        <w:spacing w:after="0" w:line="240" w:lineRule="auto"/>
        <w:ind w:firstLine="709"/>
        <w:jc w:val="both"/>
        <w:rPr>
          <w:rFonts w:ascii="Times New Roman" w:hAnsi="Times New Roman" w:cs="Times New Roman"/>
          <w:spacing w:val="-6"/>
          <w:sz w:val="28"/>
          <w:szCs w:val="28"/>
        </w:rPr>
      </w:pPr>
      <w:r w:rsidRPr="00EB1903">
        <w:rPr>
          <w:rFonts w:ascii="Times New Roman" w:hAnsi="Times New Roman" w:cs="Times New Roman"/>
          <w:spacing w:val="-6"/>
          <w:sz w:val="28"/>
          <w:szCs w:val="28"/>
        </w:rPr>
        <w:t>4.7.1.</w:t>
      </w:r>
      <w:r w:rsidR="008A01A0" w:rsidRPr="00AC7581">
        <w:rPr>
          <w:rFonts w:ascii="Times New Roman" w:hAnsi="Times New Roman" w:cs="Times New Roman"/>
          <w:spacing w:val="-6"/>
          <w:sz w:val="28"/>
          <w:szCs w:val="28"/>
        </w:rPr>
        <w:t xml:space="preserve"> В Главном управлении кадров:</w:t>
      </w:r>
    </w:p>
    <w:p w:rsidR="008A01A0" w:rsidRPr="00AC7581"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прокурорских работников, гражданских служащих, других работников Генеральной прокуратуры Российской Федерации;</w:t>
      </w:r>
    </w:p>
    <w:p w:rsidR="008A01A0" w:rsidRPr="00AC7581"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 xml:space="preserve">прокурорских работников прокуратуры </w:t>
      </w:r>
      <w:r w:rsidR="00A87BFB">
        <w:rPr>
          <w:rFonts w:ascii="Times New Roman" w:hAnsi="Times New Roman" w:cs="Times New Roman"/>
          <w:spacing w:val="-6"/>
          <w:sz w:val="28"/>
          <w:szCs w:val="28"/>
        </w:rPr>
        <w:t xml:space="preserve">комплекса </w:t>
      </w:r>
      <w:r w:rsidRPr="00AC7581">
        <w:rPr>
          <w:rFonts w:ascii="Times New Roman" w:hAnsi="Times New Roman" w:cs="Times New Roman"/>
          <w:spacing w:val="-6"/>
          <w:sz w:val="28"/>
          <w:szCs w:val="28"/>
        </w:rPr>
        <w:t xml:space="preserve">«Байконур»; </w:t>
      </w:r>
    </w:p>
    <w:p w:rsidR="008A01A0" w:rsidRPr="00173119"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 xml:space="preserve">ректора, проректоров, директоров </w:t>
      </w:r>
      <w:r w:rsidR="00A87BFB">
        <w:rPr>
          <w:rFonts w:ascii="Times New Roman" w:hAnsi="Times New Roman" w:cs="Times New Roman"/>
          <w:spacing w:val="-6"/>
          <w:sz w:val="28"/>
          <w:szCs w:val="28"/>
        </w:rPr>
        <w:t xml:space="preserve">юридических </w:t>
      </w:r>
      <w:r w:rsidRPr="00AC7581">
        <w:rPr>
          <w:rFonts w:ascii="Times New Roman" w:hAnsi="Times New Roman" w:cs="Times New Roman"/>
          <w:spacing w:val="-6"/>
          <w:sz w:val="28"/>
          <w:szCs w:val="28"/>
        </w:rPr>
        <w:t xml:space="preserve">институтов (филиалов), заместителей директоров </w:t>
      </w:r>
      <w:r w:rsidR="00A87BFB">
        <w:rPr>
          <w:rFonts w:ascii="Times New Roman" w:hAnsi="Times New Roman" w:cs="Times New Roman"/>
          <w:spacing w:val="-6"/>
          <w:sz w:val="28"/>
          <w:szCs w:val="28"/>
        </w:rPr>
        <w:t xml:space="preserve">юридических </w:t>
      </w:r>
      <w:r w:rsidRPr="00AC7581">
        <w:rPr>
          <w:rFonts w:ascii="Times New Roman" w:hAnsi="Times New Roman" w:cs="Times New Roman"/>
          <w:spacing w:val="-6"/>
          <w:sz w:val="28"/>
          <w:szCs w:val="28"/>
        </w:rPr>
        <w:t>инс</w:t>
      </w:r>
      <w:r w:rsidR="00173119">
        <w:rPr>
          <w:rFonts w:ascii="Times New Roman" w:hAnsi="Times New Roman" w:cs="Times New Roman"/>
          <w:spacing w:val="-6"/>
          <w:sz w:val="28"/>
          <w:szCs w:val="28"/>
        </w:rPr>
        <w:t>титутов (филиалов) Университета</w:t>
      </w:r>
      <w:r w:rsidRPr="00173119">
        <w:rPr>
          <w:rFonts w:ascii="Times New Roman" w:hAnsi="Times New Roman" w:cs="Times New Roman"/>
          <w:spacing w:val="-6"/>
          <w:sz w:val="28"/>
          <w:szCs w:val="28"/>
        </w:rPr>
        <w:t>;</w:t>
      </w:r>
    </w:p>
    <w:p w:rsidR="008A01A0" w:rsidRPr="00AC7581"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руководителей санаторно-курортных организаций;</w:t>
      </w:r>
    </w:p>
    <w:p w:rsidR="008A01A0" w:rsidRPr="00AC7581" w:rsidRDefault="00663269" w:rsidP="008A01A0">
      <w:pPr>
        <w:spacing w:after="0" w:line="240" w:lineRule="auto"/>
        <w:ind w:firstLine="709"/>
        <w:jc w:val="both"/>
        <w:rPr>
          <w:rFonts w:ascii="Times New Roman" w:hAnsi="Times New Roman" w:cs="Times New Roman"/>
          <w:spacing w:val="-6"/>
          <w:sz w:val="28"/>
          <w:szCs w:val="28"/>
        </w:rPr>
      </w:pPr>
      <w:r w:rsidRPr="00EB1903">
        <w:rPr>
          <w:rFonts w:ascii="Times New Roman" w:hAnsi="Times New Roman" w:cs="Times New Roman"/>
          <w:spacing w:val="-6"/>
          <w:sz w:val="28"/>
          <w:szCs w:val="28"/>
        </w:rPr>
        <w:t>4.7.2.</w:t>
      </w:r>
      <w:r w:rsidR="008A01A0" w:rsidRPr="00AC7581">
        <w:rPr>
          <w:rFonts w:ascii="Times New Roman" w:hAnsi="Times New Roman" w:cs="Times New Roman"/>
          <w:spacing w:val="-6"/>
          <w:sz w:val="28"/>
          <w:szCs w:val="28"/>
        </w:rPr>
        <w:t xml:space="preserve"> В кадровых подразделениях прокуратур субъектов Российской Федерации и приравненных к ним</w:t>
      </w:r>
      <w:r w:rsidR="001E392A">
        <w:rPr>
          <w:rFonts w:ascii="Times New Roman" w:hAnsi="Times New Roman" w:cs="Times New Roman"/>
          <w:spacing w:val="-6"/>
          <w:sz w:val="28"/>
          <w:szCs w:val="28"/>
        </w:rPr>
        <w:t xml:space="preserve"> специализированных прокуратур</w:t>
      </w:r>
      <w:r w:rsidR="008A01A0" w:rsidRPr="00AC7581">
        <w:rPr>
          <w:rFonts w:ascii="Times New Roman" w:hAnsi="Times New Roman" w:cs="Times New Roman"/>
          <w:spacing w:val="-6"/>
          <w:sz w:val="28"/>
          <w:szCs w:val="28"/>
        </w:rPr>
        <w:t>:</w:t>
      </w:r>
    </w:p>
    <w:p w:rsidR="008A01A0" w:rsidRPr="00AC7581"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прокурорских работников, гражданских служащих, других работников аппаратов прокуратур субъектов Российской Федерации и приравненных к ним специализированных прокуратур, прокуратур городов, районов и приравненных к ним специализированных прокуратур.</w:t>
      </w:r>
    </w:p>
    <w:p w:rsidR="008A01A0" w:rsidRPr="00AC7581"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 xml:space="preserve">Дубликаты личных дел работников, замещающих должности прокуроров субъектов Российской Федерации и приравненных к ним специализированных прокуроров, заместителей прокуроров субъектов Российской Федерации </w:t>
      </w:r>
      <w:r w:rsidR="00693C74">
        <w:rPr>
          <w:rFonts w:ascii="Times New Roman" w:hAnsi="Times New Roman" w:cs="Times New Roman"/>
          <w:spacing w:val="-6"/>
          <w:sz w:val="28"/>
          <w:szCs w:val="28"/>
        </w:rPr>
        <w:t xml:space="preserve">                                            </w:t>
      </w:r>
      <w:r w:rsidRPr="00AC7581">
        <w:rPr>
          <w:rFonts w:ascii="Times New Roman" w:hAnsi="Times New Roman" w:cs="Times New Roman"/>
          <w:spacing w:val="-6"/>
          <w:sz w:val="28"/>
          <w:szCs w:val="28"/>
        </w:rPr>
        <w:t>и приравненных к ним специализированных прокуроров, прокуроров городов, районов и приравненных к ним</w:t>
      </w:r>
      <w:r w:rsidR="00693C74">
        <w:rPr>
          <w:rFonts w:ascii="Times New Roman" w:hAnsi="Times New Roman" w:cs="Times New Roman"/>
          <w:spacing w:val="-6"/>
          <w:sz w:val="28"/>
          <w:szCs w:val="28"/>
        </w:rPr>
        <w:t xml:space="preserve"> специализированных прокуроров,</w:t>
      </w:r>
      <w:r w:rsidRPr="00AC7581">
        <w:rPr>
          <w:rFonts w:ascii="Times New Roman" w:hAnsi="Times New Roman" w:cs="Times New Roman"/>
          <w:spacing w:val="-6"/>
          <w:sz w:val="28"/>
          <w:szCs w:val="28"/>
        </w:rPr>
        <w:t xml:space="preserve"> содержащие документы, предусмотренные Приложением № 2 к настоящей Инструкции и иными организационно-распорядительными документами Генерального прокурора Российской Федерации, регламентирующими порядок назначения на должность (освобождения от должности) отдельных категорий работников, </w:t>
      </w:r>
      <w:r w:rsidR="00693C74" w:rsidRPr="00693C74">
        <w:rPr>
          <w:rFonts w:ascii="Times New Roman" w:hAnsi="Times New Roman" w:cs="Times New Roman"/>
          <w:spacing w:val="-6"/>
          <w:sz w:val="28"/>
          <w:szCs w:val="28"/>
        </w:rPr>
        <w:t xml:space="preserve">а также </w:t>
      </w:r>
      <w:r w:rsidR="00693C74">
        <w:rPr>
          <w:rFonts w:ascii="Times New Roman" w:hAnsi="Times New Roman" w:cs="Times New Roman"/>
          <w:spacing w:val="-6"/>
          <w:sz w:val="28"/>
          <w:szCs w:val="28"/>
        </w:rPr>
        <w:t>дубликаты личных дел</w:t>
      </w:r>
      <w:r w:rsidR="00693C74" w:rsidRPr="00693C74">
        <w:rPr>
          <w:rFonts w:ascii="Times New Roman" w:hAnsi="Times New Roman" w:cs="Times New Roman"/>
          <w:spacing w:val="-6"/>
          <w:sz w:val="28"/>
          <w:szCs w:val="28"/>
        </w:rPr>
        <w:t xml:space="preserve"> работников прокуратур субъектов Российской Федерации и приравненных к ним специализированных  прокуратур, на которых возложены вопросы физической защиты и обеспечения безопасности, надзора за исполнением законодательства </w:t>
      </w:r>
      <w:r w:rsidR="00693C74">
        <w:rPr>
          <w:rFonts w:ascii="Times New Roman" w:hAnsi="Times New Roman" w:cs="Times New Roman"/>
          <w:spacing w:val="-6"/>
          <w:sz w:val="28"/>
          <w:szCs w:val="28"/>
        </w:rPr>
        <w:t xml:space="preserve">                               </w:t>
      </w:r>
      <w:r w:rsidR="00693C74" w:rsidRPr="00693C74">
        <w:rPr>
          <w:rFonts w:ascii="Times New Roman" w:hAnsi="Times New Roman" w:cs="Times New Roman"/>
          <w:spacing w:val="-6"/>
          <w:sz w:val="28"/>
          <w:szCs w:val="28"/>
        </w:rPr>
        <w:t xml:space="preserve">о противодействии коррупции, </w:t>
      </w:r>
      <w:r w:rsidRPr="00AC7581">
        <w:rPr>
          <w:rFonts w:ascii="Times New Roman" w:hAnsi="Times New Roman" w:cs="Times New Roman"/>
          <w:spacing w:val="-6"/>
          <w:sz w:val="28"/>
          <w:szCs w:val="28"/>
        </w:rPr>
        <w:t xml:space="preserve">формируются </w:t>
      </w:r>
      <w:r w:rsidR="00220526">
        <w:rPr>
          <w:rFonts w:ascii="Times New Roman" w:hAnsi="Times New Roman" w:cs="Times New Roman"/>
          <w:spacing w:val="-6"/>
          <w:sz w:val="28"/>
          <w:szCs w:val="28"/>
        </w:rPr>
        <w:t>в Главном управлении кадров.</w:t>
      </w:r>
    </w:p>
    <w:p w:rsidR="008A01A0" w:rsidRPr="00AC7581" w:rsidRDefault="00663269" w:rsidP="008A01A0">
      <w:pPr>
        <w:spacing w:after="0" w:line="240" w:lineRule="auto"/>
        <w:ind w:firstLine="709"/>
        <w:jc w:val="both"/>
        <w:rPr>
          <w:rFonts w:ascii="Times New Roman" w:hAnsi="Times New Roman" w:cs="Times New Roman"/>
          <w:spacing w:val="-6"/>
          <w:sz w:val="28"/>
          <w:szCs w:val="28"/>
        </w:rPr>
      </w:pPr>
      <w:r w:rsidRPr="00EB1903">
        <w:rPr>
          <w:rFonts w:ascii="Times New Roman" w:hAnsi="Times New Roman" w:cs="Times New Roman"/>
          <w:spacing w:val="-6"/>
          <w:sz w:val="28"/>
          <w:szCs w:val="28"/>
        </w:rPr>
        <w:t>4.7.3.</w:t>
      </w:r>
      <w:r>
        <w:rPr>
          <w:rFonts w:ascii="Times New Roman" w:hAnsi="Times New Roman" w:cs="Times New Roman"/>
          <w:spacing w:val="-6"/>
          <w:sz w:val="28"/>
          <w:szCs w:val="28"/>
        </w:rPr>
        <w:t xml:space="preserve"> </w:t>
      </w:r>
      <w:r w:rsidR="008A01A0" w:rsidRPr="00AC7581">
        <w:rPr>
          <w:rFonts w:ascii="Times New Roman" w:hAnsi="Times New Roman" w:cs="Times New Roman"/>
          <w:spacing w:val="-6"/>
          <w:sz w:val="28"/>
          <w:szCs w:val="28"/>
        </w:rPr>
        <w:t>В Универ</w:t>
      </w:r>
      <w:r w:rsidR="00220526">
        <w:rPr>
          <w:rFonts w:ascii="Times New Roman" w:hAnsi="Times New Roman" w:cs="Times New Roman"/>
          <w:spacing w:val="-6"/>
          <w:sz w:val="28"/>
          <w:szCs w:val="28"/>
        </w:rPr>
        <w:t>ситете</w:t>
      </w:r>
      <w:r w:rsidR="008A01A0" w:rsidRPr="00AC7581">
        <w:rPr>
          <w:rFonts w:ascii="Times New Roman" w:hAnsi="Times New Roman" w:cs="Times New Roman"/>
          <w:spacing w:val="-6"/>
          <w:sz w:val="28"/>
          <w:szCs w:val="28"/>
        </w:rPr>
        <w:t xml:space="preserve">, его </w:t>
      </w:r>
      <w:r w:rsidR="001D7D83">
        <w:rPr>
          <w:rFonts w:ascii="Times New Roman" w:hAnsi="Times New Roman" w:cs="Times New Roman"/>
          <w:spacing w:val="-6"/>
          <w:sz w:val="28"/>
          <w:szCs w:val="28"/>
        </w:rPr>
        <w:t xml:space="preserve">юридических </w:t>
      </w:r>
      <w:r w:rsidR="008A01A0" w:rsidRPr="00AC7581">
        <w:rPr>
          <w:rFonts w:ascii="Times New Roman" w:hAnsi="Times New Roman" w:cs="Times New Roman"/>
          <w:spacing w:val="-6"/>
          <w:sz w:val="28"/>
          <w:szCs w:val="28"/>
        </w:rPr>
        <w:t>институтах (филиалах):</w:t>
      </w:r>
    </w:p>
    <w:p w:rsidR="008A01A0" w:rsidRPr="00AC7581"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прокурорских работников, за</w:t>
      </w:r>
      <w:r w:rsidR="00EB1903">
        <w:rPr>
          <w:rFonts w:ascii="Times New Roman" w:hAnsi="Times New Roman" w:cs="Times New Roman"/>
          <w:spacing w:val="-6"/>
          <w:sz w:val="28"/>
          <w:szCs w:val="28"/>
        </w:rPr>
        <w:t xml:space="preserve"> исключением указанных в пункте</w:t>
      </w:r>
      <w:r w:rsidR="004F2C7A">
        <w:rPr>
          <w:rFonts w:ascii="Times New Roman" w:hAnsi="Times New Roman" w:cs="Times New Roman"/>
          <w:spacing w:val="-6"/>
          <w:sz w:val="28"/>
          <w:szCs w:val="28"/>
        </w:rPr>
        <w:t xml:space="preserve"> </w:t>
      </w:r>
      <w:r w:rsidR="00EB1903">
        <w:rPr>
          <w:rFonts w:ascii="Times New Roman" w:hAnsi="Times New Roman" w:cs="Times New Roman"/>
          <w:spacing w:val="-6"/>
          <w:sz w:val="28"/>
          <w:szCs w:val="28"/>
        </w:rPr>
        <w:t>4.7.1</w:t>
      </w:r>
      <w:r w:rsidRPr="00EB1903">
        <w:rPr>
          <w:rFonts w:ascii="Times New Roman" w:hAnsi="Times New Roman" w:cs="Times New Roman"/>
          <w:spacing w:val="-6"/>
          <w:sz w:val="28"/>
          <w:szCs w:val="28"/>
        </w:rPr>
        <w:t>,</w:t>
      </w:r>
      <w:r w:rsidRPr="00AC7581">
        <w:rPr>
          <w:rFonts w:ascii="Times New Roman" w:hAnsi="Times New Roman" w:cs="Times New Roman"/>
          <w:spacing w:val="-6"/>
          <w:sz w:val="28"/>
          <w:szCs w:val="28"/>
        </w:rPr>
        <w:t xml:space="preserve"> других работников;</w:t>
      </w:r>
    </w:p>
    <w:p w:rsidR="008A01A0" w:rsidRPr="00AC7581" w:rsidRDefault="00663269" w:rsidP="008A01A0">
      <w:pPr>
        <w:spacing w:after="0" w:line="240" w:lineRule="auto"/>
        <w:ind w:firstLine="709"/>
        <w:jc w:val="both"/>
        <w:rPr>
          <w:rFonts w:ascii="Times New Roman" w:hAnsi="Times New Roman" w:cs="Times New Roman"/>
          <w:spacing w:val="-6"/>
          <w:sz w:val="28"/>
          <w:szCs w:val="28"/>
        </w:rPr>
      </w:pPr>
      <w:r w:rsidRPr="00EB1903">
        <w:rPr>
          <w:rFonts w:ascii="Times New Roman" w:hAnsi="Times New Roman" w:cs="Times New Roman"/>
          <w:spacing w:val="-6"/>
          <w:sz w:val="28"/>
          <w:szCs w:val="28"/>
        </w:rPr>
        <w:t>4.7.4.</w:t>
      </w:r>
      <w:r w:rsidR="008A01A0" w:rsidRPr="00AC7581">
        <w:rPr>
          <w:rFonts w:ascii="Times New Roman" w:hAnsi="Times New Roman" w:cs="Times New Roman"/>
          <w:spacing w:val="-6"/>
          <w:sz w:val="28"/>
          <w:szCs w:val="28"/>
        </w:rPr>
        <w:t xml:space="preserve"> В прокуратуре комплекса «Байконур»:</w:t>
      </w:r>
    </w:p>
    <w:p w:rsidR="008A01A0" w:rsidRPr="00AC7581" w:rsidRDefault="008A01A0" w:rsidP="008A01A0">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гражданских служащих, других работников.</w:t>
      </w:r>
    </w:p>
    <w:p w:rsidR="003E1239" w:rsidRPr="00A546AE" w:rsidRDefault="00663269" w:rsidP="003E1239">
      <w:pPr>
        <w:spacing w:after="0" w:line="240" w:lineRule="auto"/>
        <w:ind w:firstLine="709"/>
        <w:jc w:val="both"/>
        <w:rPr>
          <w:rFonts w:ascii="Times New Roman" w:hAnsi="Times New Roman" w:cs="Times New Roman"/>
          <w:spacing w:val="-10"/>
          <w:sz w:val="28"/>
          <w:szCs w:val="28"/>
        </w:rPr>
      </w:pPr>
      <w:r w:rsidRPr="00A546AE">
        <w:rPr>
          <w:rFonts w:ascii="Times New Roman" w:hAnsi="Times New Roman" w:cs="Times New Roman"/>
          <w:spacing w:val="-10"/>
          <w:sz w:val="28"/>
          <w:szCs w:val="28"/>
        </w:rPr>
        <w:t>4.8.</w:t>
      </w:r>
      <w:r w:rsidR="003E1239" w:rsidRPr="00A546AE">
        <w:rPr>
          <w:rFonts w:ascii="Times New Roman" w:hAnsi="Times New Roman" w:cs="Times New Roman"/>
          <w:spacing w:val="-10"/>
          <w:sz w:val="28"/>
          <w:szCs w:val="28"/>
        </w:rPr>
        <w:t xml:space="preserve"> Прокурорский работник, гражданский служащий, другой работник</w:t>
      </w:r>
      <w:r w:rsidR="00365480" w:rsidRPr="00A546AE">
        <w:rPr>
          <w:rFonts w:ascii="Times New Roman" w:hAnsi="Times New Roman" w:cs="Times New Roman"/>
          <w:spacing w:val="-10"/>
          <w:sz w:val="28"/>
          <w:szCs w:val="28"/>
        </w:rPr>
        <w:t>,</w:t>
      </w:r>
      <w:r w:rsidR="003E1239" w:rsidRPr="00A546AE">
        <w:rPr>
          <w:rFonts w:ascii="Times New Roman" w:hAnsi="Times New Roman" w:cs="Times New Roman"/>
          <w:spacing w:val="-10"/>
          <w:sz w:val="28"/>
          <w:szCs w:val="28"/>
        </w:rPr>
        <w:t xml:space="preserve"> руководитель санаторно-курортной организации </w:t>
      </w:r>
      <w:r w:rsidR="00735A3D" w:rsidRPr="00A546AE">
        <w:rPr>
          <w:rFonts w:ascii="Times New Roman" w:hAnsi="Times New Roman" w:cs="Times New Roman"/>
          <w:spacing w:val="-10"/>
          <w:sz w:val="28"/>
          <w:szCs w:val="28"/>
        </w:rPr>
        <w:t>имею</w:t>
      </w:r>
      <w:r w:rsidR="003E1239" w:rsidRPr="00A546AE">
        <w:rPr>
          <w:rFonts w:ascii="Times New Roman" w:hAnsi="Times New Roman" w:cs="Times New Roman"/>
          <w:spacing w:val="-10"/>
          <w:sz w:val="28"/>
          <w:szCs w:val="28"/>
        </w:rPr>
        <w:t>т право на ознакомление со всеми д</w:t>
      </w:r>
      <w:r w:rsidR="00735A3D" w:rsidRPr="00A546AE">
        <w:rPr>
          <w:rFonts w:ascii="Times New Roman" w:hAnsi="Times New Roman" w:cs="Times New Roman"/>
          <w:spacing w:val="-10"/>
          <w:sz w:val="28"/>
          <w:szCs w:val="28"/>
        </w:rPr>
        <w:t>окументами своего</w:t>
      </w:r>
      <w:r w:rsidR="003E1239" w:rsidRPr="00A546AE">
        <w:rPr>
          <w:rFonts w:ascii="Times New Roman" w:hAnsi="Times New Roman" w:cs="Times New Roman"/>
          <w:spacing w:val="-10"/>
          <w:sz w:val="28"/>
          <w:szCs w:val="28"/>
        </w:rPr>
        <w:t xml:space="preserve"> лично</w:t>
      </w:r>
      <w:r w:rsidR="00735A3D" w:rsidRPr="00A546AE">
        <w:rPr>
          <w:rFonts w:ascii="Times New Roman" w:hAnsi="Times New Roman" w:cs="Times New Roman"/>
          <w:spacing w:val="-10"/>
          <w:sz w:val="28"/>
          <w:szCs w:val="28"/>
        </w:rPr>
        <w:t>го дела, приобщение к нему</w:t>
      </w:r>
      <w:r w:rsidR="003E1239" w:rsidRPr="00A546AE">
        <w:rPr>
          <w:rFonts w:ascii="Times New Roman" w:hAnsi="Times New Roman" w:cs="Times New Roman"/>
          <w:spacing w:val="-10"/>
          <w:sz w:val="28"/>
          <w:szCs w:val="28"/>
        </w:rPr>
        <w:t xml:space="preserve"> объяснений</w:t>
      </w:r>
      <w:r w:rsidR="00735A3D" w:rsidRPr="00A546AE">
        <w:rPr>
          <w:rFonts w:ascii="Times New Roman" w:hAnsi="Times New Roman" w:cs="Times New Roman"/>
          <w:spacing w:val="-10"/>
          <w:sz w:val="28"/>
          <w:szCs w:val="28"/>
        </w:rPr>
        <w:t xml:space="preserve"> </w:t>
      </w:r>
      <w:r w:rsidR="003E1239" w:rsidRPr="00A546AE">
        <w:rPr>
          <w:rFonts w:ascii="Times New Roman" w:hAnsi="Times New Roman" w:cs="Times New Roman"/>
          <w:spacing w:val="-10"/>
          <w:sz w:val="28"/>
          <w:szCs w:val="28"/>
        </w:rPr>
        <w:t>в письменной форме.</w:t>
      </w:r>
    </w:p>
    <w:p w:rsidR="003E1239" w:rsidRPr="00AC7581" w:rsidRDefault="000718DC" w:rsidP="004741D7">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Д</w:t>
      </w:r>
      <w:r w:rsidR="00735A3D" w:rsidRPr="00AC7581">
        <w:rPr>
          <w:rFonts w:ascii="Times New Roman" w:hAnsi="Times New Roman" w:cs="Times New Roman"/>
          <w:spacing w:val="-6"/>
          <w:sz w:val="28"/>
          <w:szCs w:val="28"/>
        </w:rPr>
        <w:t xml:space="preserve">ля ознакомления </w:t>
      </w:r>
      <w:r w:rsidR="005436B8" w:rsidRPr="00AC7581">
        <w:rPr>
          <w:rFonts w:ascii="Times New Roman" w:hAnsi="Times New Roman" w:cs="Times New Roman"/>
          <w:spacing w:val="-6"/>
          <w:sz w:val="28"/>
          <w:szCs w:val="28"/>
        </w:rPr>
        <w:t>личное дело</w:t>
      </w:r>
      <w:r w:rsidR="00735A3D" w:rsidRPr="00AC7581">
        <w:rPr>
          <w:rFonts w:ascii="Times New Roman" w:hAnsi="Times New Roman" w:cs="Times New Roman"/>
          <w:spacing w:val="-6"/>
          <w:sz w:val="28"/>
          <w:szCs w:val="28"/>
        </w:rPr>
        <w:t xml:space="preserve"> выд</w:t>
      </w:r>
      <w:r w:rsidR="005436B8" w:rsidRPr="00AC7581">
        <w:rPr>
          <w:rFonts w:ascii="Times New Roman" w:hAnsi="Times New Roman" w:cs="Times New Roman"/>
          <w:spacing w:val="-6"/>
          <w:sz w:val="28"/>
          <w:szCs w:val="28"/>
        </w:rPr>
        <w:t xml:space="preserve">ается </w:t>
      </w:r>
      <w:r w:rsidR="003E1239" w:rsidRPr="00AC7581">
        <w:rPr>
          <w:rFonts w:ascii="Times New Roman" w:hAnsi="Times New Roman" w:cs="Times New Roman"/>
          <w:spacing w:val="-6"/>
          <w:sz w:val="28"/>
          <w:szCs w:val="28"/>
        </w:rPr>
        <w:t>с разрешения руководителя кадрового подразделения</w:t>
      </w:r>
      <w:r w:rsidR="005436B8" w:rsidRPr="00AC7581">
        <w:rPr>
          <w:rFonts w:ascii="Times New Roman" w:hAnsi="Times New Roman" w:cs="Times New Roman"/>
          <w:spacing w:val="-6"/>
          <w:sz w:val="28"/>
          <w:szCs w:val="28"/>
        </w:rPr>
        <w:t xml:space="preserve"> органа (организации) прокуратуры,</w:t>
      </w:r>
      <w:r w:rsidR="003E1239" w:rsidRPr="00AC7581">
        <w:rPr>
          <w:rFonts w:ascii="Times New Roman" w:hAnsi="Times New Roman" w:cs="Times New Roman"/>
          <w:spacing w:val="-6"/>
          <w:sz w:val="28"/>
          <w:szCs w:val="28"/>
        </w:rPr>
        <w:t xml:space="preserve"> его заместителя с отметкой об этом в контрольной карточке. Ознакомление с личным делом проводится в помещении кадрового подразделения и в присутствии раб</w:t>
      </w:r>
      <w:r w:rsidR="004741D7" w:rsidRPr="00AC7581">
        <w:rPr>
          <w:rFonts w:ascii="Times New Roman" w:hAnsi="Times New Roman" w:cs="Times New Roman"/>
          <w:spacing w:val="-6"/>
          <w:sz w:val="28"/>
          <w:szCs w:val="28"/>
        </w:rPr>
        <w:t>отника кадрового подразделения.</w:t>
      </w:r>
    </w:p>
    <w:p w:rsidR="00FD3EE6" w:rsidRPr="00A546AE" w:rsidRDefault="00663269" w:rsidP="003E1239">
      <w:pPr>
        <w:spacing w:after="0" w:line="240" w:lineRule="auto"/>
        <w:ind w:firstLine="709"/>
        <w:jc w:val="both"/>
        <w:rPr>
          <w:rFonts w:ascii="Times New Roman" w:hAnsi="Times New Roman" w:cs="Times New Roman"/>
          <w:spacing w:val="-8"/>
          <w:sz w:val="28"/>
          <w:szCs w:val="28"/>
        </w:rPr>
      </w:pPr>
      <w:r w:rsidRPr="00A546AE">
        <w:rPr>
          <w:rFonts w:ascii="Times New Roman" w:hAnsi="Times New Roman" w:cs="Times New Roman"/>
          <w:spacing w:val="-8"/>
          <w:sz w:val="28"/>
          <w:szCs w:val="28"/>
        </w:rPr>
        <w:t>4.9.</w:t>
      </w:r>
      <w:r w:rsidR="003E1239" w:rsidRPr="00A546AE">
        <w:rPr>
          <w:rFonts w:ascii="Times New Roman" w:hAnsi="Times New Roman" w:cs="Times New Roman"/>
          <w:spacing w:val="-8"/>
          <w:sz w:val="28"/>
          <w:szCs w:val="28"/>
        </w:rPr>
        <w:t xml:space="preserve"> Руководители подразделений органов (организаций) </w:t>
      </w:r>
      <w:r w:rsidR="004741D7" w:rsidRPr="00A546AE">
        <w:rPr>
          <w:rFonts w:ascii="Times New Roman" w:hAnsi="Times New Roman" w:cs="Times New Roman"/>
          <w:spacing w:val="-8"/>
          <w:sz w:val="28"/>
          <w:szCs w:val="28"/>
        </w:rPr>
        <w:t xml:space="preserve">прокуратуры </w:t>
      </w:r>
      <w:r w:rsidR="003E1239" w:rsidRPr="00A546AE">
        <w:rPr>
          <w:rFonts w:ascii="Times New Roman" w:hAnsi="Times New Roman" w:cs="Times New Roman"/>
          <w:spacing w:val="-8"/>
          <w:sz w:val="28"/>
          <w:szCs w:val="28"/>
        </w:rPr>
        <w:t>допускаются к личным делам непосредственно подчиненных им прокурорских работников,</w:t>
      </w:r>
      <w:r w:rsidR="00FD3EE6" w:rsidRPr="00A546AE">
        <w:rPr>
          <w:rFonts w:ascii="Times New Roman" w:hAnsi="Times New Roman" w:cs="Times New Roman"/>
          <w:spacing w:val="-8"/>
          <w:sz w:val="28"/>
          <w:szCs w:val="28"/>
        </w:rPr>
        <w:t xml:space="preserve"> гражданс</w:t>
      </w:r>
      <w:r w:rsidR="004741D7" w:rsidRPr="00A546AE">
        <w:rPr>
          <w:rFonts w:ascii="Times New Roman" w:hAnsi="Times New Roman" w:cs="Times New Roman"/>
          <w:spacing w:val="-8"/>
          <w:sz w:val="28"/>
          <w:szCs w:val="28"/>
        </w:rPr>
        <w:t>ких служащих, других работников, руководителей санаторно-курортных организаций.</w:t>
      </w:r>
    </w:p>
    <w:p w:rsidR="00FC7045" w:rsidRPr="00AC7581" w:rsidRDefault="00FD3EE6" w:rsidP="00FC7045">
      <w:pPr>
        <w:spacing w:after="0" w:line="240" w:lineRule="auto"/>
        <w:ind w:firstLine="709"/>
        <w:jc w:val="both"/>
        <w:rPr>
          <w:rFonts w:ascii="Times New Roman" w:hAnsi="Times New Roman" w:cs="Times New Roman"/>
          <w:spacing w:val="-6"/>
          <w:sz w:val="28"/>
          <w:szCs w:val="28"/>
        </w:rPr>
      </w:pPr>
      <w:r w:rsidRPr="00AC7581">
        <w:rPr>
          <w:rFonts w:ascii="Times New Roman" w:hAnsi="Times New Roman" w:cs="Times New Roman"/>
          <w:spacing w:val="-6"/>
          <w:sz w:val="28"/>
          <w:szCs w:val="28"/>
        </w:rPr>
        <w:t>П</w:t>
      </w:r>
      <w:r w:rsidR="003E1239" w:rsidRPr="00AC7581">
        <w:rPr>
          <w:rFonts w:ascii="Times New Roman" w:hAnsi="Times New Roman" w:cs="Times New Roman"/>
          <w:spacing w:val="-6"/>
          <w:sz w:val="28"/>
          <w:szCs w:val="28"/>
        </w:rPr>
        <w:t>о согласованию с начальником кадрового подразделения</w:t>
      </w:r>
      <w:r w:rsidR="004741D7" w:rsidRPr="00AC7581">
        <w:rPr>
          <w:rFonts w:ascii="Times New Roman" w:hAnsi="Times New Roman" w:cs="Times New Roman"/>
          <w:spacing w:val="-6"/>
          <w:sz w:val="28"/>
          <w:szCs w:val="28"/>
        </w:rPr>
        <w:t>,</w:t>
      </w:r>
      <w:r w:rsidR="003E1239" w:rsidRPr="00AC7581">
        <w:rPr>
          <w:rFonts w:ascii="Times New Roman" w:hAnsi="Times New Roman" w:cs="Times New Roman"/>
          <w:spacing w:val="-6"/>
          <w:sz w:val="28"/>
          <w:szCs w:val="28"/>
        </w:rPr>
        <w:t xml:space="preserve"> его заместителем при решении кадровых вопр</w:t>
      </w:r>
      <w:r w:rsidR="004741D7" w:rsidRPr="00AC7581">
        <w:rPr>
          <w:rFonts w:ascii="Times New Roman" w:hAnsi="Times New Roman" w:cs="Times New Roman"/>
          <w:spacing w:val="-6"/>
          <w:sz w:val="28"/>
          <w:szCs w:val="28"/>
        </w:rPr>
        <w:t xml:space="preserve">осов они могут быть ознакомлены </w:t>
      </w:r>
      <w:r w:rsidR="003E1239" w:rsidRPr="00AC7581">
        <w:rPr>
          <w:rFonts w:ascii="Times New Roman" w:hAnsi="Times New Roman" w:cs="Times New Roman"/>
          <w:spacing w:val="-6"/>
          <w:sz w:val="28"/>
          <w:szCs w:val="28"/>
        </w:rPr>
        <w:t>с личн</w:t>
      </w:r>
      <w:r w:rsidRPr="00AC7581">
        <w:rPr>
          <w:rFonts w:ascii="Times New Roman" w:hAnsi="Times New Roman" w:cs="Times New Roman"/>
          <w:spacing w:val="-6"/>
          <w:sz w:val="28"/>
          <w:szCs w:val="28"/>
        </w:rPr>
        <w:t xml:space="preserve">ыми делами </w:t>
      </w:r>
      <w:r w:rsidR="004741D7" w:rsidRPr="00AC7581">
        <w:rPr>
          <w:rFonts w:ascii="Times New Roman" w:hAnsi="Times New Roman" w:cs="Times New Roman"/>
          <w:spacing w:val="-6"/>
          <w:sz w:val="28"/>
          <w:szCs w:val="28"/>
        </w:rPr>
        <w:t xml:space="preserve">                </w:t>
      </w:r>
      <w:r w:rsidRPr="00AC7581">
        <w:rPr>
          <w:rFonts w:ascii="Times New Roman" w:hAnsi="Times New Roman" w:cs="Times New Roman"/>
          <w:spacing w:val="-6"/>
          <w:sz w:val="28"/>
          <w:szCs w:val="28"/>
        </w:rPr>
        <w:t>других</w:t>
      </w:r>
      <w:r w:rsidR="003E1239" w:rsidRPr="00AC7581">
        <w:rPr>
          <w:rFonts w:ascii="Times New Roman" w:hAnsi="Times New Roman" w:cs="Times New Roman"/>
          <w:spacing w:val="-6"/>
          <w:sz w:val="28"/>
          <w:szCs w:val="28"/>
        </w:rPr>
        <w:t xml:space="preserve"> </w:t>
      </w:r>
      <w:r w:rsidRPr="00AC7581">
        <w:rPr>
          <w:rFonts w:ascii="Times New Roman" w:hAnsi="Times New Roman" w:cs="Times New Roman"/>
          <w:spacing w:val="-6"/>
          <w:sz w:val="28"/>
          <w:szCs w:val="28"/>
        </w:rPr>
        <w:t xml:space="preserve">прокурорских </w:t>
      </w:r>
      <w:r w:rsidR="003E1239" w:rsidRPr="00AC7581">
        <w:rPr>
          <w:rFonts w:ascii="Times New Roman" w:hAnsi="Times New Roman" w:cs="Times New Roman"/>
          <w:spacing w:val="-6"/>
          <w:sz w:val="28"/>
          <w:szCs w:val="28"/>
        </w:rPr>
        <w:t>работников</w:t>
      </w:r>
      <w:r w:rsidRPr="00AC7581">
        <w:rPr>
          <w:rFonts w:ascii="Times New Roman" w:hAnsi="Times New Roman" w:cs="Times New Roman"/>
          <w:spacing w:val="-6"/>
          <w:sz w:val="28"/>
          <w:szCs w:val="28"/>
        </w:rPr>
        <w:t>, гражданских служащих и работников.</w:t>
      </w:r>
    </w:p>
    <w:p w:rsidR="003E1239" w:rsidRPr="00A546AE" w:rsidRDefault="00663269" w:rsidP="003E1239">
      <w:pPr>
        <w:spacing w:after="0" w:line="240" w:lineRule="auto"/>
        <w:ind w:firstLine="709"/>
        <w:jc w:val="both"/>
        <w:rPr>
          <w:rFonts w:ascii="Times New Roman" w:hAnsi="Times New Roman" w:cs="Times New Roman"/>
          <w:spacing w:val="-10"/>
          <w:sz w:val="28"/>
          <w:szCs w:val="28"/>
        </w:rPr>
      </w:pPr>
      <w:r w:rsidRPr="00A546AE">
        <w:rPr>
          <w:rFonts w:ascii="Times New Roman" w:hAnsi="Times New Roman" w:cs="Times New Roman"/>
          <w:spacing w:val="-10"/>
          <w:sz w:val="28"/>
          <w:szCs w:val="28"/>
        </w:rPr>
        <w:t>4.10.</w:t>
      </w:r>
      <w:r w:rsidR="004741D7" w:rsidRPr="00A546AE">
        <w:rPr>
          <w:rFonts w:ascii="Times New Roman" w:hAnsi="Times New Roman" w:cs="Times New Roman"/>
          <w:spacing w:val="-10"/>
          <w:sz w:val="28"/>
          <w:szCs w:val="28"/>
        </w:rPr>
        <w:t xml:space="preserve"> </w:t>
      </w:r>
      <w:r w:rsidR="00A546AE" w:rsidRPr="00A546AE">
        <w:rPr>
          <w:rFonts w:ascii="Times New Roman" w:hAnsi="Times New Roman" w:cs="Times New Roman"/>
          <w:spacing w:val="-10"/>
          <w:sz w:val="28"/>
          <w:szCs w:val="28"/>
        </w:rPr>
        <w:t>Работники Главного управления кадров, кадровых подразделений прокуратур субъектов Российской Федерации, приравненных к ним специализированных прокуратур, Университета, его юридических институтов (филиалов), а также работники прокуратур субъектов Российской Федерации, на которых возложены вопросы пенсионного обеспечения, имеют допуск к личным делам прокурорских работников, гражданских служащих, других работников, руководителей санаторно-курортных в пределах, необходимых для исполнения возложенных на них обязанностей.</w:t>
      </w:r>
    </w:p>
    <w:p w:rsidR="00FB6B96" w:rsidRPr="00AC7581" w:rsidRDefault="00663269" w:rsidP="006C770A">
      <w:pPr>
        <w:spacing w:after="0" w:line="240" w:lineRule="auto"/>
        <w:ind w:firstLine="709"/>
        <w:jc w:val="both"/>
        <w:rPr>
          <w:rFonts w:ascii="Times New Roman" w:hAnsi="Times New Roman" w:cs="Times New Roman"/>
          <w:spacing w:val="-6"/>
          <w:sz w:val="28"/>
          <w:szCs w:val="28"/>
        </w:rPr>
      </w:pPr>
      <w:r w:rsidRPr="00EB1903">
        <w:rPr>
          <w:rFonts w:ascii="Times New Roman" w:hAnsi="Times New Roman" w:cs="Times New Roman"/>
          <w:spacing w:val="-6"/>
          <w:sz w:val="28"/>
          <w:szCs w:val="28"/>
        </w:rPr>
        <w:t>4.11.</w:t>
      </w:r>
      <w:r w:rsidR="004741D7" w:rsidRPr="00AC7581">
        <w:rPr>
          <w:rFonts w:ascii="Times New Roman" w:hAnsi="Times New Roman" w:cs="Times New Roman"/>
          <w:spacing w:val="-6"/>
          <w:sz w:val="28"/>
          <w:szCs w:val="28"/>
        </w:rPr>
        <w:t xml:space="preserve"> Иные лица допускаются к личным делам прокурорских работников, гражданских служащих, других работников, р</w:t>
      </w:r>
      <w:r w:rsidR="00737BCC">
        <w:rPr>
          <w:rFonts w:ascii="Times New Roman" w:hAnsi="Times New Roman" w:cs="Times New Roman"/>
          <w:spacing w:val="-6"/>
          <w:sz w:val="28"/>
          <w:szCs w:val="28"/>
        </w:rPr>
        <w:t>уководителей санаторно-курортных организаций</w:t>
      </w:r>
      <w:r w:rsidR="004741D7" w:rsidRPr="00AC7581">
        <w:rPr>
          <w:rFonts w:ascii="Times New Roman" w:hAnsi="Times New Roman" w:cs="Times New Roman"/>
          <w:spacing w:val="-6"/>
          <w:sz w:val="28"/>
          <w:szCs w:val="28"/>
        </w:rPr>
        <w:t xml:space="preserve"> только с разрешения руководителя органа (организации) прокуратуры, его заместителя, курирующего работу с кадрами, а также руков</w:t>
      </w:r>
      <w:r w:rsidR="002E0EC8" w:rsidRPr="00AC7581">
        <w:rPr>
          <w:rFonts w:ascii="Times New Roman" w:hAnsi="Times New Roman" w:cs="Times New Roman"/>
          <w:spacing w:val="-6"/>
          <w:sz w:val="28"/>
          <w:szCs w:val="28"/>
        </w:rPr>
        <w:t>одителя кадрового подразделения</w:t>
      </w:r>
      <w:r w:rsidR="00EB6AC0">
        <w:rPr>
          <w:rFonts w:ascii="Times New Roman" w:hAnsi="Times New Roman" w:cs="Times New Roman"/>
          <w:spacing w:val="-6"/>
          <w:sz w:val="28"/>
          <w:szCs w:val="28"/>
        </w:rPr>
        <w:t xml:space="preserve"> или лица, исполняющего его обязанности</w:t>
      </w:r>
      <w:r w:rsidR="004741D7" w:rsidRPr="00AC7581">
        <w:rPr>
          <w:rFonts w:ascii="Times New Roman" w:hAnsi="Times New Roman" w:cs="Times New Roman"/>
          <w:spacing w:val="-6"/>
          <w:sz w:val="28"/>
          <w:szCs w:val="28"/>
        </w:rPr>
        <w:t>.</w:t>
      </w:r>
    </w:p>
    <w:p w:rsidR="00DC67AC" w:rsidRPr="00AC7581" w:rsidRDefault="00663269" w:rsidP="0079367B">
      <w:pPr>
        <w:spacing w:after="0" w:line="240" w:lineRule="auto"/>
        <w:ind w:firstLine="709"/>
        <w:jc w:val="both"/>
        <w:rPr>
          <w:rFonts w:ascii="Times New Roman" w:hAnsi="Times New Roman" w:cs="Times New Roman"/>
          <w:spacing w:val="-6"/>
          <w:sz w:val="28"/>
          <w:szCs w:val="28"/>
        </w:rPr>
      </w:pPr>
      <w:r w:rsidRPr="00EB1903">
        <w:rPr>
          <w:rFonts w:ascii="Times New Roman" w:hAnsi="Times New Roman" w:cs="Times New Roman"/>
          <w:spacing w:val="-6"/>
          <w:sz w:val="28"/>
          <w:szCs w:val="28"/>
        </w:rPr>
        <w:t>4.12.</w:t>
      </w:r>
      <w:r w:rsidR="00FB6B96" w:rsidRPr="00AC7581">
        <w:rPr>
          <w:rFonts w:ascii="Times New Roman" w:hAnsi="Times New Roman" w:cs="Times New Roman"/>
          <w:spacing w:val="-6"/>
          <w:sz w:val="28"/>
          <w:szCs w:val="28"/>
        </w:rPr>
        <w:t xml:space="preserve"> Информация, касающаяся прокурорского работника, гражданского служащего, другого работника, руководителя санаторно-курортной организации </w:t>
      </w:r>
      <w:r w:rsidR="0022581F">
        <w:rPr>
          <w:rFonts w:ascii="Times New Roman" w:hAnsi="Times New Roman" w:cs="Times New Roman"/>
          <w:spacing w:val="-6"/>
          <w:sz w:val="28"/>
          <w:szCs w:val="28"/>
        </w:rPr>
        <w:t xml:space="preserve">                              </w:t>
      </w:r>
      <w:r w:rsidR="00FB6B96" w:rsidRPr="00AC7581">
        <w:rPr>
          <w:rFonts w:ascii="Times New Roman" w:hAnsi="Times New Roman" w:cs="Times New Roman"/>
          <w:spacing w:val="-6"/>
          <w:sz w:val="28"/>
          <w:szCs w:val="28"/>
        </w:rPr>
        <w:t>и содержащаяся в его личном деле и в АИК «Кадры-ОП», относится к персона</w:t>
      </w:r>
      <w:r w:rsidR="0079367B" w:rsidRPr="00AC7581">
        <w:rPr>
          <w:rFonts w:ascii="Times New Roman" w:hAnsi="Times New Roman" w:cs="Times New Roman"/>
          <w:spacing w:val="-6"/>
          <w:sz w:val="28"/>
          <w:szCs w:val="28"/>
        </w:rPr>
        <w:t>льным данным и подлежит защите.</w:t>
      </w:r>
    </w:p>
    <w:p w:rsidR="0056203B" w:rsidRPr="00A546AE" w:rsidRDefault="00663269" w:rsidP="0056203B">
      <w:pPr>
        <w:spacing w:after="0" w:line="240" w:lineRule="auto"/>
        <w:ind w:firstLine="709"/>
        <w:jc w:val="both"/>
        <w:rPr>
          <w:rFonts w:ascii="Times New Roman" w:hAnsi="Times New Roman" w:cs="Times New Roman"/>
          <w:spacing w:val="-4"/>
          <w:sz w:val="28"/>
          <w:szCs w:val="28"/>
        </w:rPr>
      </w:pPr>
      <w:r w:rsidRPr="00A546AE">
        <w:rPr>
          <w:rFonts w:ascii="Times New Roman" w:hAnsi="Times New Roman" w:cs="Times New Roman"/>
          <w:spacing w:val="-4"/>
          <w:sz w:val="28"/>
          <w:szCs w:val="28"/>
        </w:rPr>
        <w:t xml:space="preserve">4.13. </w:t>
      </w:r>
      <w:r w:rsidR="006F7B3D" w:rsidRPr="00A546AE">
        <w:rPr>
          <w:rFonts w:ascii="Times New Roman" w:hAnsi="Times New Roman" w:cs="Times New Roman"/>
          <w:spacing w:val="-4"/>
          <w:sz w:val="28"/>
          <w:szCs w:val="28"/>
        </w:rPr>
        <w:t>После увольнения из органов, организаций</w:t>
      </w:r>
      <w:r w:rsidR="001876CB" w:rsidRPr="00A546AE">
        <w:rPr>
          <w:rFonts w:ascii="Times New Roman" w:hAnsi="Times New Roman" w:cs="Times New Roman"/>
          <w:spacing w:val="-4"/>
          <w:sz w:val="28"/>
          <w:szCs w:val="28"/>
        </w:rPr>
        <w:t xml:space="preserve"> прокуратуры л</w:t>
      </w:r>
      <w:r w:rsidR="003E1239" w:rsidRPr="00A546AE">
        <w:rPr>
          <w:rFonts w:ascii="Times New Roman" w:hAnsi="Times New Roman" w:cs="Times New Roman"/>
          <w:spacing w:val="-4"/>
          <w:sz w:val="28"/>
          <w:szCs w:val="28"/>
        </w:rPr>
        <w:t>ичное дело прокурорского работника</w:t>
      </w:r>
      <w:r w:rsidR="00AA6FF1" w:rsidRPr="00A546AE">
        <w:rPr>
          <w:rFonts w:ascii="Times New Roman" w:hAnsi="Times New Roman" w:cs="Times New Roman"/>
          <w:spacing w:val="-4"/>
          <w:sz w:val="28"/>
          <w:szCs w:val="28"/>
        </w:rPr>
        <w:t xml:space="preserve">, </w:t>
      </w:r>
      <w:r w:rsidR="0091600C" w:rsidRPr="00A546AE">
        <w:rPr>
          <w:rFonts w:ascii="Times New Roman" w:hAnsi="Times New Roman" w:cs="Times New Roman"/>
          <w:spacing w:val="-4"/>
          <w:sz w:val="28"/>
          <w:szCs w:val="28"/>
        </w:rPr>
        <w:t xml:space="preserve">гражданского служащего, </w:t>
      </w:r>
      <w:r w:rsidR="00AA6FF1" w:rsidRPr="00A546AE">
        <w:rPr>
          <w:rFonts w:ascii="Times New Roman" w:hAnsi="Times New Roman" w:cs="Times New Roman"/>
          <w:spacing w:val="-4"/>
          <w:sz w:val="28"/>
          <w:szCs w:val="28"/>
        </w:rPr>
        <w:t>другого работника, руководителя санаторно-курортной организации</w:t>
      </w:r>
      <w:r w:rsidR="001876CB" w:rsidRPr="00A546AE">
        <w:rPr>
          <w:rFonts w:ascii="Times New Roman" w:hAnsi="Times New Roman" w:cs="Times New Roman"/>
          <w:spacing w:val="-4"/>
          <w:sz w:val="28"/>
          <w:szCs w:val="28"/>
        </w:rPr>
        <w:t xml:space="preserve"> хранится </w:t>
      </w:r>
      <w:r w:rsidR="0091600C" w:rsidRPr="00A546AE">
        <w:rPr>
          <w:rFonts w:ascii="Times New Roman" w:hAnsi="Times New Roman" w:cs="Times New Roman"/>
          <w:spacing w:val="-4"/>
          <w:sz w:val="28"/>
          <w:szCs w:val="28"/>
        </w:rPr>
        <w:t>в кадровом подразделении</w:t>
      </w:r>
      <w:r w:rsidR="001876CB" w:rsidRPr="00A546AE">
        <w:rPr>
          <w:rFonts w:ascii="Times New Roman" w:hAnsi="Times New Roman" w:cs="Times New Roman"/>
          <w:spacing w:val="-4"/>
          <w:sz w:val="28"/>
          <w:szCs w:val="28"/>
        </w:rPr>
        <w:t xml:space="preserve"> в течение десяти лет </w:t>
      </w:r>
      <w:r w:rsidR="003E1239" w:rsidRPr="00A546AE">
        <w:rPr>
          <w:rFonts w:ascii="Times New Roman" w:hAnsi="Times New Roman" w:cs="Times New Roman"/>
          <w:spacing w:val="-4"/>
          <w:sz w:val="28"/>
          <w:szCs w:val="28"/>
        </w:rPr>
        <w:t>и по истечении этого срока передается в архив на постоянное хранение в порядке, установленном законодательством Российской Федерации.</w:t>
      </w:r>
    </w:p>
    <w:p w:rsidR="003E1239" w:rsidRPr="00AC7581" w:rsidRDefault="00D26C7A" w:rsidP="003D2273">
      <w:pPr>
        <w:spacing w:after="0" w:line="240" w:lineRule="auto"/>
        <w:jc w:val="both"/>
        <w:rPr>
          <w:rFonts w:ascii="Times New Roman" w:hAnsi="Times New Roman" w:cs="Times New Roman"/>
          <w:sz w:val="28"/>
          <w:szCs w:val="28"/>
        </w:rPr>
      </w:pPr>
      <w:r w:rsidRPr="00AC7581">
        <w:rPr>
          <w:rFonts w:ascii="Times New Roman" w:hAnsi="Times New Roman" w:cs="Times New Roman"/>
          <w:sz w:val="28"/>
          <w:szCs w:val="28"/>
        </w:rPr>
        <w:tab/>
      </w:r>
      <w:r w:rsidR="00663269" w:rsidRPr="00EB1903">
        <w:rPr>
          <w:rFonts w:ascii="Times New Roman" w:hAnsi="Times New Roman" w:cs="Times New Roman"/>
          <w:sz w:val="28"/>
          <w:szCs w:val="28"/>
        </w:rPr>
        <w:t>4.14</w:t>
      </w:r>
      <w:r w:rsidR="00663269">
        <w:rPr>
          <w:rFonts w:ascii="Times New Roman" w:hAnsi="Times New Roman" w:cs="Times New Roman"/>
          <w:sz w:val="28"/>
          <w:szCs w:val="28"/>
        </w:rPr>
        <w:t>.</w:t>
      </w:r>
      <w:r w:rsidR="003D2273" w:rsidRPr="00AC7581">
        <w:rPr>
          <w:rFonts w:ascii="Times New Roman" w:hAnsi="Times New Roman" w:cs="Times New Roman"/>
          <w:sz w:val="28"/>
          <w:szCs w:val="28"/>
        </w:rPr>
        <w:t xml:space="preserve"> </w:t>
      </w:r>
      <w:r w:rsidR="003E1239" w:rsidRPr="00AC7581">
        <w:rPr>
          <w:rFonts w:ascii="Times New Roman" w:hAnsi="Times New Roman" w:cs="Times New Roman"/>
          <w:sz w:val="28"/>
          <w:szCs w:val="28"/>
        </w:rPr>
        <w:t>В случае перехода освобожденного от должности прокурорского рабо</w:t>
      </w:r>
      <w:r w:rsidR="006F7B3D">
        <w:rPr>
          <w:rFonts w:ascii="Times New Roman" w:hAnsi="Times New Roman" w:cs="Times New Roman"/>
          <w:sz w:val="28"/>
          <w:szCs w:val="28"/>
        </w:rPr>
        <w:t>тника на службу в другой орган, организацию</w:t>
      </w:r>
      <w:r w:rsidR="003E1239" w:rsidRPr="00AC7581">
        <w:rPr>
          <w:rFonts w:ascii="Times New Roman" w:hAnsi="Times New Roman" w:cs="Times New Roman"/>
          <w:sz w:val="28"/>
          <w:szCs w:val="28"/>
        </w:rPr>
        <w:t xml:space="preserve"> проку</w:t>
      </w:r>
      <w:r w:rsidR="0013651C">
        <w:rPr>
          <w:rFonts w:ascii="Times New Roman" w:hAnsi="Times New Roman" w:cs="Times New Roman"/>
          <w:sz w:val="28"/>
          <w:szCs w:val="28"/>
        </w:rPr>
        <w:t>ратуры по запросу этого органа, организации</w:t>
      </w:r>
      <w:r w:rsidR="003E1239" w:rsidRPr="00AC7581">
        <w:rPr>
          <w:rFonts w:ascii="Times New Roman" w:hAnsi="Times New Roman" w:cs="Times New Roman"/>
          <w:sz w:val="28"/>
          <w:szCs w:val="28"/>
        </w:rPr>
        <w:t xml:space="preserve"> его личное дело с соблюдением установленного порядка направляется по новому месту службы.</w:t>
      </w:r>
    </w:p>
    <w:p w:rsidR="003E1239" w:rsidRPr="00C54067" w:rsidRDefault="003E1239" w:rsidP="003D2273">
      <w:pPr>
        <w:spacing w:after="0" w:line="240" w:lineRule="auto"/>
        <w:ind w:firstLine="709"/>
        <w:jc w:val="both"/>
        <w:rPr>
          <w:rFonts w:ascii="Times New Roman" w:hAnsi="Times New Roman" w:cs="Times New Roman"/>
          <w:spacing w:val="-4"/>
          <w:sz w:val="28"/>
          <w:szCs w:val="28"/>
        </w:rPr>
      </w:pPr>
      <w:r w:rsidRPr="00C54067">
        <w:rPr>
          <w:rFonts w:ascii="Times New Roman" w:hAnsi="Times New Roman" w:cs="Times New Roman"/>
          <w:spacing w:val="-4"/>
          <w:sz w:val="28"/>
          <w:szCs w:val="28"/>
        </w:rPr>
        <w:t>Направление личных дел прокурорских работников в другие государственные органы, учреждения, организации и органы местного самоуправления запрещается.</w:t>
      </w:r>
    </w:p>
    <w:p w:rsidR="003D2273" w:rsidRPr="00A546AE" w:rsidRDefault="008A01A0" w:rsidP="003D2273">
      <w:pPr>
        <w:spacing w:after="0" w:line="240" w:lineRule="auto"/>
        <w:jc w:val="both"/>
        <w:rPr>
          <w:rFonts w:ascii="Times New Roman" w:hAnsi="Times New Roman" w:cs="Times New Roman"/>
          <w:spacing w:val="-4"/>
          <w:sz w:val="28"/>
          <w:szCs w:val="28"/>
        </w:rPr>
      </w:pPr>
      <w:r w:rsidRPr="00AC7581">
        <w:rPr>
          <w:rFonts w:ascii="Times New Roman" w:hAnsi="Times New Roman" w:cs="Times New Roman"/>
          <w:sz w:val="28"/>
          <w:szCs w:val="28"/>
        </w:rPr>
        <w:tab/>
      </w:r>
      <w:r w:rsidR="00663269" w:rsidRPr="00A546AE">
        <w:rPr>
          <w:rFonts w:ascii="Times New Roman" w:hAnsi="Times New Roman" w:cs="Times New Roman"/>
          <w:spacing w:val="-4"/>
          <w:sz w:val="28"/>
          <w:szCs w:val="28"/>
        </w:rPr>
        <w:t xml:space="preserve">4.15. </w:t>
      </w:r>
      <w:r w:rsidR="003D2273" w:rsidRPr="00A546AE">
        <w:rPr>
          <w:rFonts w:ascii="Times New Roman" w:hAnsi="Times New Roman" w:cs="Times New Roman"/>
          <w:spacing w:val="-4"/>
          <w:sz w:val="28"/>
          <w:szCs w:val="28"/>
        </w:rPr>
        <w:t xml:space="preserve">При переходе гражданского служащего на должность гражданской службы в другой орган прокуратуры или </w:t>
      </w:r>
      <w:r w:rsidR="00903D5C" w:rsidRPr="00A546AE">
        <w:rPr>
          <w:rFonts w:ascii="Times New Roman" w:hAnsi="Times New Roman" w:cs="Times New Roman"/>
          <w:spacing w:val="-4"/>
          <w:sz w:val="28"/>
          <w:szCs w:val="28"/>
        </w:rPr>
        <w:t xml:space="preserve">иной </w:t>
      </w:r>
      <w:r w:rsidR="003D2273" w:rsidRPr="00A546AE">
        <w:rPr>
          <w:rFonts w:ascii="Times New Roman" w:hAnsi="Times New Roman" w:cs="Times New Roman"/>
          <w:spacing w:val="-4"/>
          <w:sz w:val="28"/>
          <w:szCs w:val="28"/>
        </w:rPr>
        <w:t xml:space="preserve">государственный орган его личное дело </w:t>
      </w:r>
      <w:r w:rsidR="00A546AE">
        <w:rPr>
          <w:rFonts w:ascii="Times New Roman" w:hAnsi="Times New Roman" w:cs="Times New Roman"/>
          <w:spacing w:val="-4"/>
          <w:sz w:val="28"/>
          <w:szCs w:val="28"/>
        </w:rPr>
        <w:t xml:space="preserve">                            </w:t>
      </w:r>
      <w:r w:rsidR="003D2273" w:rsidRPr="00A546AE">
        <w:rPr>
          <w:rFonts w:ascii="Times New Roman" w:hAnsi="Times New Roman" w:cs="Times New Roman"/>
          <w:spacing w:val="-4"/>
          <w:sz w:val="28"/>
          <w:szCs w:val="28"/>
        </w:rPr>
        <w:t>на основании запроса передается по новому месту замещения должности гражданской службы.</w:t>
      </w:r>
    </w:p>
    <w:p w:rsidR="00C066BF" w:rsidRPr="00AC7581" w:rsidRDefault="003D2273" w:rsidP="003D2273">
      <w:pPr>
        <w:spacing w:after="0" w:line="240" w:lineRule="auto"/>
        <w:ind w:firstLine="708"/>
        <w:jc w:val="both"/>
        <w:rPr>
          <w:rFonts w:ascii="Times New Roman" w:hAnsi="Times New Roman" w:cs="Times New Roman"/>
          <w:sz w:val="28"/>
          <w:szCs w:val="28"/>
        </w:rPr>
      </w:pPr>
      <w:r w:rsidRPr="00AC7581">
        <w:rPr>
          <w:rFonts w:ascii="Times New Roman" w:hAnsi="Times New Roman" w:cs="Times New Roman"/>
          <w:sz w:val="28"/>
          <w:szCs w:val="28"/>
        </w:rPr>
        <w:t>При назначении гражданского служащего на государственную должность Российской Федерации или государственную должность субъекта Российской Федерации его личное дело на основании запроса передается в государственный орган по месту замещения данной должности.</w:t>
      </w:r>
    </w:p>
    <w:p w:rsidR="0056203B" w:rsidRPr="00AC7581" w:rsidRDefault="0056203B" w:rsidP="008A01A0">
      <w:pPr>
        <w:spacing w:after="0" w:line="240" w:lineRule="auto"/>
        <w:ind w:firstLine="708"/>
        <w:jc w:val="both"/>
        <w:rPr>
          <w:rFonts w:ascii="Times New Roman" w:hAnsi="Times New Roman" w:cs="Times New Roman"/>
          <w:sz w:val="28"/>
          <w:szCs w:val="28"/>
        </w:rPr>
      </w:pPr>
      <w:r w:rsidRPr="00AC7581">
        <w:rPr>
          <w:rFonts w:ascii="Times New Roman" w:hAnsi="Times New Roman" w:cs="Times New Roman"/>
          <w:sz w:val="28"/>
          <w:szCs w:val="28"/>
        </w:rPr>
        <w:t>Если гражданин, личное дело которого хранится кадровым подразделением, вновь поступит на гражданскую службу, его личное дело на основании запроса подлежит передаче кадровым подразделением в государственный орган по месту замещени</w:t>
      </w:r>
      <w:r w:rsidR="008A01A0" w:rsidRPr="00AC7581">
        <w:rPr>
          <w:rFonts w:ascii="Times New Roman" w:hAnsi="Times New Roman" w:cs="Times New Roman"/>
          <w:sz w:val="28"/>
          <w:szCs w:val="28"/>
        </w:rPr>
        <w:t>я должности гражданской службы.</w:t>
      </w:r>
    </w:p>
    <w:p w:rsidR="003E1239" w:rsidRPr="00AC7581" w:rsidRDefault="00663269" w:rsidP="003E1239">
      <w:pPr>
        <w:spacing w:after="0" w:line="240" w:lineRule="auto"/>
        <w:ind w:firstLine="709"/>
        <w:jc w:val="both"/>
        <w:rPr>
          <w:rFonts w:ascii="Times New Roman" w:hAnsi="Times New Roman" w:cs="Times New Roman"/>
          <w:spacing w:val="-4"/>
          <w:sz w:val="28"/>
          <w:szCs w:val="28"/>
        </w:rPr>
      </w:pPr>
      <w:r w:rsidRPr="00BB67AC">
        <w:rPr>
          <w:rFonts w:ascii="Times New Roman" w:hAnsi="Times New Roman" w:cs="Times New Roman"/>
          <w:spacing w:val="-4"/>
          <w:sz w:val="28"/>
          <w:szCs w:val="28"/>
        </w:rPr>
        <w:t>4.16.</w:t>
      </w:r>
      <w:r>
        <w:rPr>
          <w:rFonts w:ascii="Times New Roman" w:hAnsi="Times New Roman" w:cs="Times New Roman"/>
          <w:spacing w:val="-4"/>
          <w:sz w:val="28"/>
          <w:szCs w:val="28"/>
        </w:rPr>
        <w:t xml:space="preserve"> </w:t>
      </w:r>
      <w:r w:rsidR="003E1239" w:rsidRPr="00AC7581">
        <w:rPr>
          <w:rFonts w:ascii="Times New Roman" w:hAnsi="Times New Roman" w:cs="Times New Roman"/>
          <w:spacing w:val="-4"/>
          <w:sz w:val="28"/>
          <w:szCs w:val="28"/>
        </w:rPr>
        <w:t>Личные дела прокурорских работников</w:t>
      </w:r>
      <w:r w:rsidR="00B53378" w:rsidRPr="00AC7581">
        <w:rPr>
          <w:rFonts w:ascii="Times New Roman" w:hAnsi="Times New Roman" w:cs="Times New Roman"/>
          <w:spacing w:val="-4"/>
          <w:sz w:val="28"/>
          <w:szCs w:val="28"/>
        </w:rPr>
        <w:t>, гражданских служащих, других работников, руководителей санаторно-курортных организаций</w:t>
      </w:r>
      <w:r>
        <w:rPr>
          <w:rFonts w:ascii="Times New Roman" w:hAnsi="Times New Roman" w:cs="Times New Roman"/>
          <w:spacing w:val="-4"/>
          <w:sz w:val="28"/>
          <w:szCs w:val="28"/>
        </w:rPr>
        <w:t xml:space="preserve"> должны находиться </w:t>
      </w:r>
      <w:r w:rsidR="002E3307">
        <w:rPr>
          <w:rFonts w:ascii="Times New Roman" w:hAnsi="Times New Roman" w:cs="Times New Roman"/>
          <w:spacing w:val="-4"/>
          <w:sz w:val="28"/>
          <w:szCs w:val="28"/>
        </w:rPr>
        <w:t xml:space="preserve">                  </w:t>
      </w:r>
      <w:r w:rsidR="003E1239" w:rsidRPr="00AC7581">
        <w:rPr>
          <w:rFonts w:ascii="Times New Roman" w:hAnsi="Times New Roman" w:cs="Times New Roman"/>
          <w:spacing w:val="-4"/>
          <w:sz w:val="28"/>
          <w:szCs w:val="28"/>
        </w:rPr>
        <w:t>в служебном помещении кадрового подразделения, оборудованном металлической дверью, или храниться в несгораемом шкафу, исключающем доступ посторонних лиц.</w:t>
      </w:r>
    </w:p>
    <w:p w:rsidR="003E1239" w:rsidRPr="00AC7581" w:rsidRDefault="003E1239" w:rsidP="003E1239">
      <w:pPr>
        <w:spacing w:after="0" w:line="240" w:lineRule="auto"/>
        <w:ind w:firstLine="709"/>
        <w:jc w:val="both"/>
        <w:rPr>
          <w:rFonts w:ascii="Times New Roman" w:hAnsi="Times New Roman" w:cs="Times New Roman"/>
          <w:spacing w:val="-4"/>
          <w:sz w:val="28"/>
          <w:szCs w:val="28"/>
        </w:rPr>
      </w:pPr>
      <w:r w:rsidRPr="00AC7581">
        <w:rPr>
          <w:rFonts w:ascii="Times New Roman" w:hAnsi="Times New Roman" w:cs="Times New Roman"/>
          <w:spacing w:val="-4"/>
          <w:sz w:val="28"/>
          <w:szCs w:val="28"/>
        </w:rPr>
        <w:t>Служебное помещение кадрового подразделения с личным</w:t>
      </w:r>
      <w:r w:rsidR="00B53378" w:rsidRPr="00AC7581">
        <w:rPr>
          <w:rFonts w:ascii="Times New Roman" w:hAnsi="Times New Roman" w:cs="Times New Roman"/>
          <w:spacing w:val="-4"/>
          <w:sz w:val="28"/>
          <w:szCs w:val="28"/>
        </w:rPr>
        <w:t>и делами</w:t>
      </w:r>
      <w:r w:rsidRPr="00AC7581">
        <w:rPr>
          <w:rFonts w:ascii="Times New Roman" w:hAnsi="Times New Roman" w:cs="Times New Roman"/>
          <w:spacing w:val="-4"/>
          <w:sz w:val="28"/>
          <w:szCs w:val="28"/>
        </w:rPr>
        <w:t xml:space="preserve"> после окончания работы опечатывается и сдается под охрану.</w:t>
      </w:r>
    </w:p>
    <w:p w:rsidR="003E1239" w:rsidRPr="00AC7581" w:rsidRDefault="003E1239" w:rsidP="003E1239">
      <w:pPr>
        <w:spacing w:after="0" w:line="240" w:lineRule="auto"/>
        <w:ind w:firstLine="709"/>
        <w:jc w:val="both"/>
        <w:rPr>
          <w:rFonts w:ascii="Times New Roman" w:hAnsi="Times New Roman" w:cs="Times New Roman"/>
          <w:spacing w:val="-4"/>
          <w:sz w:val="28"/>
          <w:szCs w:val="28"/>
        </w:rPr>
      </w:pPr>
      <w:r w:rsidRPr="00AC7581">
        <w:rPr>
          <w:rFonts w:ascii="Times New Roman" w:hAnsi="Times New Roman" w:cs="Times New Roman"/>
          <w:spacing w:val="-4"/>
          <w:sz w:val="28"/>
          <w:szCs w:val="28"/>
        </w:rPr>
        <w:t>Размещение иных работников для работы в служебном помещении кадрового подразделения, где хранятся лич</w:t>
      </w:r>
      <w:r w:rsidR="00B53378" w:rsidRPr="00AC7581">
        <w:rPr>
          <w:rFonts w:ascii="Times New Roman" w:hAnsi="Times New Roman" w:cs="Times New Roman"/>
          <w:spacing w:val="-4"/>
          <w:sz w:val="28"/>
          <w:szCs w:val="28"/>
        </w:rPr>
        <w:t xml:space="preserve">ные дела, </w:t>
      </w:r>
      <w:r w:rsidRPr="00AC7581">
        <w:rPr>
          <w:rFonts w:ascii="Times New Roman" w:hAnsi="Times New Roman" w:cs="Times New Roman"/>
          <w:spacing w:val="-4"/>
          <w:sz w:val="28"/>
          <w:szCs w:val="28"/>
        </w:rPr>
        <w:t>не разрешается.</w:t>
      </w:r>
    </w:p>
    <w:p w:rsidR="003E1239" w:rsidRPr="00BB67AC" w:rsidRDefault="00B53378" w:rsidP="00A61B4B">
      <w:pPr>
        <w:spacing w:after="0" w:line="240" w:lineRule="auto"/>
        <w:ind w:firstLine="709"/>
        <w:jc w:val="both"/>
        <w:rPr>
          <w:rFonts w:ascii="Times New Roman" w:hAnsi="Times New Roman" w:cs="Times New Roman"/>
          <w:spacing w:val="-6"/>
          <w:sz w:val="28"/>
          <w:szCs w:val="28"/>
        </w:rPr>
      </w:pPr>
      <w:r w:rsidRPr="00BB67AC">
        <w:rPr>
          <w:rFonts w:ascii="Times New Roman" w:hAnsi="Times New Roman" w:cs="Times New Roman"/>
          <w:spacing w:val="-6"/>
          <w:sz w:val="28"/>
          <w:szCs w:val="28"/>
        </w:rPr>
        <w:t xml:space="preserve">Личные дела прокурорских работников, гражданских служащих, содержащие сведения, составляющие государственную тайну, хранятся в соответствии </w:t>
      </w:r>
      <w:r w:rsidR="00BB67AC">
        <w:rPr>
          <w:rFonts w:ascii="Times New Roman" w:hAnsi="Times New Roman" w:cs="Times New Roman"/>
          <w:spacing w:val="-6"/>
          <w:sz w:val="28"/>
          <w:szCs w:val="28"/>
        </w:rPr>
        <w:t xml:space="preserve">                                            </w:t>
      </w:r>
      <w:r w:rsidRPr="00BB67AC">
        <w:rPr>
          <w:rFonts w:ascii="Times New Roman" w:hAnsi="Times New Roman" w:cs="Times New Roman"/>
          <w:spacing w:val="-6"/>
          <w:sz w:val="28"/>
          <w:szCs w:val="28"/>
        </w:rPr>
        <w:t>с законод</w:t>
      </w:r>
      <w:r w:rsidR="0079367B" w:rsidRPr="00BB67AC">
        <w:rPr>
          <w:rFonts w:ascii="Times New Roman" w:hAnsi="Times New Roman" w:cs="Times New Roman"/>
          <w:spacing w:val="-6"/>
          <w:sz w:val="28"/>
          <w:szCs w:val="28"/>
        </w:rPr>
        <w:t>ательством Российской Федерации</w:t>
      </w:r>
      <w:r w:rsidRPr="00BB67AC">
        <w:rPr>
          <w:rFonts w:ascii="Times New Roman" w:hAnsi="Times New Roman" w:cs="Times New Roman"/>
          <w:spacing w:val="-6"/>
          <w:sz w:val="28"/>
          <w:szCs w:val="28"/>
        </w:rPr>
        <w:t xml:space="preserve"> </w:t>
      </w:r>
      <w:r w:rsidR="00A61B4B" w:rsidRPr="00BB67AC">
        <w:rPr>
          <w:rFonts w:ascii="Times New Roman" w:hAnsi="Times New Roman" w:cs="Times New Roman"/>
          <w:spacing w:val="-6"/>
          <w:sz w:val="28"/>
          <w:szCs w:val="28"/>
        </w:rPr>
        <w:t>о государственной тайне.</w:t>
      </w:r>
    </w:p>
    <w:p w:rsidR="00C54067" w:rsidRPr="00C54067" w:rsidRDefault="00C54067" w:rsidP="00C33AA8">
      <w:pPr>
        <w:spacing w:after="0" w:line="240" w:lineRule="auto"/>
        <w:jc w:val="both"/>
        <w:rPr>
          <w:rFonts w:ascii="Times New Roman" w:hAnsi="Times New Roman" w:cs="Times New Roman"/>
          <w:sz w:val="28"/>
          <w:szCs w:val="28"/>
        </w:rPr>
      </w:pPr>
    </w:p>
    <w:p w:rsidR="00741192" w:rsidRPr="00F2320D" w:rsidRDefault="00203E79" w:rsidP="00621D9B">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 xml:space="preserve">5. </w:t>
      </w:r>
      <w:r w:rsidR="00741192" w:rsidRPr="00F2320D">
        <w:rPr>
          <w:rFonts w:ascii="Times New Roman" w:hAnsi="Times New Roman" w:cs="Times New Roman"/>
          <w:b/>
          <w:sz w:val="28"/>
          <w:szCs w:val="28"/>
        </w:rPr>
        <w:t>Личное дело п</w:t>
      </w:r>
      <w:r w:rsidR="00621D9B">
        <w:rPr>
          <w:rFonts w:ascii="Times New Roman" w:hAnsi="Times New Roman" w:cs="Times New Roman"/>
          <w:b/>
          <w:sz w:val="28"/>
          <w:szCs w:val="28"/>
        </w:rPr>
        <w:t>рокурорского работника</w:t>
      </w:r>
    </w:p>
    <w:p w:rsidR="00741192" w:rsidRPr="0022581F" w:rsidRDefault="00741192" w:rsidP="0022581F">
      <w:pPr>
        <w:spacing w:after="0" w:line="240" w:lineRule="exact"/>
        <w:ind w:firstLine="709"/>
        <w:jc w:val="both"/>
        <w:rPr>
          <w:rFonts w:ascii="Times New Roman" w:hAnsi="Times New Roman" w:cs="Times New Roman"/>
          <w:sz w:val="28"/>
          <w:szCs w:val="28"/>
        </w:rPr>
      </w:pPr>
      <w:r w:rsidRPr="00F2320D">
        <w:rPr>
          <w:rFonts w:ascii="Times New Roman" w:hAnsi="Times New Roman" w:cs="Times New Roman"/>
          <w:sz w:val="28"/>
          <w:szCs w:val="28"/>
        </w:rPr>
        <w:t> </w:t>
      </w:r>
    </w:p>
    <w:p w:rsidR="00741192" w:rsidRPr="00C54067" w:rsidRDefault="00C54067" w:rsidP="00741192">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5</w:t>
      </w:r>
      <w:r w:rsidR="0022581F" w:rsidRPr="00C54067">
        <w:rPr>
          <w:rFonts w:ascii="Times New Roman" w:hAnsi="Times New Roman" w:cs="Times New Roman"/>
          <w:spacing w:val="-6"/>
          <w:sz w:val="28"/>
          <w:szCs w:val="28"/>
        </w:rPr>
        <w:t>.1</w:t>
      </w:r>
      <w:r w:rsidR="00741192" w:rsidRPr="00C54067">
        <w:rPr>
          <w:rFonts w:ascii="Times New Roman" w:hAnsi="Times New Roman" w:cs="Times New Roman"/>
          <w:spacing w:val="-6"/>
          <w:sz w:val="28"/>
          <w:szCs w:val="28"/>
        </w:rPr>
        <w:t xml:space="preserve">. Документы в личном деле прокурорского работника располагаются </w:t>
      </w:r>
      <w:r w:rsidR="00645846" w:rsidRPr="00C54067">
        <w:rPr>
          <w:rFonts w:ascii="Times New Roman" w:hAnsi="Times New Roman" w:cs="Times New Roman"/>
          <w:spacing w:val="-6"/>
          <w:sz w:val="28"/>
          <w:szCs w:val="28"/>
        </w:rPr>
        <w:t xml:space="preserve">                           </w:t>
      </w:r>
      <w:r w:rsidR="00741192" w:rsidRPr="00C54067">
        <w:rPr>
          <w:rFonts w:ascii="Times New Roman" w:hAnsi="Times New Roman" w:cs="Times New Roman"/>
          <w:spacing w:val="-6"/>
          <w:sz w:val="28"/>
          <w:szCs w:val="28"/>
        </w:rPr>
        <w:t>по разделам в зависимости от их содержания.</w:t>
      </w:r>
      <w:r w:rsidR="009B4CD8" w:rsidRPr="00C54067">
        <w:rPr>
          <w:rFonts w:ascii="Times New Roman" w:hAnsi="Times New Roman" w:cs="Times New Roman"/>
          <w:spacing w:val="-6"/>
          <w:sz w:val="28"/>
          <w:szCs w:val="28"/>
        </w:rPr>
        <w:t xml:space="preserve"> К каждому разделу личного дела прилагается опись.</w:t>
      </w:r>
    </w:p>
    <w:p w:rsidR="00AC6884" w:rsidRPr="0022581F" w:rsidRDefault="00C54067" w:rsidP="00AC6884">
      <w:pPr>
        <w:spacing w:after="0" w:line="240" w:lineRule="auto"/>
        <w:ind w:firstLine="709"/>
        <w:jc w:val="both"/>
        <w:rPr>
          <w:rFonts w:ascii="Times New Roman" w:hAnsi="Times New Roman" w:cs="Times New Roman"/>
          <w:spacing w:val="-10"/>
          <w:sz w:val="28"/>
          <w:szCs w:val="28"/>
        </w:rPr>
      </w:pPr>
      <w:r>
        <w:rPr>
          <w:rFonts w:ascii="Times New Roman" w:hAnsi="Times New Roman" w:cs="Times New Roman"/>
          <w:spacing w:val="-10"/>
          <w:sz w:val="28"/>
          <w:szCs w:val="28"/>
        </w:rPr>
        <w:t>5</w:t>
      </w:r>
      <w:r w:rsidR="0022581F">
        <w:rPr>
          <w:rFonts w:ascii="Times New Roman" w:hAnsi="Times New Roman" w:cs="Times New Roman"/>
          <w:spacing w:val="-10"/>
          <w:sz w:val="28"/>
          <w:szCs w:val="28"/>
        </w:rPr>
        <w:t>.2</w:t>
      </w:r>
      <w:r w:rsidR="00AC6884" w:rsidRPr="00190190">
        <w:rPr>
          <w:rFonts w:ascii="Times New Roman" w:hAnsi="Times New Roman" w:cs="Times New Roman"/>
          <w:spacing w:val="-10"/>
          <w:sz w:val="28"/>
          <w:szCs w:val="28"/>
        </w:rPr>
        <w:t xml:space="preserve">. В первом разделе личного дела помещаются документы, </w:t>
      </w:r>
      <w:r w:rsidR="003B50A6" w:rsidRPr="0022581F">
        <w:rPr>
          <w:rFonts w:ascii="Times New Roman" w:hAnsi="Times New Roman" w:cs="Times New Roman"/>
          <w:spacing w:val="-10"/>
          <w:sz w:val="28"/>
          <w:szCs w:val="28"/>
        </w:rPr>
        <w:t>в том числе</w:t>
      </w:r>
      <w:r w:rsidR="008C2474" w:rsidRPr="0022581F">
        <w:rPr>
          <w:rFonts w:ascii="Times New Roman" w:hAnsi="Times New Roman" w:cs="Times New Roman"/>
          <w:spacing w:val="-10"/>
          <w:sz w:val="28"/>
          <w:szCs w:val="28"/>
        </w:rPr>
        <w:t xml:space="preserve"> </w:t>
      </w:r>
      <w:r w:rsidR="00AC6884" w:rsidRPr="0022581F">
        <w:rPr>
          <w:rFonts w:ascii="Times New Roman" w:hAnsi="Times New Roman" w:cs="Times New Roman"/>
          <w:spacing w:val="-10"/>
          <w:sz w:val="28"/>
          <w:szCs w:val="28"/>
        </w:rPr>
        <w:t>содержащие биографические данные прокурорского работника:</w:t>
      </w:r>
    </w:p>
    <w:p w:rsidR="00AC6884" w:rsidRPr="00190190" w:rsidRDefault="00AC6884" w:rsidP="00AC6884">
      <w:pPr>
        <w:spacing w:after="0" w:line="240" w:lineRule="auto"/>
        <w:ind w:firstLine="709"/>
        <w:jc w:val="both"/>
        <w:rPr>
          <w:rFonts w:ascii="Times New Roman" w:hAnsi="Times New Roman" w:cs="Times New Roman"/>
          <w:spacing w:val="-10"/>
          <w:sz w:val="28"/>
          <w:szCs w:val="28"/>
        </w:rPr>
      </w:pPr>
      <w:r w:rsidRPr="00190190">
        <w:rPr>
          <w:rFonts w:ascii="Times New Roman" w:hAnsi="Times New Roman" w:cs="Times New Roman"/>
          <w:spacing w:val="-10"/>
          <w:sz w:val="28"/>
          <w:szCs w:val="28"/>
        </w:rPr>
        <w:t>копия паспорта гражданина Российской Федерации;</w:t>
      </w:r>
    </w:p>
    <w:p w:rsidR="00AC6884" w:rsidRPr="006E7FC9" w:rsidRDefault="00AC6884" w:rsidP="00AC6884">
      <w:pPr>
        <w:spacing w:after="0" w:line="240" w:lineRule="auto"/>
        <w:ind w:firstLine="709"/>
        <w:jc w:val="both"/>
        <w:rPr>
          <w:rFonts w:ascii="Times New Roman" w:hAnsi="Times New Roman" w:cs="Times New Roman"/>
          <w:spacing w:val="-8"/>
          <w:sz w:val="28"/>
          <w:szCs w:val="28"/>
        </w:rPr>
      </w:pPr>
      <w:r w:rsidRPr="006E7FC9">
        <w:rPr>
          <w:rFonts w:ascii="Times New Roman" w:hAnsi="Times New Roman" w:cs="Times New Roman"/>
          <w:spacing w:val="-8"/>
          <w:sz w:val="28"/>
          <w:szCs w:val="28"/>
        </w:rPr>
        <w:t xml:space="preserve">копии документов, подтверждающих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w:t>
      </w:r>
      <w:r w:rsidR="006E7FC9" w:rsidRPr="006E7FC9">
        <w:rPr>
          <w:rFonts w:ascii="Times New Roman" w:hAnsi="Times New Roman" w:cs="Times New Roman"/>
          <w:spacing w:val="-8"/>
          <w:sz w:val="28"/>
          <w:szCs w:val="28"/>
        </w:rPr>
        <w:t xml:space="preserve">                             </w:t>
      </w:r>
      <w:r w:rsidRPr="006E7FC9">
        <w:rPr>
          <w:rFonts w:ascii="Times New Roman" w:hAnsi="Times New Roman" w:cs="Times New Roman"/>
          <w:spacing w:val="-8"/>
          <w:sz w:val="28"/>
          <w:szCs w:val="28"/>
        </w:rPr>
        <w:t>на территории иностранного государства;</w:t>
      </w:r>
    </w:p>
    <w:p w:rsidR="00AC6884" w:rsidRPr="006E7FC9" w:rsidRDefault="00AC6884" w:rsidP="00AC6884">
      <w:pPr>
        <w:spacing w:after="0" w:line="240" w:lineRule="auto"/>
        <w:ind w:firstLine="709"/>
        <w:jc w:val="both"/>
        <w:rPr>
          <w:rFonts w:ascii="Times New Roman" w:hAnsi="Times New Roman" w:cs="Times New Roman"/>
          <w:spacing w:val="-8"/>
          <w:sz w:val="28"/>
          <w:szCs w:val="28"/>
        </w:rPr>
      </w:pPr>
      <w:r w:rsidRPr="006E7FC9">
        <w:rPr>
          <w:rFonts w:ascii="Times New Roman" w:hAnsi="Times New Roman" w:cs="Times New Roman"/>
          <w:spacing w:val="-8"/>
          <w:sz w:val="28"/>
          <w:szCs w:val="28"/>
        </w:rPr>
        <w:t>анкета для поступления на государственную службу Российской Федерации                    и муниципальную службу в Российской Федерации по форме, установленной П</w:t>
      </w:r>
      <w:r w:rsidR="00DE4F28">
        <w:rPr>
          <w:rFonts w:ascii="Times New Roman" w:hAnsi="Times New Roman" w:cs="Times New Roman"/>
          <w:spacing w:val="-8"/>
          <w:sz w:val="28"/>
          <w:szCs w:val="28"/>
        </w:rPr>
        <w:t>резидентом Российской Федерации</w:t>
      </w:r>
      <w:r w:rsidR="00F20EA0">
        <w:rPr>
          <w:rFonts w:ascii="Times New Roman" w:hAnsi="Times New Roman" w:cs="Times New Roman"/>
          <w:spacing w:val="-8"/>
          <w:sz w:val="28"/>
          <w:szCs w:val="28"/>
          <w:vertAlign w:val="superscript"/>
        </w:rPr>
        <w:t>3</w:t>
      </w:r>
      <w:r w:rsidRPr="006E7FC9">
        <w:rPr>
          <w:rFonts w:ascii="Times New Roman" w:hAnsi="Times New Roman" w:cs="Times New Roman"/>
          <w:spacing w:val="-8"/>
          <w:sz w:val="28"/>
          <w:szCs w:val="28"/>
        </w:rPr>
        <w:t xml:space="preserve">; </w:t>
      </w:r>
    </w:p>
    <w:p w:rsidR="00646FFF" w:rsidRPr="00032E80" w:rsidRDefault="00E77DB4" w:rsidP="00032E80">
      <w:pPr>
        <w:spacing w:after="0" w:line="240" w:lineRule="auto"/>
        <w:ind w:firstLine="709"/>
        <w:jc w:val="both"/>
        <w:rPr>
          <w:rFonts w:ascii="Times New Roman" w:hAnsi="Times New Roman" w:cs="Times New Roman"/>
          <w:b/>
          <w:i/>
          <w:spacing w:val="-8"/>
          <w:sz w:val="24"/>
          <w:szCs w:val="24"/>
        </w:rPr>
      </w:pPr>
      <w:r w:rsidRPr="006E7FC9">
        <w:rPr>
          <w:rFonts w:ascii="Times New Roman" w:hAnsi="Times New Roman" w:cs="Times New Roman"/>
          <w:spacing w:val="-8"/>
          <w:sz w:val="28"/>
          <w:szCs w:val="28"/>
        </w:rPr>
        <w:t>сообщение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r w:rsidR="00D110E3">
        <w:rPr>
          <w:rFonts w:ascii="Times New Roman" w:hAnsi="Times New Roman" w:cs="Times New Roman"/>
          <w:spacing w:val="-8"/>
          <w:sz w:val="28"/>
          <w:szCs w:val="28"/>
        </w:rPr>
        <w:t xml:space="preserve"> </w:t>
      </w:r>
      <w:r w:rsidR="00D110E3" w:rsidRPr="00032E80">
        <w:rPr>
          <w:rFonts w:ascii="Times New Roman" w:hAnsi="Times New Roman" w:cs="Times New Roman"/>
          <w:spacing w:val="-8"/>
          <w:sz w:val="28"/>
          <w:szCs w:val="28"/>
        </w:rPr>
        <w:t xml:space="preserve">по форме, установленной Президентом Российской Федерации (представляется в течение 10 рабочих дней со дня, когда работнику стало известно </w:t>
      </w:r>
      <w:r w:rsidR="00032E80">
        <w:rPr>
          <w:rFonts w:ascii="Times New Roman" w:hAnsi="Times New Roman" w:cs="Times New Roman"/>
          <w:spacing w:val="-8"/>
          <w:sz w:val="28"/>
          <w:szCs w:val="28"/>
        </w:rPr>
        <w:t xml:space="preserve">                          </w:t>
      </w:r>
      <w:r w:rsidR="00D110E3" w:rsidRPr="00032E80">
        <w:rPr>
          <w:rFonts w:ascii="Times New Roman" w:hAnsi="Times New Roman" w:cs="Times New Roman"/>
          <w:spacing w:val="-8"/>
          <w:sz w:val="28"/>
          <w:szCs w:val="28"/>
        </w:rPr>
        <w:t>об указанных изменениях);</w:t>
      </w:r>
    </w:p>
    <w:p w:rsidR="00AC6884" w:rsidRPr="00A61B4B" w:rsidRDefault="00AC6884" w:rsidP="00AC6884">
      <w:pPr>
        <w:spacing w:after="0" w:line="240" w:lineRule="auto"/>
        <w:jc w:val="both"/>
        <w:rPr>
          <w:rFonts w:ascii="Times New Roman" w:hAnsi="Times New Roman" w:cs="Times New Roman"/>
          <w:spacing w:val="-2"/>
          <w:sz w:val="28"/>
          <w:szCs w:val="28"/>
        </w:rPr>
      </w:pPr>
      <w:r w:rsidRPr="00A61B4B">
        <w:rPr>
          <w:rFonts w:ascii="Times New Roman" w:hAnsi="Times New Roman" w:cs="Times New Roman"/>
          <w:spacing w:val="-2"/>
          <w:sz w:val="28"/>
          <w:szCs w:val="28"/>
        </w:rPr>
        <w:t>______________________</w:t>
      </w:r>
    </w:p>
    <w:p w:rsidR="00D110E3" w:rsidRPr="00511D60" w:rsidRDefault="00F20EA0" w:rsidP="00511D60">
      <w:pPr>
        <w:spacing w:after="0" w:line="240" w:lineRule="exact"/>
        <w:ind w:firstLine="708"/>
        <w:jc w:val="both"/>
        <w:rPr>
          <w:rFonts w:ascii="Times New Roman" w:hAnsi="Times New Roman" w:cs="Times New Roman"/>
          <w:spacing w:val="-2"/>
          <w:sz w:val="24"/>
          <w:szCs w:val="24"/>
        </w:rPr>
      </w:pPr>
      <w:r>
        <w:rPr>
          <w:rFonts w:ascii="Times New Roman" w:hAnsi="Times New Roman" w:cs="Times New Roman"/>
          <w:spacing w:val="-2"/>
          <w:sz w:val="24"/>
          <w:szCs w:val="24"/>
          <w:vertAlign w:val="superscript"/>
        </w:rPr>
        <w:t>3</w:t>
      </w:r>
      <w:r w:rsidR="00AC6884" w:rsidRPr="00AC6884">
        <w:rPr>
          <w:rFonts w:ascii="Times New Roman" w:hAnsi="Times New Roman" w:cs="Times New Roman"/>
          <w:spacing w:val="-2"/>
          <w:sz w:val="24"/>
          <w:szCs w:val="24"/>
        </w:rPr>
        <w:t>В личном деле сохраняются личный листок по учету кадров и автобиография, помещенные в него до установления Президентом Росс</w:t>
      </w:r>
      <w:r w:rsidR="00AC6884">
        <w:rPr>
          <w:rFonts w:ascii="Times New Roman" w:hAnsi="Times New Roman" w:cs="Times New Roman"/>
          <w:spacing w:val="-2"/>
          <w:sz w:val="24"/>
          <w:szCs w:val="24"/>
        </w:rPr>
        <w:t>ийской Федерации формы анкеты.</w:t>
      </w:r>
    </w:p>
    <w:p w:rsidR="00032E80" w:rsidRPr="00032E80"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копии документов об образовании и о квалификации с приложениями, а также свидетельства о государственной аккредитации образовательных программ высшего                         и среднего профессионального юридического образования, ученого звания                                     (при наличии);</w:t>
      </w:r>
    </w:p>
    <w:p w:rsidR="00032E80" w:rsidRPr="00032E80"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Правительством Российской Федерации;</w:t>
      </w:r>
    </w:p>
    <w:p w:rsidR="00032E80" w:rsidRPr="00032E80"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медицинское заключение о наличии (отсутствии) у прокурорского работника противопоказаний для прохождения службы в местностях с тяжелыми                                                           и неблагоприятными климатическими условиями, по форме утвержденной Правительством Российской Федерации;</w:t>
      </w:r>
    </w:p>
    <w:p w:rsidR="00032E80" w:rsidRPr="00032E80"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копии документов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выданное взамен военного билета, справка взамен военного билета), информация об отсутствии (наличии) нарушений воинского учета;</w:t>
      </w:r>
    </w:p>
    <w:p w:rsidR="00032E80" w:rsidRPr="00032E80"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копия трудовой книжки и (или) сведений о трудовой деятельности, оформленных в установленном законодательством Российской Федерации порядке;</w:t>
      </w:r>
    </w:p>
    <w:p w:rsidR="00032E80" w:rsidRPr="00032E80" w:rsidRDefault="00032E80" w:rsidP="00032E80">
      <w:pPr>
        <w:spacing w:after="0" w:line="240" w:lineRule="auto"/>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копия уведомления или свидетельства о постановке на учет в налоговом органе;</w:t>
      </w:r>
    </w:p>
    <w:p w:rsidR="00032E80" w:rsidRPr="00032E80"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копия документа, подтверждающего регистрацию в системе индивидуального (персонифицированного) учета;</w:t>
      </w:r>
    </w:p>
    <w:p w:rsidR="00032E80" w:rsidRPr="00032E80"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 xml:space="preserve">копии свидетельств о государственной регистрации актов гражданского состояния гражданина (о заключении брака, о расторжении брака, о перемене имени), его супруги (супруга) (о перемене имени) и несовершеннолетних детей (о рождении, о перемене имени и др.); а также оригиналы заявлений и копии приказов об изменении в период прохождения службы фамилии, имени, отчества; </w:t>
      </w:r>
    </w:p>
    <w:p w:rsidR="00D110E3" w:rsidRDefault="00032E80" w:rsidP="00032E80">
      <w:pPr>
        <w:spacing w:after="0" w:line="240" w:lineRule="auto"/>
        <w:ind w:firstLine="708"/>
        <w:jc w:val="both"/>
        <w:rPr>
          <w:rFonts w:ascii="Times New Roman" w:hAnsi="Times New Roman" w:cs="Times New Roman"/>
          <w:spacing w:val="-4"/>
          <w:sz w:val="28"/>
          <w:szCs w:val="28"/>
        </w:rPr>
      </w:pPr>
      <w:r w:rsidRPr="00032E80">
        <w:rPr>
          <w:rFonts w:ascii="Times New Roman" w:hAnsi="Times New Roman" w:cs="Times New Roman"/>
          <w:spacing w:val="-4"/>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w:t>
      </w:r>
      <w:r>
        <w:rPr>
          <w:rFonts w:ascii="Times New Roman" w:hAnsi="Times New Roman" w:cs="Times New Roman"/>
          <w:spacing w:val="-4"/>
          <w:sz w:val="28"/>
          <w:szCs w:val="28"/>
        </w:rPr>
        <w:t xml:space="preserve"> </w:t>
      </w:r>
      <w:r w:rsidR="00D110E3" w:rsidRPr="00D110E3">
        <w:rPr>
          <w:rFonts w:ascii="Times New Roman" w:hAnsi="Times New Roman" w:cs="Times New Roman"/>
          <w:spacing w:val="-4"/>
          <w:sz w:val="28"/>
          <w:szCs w:val="28"/>
        </w:rP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C6884" w:rsidRPr="00AA3610" w:rsidRDefault="00517D7C" w:rsidP="00517D7C">
      <w:pPr>
        <w:spacing w:after="0" w:line="240" w:lineRule="auto"/>
        <w:ind w:firstLine="708"/>
        <w:jc w:val="both"/>
        <w:rPr>
          <w:rFonts w:ascii="Times New Roman" w:hAnsi="Times New Roman" w:cs="Times New Roman"/>
          <w:spacing w:val="-4"/>
          <w:sz w:val="28"/>
          <w:szCs w:val="28"/>
        </w:rPr>
      </w:pPr>
      <w:r w:rsidRPr="00517D7C">
        <w:rPr>
          <w:rFonts w:ascii="Times New Roman" w:hAnsi="Times New Roman" w:cs="Times New Roman"/>
          <w:spacing w:val="-4"/>
          <w:sz w:val="28"/>
          <w:szCs w:val="28"/>
        </w:rPr>
        <w:t>медицинская справка об отсутствии медицинских противопоказаний для работы                      с использованием сведений, составляющих государственную тайну (при назначении                    на должности, на которые гражданам оформляется допуск к государственной тайне, при</w:t>
      </w:r>
      <w:r>
        <w:rPr>
          <w:rFonts w:ascii="Times New Roman" w:hAnsi="Times New Roman" w:cs="Times New Roman"/>
          <w:spacing w:val="-4"/>
          <w:sz w:val="28"/>
          <w:szCs w:val="28"/>
        </w:rPr>
        <w:t xml:space="preserve"> </w:t>
      </w:r>
      <w:r w:rsidR="00AC6884" w:rsidRPr="00AA3610">
        <w:rPr>
          <w:rFonts w:ascii="Times New Roman" w:hAnsi="Times New Roman" w:cs="Times New Roman"/>
          <w:spacing w:val="-4"/>
          <w:sz w:val="28"/>
          <w:szCs w:val="28"/>
        </w:rPr>
        <w:t>замещении которых или исполнении полномочий, по которым гражданам необходим допуск к государственной тайне);</w:t>
      </w:r>
    </w:p>
    <w:p w:rsidR="00AC6884" w:rsidRPr="003F5E23" w:rsidRDefault="00AC6884" w:rsidP="00AC6884">
      <w:pPr>
        <w:spacing w:after="0" w:line="240" w:lineRule="auto"/>
        <w:ind w:firstLine="709"/>
        <w:jc w:val="both"/>
        <w:rPr>
          <w:rFonts w:ascii="Times New Roman" w:hAnsi="Times New Roman" w:cs="Times New Roman"/>
          <w:b/>
          <w:i/>
          <w:spacing w:val="-4"/>
          <w:sz w:val="24"/>
          <w:szCs w:val="24"/>
        </w:rPr>
      </w:pPr>
      <w:r w:rsidRPr="00544864">
        <w:rPr>
          <w:rFonts w:ascii="Times New Roman" w:hAnsi="Times New Roman" w:cs="Times New Roman"/>
          <w:spacing w:val="-4"/>
          <w:sz w:val="28"/>
          <w:szCs w:val="28"/>
        </w:rPr>
        <w:t>копия полиса обязательного медицинского страхования;</w:t>
      </w:r>
    </w:p>
    <w:p w:rsidR="00AC6884" w:rsidRPr="00C2235B" w:rsidRDefault="00AC6884" w:rsidP="00CC4285">
      <w:pPr>
        <w:spacing w:after="0" w:line="240" w:lineRule="auto"/>
        <w:ind w:firstLine="709"/>
        <w:jc w:val="both"/>
        <w:rPr>
          <w:rFonts w:ascii="Times New Roman" w:hAnsi="Times New Roman" w:cs="Times New Roman"/>
          <w:spacing w:val="-8"/>
          <w:sz w:val="28"/>
          <w:szCs w:val="28"/>
        </w:rPr>
      </w:pPr>
      <w:r w:rsidRPr="00C2235B">
        <w:rPr>
          <w:rFonts w:ascii="Times New Roman" w:hAnsi="Times New Roman" w:cs="Times New Roman"/>
          <w:spacing w:val="-8"/>
          <w:sz w:val="28"/>
          <w:szCs w:val="28"/>
        </w:rPr>
        <w:t xml:space="preserve">копии документов, содержащих сведения о прохождении военной службы                   или государственной службы иных видов (послужных списков, приказов </w:t>
      </w:r>
      <w:r w:rsidR="00AA3610" w:rsidRPr="00C2235B">
        <w:rPr>
          <w:rFonts w:ascii="Times New Roman" w:hAnsi="Times New Roman" w:cs="Times New Roman"/>
          <w:spacing w:val="-8"/>
          <w:sz w:val="28"/>
          <w:szCs w:val="28"/>
        </w:rPr>
        <w:t xml:space="preserve">                                              </w:t>
      </w:r>
      <w:r w:rsidRPr="00C2235B">
        <w:rPr>
          <w:rFonts w:ascii="Times New Roman" w:hAnsi="Times New Roman" w:cs="Times New Roman"/>
          <w:spacing w:val="-8"/>
          <w:sz w:val="28"/>
          <w:szCs w:val="28"/>
        </w:rPr>
        <w:t xml:space="preserve">о присвоении первоначального и последнего специального или воинского звания, </w:t>
      </w:r>
      <w:r w:rsidR="00AA3610" w:rsidRPr="00C2235B">
        <w:rPr>
          <w:rFonts w:ascii="Times New Roman" w:hAnsi="Times New Roman" w:cs="Times New Roman"/>
          <w:spacing w:val="-8"/>
          <w:sz w:val="28"/>
          <w:szCs w:val="28"/>
        </w:rPr>
        <w:t xml:space="preserve">классного чина, </w:t>
      </w:r>
      <w:r w:rsidRPr="00C2235B">
        <w:rPr>
          <w:rFonts w:ascii="Times New Roman" w:hAnsi="Times New Roman" w:cs="Times New Roman"/>
          <w:spacing w:val="-8"/>
          <w:sz w:val="28"/>
          <w:szCs w:val="28"/>
        </w:rPr>
        <w:t xml:space="preserve">об увольнении, об исключении из списков личного состава, служебной </w:t>
      </w:r>
      <w:r w:rsidR="00AA3610" w:rsidRPr="00C2235B">
        <w:rPr>
          <w:rFonts w:ascii="Times New Roman" w:hAnsi="Times New Roman" w:cs="Times New Roman"/>
          <w:spacing w:val="-8"/>
          <w:sz w:val="28"/>
          <w:szCs w:val="28"/>
        </w:rPr>
        <w:t>карточки</w:t>
      </w:r>
      <w:r w:rsidRPr="00C2235B">
        <w:rPr>
          <w:rFonts w:ascii="Times New Roman" w:hAnsi="Times New Roman" w:cs="Times New Roman"/>
          <w:spacing w:val="-8"/>
          <w:sz w:val="28"/>
          <w:szCs w:val="28"/>
        </w:rPr>
        <w:t xml:space="preserve"> (с отражением сведений о поощрениях и взысканиях), справка</w:t>
      </w:r>
      <w:r w:rsidR="00C2235B">
        <w:rPr>
          <w:rFonts w:ascii="Times New Roman" w:hAnsi="Times New Roman" w:cs="Times New Roman"/>
          <w:spacing w:val="-8"/>
          <w:sz w:val="28"/>
          <w:szCs w:val="28"/>
        </w:rPr>
        <w:t xml:space="preserve"> </w:t>
      </w:r>
      <w:r w:rsidRPr="00C2235B">
        <w:rPr>
          <w:rFonts w:ascii="Times New Roman" w:hAnsi="Times New Roman" w:cs="Times New Roman"/>
          <w:spacing w:val="-8"/>
          <w:sz w:val="28"/>
          <w:szCs w:val="28"/>
        </w:rPr>
        <w:t xml:space="preserve">о выплаченных должностных окладах при увольнении (если нет сведений в приказе об увольнении), справка о времени службы, </w:t>
      </w:r>
      <w:r w:rsidR="00C2235B">
        <w:rPr>
          <w:rFonts w:ascii="Times New Roman" w:hAnsi="Times New Roman" w:cs="Times New Roman"/>
          <w:spacing w:val="-8"/>
          <w:sz w:val="28"/>
          <w:szCs w:val="28"/>
        </w:rPr>
        <w:t>подлежащем зачету в выслугу лет</w:t>
      </w:r>
      <w:r w:rsidR="00AA3610" w:rsidRPr="00C2235B">
        <w:rPr>
          <w:rFonts w:ascii="Times New Roman" w:hAnsi="Times New Roman" w:cs="Times New Roman"/>
          <w:spacing w:val="-8"/>
          <w:sz w:val="28"/>
          <w:szCs w:val="28"/>
        </w:rPr>
        <w:t xml:space="preserve"> </w:t>
      </w:r>
      <w:r w:rsidRPr="00C2235B">
        <w:rPr>
          <w:rFonts w:ascii="Times New Roman" w:hAnsi="Times New Roman" w:cs="Times New Roman"/>
          <w:spacing w:val="-8"/>
          <w:sz w:val="28"/>
          <w:szCs w:val="28"/>
        </w:rPr>
        <w:t xml:space="preserve">в льготном исчислении </w:t>
      </w:r>
      <w:r w:rsidR="00C2235B" w:rsidRPr="00C2235B">
        <w:rPr>
          <w:rFonts w:ascii="Times New Roman" w:hAnsi="Times New Roman" w:cs="Times New Roman"/>
          <w:spacing w:val="-8"/>
          <w:sz w:val="28"/>
          <w:szCs w:val="28"/>
        </w:rPr>
        <w:t xml:space="preserve">                     </w:t>
      </w:r>
      <w:r w:rsidRPr="00C2235B">
        <w:rPr>
          <w:rFonts w:ascii="Times New Roman" w:hAnsi="Times New Roman" w:cs="Times New Roman"/>
          <w:spacing w:val="-8"/>
          <w:sz w:val="28"/>
          <w:szCs w:val="28"/>
        </w:rPr>
        <w:t>с указанием периодов,</w:t>
      </w:r>
      <w:r w:rsidR="00C2235B">
        <w:rPr>
          <w:rFonts w:ascii="Times New Roman" w:hAnsi="Times New Roman" w:cs="Times New Roman"/>
          <w:spacing w:val="-8"/>
          <w:sz w:val="28"/>
          <w:szCs w:val="28"/>
        </w:rPr>
        <w:t xml:space="preserve"> порядка их зачета и со ссылкой</w:t>
      </w:r>
      <w:r w:rsidR="00CC4285" w:rsidRPr="00C2235B">
        <w:rPr>
          <w:rFonts w:ascii="Times New Roman" w:hAnsi="Times New Roman" w:cs="Times New Roman"/>
          <w:spacing w:val="-8"/>
          <w:sz w:val="28"/>
          <w:szCs w:val="28"/>
        </w:rPr>
        <w:t xml:space="preserve"> </w:t>
      </w:r>
      <w:r w:rsidRPr="00C2235B">
        <w:rPr>
          <w:rFonts w:ascii="Times New Roman" w:hAnsi="Times New Roman" w:cs="Times New Roman"/>
          <w:spacing w:val="-8"/>
          <w:sz w:val="28"/>
          <w:szCs w:val="28"/>
        </w:rPr>
        <w:t xml:space="preserve">на соответствующие нормативные правовые акты (при наличии льготных периодов службы), </w:t>
      </w:r>
      <w:r w:rsidR="00312EC2" w:rsidRPr="00C2235B">
        <w:rPr>
          <w:rFonts w:ascii="Times New Roman" w:hAnsi="Times New Roman" w:cs="Times New Roman"/>
          <w:spacing w:val="-8"/>
          <w:sz w:val="28"/>
          <w:szCs w:val="28"/>
        </w:rPr>
        <w:t xml:space="preserve">справка о нахождении </w:t>
      </w:r>
      <w:r w:rsidR="00C2235B" w:rsidRPr="00C2235B">
        <w:rPr>
          <w:rFonts w:ascii="Times New Roman" w:hAnsi="Times New Roman" w:cs="Times New Roman"/>
          <w:spacing w:val="-8"/>
          <w:sz w:val="28"/>
          <w:szCs w:val="28"/>
        </w:rPr>
        <w:t xml:space="preserve">                            </w:t>
      </w:r>
      <w:r w:rsidR="00312EC2" w:rsidRPr="00C2235B">
        <w:rPr>
          <w:rFonts w:ascii="Times New Roman" w:hAnsi="Times New Roman" w:cs="Times New Roman"/>
          <w:spacing w:val="-8"/>
          <w:sz w:val="28"/>
          <w:szCs w:val="28"/>
        </w:rPr>
        <w:t xml:space="preserve">на пенсионном учете в соответствующем федеральном государственном органе, справка о приостановлении выплаты ранее установленной пенсии в связи с поступлением </w:t>
      </w:r>
      <w:r w:rsidR="00C2235B" w:rsidRPr="00C2235B">
        <w:rPr>
          <w:rFonts w:ascii="Times New Roman" w:hAnsi="Times New Roman" w:cs="Times New Roman"/>
          <w:spacing w:val="-8"/>
          <w:sz w:val="28"/>
          <w:szCs w:val="28"/>
        </w:rPr>
        <w:t xml:space="preserve">                          </w:t>
      </w:r>
      <w:r w:rsidR="00C2235B">
        <w:rPr>
          <w:rFonts w:ascii="Times New Roman" w:hAnsi="Times New Roman" w:cs="Times New Roman"/>
          <w:spacing w:val="-8"/>
          <w:sz w:val="28"/>
          <w:szCs w:val="28"/>
        </w:rPr>
        <w:t xml:space="preserve">на службу в органы прокуратуры, </w:t>
      </w:r>
      <w:r w:rsidRPr="00C2235B">
        <w:rPr>
          <w:rFonts w:ascii="Times New Roman" w:hAnsi="Times New Roman" w:cs="Times New Roman"/>
          <w:spacing w:val="-8"/>
          <w:sz w:val="28"/>
          <w:szCs w:val="28"/>
        </w:rPr>
        <w:t>заключение военно-врачебной комиссии, предст</w:t>
      </w:r>
      <w:r w:rsidR="00C2235B">
        <w:rPr>
          <w:rFonts w:ascii="Times New Roman" w:hAnsi="Times New Roman" w:cs="Times New Roman"/>
          <w:spacing w:val="-8"/>
          <w:sz w:val="28"/>
          <w:szCs w:val="28"/>
        </w:rPr>
        <w:t>авленное сотрудником, уволенным</w:t>
      </w:r>
      <w:r w:rsidR="00CC4285" w:rsidRPr="00C2235B">
        <w:rPr>
          <w:rFonts w:ascii="Times New Roman" w:hAnsi="Times New Roman" w:cs="Times New Roman"/>
          <w:spacing w:val="-8"/>
          <w:sz w:val="28"/>
          <w:szCs w:val="28"/>
        </w:rPr>
        <w:t xml:space="preserve"> </w:t>
      </w:r>
      <w:r w:rsidRPr="00C2235B">
        <w:rPr>
          <w:rFonts w:ascii="Times New Roman" w:hAnsi="Times New Roman" w:cs="Times New Roman"/>
          <w:spacing w:val="-8"/>
          <w:sz w:val="28"/>
          <w:szCs w:val="28"/>
        </w:rPr>
        <w:t>по с</w:t>
      </w:r>
      <w:r w:rsidR="00CC4285" w:rsidRPr="00C2235B">
        <w:rPr>
          <w:rFonts w:ascii="Times New Roman" w:hAnsi="Times New Roman" w:cs="Times New Roman"/>
          <w:spacing w:val="-8"/>
          <w:sz w:val="28"/>
          <w:szCs w:val="28"/>
        </w:rPr>
        <w:t>остоянию здоровья);</w:t>
      </w:r>
    </w:p>
    <w:p w:rsidR="00AC6884" w:rsidRPr="00CC4285" w:rsidRDefault="00AC6884" w:rsidP="00CC4285">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 xml:space="preserve">копии документов, подтверждающих право на льготы (копии удостоверений ветерана боевых действий, участника ликвидации последствий радиационных                    или </w:t>
      </w:r>
      <w:r w:rsidR="00CC4285">
        <w:rPr>
          <w:rFonts w:ascii="Times New Roman" w:hAnsi="Times New Roman" w:cs="Times New Roman"/>
          <w:spacing w:val="-4"/>
          <w:sz w:val="28"/>
          <w:szCs w:val="28"/>
        </w:rPr>
        <w:t xml:space="preserve">техногенных катастроф и др.);  </w:t>
      </w:r>
    </w:p>
    <w:p w:rsidR="00AC6884" w:rsidRPr="006C2EBF" w:rsidRDefault="00AC6884" w:rsidP="00AC6884">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согласие, выраженное в письменной форме, на обработку персональных данных гражданина в целях изучения возможности приема его на службу в органы                                           и организации прокуратуры по форме, утвержденной Генеральным прокурором Российской Федерации;</w:t>
      </w:r>
    </w:p>
    <w:p w:rsidR="009D47F2" w:rsidRDefault="00AC6884" w:rsidP="00AC6884">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обязательство федерального государственного служащего органа, организации, работника организации прокуратуры Российской Федерации, непосредственно осуществляющего обработку персональных данных, в случае расторжения с ним трудового договора (служебного контракта) прекратить обработку персональных данных, ставших известными ему в связи с исполнением должностных (служебных) обязанностей (для лиц, осуществляющих о</w:t>
      </w:r>
      <w:r w:rsidR="00881D5B">
        <w:rPr>
          <w:rFonts w:ascii="Times New Roman" w:hAnsi="Times New Roman" w:cs="Times New Roman"/>
          <w:spacing w:val="-4"/>
          <w:sz w:val="28"/>
          <w:szCs w:val="28"/>
        </w:rPr>
        <w:t>бработку персональных данных);</w:t>
      </w:r>
    </w:p>
    <w:p w:rsidR="00104AE9" w:rsidRPr="00CC4285" w:rsidRDefault="00CC4285" w:rsidP="00CC4285">
      <w:pPr>
        <w:spacing w:after="0" w:line="240" w:lineRule="auto"/>
        <w:ind w:firstLine="709"/>
        <w:jc w:val="both"/>
        <w:rPr>
          <w:rFonts w:ascii="Times New Roman" w:hAnsi="Times New Roman" w:cs="Times New Roman"/>
          <w:spacing w:val="-4"/>
          <w:sz w:val="28"/>
          <w:szCs w:val="28"/>
        </w:rPr>
      </w:pPr>
      <w:r w:rsidRPr="00CC4285">
        <w:rPr>
          <w:rFonts w:ascii="Times New Roman" w:hAnsi="Times New Roman" w:cs="Times New Roman"/>
          <w:spacing w:val="-4"/>
          <w:sz w:val="28"/>
          <w:szCs w:val="28"/>
        </w:rPr>
        <w:t xml:space="preserve">справка-объективка. </w:t>
      </w:r>
    </w:p>
    <w:p w:rsidR="006C2EBF" w:rsidRPr="006C2EBF" w:rsidRDefault="00CC4285" w:rsidP="006C2EBF">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5.3</w:t>
      </w:r>
      <w:r w:rsidR="006C2EBF" w:rsidRPr="006C2EBF">
        <w:rPr>
          <w:rFonts w:ascii="Times New Roman" w:hAnsi="Times New Roman" w:cs="Times New Roman"/>
          <w:spacing w:val="-4"/>
          <w:sz w:val="28"/>
          <w:szCs w:val="28"/>
        </w:rPr>
        <w:t>. Во втором разделе личного дела помещаются документы о прохождении прокурорским работником службы в органах и организациях прокуратуры Российской Федерации и присвоении ему классных чинов:</w:t>
      </w:r>
    </w:p>
    <w:p w:rsidR="006C2EBF" w:rsidRPr="006C2EBF" w:rsidRDefault="006C2EBF" w:rsidP="006C2EBF">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рапорт (заявление) о приеме на федеральную государственную службу;</w:t>
      </w:r>
    </w:p>
    <w:p w:rsidR="006C2EBF" w:rsidRDefault="006C2EBF" w:rsidP="006C2EBF">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 xml:space="preserve">представления, заключения, рапорты, докладные записки о назначении </w:t>
      </w:r>
      <w:r>
        <w:rPr>
          <w:rFonts w:ascii="Times New Roman" w:hAnsi="Times New Roman" w:cs="Times New Roman"/>
          <w:spacing w:val="-4"/>
          <w:sz w:val="28"/>
          <w:szCs w:val="28"/>
        </w:rPr>
        <w:t xml:space="preserve">                                </w:t>
      </w:r>
      <w:r w:rsidRPr="006C2EBF">
        <w:rPr>
          <w:rFonts w:ascii="Times New Roman" w:hAnsi="Times New Roman" w:cs="Times New Roman"/>
          <w:spacing w:val="-4"/>
          <w:sz w:val="28"/>
          <w:szCs w:val="28"/>
        </w:rPr>
        <w:t>на должность, об освобождении от должности и увольнении;</w:t>
      </w:r>
    </w:p>
    <w:p w:rsidR="00E931DC" w:rsidRPr="00E931DC" w:rsidRDefault="00E931DC" w:rsidP="006C2EBF">
      <w:pPr>
        <w:spacing w:after="0" w:line="240" w:lineRule="auto"/>
        <w:ind w:firstLine="709"/>
        <w:jc w:val="both"/>
        <w:rPr>
          <w:rFonts w:ascii="Times New Roman" w:hAnsi="Times New Roman" w:cs="Times New Roman"/>
          <w:b/>
          <w:i/>
          <w:spacing w:val="-4"/>
          <w:sz w:val="24"/>
          <w:szCs w:val="24"/>
        </w:rPr>
      </w:pPr>
      <w:r w:rsidRPr="00CC4285">
        <w:rPr>
          <w:rFonts w:ascii="Times New Roman" w:hAnsi="Times New Roman" w:cs="Times New Roman"/>
          <w:spacing w:val="-4"/>
          <w:sz w:val="28"/>
          <w:szCs w:val="28"/>
        </w:rPr>
        <w:t>заключение о результатах проверки сведений о кандидате при поступлении                     на службу (работу), назначении на должность в орган или организацию прокуратуры;</w:t>
      </w:r>
      <w:r>
        <w:rPr>
          <w:rFonts w:ascii="Times New Roman" w:hAnsi="Times New Roman" w:cs="Times New Roman"/>
          <w:b/>
          <w:spacing w:val="-4"/>
          <w:sz w:val="28"/>
          <w:szCs w:val="28"/>
        </w:rPr>
        <w:t xml:space="preserve"> </w:t>
      </w:r>
    </w:p>
    <w:p w:rsidR="00C30DF6" w:rsidRPr="00F832D0" w:rsidRDefault="00C30DF6" w:rsidP="006C2EBF">
      <w:pPr>
        <w:spacing w:after="0" w:line="240" w:lineRule="auto"/>
        <w:ind w:firstLine="709"/>
        <w:jc w:val="both"/>
        <w:rPr>
          <w:rFonts w:ascii="Times New Roman" w:hAnsi="Times New Roman" w:cs="Times New Roman"/>
          <w:spacing w:val="-4"/>
          <w:sz w:val="28"/>
          <w:szCs w:val="28"/>
        </w:rPr>
      </w:pPr>
      <w:r w:rsidRPr="00F832D0">
        <w:rPr>
          <w:rFonts w:ascii="Times New Roman" w:hAnsi="Times New Roman" w:cs="Times New Roman"/>
          <w:spacing w:val="-4"/>
          <w:sz w:val="28"/>
          <w:szCs w:val="28"/>
        </w:rPr>
        <w:t xml:space="preserve">решение (согласие) Генерального прокурора Российской Федерации </w:t>
      </w:r>
      <w:r w:rsidR="00F832D0">
        <w:rPr>
          <w:rFonts w:ascii="Times New Roman" w:hAnsi="Times New Roman" w:cs="Times New Roman"/>
          <w:spacing w:val="-4"/>
          <w:sz w:val="28"/>
          <w:szCs w:val="28"/>
        </w:rPr>
        <w:t xml:space="preserve">                                        </w:t>
      </w:r>
      <w:r w:rsidRPr="00F832D0">
        <w:rPr>
          <w:rFonts w:ascii="Times New Roman" w:hAnsi="Times New Roman" w:cs="Times New Roman"/>
          <w:spacing w:val="-4"/>
          <w:sz w:val="28"/>
          <w:szCs w:val="28"/>
        </w:rPr>
        <w:t>о возможности назначения гражданского лица на воинскую должность воен</w:t>
      </w:r>
      <w:r w:rsidR="001E33E1" w:rsidRPr="00F832D0">
        <w:rPr>
          <w:rFonts w:ascii="Times New Roman" w:hAnsi="Times New Roman" w:cs="Times New Roman"/>
          <w:spacing w:val="-4"/>
          <w:sz w:val="28"/>
          <w:szCs w:val="28"/>
        </w:rPr>
        <w:t>н</w:t>
      </w:r>
      <w:r w:rsidRPr="00F832D0">
        <w:rPr>
          <w:rFonts w:ascii="Times New Roman" w:hAnsi="Times New Roman" w:cs="Times New Roman"/>
          <w:spacing w:val="-4"/>
          <w:sz w:val="28"/>
          <w:szCs w:val="28"/>
        </w:rPr>
        <w:t>ого прокурора</w:t>
      </w:r>
      <w:r w:rsidR="00F832D0">
        <w:rPr>
          <w:rFonts w:ascii="Times New Roman" w:hAnsi="Times New Roman" w:cs="Times New Roman"/>
          <w:spacing w:val="-4"/>
          <w:sz w:val="28"/>
          <w:szCs w:val="28"/>
        </w:rPr>
        <w:t>;</w:t>
      </w:r>
    </w:p>
    <w:p w:rsidR="006C2EBF" w:rsidRPr="006C2EBF" w:rsidRDefault="006C2EBF" w:rsidP="006C2EBF">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 xml:space="preserve">копии приказов о назначении на должность, об освобождении от должности </w:t>
      </w:r>
      <w:r>
        <w:rPr>
          <w:rFonts w:ascii="Times New Roman" w:hAnsi="Times New Roman" w:cs="Times New Roman"/>
          <w:spacing w:val="-4"/>
          <w:sz w:val="28"/>
          <w:szCs w:val="28"/>
        </w:rPr>
        <w:t xml:space="preserve">                          </w:t>
      </w:r>
      <w:r w:rsidRPr="006C2EBF">
        <w:rPr>
          <w:rFonts w:ascii="Times New Roman" w:hAnsi="Times New Roman" w:cs="Times New Roman"/>
          <w:spacing w:val="-4"/>
          <w:sz w:val="28"/>
          <w:szCs w:val="28"/>
        </w:rPr>
        <w:t>и увольнении, экземпляр трудового договора и экземпляры соглашений об изменении условий трудового договора;</w:t>
      </w:r>
    </w:p>
    <w:p w:rsidR="006C2EBF" w:rsidRPr="00F832D0" w:rsidRDefault="006C2EBF" w:rsidP="006C2EBF">
      <w:pPr>
        <w:spacing w:after="0" w:line="240" w:lineRule="auto"/>
        <w:ind w:firstLine="709"/>
        <w:jc w:val="both"/>
        <w:rPr>
          <w:rFonts w:ascii="Times New Roman" w:hAnsi="Times New Roman" w:cs="Times New Roman"/>
          <w:spacing w:val="-4"/>
          <w:sz w:val="24"/>
          <w:szCs w:val="24"/>
        </w:rPr>
      </w:pPr>
      <w:r w:rsidRPr="006C2EBF">
        <w:rPr>
          <w:rFonts w:ascii="Times New Roman" w:hAnsi="Times New Roman" w:cs="Times New Roman"/>
          <w:spacing w:val="-4"/>
          <w:sz w:val="28"/>
          <w:szCs w:val="28"/>
        </w:rPr>
        <w:t>рапорты и копии приказов об исполнении прокурорским работником обязаннос</w:t>
      </w:r>
      <w:r w:rsidR="00025020">
        <w:rPr>
          <w:rFonts w:ascii="Times New Roman" w:hAnsi="Times New Roman" w:cs="Times New Roman"/>
          <w:spacing w:val="-4"/>
          <w:sz w:val="28"/>
          <w:szCs w:val="28"/>
        </w:rPr>
        <w:t xml:space="preserve">тей руководителей подразделений </w:t>
      </w:r>
      <w:r w:rsidR="00025020" w:rsidRPr="00F832D0">
        <w:rPr>
          <w:rFonts w:ascii="Times New Roman" w:hAnsi="Times New Roman" w:cs="Times New Roman"/>
          <w:spacing w:val="-4"/>
          <w:sz w:val="28"/>
          <w:szCs w:val="28"/>
        </w:rPr>
        <w:t>Генеральной прокуратуры Российской Федерации, прокуратуры субъекта Российской Федерации, приравненной к ней специализированной прокуратуры, прокурора города, района, приравненного к нему</w:t>
      </w:r>
      <w:r w:rsidR="00F832D0">
        <w:rPr>
          <w:rFonts w:ascii="Times New Roman" w:hAnsi="Times New Roman" w:cs="Times New Roman"/>
          <w:spacing w:val="-4"/>
          <w:sz w:val="28"/>
          <w:szCs w:val="28"/>
        </w:rPr>
        <w:t xml:space="preserve"> специализированного прокурора;</w:t>
      </w:r>
    </w:p>
    <w:p w:rsidR="006C2EBF" w:rsidRPr="006C2EBF" w:rsidRDefault="006C2EBF" w:rsidP="006C2EBF">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бланк Присяги прокурора с подписью лица ее принявшего;</w:t>
      </w:r>
    </w:p>
    <w:p w:rsidR="00CA4078" w:rsidRPr="006C2EBF" w:rsidRDefault="006C2EBF" w:rsidP="0045700A">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представления на присвоение классного чина, выписки из приказов руководителей органов прокуратуры Российской Федерации и указов Президента Российской Федерации о присвоении прокурорскому работнику классных чинов;</w:t>
      </w:r>
    </w:p>
    <w:p w:rsidR="0045700A" w:rsidRPr="00FB0D9D" w:rsidRDefault="006C2EBF" w:rsidP="00FB0D9D">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 xml:space="preserve">подписка в ознакомлении с нормами законодательства Российской Федерации </w:t>
      </w:r>
      <w:r>
        <w:rPr>
          <w:rFonts w:ascii="Times New Roman" w:hAnsi="Times New Roman" w:cs="Times New Roman"/>
          <w:spacing w:val="-4"/>
          <w:sz w:val="28"/>
          <w:szCs w:val="28"/>
        </w:rPr>
        <w:t xml:space="preserve">      </w:t>
      </w:r>
      <w:r w:rsidRPr="006C2EBF">
        <w:rPr>
          <w:rFonts w:ascii="Times New Roman" w:hAnsi="Times New Roman" w:cs="Times New Roman"/>
          <w:spacing w:val="-4"/>
          <w:sz w:val="28"/>
          <w:szCs w:val="28"/>
        </w:rPr>
        <w:t xml:space="preserve">о государственной тайне, предусматривающая ответственность за нарушение указанного законодательства, а также с ограничениями прав в соответствии </w:t>
      </w:r>
      <w:r w:rsidR="00912191">
        <w:rPr>
          <w:rFonts w:ascii="Times New Roman" w:hAnsi="Times New Roman" w:cs="Times New Roman"/>
          <w:spacing w:val="-4"/>
          <w:sz w:val="28"/>
          <w:szCs w:val="28"/>
        </w:rPr>
        <w:t xml:space="preserve">                                    </w:t>
      </w:r>
      <w:r w:rsidRPr="006C2EBF">
        <w:rPr>
          <w:rFonts w:ascii="Times New Roman" w:hAnsi="Times New Roman" w:cs="Times New Roman"/>
          <w:spacing w:val="-4"/>
          <w:sz w:val="28"/>
          <w:szCs w:val="28"/>
        </w:rPr>
        <w:t>со статьей 24 Закона Российской Федерации «О государственной тайне»;</w:t>
      </w:r>
    </w:p>
    <w:p w:rsidR="006C2EBF" w:rsidRDefault="006C2EBF" w:rsidP="006C2EBF">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копия приказа об установлении прокурорскому работнику доплаты за выслугу лет и лист расчета выслуги лет;</w:t>
      </w:r>
    </w:p>
    <w:p w:rsidR="00E02201" w:rsidRPr="00DC146B" w:rsidRDefault="00DC146B" w:rsidP="006C2EBF">
      <w:pPr>
        <w:spacing w:after="0" w:line="240" w:lineRule="auto"/>
        <w:ind w:firstLine="709"/>
        <w:jc w:val="both"/>
        <w:rPr>
          <w:rFonts w:ascii="Times New Roman" w:hAnsi="Times New Roman" w:cs="Times New Roman"/>
          <w:b/>
          <w:i/>
          <w:spacing w:val="-4"/>
          <w:sz w:val="24"/>
          <w:szCs w:val="24"/>
        </w:rPr>
      </w:pPr>
      <w:r w:rsidRPr="00FB0D9D">
        <w:rPr>
          <w:rFonts w:ascii="Times New Roman" w:hAnsi="Times New Roman" w:cs="Times New Roman"/>
          <w:spacing w:val="-4"/>
          <w:sz w:val="28"/>
          <w:szCs w:val="28"/>
        </w:rPr>
        <w:t>заявления</w:t>
      </w:r>
      <w:r w:rsidR="00E02201" w:rsidRPr="00FB0D9D">
        <w:rPr>
          <w:rFonts w:ascii="Times New Roman" w:hAnsi="Times New Roman" w:cs="Times New Roman"/>
          <w:spacing w:val="-4"/>
          <w:sz w:val="28"/>
          <w:szCs w:val="28"/>
        </w:rPr>
        <w:t xml:space="preserve"> о предоставлении отпуска по беременности и родам</w:t>
      </w:r>
      <w:r w:rsidRPr="00FB0D9D">
        <w:rPr>
          <w:rFonts w:ascii="Times New Roman" w:hAnsi="Times New Roman" w:cs="Times New Roman"/>
          <w:spacing w:val="-4"/>
          <w:sz w:val="28"/>
          <w:szCs w:val="28"/>
        </w:rPr>
        <w:t>, отпуска по уходу за ребенком, копии приказов о предоставлении отпусков, справки и иные документы, связанные с предоставлением указанных отпусков;</w:t>
      </w:r>
      <w:r>
        <w:rPr>
          <w:rFonts w:ascii="Times New Roman" w:hAnsi="Times New Roman" w:cs="Times New Roman"/>
          <w:b/>
          <w:spacing w:val="-4"/>
          <w:sz w:val="28"/>
          <w:szCs w:val="28"/>
        </w:rPr>
        <w:t xml:space="preserve"> </w:t>
      </w:r>
    </w:p>
    <w:p w:rsidR="006C2EBF" w:rsidRPr="00842096" w:rsidRDefault="006C2EBF" w:rsidP="006C2EBF">
      <w:pPr>
        <w:spacing w:after="0" w:line="240" w:lineRule="auto"/>
        <w:ind w:firstLine="709"/>
        <w:jc w:val="both"/>
        <w:rPr>
          <w:rFonts w:ascii="Times New Roman" w:hAnsi="Times New Roman" w:cs="Times New Roman"/>
          <w:spacing w:val="-4"/>
          <w:sz w:val="28"/>
          <w:szCs w:val="28"/>
        </w:rPr>
      </w:pPr>
      <w:r w:rsidRPr="006C2EBF">
        <w:rPr>
          <w:rFonts w:ascii="Times New Roman" w:hAnsi="Times New Roman" w:cs="Times New Roman"/>
          <w:spacing w:val="-4"/>
          <w:sz w:val="28"/>
          <w:szCs w:val="28"/>
        </w:rPr>
        <w:t xml:space="preserve">копия приказа об установлении </w:t>
      </w:r>
      <w:r w:rsidR="00221873">
        <w:rPr>
          <w:rFonts w:ascii="Times New Roman" w:hAnsi="Times New Roman" w:cs="Times New Roman"/>
          <w:spacing w:val="-4"/>
          <w:sz w:val="28"/>
          <w:szCs w:val="28"/>
        </w:rPr>
        <w:t xml:space="preserve">надбавки </w:t>
      </w:r>
      <w:r w:rsidRPr="006C2EBF">
        <w:rPr>
          <w:rFonts w:ascii="Times New Roman" w:hAnsi="Times New Roman" w:cs="Times New Roman"/>
          <w:spacing w:val="-4"/>
          <w:sz w:val="28"/>
          <w:szCs w:val="28"/>
        </w:rPr>
        <w:t xml:space="preserve">прокурорскому работнику, имеющему право </w:t>
      </w:r>
      <w:r w:rsidR="00842096" w:rsidRPr="00842096">
        <w:rPr>
          <w:rFonts w:ascii="Times New Roman" w:hAnsi="Times New Roman" w:cs="Times New Roman"/>
          <w:spacing w:val="-4"/>
          <w:sz w:val="28"/>
          <w:szCs w:val="28"/>
        </w:rPr>
        <w:t>на</w:t>
      </w:r>
      <w:r w:rsidR="00A017C9" w:rsidRPr="00842096">
        <w:rPr>
          <w:rFonts w:ascii="Times New Roman" w:hAnsi="Times New Roman" w:cs="Times New Roman"/>
          <w:spacing w:val="-4"/>
          <w:sz w:val="28"/>
          <w:szCs w:val="28"/>
        </w:rPr>
        <w:t xml:space="preserve"> пенсию</w:t>
      </w:r>
      <w:r w:rsidR="00A017C9" w:rsidRPr="00DC146B">
        <w:rPr>
          <w:rFonts w:ascii="Times New Roman" w:hAnsi="Times New Roman" w:cs="Times New Roman"/>
          <w:b/>
          <w:spacing w:val="-4"/>
          <w:sz w:val="24"/>
          <w:szCs w:val="24"/>
        </w:rPr>
        <w:t xml:space="preserve"> </w:t>
      </w:r>
      <w:r w:rsidR="00A017C9" w:rsidRPr="00E02201">
        <w:rPr>
          <w:rFonts w:ascii="Times New Roman" w:hAnsi="Times New Roman" w:cs="Times New Roman"/>
          <w:spacing w:val="-4"/>
          <w:sz w:val="28"/>
          <w:szCs w:val="28"/>
        </w:rPr>
        <w:t>з</w:t>
      </w:r>
      <w:r w:rsidR="00A017C9">
        <w:rPr>
          <w:rFonts w:ascii="Times New Roman" w:hAnsi="Times New Roman" w:cs="Times New Roman"/>
          <w:spacing w:val="-4"/>
          <w:sz w:val="28"/>
          <w:szCs w:val="28"/>
        </w:rPr>
        <w:t>а</w:t>
      </w:r>
      <w:r w:rsidRPr="006C2EBF">
        <w:rPr>
          <w:rFonts w:ascii="Times New Roman" w:hAnsi="Times New Roman" w:cs="Times New Roman"/>
          <w:spacing w:val="-4"/>
          <w:sz w:val="28"/>
          <w:szCs w:val="28"/>
        </w:rPr>
        <w:t xml:space="preserve"> </w:t>
      </w:r>
      <w:r w:rsidRPr="00842096">
        <w:rPr>
          <w:rFonts w:ascii="Times New Roman" w:hAnsi="Times New Roman" w:cs="Times New Roman"/>
          <w:spacing w:val="-4"/>
          <w:sz w:val="28"/>
          <w:szCs w:val="28"/>
        </w:rPr>
        <w:t xml:space="preserve">выслугу </w:t>
      </w:r>
      <w:r w:rsidR="00A017C9" w:rsidRPr="00842096">
        <w:rPr>
          <w:rFonts w:ascii="Times New Roman" w:hAnsi="Times New Roman" w:cs="Times New Roman"/>
          <w:spacing w:val="-4"/>
          <w:sz w:val="28"/>
          <w:szCs w:val="28"/>
        </w:rPr>
        <w:t>лет</w:t>
      </w:r>
      <w:r w:rsidR="00842096">
        <w:rPr>
          <w:rFonts w:ascii="Times New Roman" w:hAnsi="Times New Roman" w:cs="Times New Roman"/>
          <w:spacing w:val="-4"/>
          <w:sz w:val="24"/>
          <w:szCs w:val="24"/>
        </w:rPr>
        <w:t>;</w:t>
      </w:r>
    </w:p>
    <w:p w:rsidR="006C2EBF" w:rsidRDefault="006C2EBF" w:rsidP="00A25BE1">
      <w:pPr>
        <w:spacing w:after="0" w:line="240" w:lineRule="auto"/>
        <w:ind w:firstLine="709"/>
        <w:jc w:val="both"/>
        <w:rPr>
          <w:rFonts w:ascii="Times New Roman" w:hAnsi="Times New Roman" w:cs="Times New Roman"/>
          <w:spacing w:val="-10"/>
          <w:sz w:val="28"/>
          <w:szCs w:val="28"/>
        </w:rPr>
      </w:pPr>
      <w:r w:rsidRPr="006C2EBF">
        <w:rPr>
          <w:rFonts w:ascii="Times New Roman" w:hAnsi="Times New Roman" w:cs="Times New Roman"/>
          <w:spacing w:val="-4"/>
          <w:sz w:val="28"/>
          <w:szCs w:val="28"/>
        </w:rPr>
        <w:t>выписки из протоколов о зачете</w:t>
      </w:r>
      <w:r w:rsidRPr="006C2EBF">
        <w:rPr>
          <w:rFonts w:ascii="Times New Roman" w:hAnsi="Times New Roman" w:cs="Times New Roman"/>
          <w:spacing w:val="-10"/>
          <w:sz w:val="28"/>
          <w:szCs w:val="28"/>
        </w:rPr>
        <w:t xml:space="preserve"> отдельных периодов службы (работы), учебы </w:t>
      </w:r>
      <w:r>
        <w:rPr>
          <w:rFonts w:ascii="Times New Roman" w:hAnsi="Times New Roman" w:cs="Times New Roman"/>
          <w:spacing w:val="-10"/>
          <w:sz w:val="28"/>
          <w:szCs w:val="28"/>
        </w:rPr>
        <w:t xml:space="preserve">                        </w:t>
      </w:r>
      <w:r w:rsidRPr="006C2EBF">
        <w:rPr>
          <w:rFonts w:ascii="Times New Roman" w:hAnsi="Times New Roman" w:cs="Times New Roman"/>
          <w:spacing w:val="-10"/>
          <w:sz w:val="28"/>
          <w:szCs w:val="28"/>
        </w:rPr>
        <w:t>в выслугу лет, дающую право на доп</w:t>
      </w:r>
      <w:r w:rsidR="00FD6A28">
        <w:rPr>
          <w:rFonts w:ascii="Times New Roman" w:hAnsi="Times New Roman" w:cs="Times New Roman"/>
          <w:spacing w:val="-10"/>
          <w:sz w:val="28"/>
          <w:szCs w:val="28"/>
        </w:rPr>
        <w:t>лату и на пенсию за выслугу лет;</w:t>
      </w:r>
    </w:p>
    <w:p w:rsidR="00FD6A28" w:rsidRPr="00842096" w:rsidRDefault="009F4697" w:rsidP="00842096">
      <w:pPr>
        <w:spacing w:after="0" w:line="240" w:lineRule="auto"/>
        <w:ind w:firstLine="709"/>
        <w:jc w:val="both"/>
        <w:rPr>
          <w:rFonts w:ascii="Times New Roman" w:hAnsi="Times New Roman" w:cs="Times New Roman"/>
          <w:i/>
          <w:spacing w:val="-10"/>
          <w:sz w:val="24"/>
          <w:szCs w:val="24"/>
        </w:rPr>
      </w:pPr>
      <w:r w:rsidRPr="00460CBB">
        <w:rPr>
          <w:rFonts w:ascii="Times New Roman" w:hAnsi="Times New Roman" w:cs="Times New Roman"/>
          <w:spacing w:val="-10"/>
          <w:sz w:val="28"/>
          <w:szCs w:val="28"/>
        </w:rPr>
        <w:t>копии документов, связанных с нахождением в р</w:t>
      </w:r>
      <w:r w:rsidR="00842096">
        <w:rPr>
          <w:rFonts w:ascii="Times New Roman" w:hAnsi="Times New Roman" w:cs="Times New Roman"/>
          <w:spacing w:val="-10"/>
          <w:sz w:val="28"/>
          <w:szCs w:val="28"/>
        </w:rPr>
        <w:t>аспоряжении органа прокуратуры.</w:t>
      </w:r>
    </w:p>
    <w:p w:rsidR="00741192" w:rsidRPr="00A25BE1" w:rsidRDefault="001D1B6B" w:rsidP="0074119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5.4</w:t>
      </w:r>
      <w:r w:rsidR="00741192" w:rsidRPr="00A25BE1">
        <w:rPr>
          <w:rFonts w:ascii="Times New Roman" w:hAnsi="Times New Roman" w:cs="Times New Roman"/>
          <w:spacing w:val="-4"/>
          <w:sz w:val="28"/>
          <w:szCs w:val="28"/>
        </w:rPr>
        <w:t>. В третьем разделе личного дела помещаются материалы, характеризующие прокурорского работника, его деловые и личные качества:</w:t>
      </w:r>
    </w:p>
    <w:p w:rsidR="00741192" w:rsidRPr="00A25BE1" w:rsidRDefault="00A25BE1" w:rsidP="00741192">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аттестационный лист, решение аттестационной комиссии, характеристики, отзывы о профессиональных качествах прокурорского работника, копии документов о включении в кадровый резерв и исключении из кадрового резерва;</w:t>
      </w:r>
    </w:p>
    <w:p w:rsidR="00741192" w:rsidRPr="00A25BE1" w:rsidRDefault="00741192" w:rsidP="00741192">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данные психологического обследования прокурорского работника;</w:t>
      </w:r>
    </w:p>
    <w:p w:rsidR="00741192" w:rsidRPr="00A25BE1" w:rsidRDefault="00A25BE1" w:rsidP="00A25BE1">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копии документов о награждении государственными и иными наградами;</w:t>
      </w:r>
    </w:p>
    <w:p w:rsidR="00741192" w:rsidRPr="00A25BE1" w:rsidRDefault="00741192" w:rsidP="00741192">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выписки из приказов о поощрении, награждении прокурорского работника наградами прокуратуры Российской Федерации;</w:t>
      </w:r>
    </w:p>
    <w:p w:rsidR="00741192" w:rsidRPr="00A25BE1" w:rsidRDefault="00741192" w:rsidP="00741192">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приказы о привлечении прокурорского работника к дисциплинарной ответственности, снятии с него взысканий, копии заключений по результатам служебных проверок и другие характеризующие материалы.</w:t>
      </w:r>
    </w:p>
    <w:p w:rsidR="00741192" w:rsidRPr="00A25BE1" w:rsidRDefault="001D1B6B" w:rsidP="0074119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5.5</w:t>
      </w:r>
      <w:r w:rsidR="00741192" w:rsidRPr="00A25BE1">
        <w:rPr>
          <w:rFonts w:ascii="Times New Roman" w:hAnsi="Times New Roman" w:cs="Times New Roman"/>
          <w:spacing w:val="-4"/>
          <w:sz w:val="28"/>
          <w:szCs w:val="28"/>
        </w:rPr>
        <w:t>. В четвертом разделе личного дела помещаются документы о повышении прокурорским работником своей деловой квалификации:</w:t>
      </w:r>
    </w:p>
    <w:p w:rsidR="00741192" w:rsidRPr="00A25BE1" w:rsidRDefault="00741192" w:rsidP="00741192">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об обучении в межрегиональных центрах профессионального обучения;</w:t>
      </w:r>
    </w:p>
    <w:p w:rsidR="00741192" w:rsidRPr="00A25BE1" w:rsidRDefault="00741192" w:rsidP="00741192">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о повышении квалификации и профессиональной переподготовке;</w:t>
      </w:r>
    </w:p>
    <w:p w:rsidR="00741192" w:rsidRPr="00A25BE1" w:rsidRDefault="00741192" w:rsidP="00741192">
      <w:pPr>
        <w:spacing w:after="0" w:line="240" w:lineRule="auto"/>
        <w:ind w:firstLine="709"/>
        <w:jc w:val="both"/>
        <w:rPr>
          <w:rFonts w:ascii="Times New Roman" w:hAnsi="Times New Roman" w:cs="Times New Roman"/>
          <w:spacing w:val="-4"/>
          <w:sz w:val="28"/>
          <w:szCs w:val="28"/>
        </w:rPr>
      </w:pPr>
      <w:r w:rsidRPr="00A25BE1">
        <w:rPr>
          <w:rFonts w:ascii="Times New Roman" w:hAnsi="Times New Roman" w:cs="Times New Roman"/>
          <w:spacing w:val="-4"/>
          <w:sz w:val="28"/>
          <w:szCs w:val="28"/>
        </w:rPr>
        <w:t>о прохождении стажировки в Генеральной прокуратуре Российской Федерации, прокуратурах</w:t>
      </w:r>
      <w:r w:rsidR="000251A1">
        <w:rPr>
          <w:rFonts w:ascii="Times New Roman" w:hAnsi="Times New Roman" w:cs="Times New Roman"/>
          <w:spacing w:val="-4"/>
          <w:sz w:val="28"/>
          <w:szCs w:val="28"/>
        </w:rPr>
        <w:t xml:space="preserve"> субъектов Российской Федерации и</w:t>
      </w:r>
      <w:r w:rsidRPr="00A25BE1">
        <w:rPr>
          <w:rFonts w:ascii="Times New Roman" w:hAnsi="Times New Roman" w:cs="Times New Roman"/>
          <w:spacing w:val="-4"/>
          <w:sz w:val="28"/>
          <w:szCs w:val="28"/>
        </w:rPr>
        <w:t xml:space="preserve"> приравненных к ним специализированных прокуратурах.</w:t>
      </w:r>
    </w:p>
    <w:p w:rsidR="00741192" w:rsidRPr="00A25BE1" w:rsidRDefault="001D1B6B" w:rsidP="0074119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5.6</w:t>
      </w:r>
      <w:r w:rsidR="00741192" w:rsidRPr="00A25BE1">
        <w:rPr>
          <w:rFonts w:ascii="Times New Roman" w:hAnsi="Times New Roman" w:cs="Times New Roman"/>
          <w:spacing w:val="-4"/>
          <w:sz w:val="28"/>
          <w:szCs w:val="28"/>
        </w:rPr>
        <w:t xml:space="preserve">. В пятом разделе личного дела помещаются </w:t>
      </w:r>
      <w:r w:rsidR="00A25BE1" w:rsidRPr="00A25BE1">
        <w:rPr>
          <w:rFonts w:ascii="Times New Roman" w:hAnsi="Times New Roman" w:cs="Times New Roman"/>
          <w:spacing w:val="-4"/>
          <w:sz w:val="28"/>
          <w:szCs w:val="28"/>
        </w:rPr>
        <w:t>справки</w:t>
      </w:r>
      <w:r w:rsidR="00741192" w:rsidRPr="00A25BE1">
        <w:rPr>
          <w:rFonts w:ascii="Times New Roman" w:hAnsi="Times New Roman" w:cs="Times New Roman"/>
          <w:spacing w:val="-4"/>
          <w:sz w:val="28"/>
          <w:szCs w:val="28"/>
        </w:rPr>
        <w:t xml:space="preserve"> о доходах, расходах, </w:t>
      </w:r>
      <w:r w:rsidR="000251A1">
        <w:rPr>
          <w:rFonts w:ascii="Times New Roman" w:hAnsi="Times New Roman" w:cs="Times New Roman"/>
          <w:spacing w:val="-4"/>
          <w:sz w:val="28"/>
          <w:szCs w:val="28"/>
        </w:rPr>
        <w:t xml:space="preserve">                 </w:t>
      </w:r>
      <w:r w:rsidR="00741192" w:rsidRPr="00A25BE1">
        <w:rPr>
          <w:rFonts w:ascii="Times New Roman" w:hAnsi="Times New Roman" w:cs="Times New Roman"/>
          <w:spacing w:val="-4"/>
          <w:sz w:val="28"/>
          <w:szCs w:val="28"/>
        </w:rPr>
        <w:t xml:space="preserve">об имуществе и обязательствах имущественного характера работника, а также </w:t>
      </w:r>
      <w:r w:rsidR="00A25BE1">
        <w:rPr>
          <w:rFonts w:ascii="Times New Roman" w:hAnsi="Times New Roman" w:cs="Times New Roman"/>
          <w:spacing w:val="-4"/>
          <w:sz w:val="28"/>
          <w:szCs w:val="28"/>
        </w:rPr>
        <w:t xml:space="preserve">                                </w:t>
      </w:r>
      <w:r w:rsidR="00741192" w:rsidRPr="00A25BE1">
        <w:rPr>
          <w:rFonts w:ascii="Times New Roman" w:hAnsi="Times New Roman" w:cs="Times New Roman"/>
          <w:spacing w:val="-4"/>
          <w:sz w:val="28"/>
          <w:szCs w:val="28"/>
        </w:rPr>
        <w:t>о доходах, расходах, об имуществе и обязательствах имущественного характера его супруги (супруга) и несовершеннолетних детей.</w:t>
      </w:r>
    </w:p>
    <w:p w:rsidR="00741192" w:rsidRPr="00A25BE1" w:rsidRDefault="001D1B6B" w:rsidP="0074119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5.7</w:t>
      </w:r>
      <w:r w:rsidR="00741192" w:rsidRPr="00A25BE1">
        <w:rPr>
          <w:rFonts w:ascii="Times New Roman" w:hAnsi="Times New Roman" w:cs="Times New Roman"/>
          <w:spacing w:val="-4"/>
          <w:sz w:val="28"/>
          <w:szCs w:val="28"/>
        </w:rPr>
        <w:t>. К личному делу приобщаются иные документы, предусмотренные федеральными законами и иными нормативными актами.</w:t>
      </w:r>
    </w:p>
    <w:p w:rsidR="00707C5F" w:rsidRPr="00C2235B" w:rsidRDefault="00707C5F" w:rsidP="00C2235B">
      <w:pPr>
        <w:spacing w:after="0" w:line="140" w:lineRule="exact"/>
        <w:ind w:firstLine="709"/>
        <w:jc w:val="both"/>
        <w:rPr>
          <w:rFonts w:ascii="Times New Roman" w:hAnsi="Times New Roman" w:cs="Times New Roman"/>
          <w:spacing w:val="-4"/>
          <w:sz w:val="24"/>
          <w:szCs w:val="24"/>
        </w:rPr>
      </w:pPr>
    </w:p>
    <w:p w:rsidR="00292375" w:rsidRPr="00F2320D" w:rsidRDefault="00292375" w:rsidP="00C2235B">
      <w:pPr>
        <w:spacing w:after="0" w:line="200" w:lineRule="exact"/>
        <w:rPr>
          <w:rFonts w:ascii="Times New Roman" w:hAnsi="Times New Roman" w:cs="Times New Roman"/>
          <w:b/>
          <w:sz w:val="28"/>
          <w:szCs w:val="28"/>
        </w:rPr>
      </w:pPr>
    </w:p>
    <w:p w:rsidR="00621D9B" w:rsidRDefault="004F5725" w:rsidP="00022504">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6</w:t>
      </w:r>
      <w:r w:rsidR="00741192" w:rsidRPr="00F2320D">
        <w:rPr>
          <w:rFonts w:ascii="Times New Roman" w:hAnsi="Times New Roman" w:cs="Times New Roman"/>
          <w:b/>
          <w:sz w:val="28"/>
          <w:szCs w:val="28"/>
        </w:rPr>
        <w:t>. Личное дело федерального государственного</w:t>
      </w:r>
    </w:p>
    <w:p w:rsidR="00741192" w:rsidRDefault="00741192" w:rsidP="00837298">
      <w:pPr>
        <w:spacing w:after="0" w:line="240" w:lineRule="exact"/>
        <w:ind w:left="2831" w:firstLine="709"/>
        <w:rPr>
          <w:rFonts w:ascii="Times New Roman" w:hAnsi="Times New Roman" w:cs="Times New Roman"/>
          <w:b/>
          <w:sz w:val="28"/>
          <w:szCs w:val="28"/>
        </w:rPr>
      </w:pPr>
      <w:r w:rsidRPr="00F2320D">
        <w:rPr>
          <w:rFonts w:ascii="Times New Roman" w:hAnsi="Times New Roman" w:cs="Times New Roman"/>
          <w:b/>
          <w:sz w:val="28"/>
          <w:szCs w:val="28"/>
        </w:rPr>
        <w:t>гражданского</w:t>
      </w:r>
      <w:r w:rsidR="00621D9B">
        <w:rPr>
          <w:rFonts w:ascii="Times New Roman" w:hAnsi="Times New Roman" w:cs="Times New Roman"/>
          <w:b/>
          <w:sz w:val="28"/>
          <w:szCs w:val="28"/>
        </w:rPr>
        <w:t xml:space="preserve"> служащего </w:t>
      </w:r>
    </w:p>
    <w:p w:rsidR="004E5DE9" w:rsidRPr="00F2320D" w:rsidRDefault="004E5DE9" w:rsidP="00837298">
      <w:pPr>
        <w:spacing w:after="0" w:line="240" w:lineRule="exact"/>
        <w:ind w:left="2831" w:firstLine="709"/>
        <w:rPr>
          <w:rFonts w:ascii="Times New Roman" w:hAnsi="Times New Roman" w:cs="Times New Roman"/>
          <w:b/>
          <w:sz w:val="28"/>
          <w:szCs w:val="28"/>
        </w:rPr>
      </w:pPr>
    </w:p>
    <w:p w:rsidR="00741192" w:rsidRPr="006178CB" w:rsidRDefault="006178CB" w:rsidP="004E5DE9">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6.1</w:t>
      </w:r>
      <w:r w:rsidR="00741192" w:rsidRPr="0077390D">
        <w:rPr>
          <w:rFonts w:ascii="Times New Roman" w:hAnsi="Times New Roman" w:cs="Times New Roman"/>
          <w:spacing w:val="-4"/>
          <w:sz w:val="28"/>
          <w:szCs w:val="28"/>
        </w:rPr>
        <w:t xml:space="preserve">. Документы в личном деле гражданского служащего располагаются </w:t>
      </w:r>
      <w:r w:rsidR="0077390D">
        <w:rPr>
          <w:rFonts w:ascii="Times New Roman" w:hAnsi="Times New Roman" w:cs="Times New Roman"/>
          <w:spacing w:val="-4"/>
          <w:sz w:val="28"/>
          <w:szCs w:val="28"/>
        </w:rPr>
        <w:t xml:space="preserve">                                 </w:t>
      </w:r>
      <w:r w:rsidR="00741192" w:rsidRPr="0077390D">
        <w:rPr>
          <w:rFonts w:ascii="Times New Roman" w:hAnsi="Times New Roman" w:cs="Times New Roman"/>
          <w:spacing w:val="-4"/>
          <w:sz w:val="28"/>
          <w:szCs w:val="28"/>
        </w:rPr>
        <w:t>по разделам в зависимости от их содержания.</w:t>
      </w:r>
      <w:r w:rsidR="009B4CD8">
        <w:rPr>
          <w:rFonts w:ascii="Times New Roman" w:hAnsi="Times New Roman" w:cs="Times New Roman"/>
          <w:spacing w:val="-4"/>
          <w:sz w:val="28"/>
          <w:szCs w:val="28"/>
        </w:rPr>
        <w:t xml:space="preserve"> </w:t>
      </w:r>
      <w:r w:rsidR="009B4CD8" w:rsidRPr="006178CB">
        <w:rPr>
          <w:rFonts w:ascii="Times New Roman" w:hAnsi="Times New Roman" w:cs="Times New Roman"/>
          <w:spacing w:val="-4"/>
          <w:sz w:val="28"/>
          <w:szCs w:val="28"/>
        </w:rPr>
        <w:t>К каждому разделу личного дела прилагается опись.</w:t>
      </w:r>
    </w:p>
    <w:p w:rsidR="0077390D" w:rsidRPr="0077390D" w:rsidRDefault="006178CB" w:rsidP="0077390D">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6.2</w:t>
      </w:r>
      <w:r w:rsidR="0077390D" w:rsidRPr="0077390D">
        <w:rPr>
          <w:rFonts w:ascii="Times New Roman" w:hAnsi="Times New Roman" w:cs="Times New Roman"/>
          <w:spacing w:val="-4"/>
          <w:sz w:val="28"/>
          <w:szCs w:val="28"/>
        </w:rPr>
        <w:t>. В первом разделе личного дела помещаются документы, содержащие биографические данные гражданского служащего:</w:t>
      </w:r>
    </w:p>
    <w:p w:rsidR="0077390D" w:rsidRPr="0077390D" w:rsidRDefault="0077390D" w:rsidP="0077390D">
      <w:pPr>
        <w:spacing w:after="0" w:line="240" w:lineRule="auto"/>
        <w:ind w:firstLine="709"/>
        <w:jc w:val="both"/>
        <w:rPr>
          <w:rFonts w:ascii="Times New Roman" w:hAnsi="Times New Roman" w:cs="Times New Roman"/>
          <w:spacing w:val="-4"/>
          <w:sz w:val="28"/>
          <w:szCs w:val="28"/>
        </w:rPr>
      </w:pPr>
      <w:r w:rsidRPr="0077390D">
        <w:rPr>
          <w:rFonts w:ascii="Times New Roman" w:hAnsi="Times New Roman" w:cs="Times New Roman"/>
          <w:spacing w:val="-4"/>
          <w:sz w:val="28"/>
          <w:szCs w:val="28"/>
        </w:rPr>
        <w:t>копия паспорта гражданина Российской Федерации;</w:t>
      </w:r>
    </w:p>
    <w:p w:rsidR="0077390D" w:rsidRPr="0077390D" w:rsidRDefault="0077390D" w:rsidP="0077390D">
      <w:pPr>
        <w:spacing w:after="0" w:line="240" w:lineRule="auto"/>
        <w:ind w:firstLine="709"/>
        <w:jc w:val="both"/>
        <w:rPr>
          <w:rFonts w:ascii="Times New Roman" w:hAnsi="Times New Roman" w:cs="Times New Roman"/>
          <w:spacing w:val="-4"/>
          <w:sz w:val="28"/>
          <w:szCs w:val="28"/>
        </w:rPr>
      </w:pPr>
      <w:r w:rsidRPr="0077390D">
        <w:rPr>
          <w:rFonts w:ascii="Times New Roman" w:hAnsi="Times New Roman" w:cs="Times New Roman"/>
          <w:spacing w:val="-4"/>
          <w:sz w:val="28"/>
          <w:szCs w:val="28"/>
        </w:rPr>
        <w:t>документы, подтверждающие выход из гражданства (подданства) иностранного государства (утрату гражданства иностранного государства), либо аннулирование вида на жительство или иного документа, подтвер</w:t>
      </w:r>
      <w:r>
        <w:rPr>
          <w:rFonts w:ascii="Times New Roman" w:hAnsi="Times New Roman" w:cs="Times New Roman"/>
          <w:spacing w:val="-4"/>
          <w:sz w:val="28"/>
          <w:szCs w:val="28"/>
        </w:rPr>
        <w:t xml:space="preserve">ждающего право </w:t>
      </w:r>
      <w:r w:rsidRPr="0077390D">
        <w:rPr>
          <w:rFonts w:ascii="Times New Roman" w:hAnsi="Times New Roman" w:cs="Times New Roman"/>
          <w:spacing w:val="-4"/>
          <w:sz w:val="28"/>
          <w:szCs w:val="28"/>
        </w:rPr>
        <w:t>на постоянное проживание гражданина Российской Федерации на территории иностранного государства в случае, если граждан ранее имел гражданство (подданство) иностранного государства либо право на постоянное прож</w:t>
      </w:r>
      <w:r>
        <w:rPr>
          <w:rFonts w:ascii="Times New Roman" w:hAnsi="Times New Roman" w:cs="Times New Roman"/>
          <w:spacing w:val="-4"/>
          <w:sz w:val="28"/>
          <w:szCs w:val="28"/>
        </w:rPr>
        <w:t>ивание</w:t>
      </w:r>
      <w:r w:rsidRPr="0077390D">
        <w:rPr>
          <w:rFonts w:ascii="Times New Roman" w:hAnsi="Times New Roman" w:cs="Times New Roman"/>
          <w:spacing w:val="-4"/>
          <w:sz w:val="28"/>
          <w:szCs w:val="28"/>
        </w:rPr>
        <w:t xml:space="preserve"> на территории иностранного государства;</w:t>
      </w:r>
    </w:p>
    <w:p w:rsidR="0077390D" w:rsidRDefault="0077390D" w:rsidP="0077390D">
      <w:pPr>
        <w:spacing w:after="0" w:line="240" w:lineRule="auto"/>
        <w:ind w:firstLine="709"/>
        <w:jc w:val="both"/>
        <w:rPr>
          <w:rFonts w:ascii="Times New Roman" w:hAnsi="Times New Roman" w:cs="Times New Roman"/>
          <w:spacing w:val="-4"/>
          <w:sz w:val="28"/>
          <w:szCs w:val="28"/>
        </w:rPr>
      </w:pPr>
      <w:r w:rsidRPr="0077390D">
        <w:rPr>
          <w:rFonts w:ascii="Times New Roman" w:hAnsi="Times New Roman" w:cs="Times New Roman"/>
          <w:spacing w:val="-4"/>
          <w:sz w:val="28"/>
          <w:szCs w:val="28"/>
        </w:rPr>
        <w:t>анкета для поступления на государственную службу Российской Федерации                         и муниципальную службу в Российской Федерации по форме, установленной Президентом Российск</w:t>
      </w:r>
      <w:r w:rsidR="00DE4F28">
        <w:rPr>
          <w:rFonts w:ascii="Times New Roman" w:hAnsi="Times New Roman" w:cs="Times New Roman"/>
          <w:spacing w:val="-4"/>
          <w:sz w:val="28"/>
          <w:szCs w:val="28"/>
        </w:rPr>
        <w:t>ой Федерации</w:t>
      </w:r>
      <w:r w:rsidR="00F20EA0">
        <w:rPr>
          <w:rFonts w:ascii="Times New Roman" w:hAnsi="Times New Roman" w:cs="Times New Roman"/>
          <w:spacing w:val="-4"/>
          <w:sz w:val="28"/>
          <w:szCs w:val="28"/>
          <w:vertAlign w:val="superscript"/>
        </w:rPr>
        <w:t>4</w:t>
      </w:r>
      <w:r w:rsidRPr="0077390D">
        <w:rPr>
          <w:rFonts w:ascii="Times New Roman" w:hAnsi="Times New Roman" w:cs="Times New Roman"/>
          <w:spacing w:val="-4"/>
          <w:sz w:val="28"/>
          <w:szCs w:val="28"/>
        </w:rPr>
        <w:t xml:space="preserve">;  </w:t>
      </w:r>
    </w:p>
    <w:p w:rsidR="00712837" w:rsidRPr="00996228" w:rsidRDefault="00712837" w:rsidP="00712837">
      <w:pPr>
        <w:spacing w:after="0" w:line="240" w:lineRule="auto"/>
        <w:ind w:firstLine="709"/>
        <w:jc w:val="both"/>
        <w:rPr>
          <w:rFonts w:ascii="Times New Roman" w:hAnsi="Times New Roman" w:cs="Times New Roman"/>
          <w:b/>
          <w:i/>
          <w:spacing w:val="-4"/>
          <w:sz w:val="24"/>
          <w:szCs w:val="24"/>
        </w:rPr>
      </w:pPr>
      <w:r w:rsidRPr="00712837">
        <w:rPr>
          <w:rFonts w:ascii="Times New Roman" w:hAnsi="Times New Roman" w:cs="Times New Roman"/>
          <w:spacing w:val="-4"/>
          <w:sz w:val="28"/>
          <w:szCs w:val="28"/>
        </w:rPr>
        <w:t>сообщение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r w:rsidR="00996228">
        <w:rPr>
          <w:rFonts w:ascii="Times New Roman" w:hAnsi="Times New Roman" w:cs="Times New Roman"/>
          <w:spacing w:val="-4"/>
          <w:sz w:val="28"/>
          <w:szCs w:val="28"/>
        </w:rPr>
        <w:t xml:space="preserve"> </w:t>
      </w:r>
      <w:r w:rsidR="00996228" w:rsidRPr="004E5DE9">
        <w:rPr>
          <w:rFonts w:ascii="Times New Roman" w:hAnsi="Times New Roman" w:cs="Times New Roman"/>
          <w:spacing w:val="-4"/>
          <w:sz w:val="28"/>
          <w:szCs w:val="28"/>
        </w:rPr>
        <w:t>по форме, установленной Президентом Российской Федерации (представляется в течение 10 рабочих дней со дня, когда служащему стало известно об указанных изменениях)</w:t>
      </w:r>
      <w:r w:rsidR="004E5DE9">
        <w:rPr>
          <w:rFonts w:ascii="Times New Roman" w:hAnsi="Times New Roman" w:cs="Times New Roman"/>
          <w:spacing w:val="-4"/>
          <w:sz w:val="28"/>
          <w:szCs w:val="28"/>
        </w:rPr>
        <w:t>;</w:t>
      </w:r>
    </w:p>
    <w:p w:rsidR="00712837" w:rsidRDefault="00712837" w:rsidP="00A62526">
      <w:pPr>
        <w:spacing w:after="0" w:line="240" w:lineRule="auto"/>
        <w:ind w:firstLine="709"/>
        <w:jc w:val="both"/>
        <w:rPr>
          <w:rFonts w:ascii="Times New Roman" w:hAnsi="Times New Roman" w:cs="Times New Roman"/>
          <w:spacing w:val="-4"/>
          <w:sz w:val="28"/>
          <w:szCs w:val="28"/>
        </w:rPr>
      </w:pPr>
      <w:r w:rsidRPr="00712837">
        <w:rPr>
          <w:rFonts w:ascii="Times New Roman" w:hAnsi="Times New Roman" w:cs="Times New Roman"/>
          <w:spacing w:val="-4"/>
          <w:sz w:val="28"/>
          <w:szCs w:val="28"/>
        </w:rPr>
        <w:t>копии документов об образовании и о квалификации, документов                                        о присуждении ученой степени и присвоени</w:t>
      </w:r>
      <w:r w:rsidR="00A62526">
        <w:rPr>
          <w:rFonts w:ascii="Times New Roman" w:hAnsi="Times New Roman" w:cs="Times New Roman"/>
          <w:spacing w:val="-4"/>
          <w:sz w:val="28"/>
          <w:szCs w:val="28"/>
        </w:rPr>
        <w:t>и ученого звания (при наличии);</w:t>
      </w:r>
    </w:p>
    <w:p w:rsidR="005F5563" w:rsidRPr="005F5563" w:rsidRDefault="005F5563" w:rsidP="005F5563">
      <w:pPr>
        <w:spacing w:after="0" w:line="240" w:lineRule="auto"/>
        <w:ind w:firstLine="709"/>
        <w:jc w:val="both"/>
        <w:rPr>
          <w:rFonts w:ascii="Times New Roman" w:hAnsi="Times New Roman" w:cs="Times New Roman"/>
          <w:spacing w:val="-4"/>
          <w:sz w:val="28"/>
          <w:szCs w:val="28"/>
        </w:rPr>
      </w:pPr>
      <w:r w:rsidRPr="005F5563">
        <w:rPr>
          <w:rFonts w:ascii="Times New Roman" w:hAnsi="Times New Roman" w:cs="Times New Roman"/>
          <w:spacing w:val="-4"/>
          <w:sz w:val="28"/>
          <w:szCs w:val="28"/>
        </w:rPr>
        <w:t>медицинское заключение об отсутствии у гражданина заболевания, препятствующего поступлению на гражданскую службу или ее прохождению                             (форма № 001-ГС\у);</w:t>
      </w:r>
    </w:p>
    <w:p w:rsidR="00681877" w:rsidRPr="00F117D0" w:rsidRDefault="005F5563" w:rsidP="006178CB">
      <w:pPr>
        <w:spacing w:after="0" w:line="240" w:lineRule="auto"/>
        <w:ind w:firstLine="709"/>
        <w:jc w:val="both"/>
        <w:rPr>
          <w:rFonts w:ascii="Times New Roman" w:hAnsi="Times New Roman" w:cs="Times New Roman"/>
          <w:i/>
          <w:spacing w:val="-4"/>
          <w:sz w:val="24"/>
          <w:szCs w:val="24"/>
        </w:rPr>
      </w:pPr>
      <w:r w:rsidRPr="005F5563">
        <w:rPr>
          <w:rFonts w:ascii="Times New Roman" w:hAnsi="Times New Roman" w:cs="Times New Roman"/>
          <w:spacing w:val="-4"/>
          <w:sz w:val="28"/>
          <w:szCs w:val="28"/>
        </w:rPr>
        <w:t xml:space="preserve">копии документов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выданное взамен военного билета, </w:t>
      </w:r>
      <w:r w:rsidR="00E02E83">
        <w:rPr>
          <w:rFonts w:ascii="Times New Roman" w:hAnsi="Times New Roman" w:cs="Times New Roman"/>
          <w:spacing w:val="-4"/>
          <w:sz w:val="28"/>
          <w:szCs w:val="28"/>
        </w:rPr>
        <w:t xml:space="preserve">справка взамен военного билета), </w:t>
      </w:r>
      <w:r w:rsidR="00E02E83" w:rsidRPr="00F117D0">
        <w:rPr>
          <w:rFonts w:ascii="Times New Roman" w:hAnsi="Times New Roman" w:cs="Times New Roman"/>
          <w:spacing w:val="-4"/>
          <w:sz w:val="28"/>
          <w:szCs w:val="28"/>
        </w:rPr>
        <w:t xml:space="preserve">информация об отсутствии (наличии) нарушений воинского учета; </w:t>
      </w:r>
    </w:p>
    <w:p w:rsidR="00755CB3" w:rsidRPr="00755CB3" w:rsidRDefault="00755CB3" w:rsidP="00755CB3">
      <w:pPr>
        <w:spacing w:after="0" w:line="240" w:lineRule="auto"/>
        <w:ind w:firstLine="709"/>
        <w:jc w:val="both"/>
        <w:rPr>
          <w:rFonts w:ascii="Times New Roman" w:hAnsi="Times New Roman" w:cs="Times New Roman"/>
          <w:spacing w:val="-4"/>
          <w:sz w:val="28"/>
          <w:szCs w:val="28"/>
        </w:rPr>
      </w:pPr>
      <w:r w:rsidRPr="00755CB3">
        <w:rPr>
          <w:rFonts w:ascii="Times New Roman" w:hAnsi="Times New Roman" w:cs="Times New Roman"/>
          <w:spacing w:val="-4"/>
          <w:sz w:val="28"/>
          <w:szCs w:val="28"/>
        </w:rPr>
        <w:t>копия трудовой книжки и (или) сведений о трудовой деятельности, оформленных в установленном законодательством Российской Федерации порядке;</w:t>
      </w:r>
    </w:p>
    <w:p w:rsidR="00755CB3" w:rsidRPr="00755CB3" w:rsidRDefault="00755CB3" w:rsidP="00755CB3">
      <w:pPr>
        <w:spacing w:after="0" w:line="240" w:lineRule="auto"/>
        <w:ind w:firstLine="709"/>
        <w:jc w:val="both"/>
        <w:rPr>
          <w:rFonts w:ascii="Times New Roman" w:hAnsi="Times New Roman" w:cs="Times New Roman"/>
          <w:spacing w:val="-4"/>
          <w:sz w:val="28"/>
          <w:szCs w:val="28"/>
        </w:rPr>
      </w:pPr>
      <w:r w:rsidRPr="00755CB3">
        <w:rPr>
          <w:rFonts w:ascii="Times New Roman" w:hAnsi="Times New Roman" w:cs="Times New Roman"/>
          <w:spacing w:val="-4"/>
          <w:sz w:val="28"/>
          <w:szCs w:val="28"/>
        </w:rPr>
        <w:t>копия уведомления или свидетельства о постановке на учет в налоговом органе;</w:t>
      </w:r>
    </w:p>
    <w:p w:rsidR="00755CB3" w:rsidRPr="00755CB3" w:rsidRDefault="00755CB3" w:rsidP="00755CB3">
      <w:pPr>
        <w:spacing w:after="0" w:line="240" w:lineRule="auto"/>
        <w:ind w:firstLine="709"/>
        <w:jc w:val="both"/>
        <w:rPr>
          <w:rFonts w:ascii="Times New Roman" w:hAnsi="Times New Roman" w:cs="Times New Roman"/>
          <w:spacing w:val="-4"/>
          <w:sz w:val="28"/>
          <w:szCs w:val="28"/>
        </w:rPr>
      </w:pPr>
      <w:r w:rsidRPr="00755CB3">
        <w:rPr>
          <w:rFonts w:ascii="Times New Roman" w:hAnsi="Times New Roman" w:cs="Times New Roman"/>
          <w:spacing w:val="-4"/>
          <w:sz w:val="28"/>
          <w:szCs w:val="28"/>
        </w:rPr>
        <w:t>копия документа, подтверждающего регистрацию в системе индивидуального (персонифицированного) учета;</w:t>
      </w:r>
    </w:p>
    <w:p w:rsidR="00755CB3" w:rsidRDefault="00755CB3" w:rsidP="00F117D0">
      <w:pPr>
        <w:spacing w:after="0" w:line="240" w:lineRule="auto"/>
        <w:ind w:firstLine="709"/>
        <w:jc w:val="both"/>
        <w:rPr>
          <w:rFonts w:ascii="Times New Roman" w:hAnsi="Times New Roman" w:cs="Times New Roman"/>
          <w:spacing w:val="-8"/>
          <w:sz w:val="28"/>
          <w:szCs w:val="28"/>
        </w:rPr>
      </w:pPr>
      <w:r w:rsidRPr="001C549E">
        <w:rPr>
          <w:rFonts w:ascii="Times New Roman" w:hAnsi="Times New Roman" w:cs="Times New Roman"/>
          <w:spacing w:val="-8"/>
          <w:sz w:val="28"/>
          <w:szCs w:val="28"/>
        </w:rPr>
        <w:t>копии свидетельств о государственной регистрации актов гражданского состояния гражданина (о заключении брака, о расторжении брака, о перемене имени), его супруги (супруга) (о перемене имени) и несовершеннолетних</w:t>
      </w:r>
      <w:r w:rsidR="001C549E">
        <w:rPr>
          <w:rFonts w:ascii="Times New Roman" w:hAnsi="Times New Roman" w:cs="Times New Roman"/>
          <w:spacing w:val="-8"/>
          <w:sz w:val="28"/>
          <w:szCs w:val="28"/>
        </w:rPr>
        <w:t xml:space="preserve"> детей (о рождении, </w:t>
      </w:r>
      <w:r w:rsidR="001C549E" w:rsidRPr="001C549E">
        <w:rPr>
          <w:rFonts w:ascii="Times New Roman" w:hAnsi="Times New Roman" w:cs="Times New Roman"/>
          <w:spacing w:val="-8"/>
          <w:sz w:val="28"/>
          <w:szCs w:val="28"/>
        </w:rPr>
        <w:t xml:space="preserve">о перемене имени и др.), </w:t>
      </w:r>
      <w:r w:rsidR="001C549E" w:rsidRPr="00F117D0">
        <w:rPr>
          <w:rFonts w:ascii="Times New Roman" w:hAnsi="Times New Roman" w:cs="Times New Roman"/>
          <w:spacing w:val="-8"/>
          <w:sz w:val="28"/>
          <w:szCs w:val="28"/>
        </w:rPr>
        <w:t>а также оригиналы заявлений и копии приказов об изменении в период прохождения службы фамилии, имени, отчества</w:t>
      </w:r>
      <w:r w:rsidR="00F117D0" w:rsidRPr="00F117D0">
        <w:rPr>
          <w:rFonts w:ascii="Times New Roman" w:hAnsi="Times New Roman" w:cs="Times New Roman"/>
          <w:spacing w:val="-8"/>
          <w:sz w:val="28"/>
          <w:szCs w:val="28"/>
        </w:rPr>
        <w:t>;</w:t>
      </w:r>
    </w:p>
    <w:p w:rsidR="00764E26" w:rsidRPr="00764E26" w:rsidRDefault="00764E26" w:rsidP="00F117D0">
      <w:pPr>
        <w:spacing w:after="0" w:line="240" w:lineRule="auto"/>
        <w:ind w:firstLine="709"/>
        <w:jc w:val="both"/>
        <w:rPr>
          <w:rFonts w:ascii="Times New Roman" w:hAnsi="Times New Roman" w:cs="Times New Roman"/>
          <w:spacing w:val="-4"/>
          <w:sz w:val="28"/>
          <w:szCs w:val="28"/>
        </w:rPr>
      </w:pPr>
      <w:r w:rsidRPr="00764E26">
        <w:rPr>
          <w:rFonts w:ascii="Times New Roman" w:hAnsi="Times New Roman" w:cs="Times New Roman"/>
          <w:spacing w:val="-4"/>
          <w:sz w:val="28"/>
          <w:szCs w:val="28"/>
        </w:rPr>
        <w:t>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w:t>
      </w:r>
    </w:p>
    <w:p w:rsidR="0077390D" w:rsidRDefault="0077390D" w:rsidP="0077390D">
      <w:pPr>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_____________________</w:t>
      </w:r>
      <w:r w:rsidRPr="0077390D">
        <w:rPr>
          <w:rFonts w:ascii="Times New Roman" w:hAnsi="Times New Roman" w:cs="Times New Roman"/>
          <w:spacing w:val="-4"/>
          <w:sz w:val="28"/>
          <w:szCs w:val="28"/>
        </w:rPr>
        <w:t xml:space="preserve"> </w:t>
      </w:r>
    </w:p>
    <w:p w:rsidR="006178CB" w:rsidRPr="001C549E" w:rsidRDefault="00F20EA0" w:rsidP="001C549E">
      <w:pPr>
        <w:spacing w:after="0" w:line="240" w:lineRule="exact"/>
        <w:ind w:firstLine="708"/>
        <w:jc w:val="both"/>
        <w:rPr>
          <w:rFonts w:ascii="Times New Roman" w:hAnsi="Times New Roman" w:cs="Times New Roman"/>
          <w:spacing w:val="-4"/>
          <w:sz w:val="24"/>
          <w:szCs w:val="24"/>
        </w:rPr>
      </w:pPr>
      <w:r>
        <w:rPr>
          <w:rFonts w:ascii="Times New Roman" w:hAnsi="Times New Roman" w:cs="Times New Roman"/>
          <w:spacing w:val="-4"/>
          <w:sz w:val="24"/>
          <w:szCs w:val="24"/>
          <w:vertAlign w:val="superscript"/>
        </w:rPr>
        <w:t>4</w:t>
      </w:r>
      <w:r w:rsidR="0077390D" w:rsidRPr="0077390D">
        <w:rPr>
          <w:rFonts w:ascii="Times New Roman" w:hAnsi="Times New Roman" w:cs="Times New Roman"/>
          <w:spacing w:val="-4"/>
          <w:sz w:val="24"/>
          <w:szCs w:val="24"/>
        </w:rPr>
        <w:t>В личном дел</w:t>
      </w:r>
      <w:r w:rsidR="001660A7">
        <w:rPr>
          <w:rFonts w:ascii="Times New Roman" w:hAnsi="Times New Roman" w:cs="Times New Roman"/>
          <w:spacing w:val="-4"/>
          <w:sz w:val="24"/>
          <w:szCs w:val="24"/>
        </w:rPr>
        <w:t>е сохраняется автобиография, пом</w:t>
      </w:r>
      <w:r w:rsidR="0077390D" w:rsidRPr="0077390D">
        <w:rPr>
          <w:rFonts w:ascii="Times New Roman" w:hAnsi="Times New Roman" w:cs="Times New Roman"/>
          <w:spacing w:val="-4"/>
          <w:sz w:val="24"/>
          <w:szCs w:val="24"/>
        </w:rPr>
        <w:t>ещенная в него до установления Президентом Российской Федерации формы анкеты.</w:t>
      </w:r>
      <w:r w:rsidR="00712837">
        <w:rPr>
          <w:rFonts w:ascii="Times New Roman" w:hAnsi="Times New Roman" w:cs="Times New Roman"/>
          <w:spacing w:val="-4"/>
          <w:sz w:val="24"/>
          <w:szCs w:val="24"/>
        </w:rPr>
        <w:t xml:space="preserve"> </w:t>
      </w:r>
    </w:p>
    <w:p w:rsidR="00F117D0" w:rsidRDefault="00F117D0" w:rsidP="003E578A">
      <w:pPr>
        <w:spacing w:after="0" w:line="240" w:lineRule="auto"/>
        <w:ind w:firstLine="708"/>
        <w:jc w:val="both"/>
        <w:rPr>
          <w:rFonts w:ascii="Times New Roman" w:hAnsi="Times New Roman" w:cs="Times New Roman"/>
          <w:spacing w:val="-6"/>
          <w:sz w:val="28"/>
          <w:szCs w:val="28"/>
        </w:rPr>
      </w:pPr>
    </w:p>
    <w:p w:rsidR="00F117D0" w:rsidRDefault="00F117D0" w:rsidP="00764E26">
      <w:pPr>
        <w:spacing w:after="0" w:line="240" w:lineRule="auto"/>
        <w:jc w:val="both"/>
        <w:rPr>
          <w:rFonts w:ascii="Times New Roman" w:hAnsi="Times New Roman" w:cs="Times New Roman"/>
          <w:spacing w:val="-6"/>
          <w:sz w:val="28"/>
          <w:szCs w:val="28"/>
        </w:rPr>
      </w:pPr>
      <w:r w:rsidRPr="00F117D0">
        <w:rPr>
          <w:rFonts w:ascii="Times New Roman" w:hAnsi="Times New Roman" w:cs="Times New Roman"/>
          <w:spacing w:val="-6"/>
          <w:sz w:val="28"/>
          <w:szCs w:val="28"/>
        </w:rPr>
        <w:t xml:space="preserve">органом исполнительной власти, осуществляющим функции по выработке       </w:t>
      </w:r>
      <w:r>
        <w:rPr>
          <w:rFonts w:ascii="Times New Roman" w:hAnsi="Times New Roman" w:cs="Times New Roman"/>
          <w:spacing w:val="-6"/>
          <w:sz w:val="28"/>
          <w:szCs w:val="28"/>
        </w:rPr>
        <w:t xml:space="preserve">                          </w:t>
      </w:r>
      <w:r w:rsidRPr="00F117D0">
        <w:rPr>
          <w:rFonts w:ascii="Times New Roman" w:hAnsi="Times New Roman" w:cs="Times New Roman"/>
          <w:spacing w:val="-6"/>
          <w:sz w:val="28"/>
          <w:szCs w:val="28"/>
        </w:rPr>
        <w:t>и реализации государственной политики и нормативно-правовому регулированию                      в сфере внутренних дел;</w:t>
      </w:r>
    </w:p>
    <w:p w:rsidR="003E578A" w:rsidRDefault="003E578A" w:rsidP="003E578A">
      <w:pPr>
        <w:spacing w:after="0" w:line="240" w:lineRule="auto"/>
        <w:ind w:firstLine="708"/>
        <w:jc w:val="both"/>
        <w:rPr>
          <w:rFonts w:ascii="Times New Roman" w:hAnsi="Times New Roman" w:cs="Times New Roman"/>
          <w:spacing w:val="-6"/>
          <w:sz w:val="28"/>
          <w:szCs w:val="28"/>
        </w:rPr>
      </w:pPr>
      <w:r w:rsidRPr="003E578A">
        <w:rPr>
          <w:rFonts w:ascii="Times New Roman" w:hAnsi="Times New Roman" w:cs="Times New Roman"/>
          <w:spacing w:val="-6"/>
          <w:sz w:val="28"/>
          <w:szCs w:val="28"/>
        </w:rPr>
        <w:t>копия полиса обязательного медицинского страхования;</w:t>
      </w:r>
    </w:p>
    <w:p w:rsidR="00580C12" w:rsidRPr="00580C12" w:rsidRDefault="00580C12" w:rsidP="00580C12">
      <w:pPr>
        <w:spacing w:after="0" w:line="240" w:lineRule="auto"/>
        <w:ind w:firstLine="708"/>
        <w:jc w:val="both"/>
        <w:rPr>
          <w:rFonts w:ascii="Times New Roman" w:hAnsi="Times New Roman" w:cs="Times New Roman"/>
          <w:spacing w:val="-6"/>
          <w:sz w:val="28"/>
          <w:szCs w:val="28"/>
        </w:rPr>
      </w:pPr>
      <w:r w:rsidRPr="00580C12">
        <w:rPr>
          <w:rFonts w:ascii="Times New Roman" w:hAnsi="Times New Roman" w:cs="Times New Roman"/>
          <w:spacing w:val="-6"/>
          <w:sz w:val="28"/>
          <w:szCs w:val="28"/>
        </w:rPr>
        <w:t>характеристика с последнего места работы, службы, учебы;</w:t>
      </w:r>
    </w:p>
    <w:p w:rsidR="006178CB" w:rsidRPr="00B522F6" w:rsidRDefault="00580C12" w:rsidP="00580C12">
      <w:pPr>
        <w:spacing w:after="0" w:line="240" w:lineRule="auto"/>
        <w:ind w:firstLine="708"/>
        <w:jc w:val="both"/>
        <w:rPr>
          <w:rFonts w:ascii="Times New Roman" w:hAnsi="Times New Roman" w:cs="Times New Roman"/>
          <w:spacing w:val="-6"/>
          <w:sz w:val="28"/>
          <w:szCs w:val="28"/>
        </w:rPr>
      </w:pPr>
      <w:r w:rsidRPr="00580C12">
        <w:rPr>
          <w:rFonts w:ascii="Times New Roman" w:hAnsi="Times New Roman" w:cs="Times New Roman"/>
          <w:spacing w:val="-6"/>
          <w:sz w:val="28"/>
          <w:szCs w:val="28"/>
        </w:rPr>
        <w:t>копии документов, содержащих сведения о прохождении военной службы или государственной службы иных видов (пос</w:t>
      </w:r>
      <w:r>
        <w:rPr>
          <w:rFonts w:ascii="Times New Roman" w:hAnsi="Times New Roman" w:cs="Times New Roman"/>
          <w:spacing w:val="-6"/>
          <w:sz w:val="28"/>
          <w:szCs w:val="28"/>
        </w:rPr>
        <w:t xml:space="preserve">лужного списка, приказов </w:t>
      </w:r>
      <w:r w:rsidRPr="00580C12">
        <w:rPr>
          <w:rFonts w:ascii="Times New Roman" w:hAnsi="Times New Roman" w:cs="Times New Roman"/>
          <w:spacing w:val="-6"/>
          <w:sz w:val="28"/>
          <w:szCs w:val="28"/>
        </w:rPr>
        <w:t xml:space="preserve">о присвоении первоначального и последнего специального или воинского звания, классного чина, </w:t>
      </w:r>
      <w:r>
        <w:rPr>
          <w:rFonts w:ascii="Times New Roman" w:hAnsi="Times New Roman" w:cs="Times New Roman"/>
          <w:spacing w:val="-6"/>
          <w:sz w:val="28"/>
          <w:szCs w:val="28"/>
        </w:rPr>
        <w:t xml:space="preserve">                  </w:t>
      </w:r>
      <w:r w:rsidRPr="00580C12">
        <w:rPr>
          <w:rFonts w:ascii="Times New Roman" w:hAnsi="Times New Roman" w:cs="Times New Roman"/>
          <w:spacing w:val="-6"/>
          <w:sz w:val="28"/>
          <w:szCs w:val="28"/>
        </w:rPr>
        <w:t>об увольнении, об исключении из списков личного состава, служебной карточки</w:t>
      </w:r>
      <w:r>
        <w:rPr>
          <w:rFonts w:ascii="Times New Roman" w:hAnsi="Times New Roman" w:cs="Times New Roman"/>
          <w:spacing w:val="-6"/>
          <w:sz w:val="28"/>
          <w:szCs w:val="28"/>
        </w:rPr>
        <w:t xml:space="preserve">                             </w:t>
      </w:r>
      <w:r w:rsidRPr="00580C12">
        <w:rPr>
          <w:rFonts w:ascii="Times New Roman" w:hAnsi="Times New Roman" w:cs="Times New Roman"/>
          <w:spacing w:val="-6"/>
          <w:sz w:val="28"/>
          <w:szCs w:val="28"/>
        </w:rPr>
        <w:t xml:space="preserve"> (с отражением сведений о поощрениях и взысканиях), справка о выплаченных должностных окладах при увольнении (если нет сведений в приказе</w:t>
      </w:r>
      <w:r>
        <w:rPr>
          <w:rFonts w:ascii="Times New Roman" w:hAnsi="Times New Roman" w:cs="Times New Roman"/>
          <w:spacing w:val="-6"/>
          <w:sz w:val="28"/>
          <w:szCs w:val="28"/>
        </w:rPr>
        <w:t xml:space="preserve"> </w:t>
      </w:r>
      <w:r w:rsidR="006178CB" w:rsidRPr="00B522F6">
        <w:rPr>
          <w:rFonts w:ascii="Times New Roman" w:hAnsi="Times New Roman" w:cs="Times New Roman"/>
          <w:spacing w:val="-6"/>
          <w:sz w:val="28"/>
          <w:szCs w:val="28"/>
        </w:rPr>
        <w:t xml:space="preserve">об увольнении), справка о времени службы, подлежащем зачету в выслугу лет </w:t>
      </w:r>
      <w:r>
        <w:rPr>
          <w:rFonts w:ascii="Times New Roman" w:hAnsi="Times New Roman" w:cs="Times New Roman"/>
          <w:spacing w:val="-6"/>
          <w:sz w:val="28"/>
          <w:szCs w:val="28"/>
        </w:rPr>
        <w:t xml:space="preserve"> </w:t>
      </w:r>
      <w:r w:rsidR="00755CB3">
        <w:rPr>
          <w:rFonts w:ascii="Times New Roman" w:hAnsi="Times New Roman" w:cs="Times New Roman"/>
          <w:spacing w:val="-6"/>
          <w:sz w:val="28"/>
          <w:szCs w:val="28"/>
        </w:rPr>
        <w:t xml:space="preserve">  </w:t>
      </w:r>
      <w:r w:rsidR="006178CB" w:rsidRPr="00B522F6">
        <w:rPr>
          <w:rFonts w:ascii="Times New Roman" w:hAnsi="Times New Roman" w:cs="Times New Roman"/>
          <w:spacing w:val="-6"/>
          <w:sz w:val="28"/>
          <w:szCs w:val="28"/>
        </w:rPr>
        <w:t>в льготном</w:t>
      </w:r>
      <w:r w:rsidR="00755CB3">
        <w:rPr>
          <w:rFonts w:ascii="Times New Roman" w:hAnsi="Times New Roman" w:cs="Times New Roman"/>
          <w:spacing w:val="-6"/>
          <w:sz w:val="28"/>
          <w:szCs w:val="28"/>
        </w:rPr>
        <w:t xml:space="preserve"> исчислении</w:t>
      </w:r>
      <w:r w:rsidR="006178CB" w:rsidRPr="00B522F6">
        <w:rPr>
          <w:rFonts w:ascii="Times New Roman" w:hAnsi="Times New Roman" w:cs="Times New Roman"/>
          <w:spacing w:val="-6"/>
          <w:sz w:val="28"/>
          <w:szCs w:val="28"/>
        </w:rPr>
        <w:t xml:space="preserve"> с указанием периодов,</w:t>
      </w:r>
      <w:r>
        <w:rPr>
          <w:rFonts w:ascii="Times New Roman" w:hAnsi="Times New Roman" w:cs="Times New Roman"/>
          <w:spacing w:val="-6"/>
          <w:sz w:val="28"/>
          <w:szCs w:val="28"/>
        </w:rPr>
        <w:t xml:space="preserve"> порядка их зачета и со ссылкой </w:t>
      </w:r>
      <w:r w:rsidR="006178CB" w:rsidRPr="00B522F6">
        <w:rPr>
          <w:rFonts w:ascii="Times New Roman" w:hAnsi="Times New Roman" w:cs="Times New Roman"/>
          <w:spacing w:val="-6"/>
          <w:sz w:val="28"/>
          <w:szCs w:val="28"/>
        </w:rPr>
        <w:t>на соответствующие нормативные правовые акты (при нал</w:t>
      </w:r>
      <w:r w:rsidR="00406671">
        <w:rPr>
          <w:rFonts w:ascii="Times New Roman" w:hAnsi="Times New Roman" w:cs="Times New Roman"/>
          <w:spacing w:val="-6"/>
          <w:sz w:val="28"/>
          <w:szCs w:val="28"/>
        </w:rPr>
        <w:t>ичии льготных периодов службы),</w:t>
      </w:r>
      <w:r w:rsidR="006178CB" w:rsidRPr="00B522F6">
        <w:rPr>
          <w:rFonts w:ascii="Times New Roman" w:hAnsi="Times New Roman" w:cs="Times New Roman"/>
          <w:spacing w:val="-6"/>
          <w:sz w:val="28"/>
          <w:szCs w:val="28"/>
        </w:rPr>
        <w:t xml:space="preserve"> заключение военно-врачебной комиссии, представленное сотрудником, уволенным по состоянию здоровья);  </w:t>
      </w:r>
    </w:p>
    <w:p w:rsidR="0077390D" w:rsidRPr="0077390D" w:rsidRDefault="0077390D" w:rsidP="0077390D">
      <w:pPr>
        <w:spacing w:after="0" w:line="240" w:lineRule="auto"/>
        <w:ind w:firstLine="709"/>
        <w:jc w:val="both"/>
        <w:rPr>
          <w:rFonts w:ascii="Times New Roman" w:hAnsi="Times New Roman" w:cs="Times New Roman"/>
          <w:sz w:val="28"/>
          <w:szCs w:val="28"/>
        </w:rPr>
      </w:pPr>
      <w:r w:rsidRPr="0077390D">
        <w:rPr>
          <w:rFonts w:ascii="Times New Roman" w:hAnsi="Times New Roman" w:cs="Times New Roman"/>
          <w:sz w:val="28"/>
          <w:szCs w:val="28"/>
        </w:rPr>
        <w:t>копия паспорта гражданина Российской Федерации, удостоверяющего личность гражданина Российской Федерации за пределами территории Российской Федерации (при наличии);</w:t>
      </w:r>
    </w:p>
    <w:p w:rsidR="0077390D" w:rsidRPr="00950EE9" w:rsidRDefault="0077390D" w:rsidP="0077390D">
      <w:pPr>
        <w:spacing w:after="0" w:line="240" w:lineRule="auto"/>
        <w:ind w:firstLine="709"/>
        <w:jc w:val="both"/>
        <w:rPr>
          <w:rFonts w:ascii="Times New Roman" w:hAnsi="Times New Roman" w:cs="Times New Roman"/>
          <w:spacing w:val="-4"/>
          <w:sz w:val="28"/>
          <w:szCs w:val="28"/>
        </w:rPr>
      </w:pPr>
      <w:r w:rsidRPr="00950EE9">
        <w:rPr>
          <w:rFonts w:ascii="Times New Roman" w:hAnsi="Times New Roman" w:cs="Times New Roman"/>
          <w:spacing w:val="-4"/>
          <w:sz w:val="28"/>
          <w:szCs w:val="28"/>
        </w:rPr>
        <w:t>копии документов, подтверждающих право на льготы (копии удостоверений ветерана боевых действий, участника ликвидации последствий радиационных или техногенных катастроф и др.);</w:t>
      </w:r>
    </w:p>
    <w:p w:rsidR="0077390D" w:rsidRPr="00950EE9" w:rsidRDefault="0077390D" w:rsidP="0077390D">
      <w:pPr>
        <w:spacing w:after="0" w:line="240" w:lineRule="auto"/>
        <w:ind w:firstLine="709"/>
        <w:jc w:val="both"/>
        <w:rPr>
          <w:rFonts w:ascii="Times New Roman" w:hAnsi="Times New Roman" w:cs="Times New Roman"/>
          <w:spacing w:val="-4"/>
          <w:sz w:val="28"/>
          <w:szCs w:val="28"/>
        </w:rPr>
      </w:pPr>
      <w:r w:rsidRPr="00950EE9">
        <w:rPr>
          <w:rFonts w:ascii="Times New Roman" w:hAnsi="Times New Roman" w:cs="Times New Roman"/>
          <w:spacing w:val="-4"/>
          <w:sz w:val="28"/>
          <w:szCs w:val="28"/>
        </w:rPr>
        <w:t>согласие, выраженное в письменной форме, на обработку персональных данных гражданина в целях изучения возможности приема его на службу в органы прокуратуры по форме, утвержденной Генеральным прокурором Российской Федерации;</w:t>
      </w:r>
    </w:p>
    <w:p w:rsidR="000E390E" w:rsidRPr="00A44F73" w:rsidRDefault="0077390D" w:rsidP="00A44F73">
      <w:pPr>
        <w:spacing w:after="0" w:line="240" w:lineRule="auto"/>
        <w:ind w:firstLine="709"/>
        <w:jc w:val="both"/>
        <w:rPr>
          <w:rFonts w:ascii="Times New Roman" w:hAnsi="Times New Roman" w:cs="Times New Roman"/>
          <w:spacing w:val="-4"/>
          <w:sz w:val="28"/>
          <w:szCs w:val="28"/>
        </w:rPr>
      </w:pPr>
      <w:r w:rsidRPr="00950EE9">
        <w:rPr>
          <w:rFonts w:ascii="Times New Roman" w:hAnsi="Times New Roman" w:cs="Times New Roman"/>
          <w:spacing w:val="-4"/>
          <w:sz w:val="28"/>
          <w:szCs w:val="28"/>
        </w:rPr>
        <w:t xml:space="preserve">обязательство федерального государственного служащего органа, организации, работника организации прокуратуры Российской Федерации, непосредственно осуществляющего обработку персональных данных, в случае расторжения с ним трудового договора (служебного контракта) прекратить обработку персональных данных, ставших известными ему в связи с исполнением должностных (служебных) обязанностей (для лиц, осуществляющих </w:t>
      </w:r>
      <w:r w:rsidR="00A44F73">
        <w:rPr>
          <w:rFonts w:ascii="Times New Roman" w:hAnsi="Times New Roman" w:cs="Times New Roman"/>
          <w:spacing w:val="-4"/>
          <w:sz w:val="28"/>
          <w:szCs w:val="28"/>
        </w:rPr>
        <w:t>обработку персональных данных);</w:t>
      </w:r>
    </w:p>
    <w:p w:rsidR="00C971C3" w:rsidRPr="00C971C3" w:rsidRDefault="00A44F73" w:rsidP="00C971C3">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6.3</w:t>
      </w:r>
      <w:r w:rsidR="00C971C3" w:rsidRPr="00C971C3">
        <w:rPr>
          <w:rFonts w:ascii="Times New Roman" w:hAnsi="Times New Roman" w:cs="Times New Roman"/>
          <w:spacing w:val="-4"/>
          <w:sz w:val="28"/>
          <w:szCs w:val="28"/>
        </w:rPr>
        <w:t>. Во втором разделе личного дела помещаются документы о прохождении гражданским служащим службы в органах прокуратуры Российской Федерации:</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заявление гражданина Российской Федерации о приеме на гражданскую службу и замещении должности гражданской службы Российской Федерации;</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рапорт руководителя о назначении на должность;</w:t>
      </w:r>
    </w:p>
    <w:p w:rsid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документы о прохождении конкурса на замещение вакантной должности гражданской службы, о включении в кадровый резерв и исключении из кадрового резерва;</w:t>
      </w:r>
    </w:p>
    <w:p w:rsidR="00406671" w:rsidRPr="00406671" w:rsidRDefault="00406671" w:rsidP="00C971C3">
      <w:pPr>
        <w:spacing w:after="0" w:line="240" w:lineRule="auto"/>
        <w:ind w:firstLine="709"/>
        <w:jc w:val="both"/>
        <w:rPr>
          <w:rFonts w:ascii="Times New Roman" w:hAnsi="Times New Roman" w:cs="Times New Roman"/>
          <w:b/>
          <w:i/>
          <w:spacing w:val="-4"/>
          <w:sz w:val="24"/>
          <w:szCs w:val="24"/>
        </w:rPr>
      </w:pPr>
      <w:r w:rsidRPr="00A44F73">
        <w:rPr>
          <w:rFonts w:ascii="Times New Roman" w:hAnsi="Times New Roman" w:cs="Times New Roman"/>
          <w:spacing w:val="-4"/>
          <w:sz w:val="28"/>
          <w:szCs w:val="28"/>
        </w:rPr>
        <w:t>заключение о результатах проверки сведений о кандидате при поступлении                    на службу (работу), назначении на должность в орган или организацию прокуратуры;</w:t>
      </w:r>
      <w:r>
        <w:rPr>
          <w:rFonts w:ascii="Times New Roman" w:hAnsi="Times New Roman" w:cs="Times New Roman"/>
          <w:b/>
          <w:spacing w:val="-4"/>
          <w:sz w:val="28"/>
          <w:szCs w:val="28"/>
        </w:rPr>
        <w:t xml:space="preserve"> </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копия приказа о назначении на должность гражданской службы;</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экземпляр служебного контракта, а также экземпляры дополнительных соглашений к нему;</w:t>
      </w:r>
    </w:p>
    <w:p w:rsidR="00C971C3" w:rsidRPr="00EA7722" w:rsidRDefault="00C971C3" w:rsidP="00C971C3">
      <w:pPr>
        <w:spacing w:after="0" w:line="240" w:lineRule="auto"/>
        <w:ind w:firstLine="709"/>
        <w:jc w:val="both"/>
        <w:rPr>
          <w:rFonts w:ascii="Times New Roman" w:hAnsi="Times New Roman" w:cs="Times New Roman"/>
          <w:spacing w:val="-8"/>
          <w:sz w:val="28"/>
          <w:szCs w:val="28"/>
        </w:rPr>
      </w:pPr>
      <w:r w:rsidRPr="00EA7722">
        <w:rPr>
          <w:rFonts w:ascii="Times New Roman" w:hAnsi="Times New Roman" w:cs="Times New Roman"/>
          <w:spacing w:val="-8"/>
          <w:sz w:val="28"/>
          <w:szCs w:val="28"/>
        </w:rPr>
        <w:t>копии приказов о переводе гражданского служащего на иную должность гражданской службы, временном замещении им иной должности гражданской службы;</w:t>
      </w:r>
    </w:p>
    <w:p w:rsidR="00C971C3" w:rsidRPr="00A44F73" w:rsidRDefault="00FE1015" w:rsidP="00A44F73">
      <w:pPr>
        <w:spacing w:after="0" w:line="240" w:lineRule="auto"/>
        <w:ind w:firstLine="708"/>
        <w:jc w:val="both"/>
        <w:rPr>
          <w:rFonts w:ascii="Times New Roman" w:hAnsi="Times New Roman" w:cs="Times New Roman"/>
          <w:i/>
          <w:spacing w:val="-4"/>
          <w:sz w:val="24"/>
          <w:szCs w:val="24"/>
        </w:rPr>
      </w:pPr>
      <w:r w:rsidRPr="00A44F73">
        <w:rPr>
          <w:rFonts w:ascii="Times New Roman" w:hAnsi="Times New Roman" w:cs="Times New Roman"/>
          <w:spacing w:val="-4"/>
          <w:sz w:val="28"/>
          <w:szCs w:val="28"/>
        </w:rPr>
        <w:t>документы об установлении стажа, надбавок и доплат (оригиналы рапортов (при наличии), листов расчета, копии приказов);</w:t>
      </w:r>
      <w:r w:rsidR="00A44F73" w:rsidRPr="00A44F73">
        <w:rPr>
          <w:rFonts w:ascii="Times New Roman" w:hAnsi="Times New Roman" w:cs="Times New Roman"/>
          <w:spacing w:val="-4"/>
          <w:sz w:val="28"/>
          <w:szCs w:val="28"/>
        </w:rPr>
        <w:t xml:space="preserve"> </w:t>
      </w:r>
    </w:p>
    <w:p w:rsidR="00C971C3" w:rsidRDefault="00C971C3" w:rsidP="00C971C3">
      <w:pPr>
        <w:spacing w:after="0" w:line="240" w:lineRule="auto"/>
        <w:ind w:firstLine="709"/>
        <w:jc w:val="both"/>
        <w:rPr>
          <w:rFonts w:ascii="Times New Roman" w:hAnsi="Times New Roman" w:cs="Times New Roman"/>
          <w:spacing w:val="-6"/>
          <w:sz w:val="28"/>
          <w:szCs w:val="28"/>
        </w:rPr>
      </w:pPr>
      <w:r w:rsidRPr="00C971C3">
        <w:rPr>
          <w:rFonts w:ascii="Times New Roman" w:hAnsi="Times New Roman" w:cs="Times New Roman"/>
          <w:spacing w:val="-6"/>
          <w:sz w:val="28"/>
          <w:szCs w:val="28"/>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8C74A1" w:rsidRPr="00A44F73" w:rsidRDefault="008C74A1" w:rsidP="00C971C3">
      <w:pPr>
        <w:spacing w:after="0" w:line="240" w:lineRule="auto"/>
        <w:ind w:firstLine="709"/>
        <w:jc w:val="both"/>
        <w:rPr>
          <w:rFonts w:ascii="Times New Roman" w:hAnsi="Times New Roman" w:cs="Times New Roman"/>
          <w:i/>
          <w:spacing w:val="-8"/>
          <w:sz w:val="24"/>
          <w:szCs w:val="24"/>
        </w:rPr>
      </w:pPr>
      <w:r w:rsidRPr="00A44F73">
        <w:rPr>
          <w:rFonts w:ascii="Times New Roman" w:hAnsi="Times New Roman" w:cs="Times New Roman"/>
          <w:spacing w:val="-8"/>
          <w:sz w:val="28"/>
          <w:szCs w:val="28"/>
        </w:rPr>
        <w:t xml:space="preserve">заявления о предоставлении отпуска по беременности и родам, отпуска по уходу за ребенком, копии приказов о предоставлении отпусков, справки и иные документы, связанные с предоставлением указанных отпусков; </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копия приказа об освобождении гражданского служащего от замещаемой должности гражданской службы, об увольнении, о прекращении служебного контр</w:t>
      </w:r>
      <w:r>
        <w:rPr>
          <w:rFonts w:ascii="Times New Roman" w:hAnsi="Times New Roman" w:cs="Times New Roman"/>
          <w:spacing w:val="-4"/>
          <w:sz w:val="28"/>
          <w:szCs w:val="28"/>
        </w:rPr>
        <w:t>акта или его приостановлении.</w:t>
      </w:r>
    </w:p>
    <w:p w:rsidR="00C971C3" w:rsidRPr="00C971C3" w:rsidRDefault="00B64650" w:rsidP="00C971C3">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6.4</w:t>
      </w:r>
      <w:r w:rsidR="00C971C3" w:rsidRPr="00C971C3">
        <w:rPr>
          <w:rFonts w:ascii="Times New Roman" w:hAnsi="Times New Roman" w:cs="Times New Roman"/>
          <w:spacing w:val="-4"/>
          <w:sz w:val="28"/>
          <w:szCs w:val="28"/>
        </w:rPr>
        <w:t>. В третьем разделе личного дела помещаются материалы, характеризующие гражданского служащего, его деловые и личные качества, документы о присвоении ему классных чинов государственной гражданской службы Российской Федерации:</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аттестационный лист гражданского служащего, прошедшего аттестацию,</w:t>
      </w:r>
      <w:r>
        <w:rPr>
          <w:rFonts w:ascii="Times New Roman" w:hAnsi="Times New Roman" w:cs="Times New Roman"/>
          <w:spacing w:val="-4"/>
          <w:sz w:val="28"/>
          <w:szCs w:val="28"/>
        </w:rPr>
        <w:t xml:space="preserve">  </w:t>
      </w:r>
      <w:r w:rsidRPr="00C971C3">
        <w:rPr>
          <w:rFonts w:ascii="Times New Roman" w:hAnsi="Times New Roman" w:cs="Times New Roman"/>
          <w:spacing w:val="-4"/>
          <w:sz w:val="28"/>
          <w:szCs w:val="28"/>
        </w:rPr>
        <w:t xml:space="preserve">                   и отзыв об исполнении им должностных обязанностей за аттестационный период;</w:t>
      </w:r>
    </w:p>
    <w:p w:rsidR="00C971C3" w:rsidRPr="0021110F" w:rsidRDefault="0021110F" w:rsidP="00C971C3">
      <w:pPr>
        <w:spacing w:after="0" w:line="240" w:lineRule="auto"/>
        <w:ind w:firstLine="709"/>
        <w:jc w:val="both"/>
        <w:rPr>
          <w:rFonts w:ascii="Times New Roman" w:hAnsi="Times New Roman" w:cs="Times New Roman"/>
          <w:b/>
          <w:i/>
          <w:spacing w:val="-4"/>
          <w:sz w:val="24"/>
          <w:szCs w:val="24"/>
        </w:rPr>
      </w:pPr>
      <w:r w:rsidRPr="00B64650">
        <w:rPr>
          <w:rFonts w:ascii="Times New Roman" w:hAnsi="Times New Roman" w:cs="Times New Roman"/>
          <w:spacing w:val="-4"/>
          <w:sz w:val="28"/>
          <w:szCs w:val="28"/>
        </w:rPr>
        <w:t xml:space="preserve">документы </w:t>
      </w:r>
      <w:r w:rsidR="00C971C3" w:rsidRPr="00C971C3">
        <w:rPr>
          <w:rFonts w:ascii="Times New Roman" w:hAnsi="Times New Roman" w:cs="Times New Roman"/>
          <w:spacing w:val="-4"/>
          <w:sz w:val="28"/>
          <w:szCs w:val="28"/>
        </w:rPr>
        <w:t>о присвоении гражданскому служащему классного чина государственной гражданской службы Российской Федерации;</w:t>
      </w:r>
      <w:r w:rsidR="00B64650">
        <w:rPr>
          <w:rFonts w:ascii="Times New Roman" w:hAnsi="Times New Roman" w:cs="Times New Roman"/>
          <w:spacing w:val="-4"/>
          <w:sz w:val="28"/>
          <w:szCs w:val="28"/>
        </w:rPr>
        <w:t xml:space="preserve"> </w:t>
      </w:r>
    </w:p>
    <w:p w:rsidR="00C971C3" w:rsidRPr="00B64650" w:rsidRDefault="00655BE3" w:rsidP="00C971C3">
      <w:pPr>
        <w:spacing w:after="0" w:line="240" w:lineRule="auto"/>
        <w:ind w:firstLine="709"/>
        <w:jc w:val="both"/>
        <w:rPr>
          <w:rFonts w:ascii="Times New Roman" w:hAnsi="Times New Roman" w:cs="Times New Roman"/>
          <w:i/>
          <w:spacing w:val="-4"/>
          <w:sz w:val="24"/>
          <w:szCs w:val="24"/>
        </w:rPr>
      </w:pPr>
      <w:r w:rsidRPr="00B64650">
        <w:rPr>
          <w:rFonts w:ascii="Times New Roman" w:hAnsi="Times New Roman" w:cs="Times New Roman"/>
          <w:spacing w:val="-4"/>
          <w:sz w:val="28"/>
          <w:szCs w:val="28"/>
        </w:rPr>
        <w:t>документы</w:t>
      </w:r>
      <w:r>
        <w:rPr>
          <w:rFonts w:ascii="Times New Roman" w:hAnsi="Times New Roman" w:cs="Times New Roman"/>
          <w:spacing w:val="-4"/>
          <w:sz w:val="28"/>
          <w:szCs w:val="28"/>
        </w:rPr>
        <w:t xml:space="preserve"> </w:t>
      </w:r>
      <w:r w:rsidR="00C971C3" w:rsidRPr="00C971C3">
        <w:rPr>
          <w:rFonts w:ascii="Times New Roman" w:hAnsi="Times New Roman" w:cs="Times New Roman"/>
          <w:spacing w:val="-4"/>
          <w:sz w:val="28"/>
          <w:szCs w:val="28"/>
        </w:rPr>
        <w:t xml:space="preserve">о прохождении гражданским служащим испытания, </w:t>
      </w:r>
      <w:r>
        <w:rPr>
          <w:rFonts w:ascii="Times New Roman" w:hAnsi="Times New Roman" w:cs="Times New Roman"/>
          <w:b/>
          <w:spacing w:val="-4"/>
          <w:sz w:val="28"/>
          <w:szCs w:val="28"/>
        </w:rPr>
        <w:t>у</w:t>
      </w:r>
      <w:r w:rsidRPr="00B64650">
        <w:rPr>
          <w:rFonts w:ascii="Times New Roman" w:hAnsi="Times New Roman" w:cs="Times New Roman"/>
          <w:spacing w:val="-4"/>
          <w:sz w:val="28"/>
          <w:szCs w:val="28"/>
        </w:rPr>
        <w:t xml:space="preserve">становлении </w:t>
      </w:r>
      <w:r w:rsidR="00C971C3" w:rsidRPr="00C971C3">
        <w:rPr>
          <w:rFonts w:ascii="Times New Roman" w:hAnsi="Times New Roman" w:cs="Times New Roman"/>
          <w:spacing w:val="-4"/>
          <w:sz w:val="28"/>
          <w:szCs w:val="28"/>
        </w:rPr>
        <w:t>наставничества</w:t>
      </w:r>
      <w:r>
        <w:rPr>
          <w:rFonts w:ascii="Times New Roman" w:hAnsi="Times New Roman" w:cs="Times New Roman"/>
          <w:spacing w:val="-4"/>
          <w:sz w:val="28"/>
          <w:szCs w:val="28"/>
        </w:rPr>
        <w:t xml:space="preserve"> </w:t>
      </w:r>
      <w:r w:rsidRPr="00B64650">
        <w:rPr>
          <w:rFonts w:ascii="Times New Roman" w:hAnsi="Times New Roman" w:cs="Times New Roman"/>
          <w:spacing w:val="-4"/>
          <w:sz w:val="28"/>
          <w:szCs w:val="28"/>
        </w:rPr>
        <w:t>(оригиналы отзывов, копии организационно-распорядительных документов)</w:t>
      </w:r>
      <w:r w:rsidR="00C971C3" w:rsidRPr="00B64650">
        <w:rPr>
          <w:rFonts w:ascii="Times New Roman" w:hAnsi="Times New Roman" w:cs="Times New Roman"/>
          <w:spacing w:val="-4"/>
          <w:sz w:val="28"/>
          <w:szCs w:val="28"/>
        </w:rPr>
        <w:t>;</w:t>
      </w:r>
      <w:r w:rsidRPr="00B64650">
        <w:rPr>
          <w:rFonts w:ascii="Times New Roman" w:hAnsi="Times New Roman" w:cs="Times New Roman"/>
          <w:spacing w:val="-4"/>
          <w:sz w:val="28"/>
          <w:szCs w:val="28"/>
        </w:rPr>
        <w:t xml:space="preserve"> </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копии документов о награждении государственными и иными наградами;</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выписки из приказов о поощрении, награждении наградами прокуратуры Российской Федерации;</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копии документов о начале служебной проверки, ее результатах, об отстранении гражданского служащего от замещаемой должности гражданской службы;</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приказы о привлечении гражданского служащего к дисциплинарной ответственности, снятии с него взысканий;</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письменные объяснения гражданского служащего, если такие объяснения даны им после ознакомления с документами своего личн</w:t>
      </w:r>
      <w:r>
        <w:rPr>
          <w:rFonts w:ascii="Times New Roman" w:hAnsi="Times New Roman" w:cs="Times New Roman"/>
          <w:spacing w:val="-4"/>
          <w:sz w:val="28"/>
          <w:szCs w:val="28"/>
        </w:rPr>
        <w:t>ого дела.</w:t>
      </w:r>
    </w:p>
    <w:p w:rsidR="00C971C3" w:rsidRPr="00C971C3" w:rsidRDefault="00B64650" w:rsidP="00C971C3">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6.5</w:t>
      </w:r>
      <w:r w:rsidR="00C971C3" w:rsidRPr="00C971C3">
        <w:rPr>
          <w:rFonts w:ascii="Times New Roman" w:hAnsi="Times New Roman" w:cs="Times New Roman"/>
          <w:spacing w:val="-4"/>
          <w:sz w:val="28"/>
          <w:szCs w:val="28"/>
        </w:rPr>
        <w:t>. В четвертом разделе личного дел</w:t>
      </w:r>
      <w:r w:rsidR="004A6A2B">
        <w:rPr>
          <w:rFonts w:ascii="Times New Roman" w:hAnsi="Times New Roman" w:cs="Times New Roman"/>
          <w:spacing w:val="-4"/>
          <w:sz w:val="28"/>
          <w:szCs w:val="28"/>
        </w:rPr>
        <w:t>а помещаются копии документов,</w:t>
      </w:r>
      <w:r w:rsidR="00C971C3" w:rsidRPr="00C971C3">
        <w:rPr>
          <w:rFonts w:ascii="Times New Roman" w:hAnsi="Times New Roman" w:cs="Times New Roman"/>
          <w:spacing w:val="-4"/>
          <w:sz w:val="28"/>
          <w:szCs w:val="28"/>
        </w:rPr>
        <w:t xml:space="preserve">        подтверждающих повышение или присвоение квалификации по результатам дополнительного профессионального образования,</w:t>
      </w:r>
      <w:r w:rsidR="00EC5D96">
        <w:rPr>
          <w:rFonts w:ascii="Times New Roman" w:hAnsi="Times New Roman" w:cs="Times New Roman"/>
          <w:spacing w:val="-4"/>
          <w:sz w:val="28"/>
          <w:szCs w:val="28"/>
        </w:rPr>
        <w:t xml:space="preserve"> </w:t>
      </w:r>
      <w:r w:rsidR="00EC5D96" w:rsidRPr="007A0932">
        <w:rPr>
          <w:rFonts w:ascii="Times New Roman" w:hAnsi="Times New Roman" w:cs="Times New Roman"/>
          <w:spacing w:val="-4"/>
          <w:sz w:val="28"/>
          <w:szCs w:val="28"/>
        </w:rPr>
        <w:t>прохождение служебной</w:t>
      </w:r>
      <w:r w:rsidR="00EC5D96" w:rsidRPr="00EC5D96">
        <w:rPr>
          <w:rFonts w:ascii="Times New Roman" w:hAnsi="Times New Roman" w:cs="Times New Roman"/>
          <w:b/>
          <w:spacing w:val="-4"/>
          <w:sz w:val="28"/>
          <w:szCs w:val="28"/>
        </w:rPr>
        <w:t xml:space="preserve"> </w:t>
      </w:r>
      <w:r w:rsidR="007A0932">
        <w:rPr>
          <w:rFonts w:ascii="Times New Roman" w:hAnsi="Times New Roman" w:cs="Times New Roman"/>
          <w:spacing w:val="-4"/>
          <w:sz w:val="28"/>
          <w:szCs w:val="28"/>
        </w:rPr>
        <w:t>стажировки</w:t>
      </w:r>
      <w:r w:rsidR="00C971C3" w:rsidRPr="00C971C3">
        <w:rPr>
          <w:rFonts w:ascii="Times New Roman" w:hAnsi="Times New Roman" w:cs="Times New Roman"/>
          <w:spacing w:val="-4"/>
          <w:sz w:val="28"/>
          <w:szCs w:val="28"/>
        </w:rPr>
        <w:t xml:space="preserve"> и иные документы об образовании, предусмотренные федеральными законами и иными нормативными правовыми актами Российской Федерации.</w:t>
      </w:r>
    </w:p>
    <w:p w:rsidR="00C971C3" w:rsidRPr="00C971C3" w:rsidRDefault="00B64650" w:rsidP="00C971C3">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6.6</w:t>
      </w:r>
      <w:r w:rsidR="00C971C3" w:rsidRPr="00C971C3">
        <w:rPr>
          <w:rFonts w:ascii="Times New Roman" w:hAnsi="Times New Roman" w:cs="Times New Roman"/>
          <w:spacing w:val="-4"/>
          <w:sz w:val="28"/>
          <w:szCs w:val="28"/>
        </w:rPr>
        <w:t>. В пятом разделе личного дела помещаются:</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справка о доходах формы 2 НДФЛ, представленная при поступлении                             на службу до 1 января 2021 г., справка о доходах формы 6 НДФЛ;</w:t>
      </w:r>
    </w:p>
    <w:p w:rsidR="00C971C3" w:rsidRPr="00C971C3" w:rsidRDefault="00C971C3" w:rsidP="00C971C3">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справки о доходах, расходах, об имуществе и обязательствах имущественного характера гражданского служащего, а также о доходах, расходах, об имуществе                           и обязательствах имущественного х</w:t>
      </w:r>
      <w:r w:rsidR="004A6A2B">
        <w:rPr>
          <w:rFonts w:ascii="Times New Roman" w:hAnsi="Times New Roman" w:cs="Times New Roman"/>
          <w:spacing w:val="-4"/>
          <w:sz w:val="28"/>
          <w:szCs w:val="28"/>
        </w:rPr>
        <w:t xml:space="preserve">арактера его супруги (супруга) </w:t>
      </w:r>
      <w:r w:rsidRPr="00C971C3">
        <w:rPr>
          <w:rFonts w:ascii="Times New Roman" w:hAnsi="Times New Roman" w:cs="Times New Roman"/>
          <w:spacing w:val="-4"/>
          <w:sz w:val="28"/>
          <w:szCs w:val="28"/>
        </w:rPr>
        <w:t xml:space="preserve">                                                              и несовершеннолетних детей;</w:t>
      </w:r>
    </w:p>
    <w:p w:rsidR="00741192" w:rsidRDefault="00C971C3" w:rsidP="00543F42">
      <w:pPr>
        <w:spacing w:after="0" w:line="240" w:lineRule="auto"/>
        <w:ind w:firstLine="709"/>
        <w:jc w:val="both"/>
        <w:rPr>
          <w:rFonts w:ascii="Times New Roman" w:hAnsi="Times New Roman" w:cs="Times New Roman"/>
          <w:spacing w:val="-4"/>
          <w:sz w:val="28"/>
          <w:szCs w:val="28"/>
        </w:rPr>
      </w:pPr>
      <w:r w:rsidRPr="00C971C3">
        <w:rPr>
          <w:rFonts w:ascii="Times New Roman" w:hAnsi="Times New Roman" w:cs="Times New Roman"/>
          <w:spacing w:val="-4"/>
          <w:sz w:val="28"/>
          <w:szCs w:val="28"/>
        </w:rPr>
        <w:t>сведения об адресах сайтов и (или) страниц сайтов в сети «Интернет»,                             на которых гражданский служащий размещал общедоступную информацию,                             а также данные, позволяющие его идентифицир</w:t>
      </w:r>
      <w:r>
        <w:rPr>
          <w:rFonts w:ascii="Times New Roman" w:hAnsi="Times New Roman" w:cs="Times New Roman"/>
          <w:spacing w:val="-4"/>
          <w:sz w:val="28"/>
          <w:szCs w:val="28"/>
        </w:rPr>
        <w:t>овать.</w:t>
      </w:r>
    </w:p>
    <w:p w:rsidR="001525F8" w:rsidRPr="00E33A74" w:rsidRDefault="00B64650" w:rsidP="00C066BF">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6.7</w:t>
      </w:r>
      <w:r w:rsidR="001525F8" w:rsidRPr="00E33A74">
        <w:rPr>
          <w:rFonts w:ascii="Times New Roman" w:hAnsi="Times New Roman" w:cs="Times New Roman"/>
          <w:spacing w:val="-4"/>
          <w:sz w:val="28"/>
          <w:szCs w:val="28"/>
        </w:rPr>
        <w:t xml:space="preserve">. К личному делу приобщаются иные документы, предусмотренные федеральными законами и иными нормативными актами. </w:t>
      </w:r>
    </w:p>
    <w:p w:rsidR="00A611F9" w:rsidRPr="00FF5753" w:rsidRDefault="00A611F9" w:rsidP="00741192">
      <w:pPr>
        <w:spacing w:after="0" w:line="240" w:lineRule="auto"/>
        <w:ind w:firstLine="709"/>
        <w:jc w:val="both"/>
        <w:rPr>
          <w:rFonts w:ascii="Times New Roman" w:hAnsi="Times New Roman" w:cs="Times New Roman"/>
          <w:b/>
          <w:sz w:val="28"/>
          <w:szCs w:val="28"/>
        </w:rPr>
      </w:pPr>
    </w:p>
    <w:p w:rsidR="00A611F9" w:rsidRPr="00F2320D" w:rsidRDefault="00A611F9" w:rsidP="004A6A2B">
      <w:pPr>
        <w:spacing w:after="0" w:line="160" w:lineRule="exact"/>
        <w:ind w:firstLine="709"/>
        <w:jc w:val="both"/>
        <w:rPr>
          <w:rFonts w:ascii="Times New Roman" w:hAnsi="Times New Roman" w:cs="Times New Roman"/>
          <w:strike/>
          <w:sz w:val="28"/>
          <w:szCs w:val="28"/>
        </w:rPr>
      </w:pPr>
    </w:p>
    <w:p w:rsidR="00741192" w:rsidRPr="00F2320D" w:rsidRDefault="00E33A74" w:rsidP="00741192">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7</w:t>
      </w:r>
      <w:r w:rsidR="00741192" w:rsidRPr="00F2320D">
        <w:rPr>
          <w:rFonts w:ascii="Times New Roman" w:hAnsi="Times New Roman" w:cs="Times New Roman"/>
          <w:b/>
          <w:sz w:val="28"/>
          <w:szCs w:val="28"/>
        </w:rPr>
        <w:t>. Личное дело работника, замещающего должность,</w:t>
      </w:r>
    </w:p>
    <w:p w:rsidR="00741192" w:rsidRPr="00F2320D" w:rsidRDefault="00741192" w:rsidP="00741192">
      <w:pPr>
        <w:spacing w:after="0" w:line="240" w:lineRule="exact"/>
        <w:ind w:firstLine="709"/>
        <w:jc w:val="center"/>
        <w:rPr>
          <w:rFonts w:ascii="Times New Roman" w:hAnsi="Times New Roman" w:cs="Times New Roman"/>
          <w:b/>
          <w:sz w:val="28"/>
          <w:szCs w:val="28"/>
        </w:rPr>
      </w:pPr>
      <w:r w:rsidRPr="00F2320D">
        <w:rPr>
          <w:rFonts w:ascii="Times New Roman" w:hAnsi="Times New Roman" w:cs="Times New Roman"/>
          <w:b/>
          <w:sz w:val="28"/>
          <w:szCs w:val="28"/>
        </w:rPr>
        <w:t>не являющуюся должностью федеральной государственной</w:t>
      </w:r>
    </w:p>
    <w:p w:rsidR="00741192" w:rsidRPr="00F2320D" w:rsidRDefault="00741192" w:rsidP="00741192">
      <w:pPr>
        <w:spacing w:after="0" w:line="240" w:lineRule="exact"/>
        <w:ind w:firstLine="709"/>
        <w:jc w:val="center"/>
        <w:rPr>
          <w:rFonts w:ascii="Times New Roman" w:hAnsi="Times New Roman" w:cs="Times New Roman"/>
          <w:b/>
          <w:sz w:val="28"/>
          <w:szCs w:val="28"/>
        </w:rPr>
      </w:pPr>
      <w:r w:rsidRPr="00F2320D">
        <w:rPr>
          <w:rFonts w:ascii="Times New Roman" w:hAnsi="Times New Roman" w:cs="Times New Roman"/>
          <w:b/>
          <w:sz w:val="28"/>
          <w:szCs w:val="28"/>
        </w:rPr>
        <w:t xml:space="preserve">гражданской службы, </w:t>
      </w:r>
      <w:r w:rsidR="00456CC4" w:rsidRPr="00456CC4">
        <w:rPr>
          <w:rFonts w:ascii="Times New Roman" w:hAnsi="Times New Roman" w:cs="Times New Roman"/>
          <w:b/>
          <w:sz w:val="28"/>
          <w:szCs w:val="28"/>
        </w:rPr>
        <w:t>и</w:t>
      </w:r>
      <w:r w:rsidRPr="00456CC4">
        <w:rPr>
          <w:rFonts w:ascii="Times New Roman" w:hAnsi="Times New Roman" w:cs="Times New Roman"/>
          <w:b/>
          <w:sz w:val="28"/>
          <w:szCs w:val="28"/>
        </w:rPr>
        <w:t xml:space="preserve"> </w:t>
      </w:r>
      <w:r w:rsidRPr="00F2320D">
        <w:rPr>
          <w:rFonts w:ascii="Times New Roman" w:hAnsi="Times New Roman" w:cs="Times New Roman"/>
          <w:b/>
          <w:sz w:val="28"/>
          <w:szCs w:val="28"/>
        </w:rPr>
        <w:t>работника, осуществляющего</w:t>
      </w:r>
    </w:p>
    <w:p w:rsidR="00741192" w:rsidRPr="00FF14C9" w:rsidRDefault="00741192" w:rsidP="00FF14C9">
      <w:pPr>
        <w:spacing w:after="0" w:line="240" w:lineRule="exact"/>
        <w:ind w:firstLine="709"/>
        <w:jc w:val="center"/>
        <w:rPr>
          <w:rFonts w:ascii="Times New Roman" w:hAnsi="Times New Roman" w:cs="Times New Roman"/>
          <w:b/>
          <w:sz w:val="28"/>
          <w:szCs w:val="28"/>
        </w:rPr>
      </w:pPr>
      <w:r w:rsidRPr="00F2320D">
        <w:rPr>
          <w:rFonts w:ascii="Times New Roman" w:hAnsi="Times New Roman" w:cs="Times New Roman"/>
          <w:b/>
          <w:sz w:val="28"/>
          <w:szCs w:val="28"/>
        </w:rPr>
        <w:t>профессиональную деятельность по профессии рабочего</w:t>
      </w:r>
      <w:r w:rsidR="002A2188" w:rsidRPr="00F2320D">
        <w:rPr>
          <w:rFonts w:ascii="Times New Roman" w:hAnsi="Times New Roman" w:cs="Times New Roman"/>
          <w:b/>
          <w:sz w:val="28"/>
          <w:szCs w:val="28"/>
        </w:rPr>
        <w:t xml:space="preserve">                                 </w:t>
      </w:r>
    </w:p>
    <w:p w:rsidR="00E33A74" w:rsidRPr="00D3378A" w:rsidRDefault="00E33A74" w:rsidP="00E33A74">
      <w:pPr>
        <w:spacing w:after="0" w:line="240" w:lineRule="auto"/>
        <w:jc w:val="both"/>
        <w:rPr>
          <w:rFonts w:ascii="Times New Roman" w:hAnsi="Times New Roman" w:cs="Times New Roman"/>
          <w:b/>
          <w:i/>
          <w:strike/>
          <w:sz w:val="24"/>
          <w:szCs w:val="24"/>
        </w:rPr>
      </w:pPr>
    </w:p>
    <w:p w:rsidR="00DA479E" w:rsidRPr="00E33A74" w:rsidRDefault="00E33A74" w:rsidP="00DA479E">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pacing w:val="-4"/>
          <w:sz w:val="28"/>
          <w:szCs w:val="28"/>
        </w:rPr>
        <w:t>7.1</w:t>
      </w:r>
      <w:r w:rsidR="00B145E6" w:rsidRPr="00B145E6">
        <w:rPr>
          <w:rFonts w:ascii="Times New Roman" w:hAnsi="Times New Roman" w:cs="Times New Roman"/>
          <w:spacing w:val="-4"/>
          <w:sz w:val="28"/>
          <w:szCs w:val="28"/>
        </w:rPr>
        <w:t>. К личному делу</w:t>
      </w:r>
      <w:r w:rsidR="002019A2" w:rsidRPr="002019A2">
        <w:t xml:space="preserve"> </w:t>
      </w:r>
      <w:r w:rsidR="002019A2" w:rsidRPr="002019A2">
        <w:rPr>
          <w:rFonts w:ascii="Times New Roman" w:hAnsi="Times New Roman" w:cs="Times New Roman"/>
          <w:spacing w:val="-4"/>
          <w:sz w:val="28"/>
          <w:szCs w:val="28"/>
        </w:rPr>
        <w:t>работника, замещающего должность, не являющуюся должностью федеральной государственной гражданской службы, в том числе работн</w:t>
      </w:r>
      <w:r w:rsidR="0009737D">
        <w:rPr>
          <w:rFonts w:ascii="Times New Roman" w:hAnsi="Times New Roman" w:cs="Times New Roman"/>
          <w:spacing w:val="-4"/>
          <w:sz w:val="28"/>
          <w:szCs w:val="28"/>
        </w:rPr>
        <w:t>ика, замещающего в Университете</w:t>
      </w:r>
      <w:r w:rsidR="002019A2" w:rsidRPr="002019A2">
        <w:rPr>
          <w:rFonts w:ascii="Times New Roman" w:hAnsi="Times New Roman" w:cs="Times New Roman"/>
          <w:spacing w:val="-4"/>
          <w:sz w:val="28"/>
          <w:szCs w:val="28"/>
        </w:rPr>
        <w:t xml:space="preserve">, его </w:t>
      </w:r>
      <w:r w:rsidR="0009737D">
        <w:rPr>
          <w:rFonts w:ascii="Times New Roman" w:hAnsi="Times New Roman" w:cs="Times New Roman"/>
          <w:spacing w:val="-4"/>
          <w:sz w:val="28"/>
          <w:szCs w:val="28"/>
        </w:rPr>
        <w:t xml:space="preserve">юридических </w:t>
      </w:r>
      <w:r w:rsidR="002019A2" w:rsidRPr="002019A2">
        <w:rPr>
          <w:rFonts w:ascii="Times New Roman" w:hAnsi="Times New Roman" w:cs="Times New Roman"/>
          <w:spacing w:val="-4"/>
          <w:sz w:val="28"/>
          <w:szCs w:val="28"/>
        </w:rPr>
        <w:t>институтах (филиалах) должность, включенную в пункт 4.2 Перечня, утвержденного приказом Генерального прокурора Российской Федерации от 29.10.2015 № 603,</w:t>
      </w:r>
      <w:r w:rsidR="0009737D">
        <w:rPr>
          <w:rFonts w:ascii="Times New Roman" w:hAnsi="Times New Roman" w:cs="Times New Roman"/>
          <w:spacing w:val="-4"/>
          <w:sz w:val="28"/>
          <w:szCs w:val="28"/>
        </w:rPr>
        <w:t xml:space="preserve"> </w:t>
      </w:r>
      <w:r w:rsidR="002019A2" w:rsidRPr="002019A2">
        <w:rPr>
          <w:rFonts w:ascii="Times New Roman" w:hAnsi="Times New Roman" w:cs="Times New Roman"/>
          <w:spacing w:val="-4"/>
          <w:sz w:val="28"/>
          <w:szCs w:val="28"/>
        </w:rPr>
        <w:t>и работника, осуществляющего профессиональную деятельность по профессии рабочего в органах и организациях прокуратуры Российской Федерации (далее  по тексту настоящего раздела – работник)</w:t>
      </w:r>
      <w:r w:rsidR="00B145E6" w:rsidRPr="00B145E6">
        <w:rPr>
          <w:rFonts w:ascii="Times New Roman" w:hAnsi="Times New Roman" w:cs="Times New Roman"/>
          <w:spacing w:val="-4"/>
          <w:sz w:val="28"/>
          <w:szCs w:val="28"/>
        </w:rPr>
        <w:t xml:space="preserve"> приобщаются</w:t>
      </w:r>
      <w:r w:rsidR="00B77980">
        <w:rPr>
          <w:rFonts w:ascii="Times New Roman" w:hAnsi="Times New Roman" w:cs="Times New Roman"/>
          <w:spacing w:val="-4"/>
          <w:sz w:val="28"/>
          <w:szCs w:val="28"/>
        </w:rPr>
        <w:t xml:space="preserve"> документы,</w:t>
      </w:r>
      <w:r w:rsidR="00340822">
        <w:rPr>
          <w:rFonts w:ascii="Times New Roman" w:hAnsi="Times New Roman" w:cs="Times New Roman"/>
          <w:spacing w:val="-4"/>
          <w:sz w:val="28"/>
          <w:szCs w:val="28"/>
        </w:rPr>
        <w:t xml:space="preserve"> </w:t>
      </w:r>
      <w:r w:rsidR="00340822" w:rsidRPr="00E33A74">
        <w:rPr>
          <w:rFonts w:ascii="Times New Roman" w:hAnsi="Times New Roman" w:cs="Times New Roman"/>
          <w:spacing w:val="-4"/>
          <w:sz w:val="28"/>
          <w:szCs w:val="28"/>
        </w:rPr>
        <w:t>представленные гражданином при приеме на работу</w:t>
      </w:r>
      <w:r w:rsidR="0020507C" w:rsidRPr="00E33A74">
        <w:rPr>
          <w:rFonts w:ascii="Times New Roman" w:hAnsi="Times New Roman" w:cs="Times New Roman"/>
          <w:spacing w:val="-4"/>
          <w:sz w:val="28"/>
          <w:szCs w:val="28"/>
        </w:rPr>
        <w:t xml:space="preserve"> в соответствии с приложением № 5 к настоящей Инструкции</w:t>
      </w:r>
      <w:r w:rsidR="00B77980" w:rsidRPr="00E33A74">
        <w:rPr>
          <w:rFonts w:ascii="Times New Roman" w:hAnsi="Times New Roman" w:cs="Times New Roman"/>
          <w:spacing w:val="-4"/>
          <w:sz w:val="28"/>
          <w:szCs w:val="28"/>
        </w:rPr>
        <w:t>,</w:t>
      </w:r>
      <w:r w:rsidR="0009737D">
        <w:rPr>
          <w:rFonts w:ascii="Times New Roman" w:hAnsi="Times New Roman" w:cs="Times New Roman"/>
          <w:spacing w:val="-4"/>
          <w:sz w:val="28"/>
          <w:szCs w:val="28"/>
        </w:rPr>
        <w:t xml:space="preserve">                            </w:t>
      </w:r>
      <w:r w:rsidR="00B77980" w:rsidRPr="00E33A74">
        <w:rPr>
          <w:rFonts w:ascii="Times New Roman" w:hAnsi="Times New Roman" w:cs="Times New Roman"/>
          <w:spacing w:val="-4"/>
          <w:sz w:val="28"/>
          <w:szCs w:val="28"/>
        </w:rPr>
        <w:t xml:space="preserve"> а</w:t>
      </w:r>
      <w:r w:rsidRPr="00E33A74">
        <w:rPr>
          <w:rFonts w:ascii="Times New Roman" w:hAnsi="Times New Roman" w:cs="Times New Roman"/>
          <w:spacing w:val="-4"/>
          <w:sz w:val="28"/>
          <w:szCs w:val="28"/>
        </w:rPr>
        <w:t xml:space="preserve"> также</w:t>
      </w:r>
      <w:r w:rsidR="00DA479E" w:rsidRPr="00E33A74">
        <w:rPr>
          <w:rFonts w:ascii="Times New Roman" w:hAnsi="Times New Roman" w:cs="Times New Roman"/>
          <w:spacing w:val="-4"/>
          <w:sz w:val="24"/>
          <w:szCs w:val="24"/>
        </w:rPr>
        <w:t xml:space="preserve"> </w:t>
      </w:r>
      <w:r w:rsidR="00DA479E" w:rsidRPr="00E33A74">
        <w:rPr>
          <w:rFonts w:ascii="Times New Roman" w:hAnsi="Times New Roman" w:cs="Times New Roman"/>
          <w:spacing w:val="-4"/>
          <w:sz w:val="28"/>
          <w:szCs w:val="28"/>
        </w:rPr>
        <w:t>иные документы, предусмотренны</w:t>
      </w:r>
      <w:r w:rsidR="00707EDA" w:rsidRPr="00E33A74">
        <w:rPr>
          <w:rFonts w:ascii="Times New Roman" w:hAnsi="Times New Roman" w:cs="Times New Roman"/>
          <w:spacing w:val="-4"/>
          <w:sz w:val="28"/>
          <w:szCs w:val="28"/>
        </w:rPr>
        <w:t xml:space="preserve">е федеральными законами и </w:t>
      </w:r>
      <w:r w:rsidR="00DA479E" w:rsidRPr="00E33A74">
        <w:rPr>
          <w:rFonts w:ascii="Times New Roman" w:hAnsi="Times New Roman" w:cs="Times New Roman"/>
          <w:spacing w:val="-4"/>
          <w:sz w:val="28"/>
          <w:szCs w:val="28"/>
        </w:rPr>
        <w:t>нормативными актами Российской Федерации:</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заявление о приеме на работу;</w:t>
      </w:r>
    </w:p>
    <w:p w:rsidR="00B145E6" w:rsidRPr="00E11AC1" w:rsidRDefault="00B145E6" w:rsidP="00E11AC1">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копия паспорта г</w:t>
      </w:r>
      <w:r w:rsidR="00E11AC1">
        <w:rPr>
          <w:rFonts w:ascii="Times New Roman" w:hAnsi="Times New Roman" w:cs="Times New Roman"/>
          <w:spacing w:val="-4"/>
          <w:sz w:val="28"/>
          <w:szCs w:val="28"/>
        </w:rPr>
        <w:t>ражданина Российской Федерации;</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личный листок по учету кадров и автобиография, написанные собственноручно;</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копии документов об образовании и о квалификации с приложениями;</w:t>
      </w:r>
    </w:p>
    <w:p w:rsidR="00B145E6" w:rsidRPr="00337FE5" w:rsidRDefault="00B145E6" w:rsidP="00B145E6">
      <w:pPr>
        <w:spacing w:after="0" w:line="240" w:lineRule="auto"/>
        <w:ind w:firstLine="709"/>
        <w:jc w:val="both"/>
        <w:rPr>
          <w:rFonts w:ascii="Times New Roman" w:hAnsi="Times New Roman" w:cs="Times New Roman"/>
          <w:b/>
          <w:i/>
          <w:spacing w:val="-4"/>
          <w:sz w:val="24"/>
          <w:szCs w:val="24"/>
        </w:rPr>
      </w:pPr>
      <w:r w:rsidRPr="00B145E6">
        <w:rPr>
          <w:rFonts w:ascii="Times New Roman" w:hAnsi="Times New Roman" w:cs="Times New Roman"/>
          <w:spacing w:val="-4"/>
          <w:sz w:val="28"/>
          <w:szCs w:val="28"/>
        </w:rPr>
        <w:t>справки из психоневрологического</w:t>
      </w:r>
      <w:r w:rsidR="00E11AC1">
        <w:rPr>
          <w:rFonts w:ascii="Times New Roman" w:hAnsi="Times New Roman" w:cs="Times New Roman"/>
          <w:spacing w:val="-4"/>
          <w:sz w:val="28"/>
          <w:szCs w:val="28"/>
        </w:rPr>
        <w:t xml:space="preserve"> </w:t>
      </w:r>
      <w:r w:rsidRPr="00B145E6">
        <w:rPr>
          <w:rFonts w:ascii="Times New Roman" w:hAnsi="Times New Roman" w:cs="Times New Roman"/>
          <w:spacing w:val="-4"/>
          <w:sz w:val="28"/>
          <w:szCs w:val="28"/>
        </w:rPr>
        <w:t>и наркологического диспансеров;</w:t>
      </w:r>
      <w:r w:rsidR="00337FE5">
        <w:rPr>
          <w:rFonts w:ascii="Times New Roman" w:hAnsi="Times New Roman" w:cs="Times New Roman"/>
          <w:spacing w:val="-4"/>
          <w:sz w:val="28"/>
          <w:szCs w:val="28"/>
        </w:rPr>
        <w:t xml:space="preserve"> </w:t>
      </w:r>
    </w:p>
    <w:p w:rsidR="00B145E6" w:rsidRPr="00CB625D" w:rsidRDefault="00B145E6" w:rsidP="00CB625D">
      <w:pPr>
        <w:spacing w:after="0" w:line="240" w:lineRule="auto"/>
        <w:ind w:firstLine="709"/>
        <w:jc w:val="both"/>
        <w:rPr>
          <w:rFonts w:ascii="Times New Roman" w:hAnsi="Times New Roman" w:cs="Times New Roman"/>
          <w:i/>
          <w:spacing w:val="-4"/>
          <w:sz w:val="24"/>
          <w:szCs w:val="24"/>
        </w:rPr>
      </w:pPr>
      <w:r w:rsidRPr="00B145E6">
        <w:rPr>
          <w:rFonts w:ascii="Times New Roman" w:hAnsi="Times New Roman" w:cs="Times New Roman"/>
          <w:spacing w:val="-4"/>
          <w:sz w:val="28"/>
          <w:szCs w:val="28"/>
        </w:rPr>
        <w:t>копии документов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w:t>
      </w:r>
      <w:r w:rsidR="004073AE">
        <w:rPr>
          <w:rFonts w:ascii="Times New Roman" w:hAnsi="Times New Roman" w:cs="Times New Roman"/>
          <w:spacing w:val="-4"/>
          <w:sz w:val="28"/>
          <w:szCs w:val="28"/>
        </w:rPr>
        <w:t xml:space="preserve">ыданные взамен военного билета), </w:t>
      </w:r>
      <w:r w:rsidR="004073AE" w:rsidRPr="00CB625D">
        <w:rPr>
          <w:rFonts w:ascii="Times New Roman" w:hAnsi="Times New Roman" w:cs="Times New Roman"/>
          <w:spacing w:val="-4"/>
          <w:sz w:val="28"/>
          <w:szCs w:val="28"/>
        </w:rPr>
        <w:t>информация об отсутствии (нали</w:t>
      </w:r>
      <w:r w:rsidR="00CB625D" w:rsidRPr="00CB625D">
        <w:rPr>
          <w:rFonts w:ascii="Times New Roman" w:hAnsi="Times New Roman" w:cs="Times New Roman"/>
          <w:spacing w:val="-4"/>
          <w:sz w:val="28"/>
          <w:szCs w:val="28"/>
        </w:rPr>
        <w:t>чии) нарушений воинского учета;</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копия уведомления или свидетельства о постановке на учет в налоговом органе;</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копия документа, подтверждающего регистрацию в системе индивидуального (персонифицированного) учета;</w:t>
      </w:r>
    </w:p>
    <w:p w:rsidR="00B145E6" w:rsidRPr="00837298" w:rsidRDefault="00B145E6" w:rsidP="00B145E6">
      <w:pPr>
        <w:spacing w:after="0" w:line="240" w:lineRule="auto"/>
        <w:ind w:firstLine="709"/>
        <w:jc w:val="both"/>
        <w:rPr>
          <w:rFonts w:ascii="Times New Roman" w:hAnsi="Times New Roman" w:cs="Times New Roman"/>
          <w:b/>
          <w:i/>
          <w:spacing w:val="-4"/>
          <w:sz w:val="24"/>
          <w:szCs w:val="24"/>
        </w:rPr>
      </w:pPr>
      <w:r w:rsidRPr="00B145E6">
        <w:rPr>
          <w:rFonts w:ascii="Times New Roman" w:hAnsi="Times New Roman" w:cs="Times New Roman"/>
          <w:spacing w:val="-4"/>
          <w:sz w:val="28"/>
          <w:szCs w:val="28"/>
        </w:rPr>
        <w:t>копии свидетельств о государственной регистрации актов гражданского состояния гражданина</w:t>
      </w:r>
      <w:r w:rsidR="00564965">
        <w:rPr>
          <w:rFonts w:ascii="Times New Roman" w:hAnsi="Times New Roman" w:cs="Times New Roman"/>
          <w:spacing w:val="-4"/>
          <w:sz w:val="28"/>
          <w:szCs w:val="28"/>
        </w:rPr>
        <w:t xml:space="preserve"> </w:t>
      </w:r>
      <w:r w:rsidR="00564965" w:rsidRPr="00564965">
        <w:rPr>
          <w:rFonts w:ascii="Times New Roman" w:hAnsi="Times New Roman" w:cs="Times New Roman"/>
          <w:spacing w:val="-4"/>
          <w:sz w:val="28"/>
          <w:szCs w:val="28"/>
        </w:rPr>
        <w:t>(о заключении брака, о расторжении брака, о перемене имени), его супруги (супруга) (о перемене имени) и несовершеннолетних детей (о рождении, о перемене имени и др.</w:t>
      </w:r>
      <w:r w:rsidR="00564965">
        <w:rPr>
          <w:rFonts w:ascii="Times New Roman" w:hAnsi="Times New Roman" w:cs="Times New Roman"/>
          <w:spacing w:val="-4"/>
          <w:sz w:val="28"/>
          <w:szCs w:val="28"/>
        </w:rPr>
        <w:t>,</w:t>
      </w:r>
      <w:r w:rsidR="00837298">
        <w:rPr>
          <w:rFonts w:ascii="Times New Roman" w:hAnsi="Times New Roman" w:cs="Times New Roman"/>
          <w:spacing w:val="-4"/>
          <w:sz w:val="28"/>
          <w:szCs w:val="28"/>
        </w:rPr>
        <w:t xml:space="preserve"> </w:t>
      </w:r>
      <w:r w:rsidR="00837298" w:rsidRPr="00CB625D">
        <w:rPr>
          <w:rFonts w:ascii="Times New Roman" w:hAnsi="Times New Roman" w:cs="Times New Roman"/>
          <w:spacing w:val="-4"/>
          <w:sz w:val="28"/>
          <w:szCs w:val="28"/>
        </w:rPr>
        <w:t>а также оригиналы заявлений и копии приказов об изменении в период работы фамилии, имени, отчества;</w:t>
      </w:r>
      <w:r w:rsidR="00837298" w:rsidRPr="00837298">
        <w:rPr>
          <w:rFonts w:ascii="Times New Roman" w:hAnsi="Times New Roman" w:cs="Times New Roman"/>
          <w:b/>
          <w:spacing w:val="-4"/>
          <w:sz w:val="28"/>
          <w:szCs w:val="28"/>
        </w:rPr>
        <w:t xml:space="preserve"> </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 xml:space="preserve">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w:t>
      </w:r>
      <w:r w:rsidR="00E61443">
        <w:rPr>
          <w:rFonts w:ascii="Times New Roman" w:hAnsi="Times New Roman" w:cs="Times New Roman"/>
          <w:spacing w:val="-4"/>
          <w:sz w:val="28"/>
          <w:szCs w:val="28"/>
        </w:rPr>
        <w:t xml:space="preserve">                                     </w:t>
      </w:r>
      <w:r w:rsidRPr="00B145E6">
        <w:rPr>
          <w:rFonts w:ascii="Times New Roman" w:hAnsi="Times New Roman" w:cs="Times New Roman"/>
          <w:spacing w:val="-4"/>
          <w:sz w:val="28"/>
          <w:szCs w:val="28"/>
        </w:rPr>
        <w:t xml:space="preserve">и реализации государственной политики и нормативно-правовому регулированию </w:t>
      </w:r>
      <w:r w:rsidR="00E61443">
        <w:rPr>
          <w:rFonts w:ascii="Times New Roman" w:hAnsi="Times New Roman" w:cs="Times New Roman"/>
          <w:spacing w:val="-4"/>
          <w:sz w:val="28"/>
          <w:szCs w:val="28"/>
        </w:rPr>
        <w:t xml:space="preserve">                         </w:t>
      </w:r>
      <w:r w:rsidRPr="00B145E6">
        <w:rPr>
          <w:rFonts w:ascii="Times New Roman" w:hAnsi="Times New Roman" w:cs="Times New Roman"/>
          <w:spacing w:val="-4"/>
          <w:sz w:val="28"/>
          <w:szCs w:val="28"/>
        </w:rPr>
        <w:t>в сфере внутренних дел;</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копия полиса обязательного медицинского страхования;</w:t>
      </w:r>
    </w:p>
    <w:p w:rsidR="00B145E6" w:rsidRPr="00660EBB" w:rsidRDefault="00B145E6" w:rsidP="00660EBB">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копии документов о награждении государственными, ведомственными                            и</w:t>
      </w:r>
      <w:r w:rsidR="00660EBB">
        <w:rPr>
          <w:rFonts w:ascii="Times New Roman" w:hAnsi="Times New Roman" w:cs="Times New Roman"/>
          <w:spacing w:val="-4"/>
          <w:sz w:val="28"/>
          <w:szCs w:val="28"/>
        </w:rPr>
        <w:t xml:space="preserve"> иными наградами (при наличии);</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копии документов, подтверждающих право на льготы (копии удостоверений ветерана боевых действий, участника ликвидации последствий радиационных                                       или техногенных катастроф и др.);</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копия водительского удостоверения (приобщается к личному делу                    водителя транспортного средства);</w:t>
      </w:r>
    </w:p>
    <w:p w:rsidR="00B145E6" w:rsidRPr="00660EBB" w:rsidRDefault="00B145E6" w:rsidP="00B145E6">
      <w:pPr>
        <w:spacing w:after="0" w:line="240" w:lineRule="auto"/>
        <w:ind w:firstLine="709"/>
        <w:jc w:val="both"/>
        <w:rPr>
          <w:rFonts w:ascii="Times New Roman" w:hAnsi="Times New Roman" w:cs="Times New Roman"/>
          <w:spacing w:val="-8"/>
          <w:sz w:val="28"/>
          <w:szCs w:val="28"/>
        </w:rPr>
      </w:pPr>
      <w:r w:rsidRPr="00EA7722">
        <w:rPr>
          <w:rFonts w:ascii="Times New Roman" w:hAnsi="Times New Roman" w:cs="Times New Roman"/>
          <w:spacing w:val="-8"/>
          <w:sz w:val="28"/>
          <w:szCs w:val="28"/>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 003-В/у)</w:t>
      </w:r>
      <w:r w:rsidR="005A15C9">
        <w:rPr>
          <w:rFonts w:ascii="Times New Roman" w:hAnsi="Times New Roman" w:cs="Times New Roman"/>
          <w:spacing w:val="-8"/>
          <w:sz w:val="28"/>
          <w:szCs w:val="28"/>
        </w:rPr>
        <w:t xml:space="preserve"> </w:t>
      </w:r>
      <w:r w:rsidR="005A15C9" w:rsidRPr="00660EBB">
        <w:rPr>
          <w:rFonts w:ascii="Times New Roman" w:hAnsi="Times New Roman" w:cs="Times New Roman"/>
          <w:b/>
          <w:spacing w:val="-8"/>
          <w:sz w:val="28"/>
          <w:szCs w:val="28"/>
        </w:rPr>
        <w:t>(</w:t>
      </w:r>
      <w:r w:rsidR="005A15C9" w:rsidRPr="00660EBB">
        <w:rPr>
          <w:rFonts w:ascii="Times New Roman" w:hAnsi="Times New Roman" w:cs="Times New Roman"/>
          <w:spacing w:val="-8"/>
          <w:sz w:val="28"/>
          <w:szCs w:val="28"/>
        </w:rPr>
        <w:t>приобщается к личному делу водителя транспортного средства</w:t>
      </w:r>
      <w:r w:rsidR="005A15C9" w:rsidRPr="00660EBB">
        <w:rPr>
          <w:rFonts w:ascii="Times New Roman" w:hAnsi="Times New Roman" w:cs="Times New Roman"/>
          <w:spacing w:val="-8"/>
          <w:sz w:val="24"/>
          <w:szCs w:val="24"/>
        </w:rPr>
        <w:t>)</w:t>
      </w:r>
      <w:r w:rsidRPr="00660EBB">
        <w:rPr>
          <w:rFonts w:ascii="Times New Roman" w:hAnsi="Times New Roman" w:cs="Times New Roman"/>
          <w:spacing w:val="-8"/>
          <w:sz w:val="24"/>
          <w:szCs w:val="24"/>
        </w:rPr>
        <w:t>;</w:t>
      </w:r>
    </w:p>
    <w:p w:rsidR="00B145E6" w:rsidRPr="005A15C9" w:rsidRDefault="00B145E6" w:rsidP="00B145E6">
      <w:pPr>
        <w:spacing w:after="0" w:line="240" w:lineRule="auto"/>
        <w:ind w:firstLine="709"/>
        <w:jc w:val="both"/>
        <w:rPr>
          <w:rFonts w:ascii="Times New Roman" w:hAnsi="Times New Roman" w:cs="Times New Roman"/>
          <w:b/>
          <w:i/>
          <w:spacing w:val="-4"/>
          <w:sz w:val="24"/>
          <w:szCs w:val="24"/>
        </w:rPr>
      </w:pPr>
      <w:r w:rsidRPr="00B145E6">
        <w:rPr>
          <w:rFonts w:ascii="Times New Roman" w:hAnsi="Times New Roman" w:cs="Times New Roman"/>
          <w:spacing w:val="-4"/>
          <w:sz w:val="28"/>
          <w:szCs w:val="28"/>
        </w:rPr>
        <w:t xml:space="preserve">заключение по результатам </w:t>
      </w:r>
      <w:r w:rsidR="008F2A3A" w:rsidRPr="00660EBB">
        <w:rPr>
          <w:rFonts w:ascii="Times New Roman" w:hAnsi="Times New Roman" w:cs="Times New Roman"/>
          <w:spacing w:val="-4"/>
          <w:sz w:val="28"/>
          <w:szCs w:val="28"/>
        </w:rPr>
        <w:t xml:space="preserve">обязательного </w:t>
      </w:r>
      <w:r w:rsidRPr="00B145E6">
        <w:rPr>
          <w:rFonts w:ascii="Times New Roman" w:hAnsi="Times New Roman" w:cs="Times New Roman"/>
          <w:spacing w:val="-4"/>
          <w:sz w:val="28"/>
          <w:szCs w:val="28"/>
        </w:rPr>
        <w:t>предварительного (периодического) медицинского осмотра</w:t>
      </w:r>
      <w:r w:rsidR="008F2A3A">
        <w:rPr>
          <w:rFonts w:ascii="Times New Roman" w:hAnsi="Times New Roman" w:cs="Times New Roman"/>
          <w:spacing w:val="-4"/>
          <w:sz w:val="28"/>
          <w:szCs w:val="28"/>
        </w:rPr>
        <w:t>,</w:t>
      </w:r>
      <w:r w:rsidR="00660EBB">
        <w:rPr>
          <w:rFonts w:ascii="Times New Roman" w:hAnsi="Times New Roman" w:cs="Times New Roman"/>
          <w:spacing w:val="-4"/>
          <w:sz w:val="28"/>
          <w:szCs w:val="28"/>
        </w:rPr>
        <w:t xml:space="preserve"> </w:t>
      </w:r>
      <w:r w:rsidR="008F2A3A" w:rsidRPr="00660EBB">
        <w:rPr>
          <w:rFonts w:ascii="Times New Roman" w:hAnsi="Times New Roman" w:cs="Times New Roman"/>
          <w:spacing w:val="-4"/>
          <w:sz w:val="28"/>
          <w:szCs w:val="28"/>
        </w:rPr>
        <w:t>обязательного психиатрического</w:t>
      </w:r>
      <w:r w:rsidR="008F2A3A" w:rsidRPr="008F2A3A">
        <w:rPr>
          <w:rFonts w:ascii="Times New Roman" w:hAnsi="Times New Roman" w:cs="Times New Roman"/>
          <w:b/>
          <w:spacing w:val="-4"/>
          <w:sz w:val="28"/>
          <w:szCs w:val="28"/>
        </w:rPr>
        <w:t xml:space="preserve"> </w:t>
      </w:r>
      <w:r w:rsidR="005A15C9">
        <w:rPr>
          <w:rFonts w:ascii="Times New Roman" w:hAnsi="Times New Roman" w:cs="Times New Roman"/>
          <w:spacing w:val="-4"/>
          <w:sz w:val="28"/>
          <w:szCs w:val="28"/>
        </w:rPr>
        <w:t>освидетельствования (</w:t>
      </w:r>
      <w:r w:rsidR="005A15C9" w:rsidRPr="00660EBB">
        <w:rPr>
          <w:rFonts w:ascii="Times New Roman" w:hAnsi="Times New Roman" w:cs="Times New Roman"/>
          <w:spacing w:val="-4"/>
          <w:sz w:val="28"/>
          <w:szCs w:val="28"/>
        </w:rPr>
        <w:t>приобщается к личному делу водителя транспортного средства);</w:t>
      </w:r>
      <w:r w:rsidR="005A15C9" w:rsidRPr="005A15C9">
        <w:rPr>
          <w:rFonts w:ascii="Times New Roman" w:hAnsi="Times New Roman" w:cs="Times New Roman"/>
          <w:b/>
          <w:spacing w:val="-4"/>
          <w:sz w:val="28"/>
          <w:szCs w:val="28"/>
        </w:rPr>
        <w:t xml:space="preserve"> </w:t>
      </w:r>
    </w:p>
    <w:p w:rsidR="00B145E6" w:rsidRPr="006501A9" w:rsidRDefault="00B145E6" w:rsidP="00B145E6">
      <w:pPr>
        <w:spacing w:after="0" w:line="240" w:lineRule="auto"/>
        <w:ind w:firstLine="709"/>
        <w:jc w:val="both"/>
        <w:rPr>
          <w:rFonts w:ascii="Times New Roman" w:hAnsi="Times New Roman" w:cs="Times New Roman"/>
          <w:spacing w:val="-8"/>
          <w:sz w:val="28"/>
          <w:szCs w:val="28"/>
        </w:rPr>
      </w:pPr>
      <w:r w:rsidRPr="006501A9">
        <w:rPr>
          <w:rFonts w:ascii="Times New Roman" w:hAnsi="Times New Roman" w:cs="Times New Roman"/>
          <w:spacing w:val="-8"/>
          <w:sz w:val="28"/>
          <w:szCs w:val="28"/>
        </w:rPr>
        <w:t>справки о доходах, расходах, об имуществе и обязательствах имущественного характера работника, а также о доходах, расходах, об имуществе и обязательствах имущественного характера его супруги (супруга) и несовершеннолетних детей                             (приобщаются к личн</w:t>
      </w:r>
      <w:r w:rsidR="0058043C">
        <w:rPr>
          <w:rFonts w:ascii="Times New Roman" w:hAnsi="Times New Roman" w:cs="Times New Roman"/>
          <w:spacing w:val="-8"/>
          <w:sz w:val="28"/>
          <w:szCs w:val="28"/>
        </w:rPr>
        <w:t>ым делам</w:t>
      </w:r>
      <w:r w:rsidR="003162B3">
        <w:rPr>
          <w:rFonts w:ascii="Times New Roman" w:hAnsi="Times New Roman" w:cs="Times New Roman"/>
          <w:spacing w:val="-8"/>
          <w:sz w:val="28"/>
          <w:szCs w:val="28"/>
        </w:rPr>
        <w:t xml:space="preserve"> работников Университета</w:t>
      </w:r>
      <w:r w:rsidRPr="006501A9">
        <w:rPr>
          <w:rFonts w:ascii="Times New Roman" w:hAnsi="Times New Roman" w:cs="Times New Roman"/>
          <w:spacing w:val="-8"/>
          <w:sz w:val="28"/>
          <w:szCs w:val="28"/>
        </w:rPr>
        <w:t>,</w:t>
      </w:r>
      <w:r w:rsidR="003162B3">
        <w:rPr>
          <w:rFonts w:ascii="Times New Roman" w:hAnsi="Times New Roman" w:cs="Times New Roman"/>
          <w:spacing w:val="-8"/>
          <w:sz w:val="28"/>
          <w:szCs w:val="28"/>
        </w:rPr>
        <w:t xml:space="preserve"> его юридических институтов (филиалов) замещающих должности, включенные</w:t>
      </w:r>
      <w:r w:rsidRPr="006501A9">
        <w:rPr>
          <w:rFonts w:ascii="Times New Roman" w:hAnsi="Times New Roman" w:cs="Times New Roman"/>
          <w:spacing w:val="-8"/>
          <w:sz w:val="28"/>
          <w:szCs w:val="28"/>
        </w:rPr>
        <w:t xml:space="preserve"> в пункт 4.2 Перечня, утвержденного приказом Генерального прокур</w:t>
      </w:r>
      <w:r w:rsidR="006501A9">
        <w:rPr>
          <w:rFonts w:ascii="Times New Roman" w:hAnsi="Times New Roman" w:cs="Times New Roman"/>
          <w:spacing w:val="-8"/>
          <w:sz w:val="28"/>
          <w:szCs w:val="28"/>
        </w:rPr>
        <w:t xml:space="preserve">ора Российской Федерации </w:t>
      </w:r>
      <w:r w:rsidRPr="006501A9">
        <w:rPr>
          <w:rFonts w:ascii="Times New Roman" w:hAnsi="Times New Roman" w:cs="Times New Roman"/>
          <w:spacing w:val="-8"/>
          <w:sz w:val="28"/>
          <w:szCs w:val="28"/>
        </w:rPr>
        <w:t>от 29.10.2015 № 603);</w:t>
      </w:r>
    </w:p>
    <w:p w:rsidR="000935A4" w:rsidRPr="00C70D2C" w:rsidRDefault="000935A4" w:rsidP="00542567">
      <w:pPr>
        <w:spacing w:after="0" w:line="240" w:lineRule="auto"/>
        <w:ind w:firstLine="709"/>
        <w:jc w:val="both"/>
        <w:rPr>
          <w:rFonts w:ascii="Times New Roman" w:hAnsi="Times New Roman" w:cs="Times New Roman"/>
          <w:b/>
          <w:i/>
          <w:spacing w:val="-8"/>
          <w:sz w:val="24"/>
          <w:szCs w:val="24"/>
        </w:rPr>
      </w:pPr>
      <w:r w:rsidRPr="00C70D2C">
        <w:rPr>
          <w:rFonts w:ascii="Times New Roman" w:hAnsi="Times New Roman" w:cs="Times New Roman"/>
          <w:spacing w:val="-8"/>
          <w:sz w:val="28"/>
          <w:szCs w:val="28"/>
        </w:rPr>
        <w:t>согласие, выраженное в письменной форме, на обработку персональных данных гражданина</w:t>
      </w:r>
      <w:r w:rsidR="008035B7" w:rsidRPr="00C70D2C">
        <w:rPr>
          <w:rFonts w:ascii="Times New Roman" w:hAnsi="Times New Roman" w:cs="Times New Roman"/>
          <w:spacing w:val="-8"/>
          <w:sz w:val="28"/>
          <w:szCs w:val="28"/>
        </w:rPr>
        <w:t xml:space="preserve"> по форме, утвержденной Генеральным прокурором Российской Федерации;</w:t>
      </w:r>
      <w:r w:rsidR="008035B7" w:rsidRPr="00C70D2C">
        <w:rPr>
          <w:rFonts w:ascii="Times New Roman" w:hAnsi="Times New Roman" w:cs="Times New Roman"/>
          <w:b/>
          <w:spacing w:val="-8"/>
          <w:sz w:val="28"/>
          <w:szCs w:val="28"/>
        </w:rPr>
        <w:t xml:space="preserve"> </w:t>
      </w:r>
    </w:p>
    <w:p w:rsidR="00337EC9" w:rsidRPr="00262DAC" w:rsidRDefault="00337EC9" w:rsidP="00B145E6">
      <w:pPr>
        <w:spacing w:after="0" w:line="240" w:lineRule="auto"/>
        <w:ind w:firstLine="709"/>
        <w:jc w:val="both"/>
        <w:rPr>
          <w:rFonts w:ascii="Times New Roman" w:hAnsi="Times New Roman" w:cs="Times New Roman"/>
          <w:spacing w:val="-4"/>
          <w:sz w:val="28"/>
          <w:szCs w:val="28"/>
        </w:rPr>
      </w:pPr>
      <w:r w:rsidRPr="00262DAC">
        <w:rPr>
          <w:rFonts w:ascii="Times New Roman" w:hAnsi="Times New Roman" w:cs="Times New Roman"/>
          <w:spacing w:val="-6"/>
          <w:sz w:val="28"/>
          <w:szCs w:val="28"/>
        </w:rPr>
        <w:t>заключение о результатах проверки сведений о кандидате при приеме на службу (работу), назначении на должность в орган или организацию пр</w:t>
      </w:r>
      <w:r w:rsidR="00EB0BD6">
        <w:rPr>
          <w:rFonts w:ascii="Times New Roman" w:hAnsi="Times New Roman" w:cs="Times New Roman"/>
          <w:spacing w:val="-6"/>
          <w:sz w:val="28"/>
          <w:szCs w:val="28"/>
        </w:rPr>
        <w:t>окуратуры (приобщается к личным делам работников, замещающих в Университете</w:t>
      </w:r>
      <w:r w:rsidRPr="00262DAC">
        <w:rPr>
          <w:rFonts w:ascii="Times New Roman" w:hAnsi="Times New Roman" w:cs="Times New Roman"/>
          <w:spacing w:val="-6"/>
          <w:sz w:val="28"/>
          <w:szCs w:val="28"/>
        </w:rPr>
        <w:t>, его</w:t>
      </w:r>
      <w:r w:rsidR="00EB0BD6">
        <w:rPr>
          <w:rFonts w:ascii="Times New Roman" w:hAnsi="Times New Roman" w:cs="Times New Roman"/>
          <w:spacing w:val="-6"/>
          <w:sz w:val="28"/>
          <w:szCs w:val="28"/>
        </w:rPr>
        <w:t xml:space="preserve"> юридических институтах (филиалах) должности, включенные</w:t>
      </w:r>
      <w:r w:rsidRPr="00262DAC">
        <w:rPr>
          <w:rFonts w:ascii="Times New Roman" w:hAnsi="Times New Roman" w:cs="Times New Roman"/>
          <w:spacing w:val="-6"/>
          <w:sz w:val="28"/>
          <w:szCs w:val="28"/>
        </w:rPr>
        <w:t xml:space="preserve"> в пункт 4.2 Перечня, утвержденного приказом Генерального прокурора Российской Федерации от 29.10.2015 № 603);</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262DAC">
        <w:rPr>
          <w:rFonts w:ascii="Times New Roman" w:hAnsi="Times New Roman" w:cs="Times New Roman"/>
          <w:spacing w:val="-4"/>
          <w:sz w:val="28"/>
          <w:szCs w:val="28"/>
        </w:rPr>
        <w:t>копии приказов о приеме на работу, об увольнении, о поощрении, привлечении</w:t>
      </w:r>
      <w:r w:rsidRPr="00B145E6">
        <w:rPr>
          <w:rFonts w:ascii="Times New Roman" w:hAnsi="Times New Roman" w:cs="Times New Roman"/>
          <w:spacing w:val="-4"/>
          <w:sz w:val="28"/>
          <w:szCs w:val="28"/>
        </w:rPr>
        <w:t xml:space="preserve"> к дисциплинарной ответственности, снятии взыскания; </w:t>
      </w:r>
    </w:p>
    <w:p w:rsidR="00B145E6" w:rsidRPr="00B145E6" w:rsidRDefault="00B145E6" w:rsidP="00B145E6">
      <w:pPr>
        <w:spacing w:after="0" w:line="240" w:lineRule="auto"/>
        <w:ind w:firstLine="709"/>
        <w:jc w:val="both"/>
        <w:rPr>
          <w:rFonts w:ascii="Times New Roman" w:hAnsi="Times New Roman" w:cs="Times New Roman"/>
          <w:spacing w:val="-4"/>
          <w:sz w:val="28"/>
          <w:szCs w:val="28"/>
        </w:rPr>
      </w:pPr>
      <w:r w:rsidRPr="00B145E6">
        <w:rPr>
          <w:rFonts w:ascii="Times New Roman" w:hAnsi="Times New Roman" w:cs="Times New Roman"/>
          <w:spacing w:val="-4"/>
          <w:sz w:val="28"/>
          <w:szCs w:val="28"/>
        </w:rPr>
        <w:t>экземпляр трудового договора и соглашения к нему;</w:t>
      </w:r>
    </w:p>
    <w:p w:rsidR="0036578A" w:rsidRDefault="00B145E6" w:rsidP="00DA479E">
      <w:pPr>
        <w:spacing w:after="0" w:line="240" w:lineRule="auto"/>
        <w:ind w:firstLine="709"/>
        <w:jc w:val="both"/>
        <w:rPr>
          <w:rFonts w:ascii="Times New Roman" w:hAnsi="Times New Roman" w:cs="Times New Roman"/>
          <w:spacing w:val="-8"/>
          <w:sz w:val="28"/>
          <w:szCs w:val="28"/>
        </w:rPr>
      </w:pPr>
      <w:r w:rsidRPr="00EA7722">
        <w:rPr>
          <w:rFonts w:ascii="Times New Roman" w:hAnsi="Times New Roman" w:cs="Times New Roman"/>
          <w:spacing w:val="-8"/>
          <w:sz w:val="28"/>
          <w:szCs w:val="28"/>
        </w:rPr>
        <w:t>копии приказов об установлении оклада, доплат за выслугу лет, надбавок                      за интенсивность и высокие результаты работы, класса квалификац</w:t>
      </w:r>
      <w:r w:rsidR="00B74BC8">
        <w:rPr>
          <w:rFonts w:ascii="Times New Roman" w:hAnsi="Times New Roman" w:cs="Times New Roman"/>
          <w:spacing w:val="-8"/>
          <w:sz w:val="28"/>
          <w:szCs w:val="28"/>
        </w:rPr>
        <w:t>ии, листы расчета выслуги лет;</w:t>
      </w:r>
    </w:p>
    <w:p w:rsidR="00B74BC8" w:rsidRPr="00B74BC8" w:rsidRDefault="00B74BC8" w:rsidP="00DA479E">
      <w:pPr>
        <w:spacing w:after="0" w:line="240" w:lineRule="auto"/>
        <w:ind w:firstLine="709"/>
        <w:jc w:val="both"/>
        <w:rPr>
          <w:rFonts w:ascii="Times New Roman" w:hAnsi="Times New Roman" w:cs="Times New Roman"/>
          <w:b/>
          <w:i/>
          <w:spacing w:val="-8"/>
          <w:sz w:val="24"/>
          <w:szCs w:val="24"/>
        </w:rPr>
      </w:pPr>
      <w:r w:rsidRPr="0039647E">
        <w:rPr>
          <w:rFonts w:ascii="Times New Roman" w:hAnsi="Times New Roman" w:cs="Times New Roman"/>
          <w:spacing w:val="-8"/>
          <w:sz w:val="28"/>
          <w:szCs w:val="28"/>
        </w:rPr>
        <w:t>заявления о предоставлении отпуска по беременности и родам, отпуска по уходу за ребенком, копии приказов о предоставлении отпусков, справки и иные документы, связанные с предоставлением указанных отпусков;</w:t>
      </w:r>
    </w:p>
    <w:p w:rsidR="00F73D24" w:rsidRPr="00E61443" w:rsidRDefault="00262DAC" w:rsidP="00F73D24">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7.2</w:t>
      </w:r>
      <w:r w:rsidR="00741192" w:rsidRPr="00FE45D6">
        <w:rPr>
          <w:rFonts w:ascii="Times New Roman" w:hAnsi="Times New Roman" w:cs="Times New Roman"/>
          <w:spacing w:val="-4"/>
          <w:sz w:val="28"/>
          <w:szCs w:val="28"/>
        </w:rPr>
        <w:t>.</w:t>
      </w:r>
      <w:r w:rsidR="00741192" w:rsidRPr="002019A2">
        <w:rPr>
          <w:rFonts w:ascii="Times New Roman" w:hAnsi="Times New Roman" w:cs="Times New Roman"/>
          <w:spacing w:val="-4"/>
          <w:sz w:val="28"/>
          <w:szCs w:val="28"/>
        </w:rPr>
        <w:t xml:space="preserve"> </w:t>
      </w:r>
      <w:r w:rsidR="002019A2">
        <w:rPr>
          <w:rFonts w:ascii="Times New Roman" w:hAnsi="Times New Roman" w:cs="Times New Roman"/>
          <w:spacing w:val="-4"/>
          <w:sz w:val="28"/>
          <w:szCs w:val="28"/>
        </w:rPr>
        <w:t>О</w:t>
      </w:r>
      <w:r w:rsidR="00741192" w:rsidRPr="00E61443">
        <w:rPr>
          <w:rFonts w:ascii="Times New Roman" w:hAnsi="Times New Roman" w:cs="Times New Roman"/>
          <w:spacing w:val="-4"/>
          <w:sz w:val="28"/>
          <w:szCs w:val="28"/>
        </w:rPr>
        <w:t xml:space="preserve">бо всех изменениях, подлежащих занесению в личное дело, </w:t>
      </w:r>
      <w:r w:rsidR="002019A2">
        <w:rPr>
          <w:rFonts w:ascii="Times New Roman" w:hAnsi="Times New Roman" w:cs="Times New Roman"/>
          <w:spacing w:val="-4"/>
          <w:sz w:val="28"/>
          <w:szCs w:val="28"/>
        </w:rPr>
        <w:t>р</w:t>
      </w:r>
      <w:r w:rsidR="002019A2" w:rsidRPr="002019A2">
        <w:rPr>
          <w:rFonts w:ascii="Times New Roman" w:hAnsi="Times New Roman" w:cs="Times New Roman"/>
          <w:spacing w:val="-4"/>
          <w:sz w:val="28"/>
          <w:szCs w:val="28"/>
        </w:rPr>
        <w:t xml:space="preserve">аботник обязан сообщать в кадровое подразделение </w:t>
      </w:r>
      <w:r w:rsidR="005B0493">
        <w:rPr>
          <w:rFonts w:ascii="Times New Roman" w:hAnsi="Times New Roman" w:cs="Times New Roman"/>
          <w:spacing w:val="-4"/>
          <w:sz w:val="28"/>
          <w:szCs w:val="28"/>
        </w:rPr>
        <w:t>в течение 10-дневного срока</w:t>
      </w:r>
      <w:r w:rsidR="002019A2" w:rsidRPr="002019A2">
        <w:rPr>
          <w:rFonts w:ascii="Times New Roman" w:hAnsi="Times New Roman" w:cs="Times New Roman"/>
          <w:spacing w:val="-4"/>
          <w:sz w:val="28"/>
          <w:szCs w:val="28"/>
        </w:rPr>
        <w:t xml:space="preserve"> </w:t>
      </w:r>
      <w:r w:rsidR="00741192" w:rsidRPr="00E61443">
        <w:rPr>
          <w:rFonts w:ascii="Times New Roman" w:hAnsi="Times New Roman" w:cs="Times New Roman"/>
          <w:spacing w:val="-4"/>
          <w:sz w:val="28"/>
          <w:szCs w:val="28"/>
        </w:rPr>
        <w:t xml:space="preserve">либо </w:t>
      </w:r>
      <w:r w:rsidR="00E61443">
        <w:rPr>
          <w:rFonts w:ascii="Times New Roman" w:hAnsi="Times New Roman" w:cs="Times New Roman"/>
          <w:spacing w:val="-4"/>
          <w:sz w:val="28"/>
          <w:szCs w:val="28"/>
        </w:rPr>
        <w:t xml:space="preserve">                           </w:t>
      </w:r>
      <w:r w:rsidR="00741192" w:rsidRPr="00E61443">
        <w:rPr>
          <w:rFonts w:ascii="Times New Roman" w:hAnsi="Times New Roman" w:cs="Times New Roman"/>
          <w:spacing w:val="-4"/>
          <w:sz w:val="28"/>
          <w:szCs w:val="28"/>
        </w:rPr>
        <w:t>с момента,</w:t>
      </w:r>
      <w:r w:rsidR="00F73D24">
        <w:rPr>
          <w:rFonts w:ascii="Times New Roman" w:hAnsi="Times New Roman" w:cs="Times New Roman"/>
          <w:spacing w:val="-4"/>
          <w:sz w:val="28"/>
          <w:szCs w:val="28"/>
        </w:rPr>
        <w:t xml:space="preserve"> когда ему стало о них известно, </w:t>
      </w:r>
      <w:r w:rsidR="00F73D24" w:rsidRPr="00F73D24">
        <w:rPr>
          <w:rFonts w:ascii="Times New Roman" w:hAnsi="Times New Roman" w:cs="Times New Roman"/>
          <w:spacing w:val="-4"/>
          <w:sz w:val="28"/>
          <w:szCs w:val="28"/>
        </w:rPr>
        <w:t xml:space="preserve">не считая периода его временной нетрудоспособности, пребывания в отпуске, служебной командировке, в </w:t>
      </w:r>
      <w:r w:rsidR="00F73D24">
        <w:rPr>
          <w:rFonts w:ascii="Times New Roman" w:hAnsi="Times New Roman" w:cs="Times New Roman"/>
          <w:spacing w:val="-4"/>
          <w:sz w:val="28"/>
          <w:szCs w:val="28"/>
        </w:rPr>
        <w:t>других случаях отсутствия на работе</w:t>
      </w:r>
      <w:r w:rsidR="00F73D24" w:rsidRPr="00F73D24">
        <w:rPr>
          <w:rFonts w:ascii="Times New Roman" w:hAnsi="Times New Roman" w:cs="Times New Roman"/>
          <w:spacing w:val="-4"/>
          <w:sz w:val="28"/>
          <w:szCs w:val="28"/>
        </w:rPr>
        <w:t xml:space="preserve"> по уважительным причинам.</w:t>
      </w:r>
    </w:p>
    <w:p w:rsidR="00C41E88" w:rsidRPr="00F2320D" w:rsidRDefault="00C41E88" w:rsidP="00C41E88">
      <w:pPr>
        <w:spacing w:after="0" w:line="240" w:lineRule="auto"/>
        <w:jc w:val="both"/>
        <w:rPr>
          <w:rFonts w:ascii="Times New Roman" w:hAnsi="Times New Roman" w:cs="Times New Roman"/>
          <w:sz w:val="28"/>
          <w:szCs w:val="28"/>
        </w:rPr>
      </w:pPr>
    </w:p>
    <w:p w:rsidR="007355B7" w:rsidRPr="007D6CDE" w:rsidRDefault="00361EA7" w:rsidP="007D6CDE">
      <w:pPr>
        <w:spacing w:after="0" w:line="240" w:lineRule="auto"/>
        <w:ind w:firstLine="709"/>
        <w:jc w:val="both"/>
        <w:rPr>
          <w:rFonts w:ascii="Times New Roman" w:hAnsi="Times New Roman" w:cs="Times New Roman"/>
          <w:b/>
          <w:sz w:val="28"/>
          <w:szCs w:val="28"/>
        </w:rPr>
      </w:pPr>
      <w:r w:rsidRPr="007D6CDE">
        <w:rPr>
          <w:rFonts w:ascii="Times New Roman" w:hAnsi="Times New Roman" w:cs="Times New Roman"/>
          <w:sz w:val="28"/>
          <w:szCs w:val="28"/>
        </w:rPr>
        <w:t xml:space="preserve">            </w:t>
      </w:r>
      <w:r w:rsidR="00C41E88">
        <w:rPr>
          <w:rFonts w:ascii="Times New Roman" w:hAnsi="Times New Roman" w:cs="Times New Roman"/>
          <w:b/>
          <w:sz w:val="28"/>
          <w:szCs w:val="28"/>
        </w:rPr>
        <w:t>8</w:t>
      </w:r>
      <w:r w:rsidR="007355B7" w:rsidRPr="007D6CDE">
        <w:rPr>
          <w:rFonts w:ascii="Times New Roman" w:hAnsi="Times New Roman" w:cs="Times New Roman"/>
          <w:b/>
          <w:sz w:val="28"/>
          <w:szCs w:val="28"/>
        </w:rPr>
        <w:t>. Лич</w:t>
      </w:r>
      <w:r w:rsidRPr="007D6CDE">
        <w:rPr>
          <w:rFonts w:ascii="Times New Roman" w:hAnsi="Times New Roman" w:cs="Times New Roman"/>
          <w:b/>
          <w:sz w:val="28"/>
          <w:szCs w:val="28"/>
        </w:rPr>
        <w:t>ное дело руководителя санаторно-курортной организации</w:t>
      </w:r>
    </w:p>
    <w:p w:rsidR="00C41E88" w:rsidRPr="00CD3DCC" w:rsidRDefault="00C41E88" w:rsidP="00C41E88">
      <w:pPr>
        <w:spacing w:after="0" w:line="240" w:lineRule="auto"/>
        <w:jc w:val="both"/>
        <w:rPr>
          <w:rFonts w:ascii="Times New Roman" w:hAnsi="Times New Roman" w:cs="Times New Roman"/>
          <w:strike/>
          <w:spacing w:val="-4"/>
          <w:sz w:val="28"/>
          <w:szCs w:val="28"/>
        </w:rPr>
      </w:pPr>
    </w:p>
    <w:p w:rsidR="007355B7" w:rsidRPr="00C41E88" w:rsidRDefault="00C41E88" w:rsidP="007D6CDE">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8</w:t>
      </w:r>
      <w:r w:rsidRPr="00C41E88">
        <w:rPr>
          <w:rFonts w:ascii="Times New Roman" w:hAnsi="Times New Roman" w:cs="Times New Roman"/>
          <w:spacing w:val="-6"/>
          <w:sz w:val="28"/>
          <w:szCs w:val="28"/>
        </w:rPr>
        <w:t>.1</w:t>
      </w:r>
      <w:r w:rsidR="007355B7" w:rsidRPr="00C41E88">
        <w:rPr>
          <w:rFonts w:ascii="Times New Roman" w:hAnsi="Times New Roman" w:cs="Times New Roman"/>
          <w:spacing w:val="-6"/>
          <w:sz w:val="28"/>
          <w:szCs w:val="28"/>
        </w:rPr>
        <w:t xml:space="preserve">. К личному делу </w:t>
      </w:r>
      <w:r w:rsidR="00CD3DCC" w:rsidRPr="00C41E88">
        <w:rPr>
          <w:rFonts w:ascii="Times New Roman" w:hAnsi="Times New Roman" w:cs="Times New Roman"/>
          <w:spacing w:val="-6"/>
          <w:sz w:val="28"/>
          <w:szCs w:val="28"/>
        </w:rPr>
        <w:t xml:space="preserve">руководителя санаторно-курортной организации </w:t>
      </w:r>
      <w:r w:rsidR="007355B7" w:rsidRPr="00C41E88">
        <w:rPr>
          <w:rFonts w:ascii="Times New Roman" w:hAnsi="Times New Roman" w:cs="Times New Roman"/>
          <w:spacing w:val="-6"/>
          <w:sz w:val="28"/>
          <w:szCs w:val="28"/>
        </w:rPr>
        <w:t>приобщаются</w:t>
      </w:r>
      <w:r w:rsidR="00E70C04" w:rsidRPr="00C41E88">
        <w:rPr>
          <w:rFonts w:ascii="Times New Roman" w:hAnsi="Times New Roman" w:cs="Times New Roman"/>
          <w:spacing w:val="-6"/>
          <w:sz w:val="28"/>
          <w:szCs w:val="28"/>
        </w:rPr>
        <w:t xml:space="preserve"> документы, представленные гражданином при приеме на работу </w:t>
      </w:r>
      <w:r>
        <w:rPr>
          <w:rFonts w:ascii="Times New Roman" w:hAnsi="Times New Roman" w:cs="Times New Roman"/>
          <w:spacing w:val="-6"/>
          <w:sz w:val="28"/>
          <w:szCs w:val="28"/>
        </w:rPr>
        <w:t xml:space="preserve">                                 </w:t>
      </w:r>
      <w:r w:rsidR="00E70C04" w:rsidRPr="00C41E88">
        <w:rPr>
          <w:rFonts w:ascii="Times New Roman" w:hAnsi="Times New Roman" w:cs="Times New Roman"/>
          <w:spacing w:val="-6"/>
          <w:sz w:val="28"/>
          <w:szCs w:val="28"/>
        </w:rPr>
        <w:t>в соответствии с приложением № 6</w:t>
      </w:r>
      <w:r w:rsidRPr="00C41E88">
        <w:rPr>
          <w:rFonts w:ascii="Times New Roman" w:hAnsi="Times New Roman" w:cs="Times New Roman"/>
          <w:spacing w:val="-6"/>
          <w:sz w:val="28"/>
          <w:szCs w:val="28"/>
        </w:rPr>
        <w:t xml:space="preserve"> к настоящей Инструкции, а также</w:t>
      </w:r>
      <w:r w:rsidR="00E70C04" w:rsidRPr="00C41E88">
        <w:rPr>
          <w:rFonts w:ascii="Times New Roman" w:hAnsi="Times New Roman" w:cs="Times New Roman"/>
          <w:spacing w:val="-6"/>
          <w:sz w:val="24"/>
          <w:szCs w:val="24"/>
        </w:rPr>
        <w:t xml:space="preserve"> </w:t>
      </w:r>
      <w:r w:rsidR="00CD3DCC" w:rsidRPr="00C41E88">
        <w:rPr>
          <w:rFonts w:ascii="Times New Roman" w:hAnsi="Times New Roman" w:cs="Times New Roman"/>
          <w:spacing w:val="-6"/>
          <w:sz w:val="28"/>
          <w:szCs w:val="28"/>
        </w:rPr>
        <w:t>иные документы, предусмо</w:t>
      </w:r>
      <w:r w:rsidR="00707EDA" w:rsidRPr="00C41E88">
        <w:rPr>
          <w:rFonts w:ascii="Times New Roman" w:hAnsi="Times New Roman" w:cs="Times New Roman"/>
          <w:spacing w:val="-6"/>
          <w:sz w:val="28"/>
          <w:szCs w:val="28"/>
        </w:rPr>
        <w:t>тренные федеральными законами и</w:t>
      </w:r>
      <w:r w:rsidR="00CD3DCC" w:rsidRPr="00C41E88">
        <w:rPr>
          <w:rFonts w:ascii="Times New Roman" w:hAnsi="Times New Roman" w:cs="Times New Roman"/>
          <w:spacing w:val="-6"/>
          <w:sz w:val="28"/>
          <w:szCs w:val="28"/>
        </w:rPr>
        <w:t xml:space="preserve"> нормативными актами</w:t>
      </w:r>
      <w:r w:rsidR="00707EDA" w:rsidRPr="00C41E88">
        <w:rPr>
          <w:rFonts w:ascii="Times New Roman" w:hAnsi="Times New Roman" w:cs="Times New Roman"/>
          <w:spacing w:val="-6"/>
          <w:sz w:val="28"/>
          <w:szCs w:val="28"/>
        </w:rPr>
        <w:t xml:space="preserve"> Российской Федерации</w:t>
      </w:r>
      <w:r w:rsidR="00CD3DCC" w:rsidRPr="00C41E88">
        <w:rPr>
          <w:rFonts w:ascii="Times New Roman" w:hAnsi="Times New Roman" w:cs="Times New Roman"/>
          <w:spacing w:val="-6"/>
          <w:sz w:val="28"/>
          <w:szCs w:val="28"/>
        </w:rPr>
        <w:t>:</w:t>
      </w:r>
    </w:p>
    <w:p w:rsidR="007D6CDE" w:rsidRPr="00CD3DCC" w:rsidRDefault="007D6CDE" w:rsidP="007D6CDE">
      <w:pPr>
        <w:spacing w:after="0" w:line="240" w:lineRule="auto"/>
        <w:ind w:firstLine="709"/>
        <w:jc w:val="both"/>
        <w:rPr>
          <w:rFonts w:ascii="Times New Roman" w:hAnsi="Times New Roman" w:cs="Times New Roman"/>
          <w:spacing w:val="-4"/>
          <w:sz w:val="28"/>
          <w:szCs w:val="28"/>
        </w:rPr>
      </w:pPr>
      <w:r w:rsidRPr="00CD3DCC">
        <w:rPr>
          <w:rFonts w:ascii="Times New Roman" w:hAnsi="Times New Roman" w:cs="Times New Roman"/>
          <w:spacing w:val="-4"/>
          <w:sz w:val="28"/>
          <w:szCs w:val="28"/>
        </w:rPr>
        <w:t>заявление о приеме на работу;</w:t>
      </w:r>
    </w:p>
    <w:p w:rsidR="007D6CDE" w:rsidRPr="00254E49" w:rsidRDefault="007D6CDE" w:rsidP="00254E49">
      <w:pPr>
        <w:spacing w:after="0" w:line="240" w:lineRule="auto"/>
        <w:ind w:firstLine="709"/>
        <w:jc w:val="both"/>
        <w:rPr>
          <w:rFonts w:ascii="Times New Roman" w:hAnsi="Times New Roman" w:cs="Times New Roman"/>
          <w:spacing w:val="-4"/>
          <w:sz w:val="28"/>
          <w:szCs w:val="28"/>
        </w:rPr>
      </w:pPr>
      <w:r w:rsidRPr="007D6CDE">
        <w:rPr>
          <w:rFonts w:ascii="Times New Roman" w:hAnsi="Times New Roman" w:cs="Times New Roman"/>
          <w:spacing w:val="-4"/>
          <w:sz w:val="28"/>
          <w:szCs w:val="28"/>
        </w:rPr>
        <w:t>копия паспорта г</w:t>
      </w:r>
      <w:r w:rsidR="00254E49">
        <w:rPr>
          <w:rFonts w:ascii="Times New Roman" w:hAnsi="Times New Roman" w:cs="Times New Roman"/>
          <w:spacing w:val="-4"/>
          <w:sz w:val="28"/>
          <w:szCs w:val="28"/>
        </w:rPr>
        <w:t>ражданина Российской Федерации;</w:t>
      </w:r>
    </w:p>
    <w:p w:rsidR="007D6CDE" w:rsidRPr="007D6CDE" w:rsidRDefault="007D6CDE" w:rsidP="007D6CDE">
      <w:pPr>
        <w:spacing w:after="0" w:line="240" w:lineRule="auto"/>
        <w:ind w:firstLine="709"/>
        <w:jc w:val="both"/>
        <w:rPr>
          <w:rFonts w:ascii="Times New Roman" w:hAnsi="Times New Roman" w:cs="Times New Roman"/>
          <w:spacing w:val="-4"/>
          <w:sz w:val="28"/>
          <w:szCs w:val="28"/>
        </w:rPr>
      </w:pPr>
      <w:r w:rsidRPr="007D6CDE">
        <w:rPr>
          <w:rFonts w:ascii="Times New Roman" w:hAnsi="Times New Roman" w:cs="Times New Roman"/>
          <w:spacing w:val="-4"/>
          <w:sz w:val="28"/>
          <w:szCs w:val="28"/>
        </w:rPr>
        <w:t>личный листок по учету кадров и автобиография, написанные собственноручно;</w:t>
      </w:r>
    </w:p>
    <w:p w:rsidR="007D6CDE" w:rsidRPr="007D6CDE" w:rsidRDefault="007D6CDE" w:rsidP="007D6CDE">
      <w:pPr>
        <w:spacing w:after="0" w:line="240" w:lineRule="auto"/>
        <w:ind w:firstLine="709"/>
        <w:jc w:val="both"/>
        <w:rPr>
          <w:rFonts w:ascii="Times New Roman" w:hAnsi="Times New Roman" w:cs="Times New Roman"/>
          <w:spacing w:val="-4"/>
          <w:sz w:val="28"/>
          <w:szCs w:val="28"/>
        </w:rPr>
      </w:pPr>
      <w:r w:rsidRPr="007D6CDE">
        <w:rPr>
          <w:rFonts w:ascii="Times New Roman" w:hAnsi="Times New Roman" w:cs="Times New Roman"/>
          <w:spacing w:val="-4"/>
          <w:sz w:val="28"/>
          <w:szCs w:val="28"/>
        </w:rPr>
        <w:t>копии документов об образовании и о квалификации с приложениями;</w:t>
      </w:r>
    </w:p>
    <w:p w:rsidR="00007A7C" w:rsidRPr="0039647E" w:rsidRDefault="007D6CDE" w:rsidP="0039647E">
      <w:pPr>
        <w:spacing w:after="0" w:line="240" w:lineRule="auto"/>
        <w:ind w:firstLine="709"/>
        <w:jc w:val="both"/>
        <w:rPr>
          <w:rFonts w:ascii="Times New Roman" w:hAnsi="Times New Roman" w:cs="Times New Roman"/>
          <w:b/>
          <w:i/>
          <w:spacing w:val="-4"/>
          <w:sz w:val="24"/>
          <w:szCs w:val="24"/>
        </w:rPr>
      </w:pPr>
      <w:r w:rsidRPr="007D6CDE">
        <w:rPr>
          <w:rFonts w:ascii="Times New Roman" w:hAnsi="Times New Roman" w:cs="Times New Roman"/>
          <w:spacing w:val="-4"/>
          <w:sz w:val="28"/>
          <w:szCs w:val="28"/>
        </w:rPr>
        <w:t>справки из психоневрологического и наркологического диспансеров;</w:t>
      </w:r>
    </w:p>
    <w:p w:rsidR="00007A7C" w:rsidRPr="00260FCB" w:rsidRDefault="00007A7C" w:rsidP="007D6CDE">
      <w:pPr>
        <w:spacing w:after="0" w:line="240" w:lineRule="auto"/>
        <w:ind w:firstLine="709"/>
        <w:jc w:val="both"/>
        <w:rPr>
          <w:rFonts w:ascii="Times New Roman" w:hAnsi="Times New Roman" w:cs="Times New Roman"/>
          <w:b/>
          <w:i/>
          <w:spacing w:val="-10"/>
          <w:sz w:val="24"/>
          <w:szCs w:val="24"/>
        </w:rPr>
      </w:pPr>
      <w:r w:rsidRPr="00C41E88">
        <w:rPr>
          <w:rFonts w:ascii="Times New Roman" w:hAnsi="Times New Roman" w:cs="Times New Roman"/>
          <w:spacing w:val="-10"/>
          <w:sz w:val="28"/>
          <w:szCs w:val="28"/>
        </w:rPr>
        <w:t>копии документов воинского учета для граждан, пребыв</w:t>
      </w:r>
      <w:r w:rsidR="00C41E88">
        <w:rPr>
          <w:rFonts w:ascii="Times New Roman" w:hAnsi="Times New Roman" w:cs="Times New Roman"/>
          <w:spacing w:val="-10"/>
          <w:sz w:val="28"/>
          <w:szCs w:val="28"/>
        </w:rPr>
        <w:t>ающих в запасе,</w:t>
      </w:r>
      <w:r w:rsidRPr="00C41E88">
        <w:rPr>
          <w:rFonts w:ascii="Times New Roman" w:hAnsi="Times New Roman" w:cs="Times New Roman"/>
          <w:spacing w:val="-10"/>
          <w:sz w:val="28"/>
          <w:szCs w:val="28"/>
        </w:rPr>
        <w:t xml:space="preserve">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выданное взамен военного билета, </w:t>
      </w:r>
      <w:r w:rsidR="00260FCB">
        <w:rPr>
          <w:rFonts w:ascii="Times New Roman" w:hAnsi="Times New Roman" w:cs="Times New Roman"/>
          <w:spacing w:val="-10"/>
          <w:sz w:val="28"/>
          <w:szCs w:val="28"/>
        </w:rPr>
        <w:t xml:space="preserve">справка взамен военного билета), </w:t>
      </w:r>
      <w:r w:rsidR="00260FCB" w:rsidRPr="0039647E">
        <w:rPr>
          <w:rFonts w:ascii="Times New Roman" w:hAnsi="Times New Roman" w:cs="Times New Roman"/>
          <w:spacing w:val="-10"/>
          <w:sz w:val="28"/>
          <w:szCs w:val="28"/>
        </w:rPr>
        <w:t>информация об отсутствии (нали</w:t>
      </w:r>
      <w:r w:rsidR="0039647E">
        <w:rPr>
          <w:rFonts w:ascii="Times New Roman" w:hAnsi="Times New Roman" w:cs="Times New Roman"/>
          <w:spacing w:val="-10"/>
          <w:sz w:val="28"/>
          <w:szCs w:val="28"/>
        </w:rPr>
        <w:t>чии) нарушений воинского учета;</w:t>
      </w:r>
    </w:p>
    <w:p w:rsidR="007D6CDE" w:rsidRPr="00EE224C" w:rsidRDefault="007D6CDE" w:rsidP="007D6CDE">
      <w:pPr>
        <w:spacing w:after="0" w:line="240" w:lineRule="auto"/>
        <w:ind w:firstLine="709"/>
        <w:jc w:val="both"/>
        <w:rPr>
          <w:rFonts w:ascii="Times New Roman" w:hAnsi="Times New Roman" w:cs="Times New Roman"/>
          <w:b/>
          <w:i/>
          <w:spacing w:val="-12"/>
          <w:sz w:val="24"/>
          <w:szCs w:val="24"/>
        </w:rPr>
      </w:pPr>
      <w:r w:rsidRPr="00EE224C">
        <w:rPr>
          <w:rFonts w:ascii="Times New Roman" w:hAnsi="Times New Roman" w:cs="Times New Roman"/>
          <w:spacing w:val="-12"/>
          <w:sz w:val="28"/>
          <w:szCs w:val="28"/>
        </w:rPr>
        <w:t xml:space="preserve">     </w:t>
      </w:r>
      <w:r w:rsidR="00007A7C" w:rsidRPr="00EE224C">
        <w:rPr>
          <w:rFonts w:ascii="Times New Roman" w:hAnsi="Times New Roman" w:cs="Times New Roman"/>
          <w:spacing w:val="-12"/>
          <w:sz w:val="28"/>
          <w:szCs w:val="28"/>
        </w:rPr>
        <w:t>копии свидетельств о государственной регистрации актов гражданского состояния гражданина (о заключении брака, о расторжении брака, о перемене имени), его супруги (супруга) (о перемене имени) и несове</w:t>
      </w:r>
      <w:r w:rsidR="00EE224C">
        <w:rPr>
          <w:rFonts w:ascii="Times New Roman" w:hAnsi="Times New Roman" w:cs="Times New Roman"/>
          <w:spacing w:val="-12"/>
          <w:sz w:val="28"/>
          <w:szCs w:val="28"/>
        </w:rPr>
        <w:t>ршеннолетних детей (о рождении,</w:t>
      </w:r>
      <w:r w:rsidR="00C41E88" w:rsidRPr="00EE224C">
        <w:rPr>
          <w:rFonts w:ascii="Times New Roman" w:hAnsi="Times New Roman" w:cs="Times New Roman"/>
          <w:spacing w:val="-12"/>
          <w:sz w:val="28"/>
          <w:szCs w:val="28"/>
        </w:rPr>
        <w:t xml:space="preserve"> </w:t>
      </w:r>
      <w:r w:rsidR="00007A7C" w:rsidRPr="00EE224C">
        <w:rPr>
          <w:rFonts w:ascii="Times New Roman" w:hAnsi="Times New Roman" w:cs="Times New Roman"/>
          <w:spacing w:val="-12"/>
          <w:sz w:val="28"/>
          <w:szCs w:val="28"/>
        </w:rPr>
        <w:t>о перемене имени и др</w:t>
      </w:r>
      <w:r w:rsidR="00007A7C" w:rsidRPr="0039647E">
        <w:rPr>
          <w:rFonts w:ascii="Times New Roman" w:hAnsi="Times New Roman" w:cs="Times New Roman"/>
          <w:spacing w:val="-12"/>
          <w:sz w:val="28"/>
          <w:szCs w:val="28"/>
        </w:rPr>
        <w:t>.)</w:t>
      </w:r>
      <w:r w:rsidR="00EE224C" w:rsidRPr="0039647E">
        <w:rPr>
          <w:rFonts w:ascii="Times New Roman" w:hAnsi="Times New Roman" w:cs="Times New Roman"/>
          <w:spacing w:val="-12"/>
          <w:sz w:val="28"/>
          <w:szCs w:val="28"/>
        </w:rPr>
        <w:t>; а также оригиналы заявлений и копии приказов об изменении в период работы фамилии, имени, отчества;</w:t>
      </w:r>
      <w:r w:rsidR="00EE224C" w:rsidRPr="00EE224C">
        <w:rPr>
          <w:rFonts w:ascii="Times New Roman" w:hAnsi="Times New Roman" w:cs="Times New Roman"/>
          <w:i/>
          <w:spacing w:val="-12"/>
          <w:sz w:val="28"/>
          <w:szCs w:val="28"/>
        </w:rPr>
        <w:t xml:space="preserve"> </w:t>
      </w:r>
      <w:r w:rsidRPr="00EE224C">
        <w:rPr>
          <w:rFonts w:ascii="Times New Roman" w:hAnsi="Times New Roman" w:cs="Times New Roman"/>
          <w:b/>
          <w:i/>
          <w:spacing w:val="-12"/>
          <w:sz w:val="24"/>
          <w:szCs w:val="24"/>
        </w:rPr>
        <w:t xml:space="preserve">                         </w:t>
      </w:r>
    </w:p>
    <w:p w:rsidR="007D6CDE" w:rsidRPr="007D6CDE" w:rsidRDefault="007D6CDE" w:rsidP="007D6CDE">
      <w:pPr>
        <w:spacing w:after="0" w:line="240" w:lineRule="auto"/>
        <w:ind w:firstLine="709"/>
        <w:jc w:val="both"/>
        <w:rPr>
          <w:rFonts w:ascii="Times New Roman" w:hAnsi="Times New Roman" w:cs="Times New Roman"/>
          <w:spacing w:val="-4"/>
          <w:sz w:val="28"/>
          <w:szCs w:val="28"/>
        </w:rPr>
      </w:pPr>
      <w:r w:rsidRPr="007D6CDE">
        <w:rPr>
          <w:rFonts w:ascii="Times New Roman" w:hAnsi="Times New Roman" w:cs="Times New Roman"/>
          <w:spacing w:val="-4"/>
          <w:sz w:val="28"/>
          <w:szCs w:val="28"/>
        </w:rPr>
        <w:t>копия уведомления или свидетельства о постановке на учет в налоговом органе;</w:t>
      </w:r>
    </w:p>
    <w:p w:rsidR="00007A7C" w:rsidRPr="00007A7C" w:rsidRDefault="007D6CDE" w:rsidP="00007A7C">
      <w:pPr>
        <w:spacing w:after="0" w:line="240" w:lineRule="auto"/>
        <w:ind w:firstLine="709"/>
        <w:jc w:val="both"/>
        <w:rPr>
          <w:rFonts w:ascii="Times New Roman" w:hAnsi="Times New Roman" w:cs="Times New Roman"/>
          <w:spacing w:val="-4"/>
          <w:sz w:val="28"/>
          <w:szCs w:val="28"/>
        </w:rPr>
      </w:pPr>
      <w:r w:rsidRPr="007D6CDE">
        <w:rPr>
          <w:rFonts w:ascii="Times New Roman" w:hAnsi="Times New Roman" w:cs="Times New Roman"/>
          <w:spacing w:val="-4"/>
          <w:sz w:val="28"/>
          <w:szCs w:val="28"/>
        </w:rPr>
        <w:t>копия документа, подтверждающего регистрацию в системе индивидуального (персонифицированного) учета;</w:t>
      </w:r>
    </w:p>
    <w:p w:rsidR="007D6CDE" w:rsidRPr="007D6CDE" w:rsidRDefault="007D6CDE" w:rsidP="007D6CDE">
      <w:pPr>
        <w:spacing w:after="0" w:line="240" w:lineRule="auto"/>
        <w:ind w:firstLine="709"/>
        <w:jc w:val="both"/>
        <w:rPr>
          <w:rFonts w:ascii="Times New Roman" w:hAnsi="Times New Roman" w:cs="Times New Roman"/>
          <w:spacing w:val="-4"/>
          <w:sz w:val="28"/>
          <w:szCs w:val="28"/>
        </w:rPr>
      </w:pPr>
      <w:r w:rsidRPr="007D6CDE">
        <w:rPr>
          <w:rFonts w:ascii="Times New Roman" w:hAnsi="Times New Roman" w:cs="Times New Roman"/>
          <w:spacing w:val="-4"/>
          <w:sz w:val="28"/>
          <w:szCs w:val="28"/>
        </w:rPr>
        <w:t>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D6CDE" w:rsidRDefault="007D6CDE" w:rsidP="007D6CDE">
      <w:pPr>
        <w:spacing w:after="0" w:line="240" w:lineRule="auto"/>
        <w:ind w:firstLine="709"/>
        <w:jc w:val="both"/>
        <w:rPr>
          <w:rFonts w:ascii="Times New Roman" w:hAnsi="Times New Roman" w:cs="Times New Roman"/>
          <w:spacing w:val="-4"/>
          <w:sz w:val="28"/>
          <w:szCs w:val="28"/>
        </w:rPr>
      </w:pPr>
      <w:r w:rsidRPr="007D6CDE">
        <w:rPr>
          <w:rFonts w:ascii="Times New Roman" w:hAnsi="Times New Roman" w:cs="Times New Roman"/>
          <w:spacing w:val="-4"/>
          <w:sz w:val="28"/>
          <w:szCs w:val="28"/>
        </w:rPr>
        <w:t xml:space="preserve">справки о доходах, расходах,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w:t>
      </w:r>
    </w:p>
    <w:p w:rsidR="006E215E" w:rsidRPr="006E1521" w:rsidRDefault="006E215E" w:rsidP="007D6CDE">
      <w:pPr>
        <w:spacing w:after="0" w:line="240" w:lineRule="auto"/>
        <w:ind w:firstLine="709"/>
        <w:jc w:val="both"/>
        <w:rPr>
          <w:rFonts w:ascii="Times New Roman" w:hAnsi="Times New Roman" w:cs="Times New Roman"/>
          <w:i/>
          <w:spacing w:val="-4"/>
          <w:sz w:val="24"/>
          <w:szCs w:val="24"/>
        </w:rPr>
      </w:pPr>
      <w:r w:rsidRPr="006E1521">
        <w:rPr>
          <w:rFonts w:ascii="Times New Roman" w:hAnsi="Times New Roman" w:cs="Times New Roman"/>
          <w:spacing w:val="-4"/>
          <w:sz w:val="28"/>
          <w:szCs w:val="28"/>
        </w:rPr>
        <w:t xml:space="preserve">согласие, выраженное в письменной форме, на обработку персональных данных гражданина по форме, утвержденной Генеральным прокурором Российской Федерации; </w:t>
      </w:r>
    </w:p>
    <w:p w:rsidR="00163F30" w:rsidRDefault="006C4CEF" w:rsidP="006C7E8F">
      <w:pPr>
        <w:spacing w:after="0" w:line="240" w:lineRule="auto"/>
        <w:ind w:firstLine="709"/>
        <w:jc w:val="both"/>
        <w:rPr>
          <w:rFonts w:ascii="Times New Roman" w:hAnsi="Times New Roman" w:cs="Times New Roman"/>
          <w:spacing w:val="-4"/>
          <w:sz w:val="28"/>
          <w:szCs w:val="28"/>
        </w:rPr>
      </w:pPr>
      <w:r w:rsidRPr="006E1521">
        <w:rPr>
          <w:rFonts w:ascii="Times New Roman" w:hAnsi="Times New Roman" w:cs="Times New Roman"/>
          <w:spacing w:val="-4"/>
          <w:sz w:val="28"/>
          <w:szCs w:val="28"/>
        </w:rPr>
        <w:t xml:space="preserve">заключение </w:t>
      </w:r>
      <w:r w:rsidR="007D6CDE" w:rsidRPr="006E1521">
        <w:rPr>
          <w:rFonts w:ascii="Times New Roman" w:hAnsi="Times New Roman" w:cs="Times New Roman"/>
          <w:spacing w:val="-4"/>
          <w:sz w:val="28"/>
          <w:szCs w:val="28"/>
        </w:rPr>
        <w:t>о результатах проверки сведений</w:t>
      </w:r>
      <w:r w:rsidR="007D6CDE" w:rsidRPr="007D6CDE">
        <w:rPr>
          <w:rFonts w:ascii="Times New Roman" w:hAnsi="Times New Roman" w:cs="Times New Roman"/>
          <w:spacing w:val="-4"/>
          <w:sz w:val="28"/>
          <w:szCs w:val="28"/>
        </w:rPr>
        <w:t xml:space="preserve"> о кандидате при поступлении</w:t>
      </w:r>
      <w:r w:rsidR="00C41E88">
        <w:rPr>
          <w:rFonts w:ascii="Times New Roman" w:hAnsi="Times New Roman" w:cs="Times New Roman"/>
          <w:spacing w:val="-4"/>
          <w:sz w:val="28"/>
          <w:szCs w:val="28"/>
        </w:rPr>
        <w:t xml:space="preserve">                        </w:t>
      </w:r>
      <w:r w:rsidR="007D6CDE">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на службу </w:t>
      </w:r>
      <w:r w:rsidRPr="00C41E88">
        <w:rPr>
          <w:rFonts w:ascii="Times New Roman" w:hAnsi="Times New Roman" w:cs="Times New Roman"/>
          <w:spacing w:val="-4"/>
          <w:sz w:val="28"/>
          <w:szCs w:val="28"/>
        </w:rPr>
        <w:t xml:space="preserve">(работу), </w:t>
      </w:r>
      <w:r>
        <w:rPr>
          <w:rFonts w:ascii="Times New Roman" w:hAnsi="Times New Roman" w:cs="Times New Roman"/>
          <w:spacing w:val="-4"/>
          <w:sz w:val="28"/>
          <w:szCs w:val="28"/>
        </w:rPr>
        <w:t>назначении на должность</w:t>
      </w:r>
      <w:r w:rsidR="007D6CDE" w:rsidRPr="007D6CDE">
        <w:rPr>
          <w:rFonts w:ascii="Times New Roman" w:hAnsi="Times New Roman" w:cs="Times New Roman"/>
          <w:spacing w:val="-4"/>
          <w:sz w:val="28"/>
          <w:szCs w:val="28"/>
        </w:rPr>
        <w:t xml:space="preserve"> в ор</w:t>
      </w:r>
      <w:r w:rsidR="00163F30">
        <w:rPr>
          <w:rFonts w:ascii="Times New Roman" w:hAnsi="Times New Roman" w:cs="Times New Roman"/>
          <w:spacing w:val="-4"/>
          <w:sz w:val="28"/>
          <w:szCs w:val="28"/>
        </w:rPr>
        <w:t>ган или организацию прокуратуры;</w:t>
      </w:r>
    </w:p>
    <w:p w:rsidR="0036578A" w:rsidRPr="006E1521" w:rsidRDefault="00163F30" w:rsidP="006C7E8F">
      <w:pPr>
        <w:spacing w:after="0" w:line="240" w:lineRule="auto"/>
        <w:ind w:firstLine="709"/>
        <w:jc w:val="both"/>
        <w:rPr>
          <w:rFonts w:ascii="Times New Roman" w:hAnsi="Times New Roman" w:cs="Times New Roman"/>
          <w:i/>
          <w:spacing w:val="-8"/>
          <w:sz w:val="24"/>
          <w:szCs w:val="24"/>
        </w:rPr>
      </w:pPr>
      <w:r w:rsidRPr="006E1521">
        <w:rPr>
          <w:rFonts w:ascii="Times New Roman" w:hAnsi="Times New Roman" w:cs="Times New Roman"/>
          <w:spacing w:val="-8"/>
          <w:sz w:val="28"/>
          <w:szCs w:val="28"/>
        </w:rPr>
        <w:t xml:space="preserve">заявления о предоставлении отпуска по беременности и родам, отпуска по уходу за ребенком, копии приказов о предоставлении отпусков, справки и иные документы, связанные с предоставлением указанных отпусков; </w:t>
      </w:r>
    </w:p>
    <w:p w:rsidR="00545FE4" w:rsidRPr="00EB5751" w:rsidRDefault="00C41E88" w:rsidP="00EB5751">
      <w:pPr>
        <w:spacing w:after="0" w:line="240" w:lineRule="auto"/>
        <w:ind w:firstLine="709"/>
        <w:jc w:val="both"/>
        <w:rPr>
          <w:rFonts w:ascii="Times New Roman" w:hAnsi="Times New Roman" w:cs="Times New Roman"/>
          <w:spacing w:val="-4"/>
          <w:sz w:val="28"/>
          <w:szCs w:val="28"/>
        </w:rPr>
      </w:pPr>
      <w:r w:rsidRPr="006E1521">
        <w:rPr>
          <w:rFonts w:ascii="Times New Roman" w:hAnsi="Times New Roman" w:cs="Times New Roman"/>
          <w:spacing w:val="-4"/>
          <w:sz w:val="28"/>
          <w:szCs w:val="28"/>
        </w:rPr>
        <w:t xml:space="preserve">8.2. </w:t>
      </w:r>
      <w:r w:rsidR="00751B69" w:rsidRPr="006E1521">
        <w:rPr>
          <w:rFonts w:ascii="Times New Roman" w:hAnsi="Times New Roman" w:cs="Times New Roman"/>
          <w:spacing w:val="-4"/>
          <w:sz w:val="28"/>
          <w:szCs w:val="28"/>
        </w:rPr>
        <w:t>О</w:t>
      </w:r>
      <w:r w:rsidR="007355B7" w:rsidRPr="006E1521">
        <w:rPr>
          <w:rFonts w:ascii="Times New Roman" w:hAnsi="Times New Roman" w:cs="Times New Roman"/>
          <w:spacing w:val="-4"/>
          <w:sz w:val="28"/>
          <w:szCs w:val="28"/>
        </w:rPr>
        <w:t>бо всех изменениях, подлежащих занесению</w:t>
      </w:r>
      <w:r w:rsidR="006E1521">
        <w:rPr>
          <w:rFonts w:ascii="Times New Roman" w:hAnsi="Times New Roman" w:cs="Times New Roman"/>
          <w:spacing w:val="-4"/>
          <w:sz w:val="28"/>
          <w:szCs w:val="28"/>
        </w:rPr>
        <w:t xml:space="preserve"> в личное де</w:t>
      </w:r>
      <w:r w:rsidR="007355B7" w:rsidRPr="007D6CDE">
        <w:rPr>
          <w:rFonts w:ascii="Times New Roman" w:hAnsi="Times New Roman" w:cs="Times New Roman"/>
          <w:spacing w:val="-4"/>
          <w:sz w:val="28"/>
          <w:szCs w:val="28"/>
        </w:rPr>
        <w:t xml:space="preserve">ло, </w:t>
      </w:r>
      <w:r w:rsidR="00751B69">
        <w:rPr>
          <w:rFonts w:ascii="Times New Roman" w:hAnsi="Times New Roman" w:cs="Times New Roman"/>
          <w:spacing w:val="-4"/>
          <w:sz w:val="28"/>
          <w:szCs w:val="28"/>
        </w:rPr>
        <w:t>р</w:t>
      </w:r>
      <w:r w:rsidR="00751B69" w:rsidRPr="00751B69">
        <w:rPr>
          <w:rFonts w:ascii="Times New Roman" w:hAnsi="Times New Roman" w:cs="Times New Roman"/>
          <w:spacing w:val="-4"/>
          <w:sz w:val="28"/>
          <w:szCs w:val="28"/>
        </w:rPr>
        <w:t>уководитель санаторно-курортной организации</w:t>
      </w:r>
      <w:r w:rsidR="00751B69" w:rsidRPr="00751B69">
        <w:t xml:space="preserve"> </w:t>
      </w:r>
      <w:r w:rsidR="00751B69" w:rsidRPr="00751B69">
        <w:rPr>
          <w:rFonts w:ascii="Times New Roman" w:hAnsi="Times New Roman" w:cs="Times New Roman"/>
          <w:spacing w:val="-4"/>
          <w:sz w:val="28"/>
          <w:szCs w:val="28"/>
        </w:rPr>
        <w:t>обязан сообщить в Главно</w:t>
      </w:r>
      <w:r>
        <w:rPr>
          <w:rFonts w:ascii="Times New Roman" w:hAnsi="Times New Roman" w:cs="Times New Roman"/>
          <w:spacing w:val="-4"/>
          <w:sz w:val="28"/>
          <w:szCs w:val="28"/>
        </w:rPr>
        <w:t>е управлени</w:t>
      </w:r>
      <w:r w:rsidR="00BC38B1">
        <w:rPr>
          <w:rFonts w:ascii="Times New Roman" w:hAnsi="Times New Roman" w:cs="Times New Roman"/>
          <w:spacing w:val="-4"/>
          <w:sz w:val="28"/>
          <w:szCs w:val="28"/>
        </w:rPr>
        <w:t>е кадров</w:t>
      </w:r>
      <w:r w:rsidR="00254E49" w:rsidRPr="00254E49">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 в течение 1</w:t>
      </w:r>
      <w:r w:rsidR="00751B69" w:rsidRPr="00751B69">
        <w:rPr>
          <w:rFonts w:ascii="Times New Roman" w:hAnsi="Times New Roman" w:cs="Times New Roman"/>
          <w:spacing w:val="-4"/>
          <w:sz w:val="28"/>
          <w:szCs w:val="28"/>
        </w:rPr>
        <w:t xml:space="preserve">0-дневного срока </w:t>
      </w:r>
      <w:r w:rsidR="007355B7" w:rsidRPr="007D6CDE">
        <w:rPr>
          <w:rFonts w:ascii="Times New Roman" w:hAnsi="Times New Roman" w:cs="Times New Roman"/>
          <w:spacing w:val="-4"/>
          <w:sz w:val="28"/>
          <w:szCs w:val="28"/>
        </w:rPr>
        <w:t xml:space="preserve">либо с момента, </w:t>
      </w:r>
      <w:r>
        <w:rPr>
          <w:rFonts w:ascii="Times New Roman" w:hAnsi="Times New Roman" w:cs="Times New Roman"/>
          <w:spacing w:val="-4"/>
          <w:sz w:val="28"/>
          <w:szCs w:val="28"/>
        </w:rPr>
        <w:t>когда ему стало о них известно.</w:t>
      </w:r>
    </w:p>
    <w:p w:rsidR="004D68D8" w:rsidRPr="007B5A7D" w:rsidRDefault="00C41E88" w:rsidP="00741192">
      <w:pPr>
        <w:spacing w:after="0" w:line="240" w:lineRule="exact"/>
        <w:ind w:firstLine="709"/>
        <w:jc w:val="center"/>
        <w:rPr>
          <w:rFonts w:ascii="Times New Roman" w:hAnsi="Times New Roman" w:cs="Times New Roman"/>
          <w:b/>
          <w:color w:val="000000" w:themeColor="text1"/>
          <w:sz w:val="28"/>
          <w:szCs w:val="28"/>
        </w:rPr>
      </w:pPr>
      <w:r w:rsidRPr="007B5A7D">
        <w:rPr>
          <w:rFonts w:ascii="Times New Roman" w:hAnsi="Times New Roman" w:cs="Times New Roman"/>
          <w:b/>
          <w:color w:val="000000" w:themeColor="text1"/>
          <w:sz w:val="28"/>
          <w:szCs w:val="28"/>
        </w:rPr>
        <w:t>9</w:t>
      </w:r>
      <w:r w:rsidR="003E7360" w:rsidRPr="007B5A7D">
        <w:rPr>
          <w:rFonts w:ascii="Times New Roman" w:hAnsi="Times New Roman" w:cs="Times New Roman"/>
          <w:b/>
          <w:color w:val="000000" w:themeColor="text1"/>
          <w:sz w:val="28"/>
          <w:szCs w:val="28"/>
        </w:rPr>
        <w:t xml:space="preserve">. </w:t>
      </w:r>
      <w:r w:rsidR="004D68D8" w:rsidRPr="007B5A7D">
        <w:rPr>
          <w:rFonts w:ascii="Times New Roman" w:hAnsi="Times New Roman" w:cs="Times New Roman"/>
          <w:b/>
          <w:color w:val="000000" w:themeColor="text1"/>
          <w:sz w:val="28"/>
          <w:szCs w:val="28"/>
        </w:rPr>
        <w:t>Трудовая книжка работников органов и организаций прокуратуры,</w:t>
      </w:r>
    </w:p>
    <w:p w:rsidR="004D68D8" w:rsidRPr="007B5A7D" w:rsidRDefault="0085433A" w:rsidP="00741192">
      <w:pPr>
        <w:spacing w:after="0" w:line="240" w:lineRule="exact"/>
        <w:ind w:firstLine="709"/>
        <w:jc w:val="center"/>
        <w:rPr>
          <w:rFonts w:ascii="Times New Roman" w:hAnsi="Times New Roman" w:cs="Times New Roman"/>
          <w:b/>
          <w:color w:val="000000" w:themeColor="text1"/>
          <w:sz w:val="28"/>
          <w:szCs w:val="28"/>
        </w:rPr>
      </w:pPr>
      <w:r w:rsidRPr="007B5A7D">
        <w:rPr>
          <w:rFonts w:ascii="Times New Roman" w:hAnsi="Times New Roman" w:cs="Times New Roman"/>
          <w:b/>
          <w:color w:val="000000" w:themeColor="text1"/>
          <w:sz w:val="28"/>
          <w:szCs w:val="28"/>
        </w:rPr>
        <w:t xml:space="preserve"> руководителей санаторно-курортных организаций</w:t>
      </w:r>
    </w:p>
    <w:p w:rsidR="007F6806" w:rsidRPr="007B5A7D" w:rsidRDefault="007F6806" w:rsidP="00EA7722">
      <w:pPr>
        <w:spacing w:after="0" w:line="240" w:lineRule="exact"/>
        <w:jc w:val="both"/>
        <w:rPr>
          <w:rFonts w:ascii="Times New Roman" w:hAnsi="Times New Roman" w:cs="Times New Roman"/>
          <w:color w:val="000000" w:themeColor="text1"/>
          <w:sz w:val="28"/>
          <w:szCs w:val="28"/>
        </w:rPr>
      </w:pPr>
    </w:p>
    <w:p w:rsidR="00741192" w:rsidRPr="0076331F" w:rsidRDefault="004B4793" w:rsidP="0076331F">
      <w:pPr>
        <w:spacing w:after="0" w:line="240" w:lineRule="auto"/>
        <w:ind w:firstLine="709"/>
        <w:jc w:val="both"/>
        <w:rPr>
          <w:rFonts w:ascii="Times New Roman" w:hAnsi="Times New Roman" w:cs="Times New Roman"/>
          <w:strike/>
          <w:color w:val="000000" w:themeColor="text1"/>
          <w:spacing w:val="-4"/>
          <w:sz w:val="28"/>
          <w:szCs w:val="28"/>
        </w:rPr>
      </w:pPr>
      <w:r w:rsidRPr="007B5A7D">
        <w:rPr>
          <w:rFonts w:ascii="Times New Roman" w:hAnsi="Times New Roman" w:cs="Times New Roman"/>
          <w:color w:val="000000" w:themeColor="text1"/>
          <w:spacing w:val="-4"/>
          <w:sz w:val="28"/>
          <w:szCs w:val="28"/>
        </w:rPr>
        <w:t>9</w:t>
      </w:r>
      <w:r w:rsidR="007F6806" w:rsidRPr="007B5A7D">
        <w:rPr>
          <w:rFonts w:ascii="Times New Roman" w:hAnsi="Times New Roman" w:cs="Times New Roman"/>
          <w:color w:val="000000" w:themeColor="text1"/>
          <w:spacing w:val="-4"/>
          <w:sz w:val="28"/>
          <w:szCs w:val="28"/>
        </w:rPr>
        <w:t>.1. Трудовая книжка установленного образца является документом о трудовой деятельности и трудовом стаже</w:t>
      </w:r>
      <w:r w:rsidR="00651691" w:rsidRPr="007B5A7D">
        <w:rPr>
          <w:rFonts w:ascii="Times New Roman" w:hAnsi="Times New Roman" w:cs="Times New Roman"/>
          <w:color w:val="000000" w:themeColor="text1"/>
          <w:spacing w:val="-4"/>
          <w:sz w:val="28"/>
          <w:szCs w:val="28"/>
        </w:rPr>
        <w:t>.</w:t>
      </w:r>
      <w:r w:rsidR="007F6806" w:rsidRPr="007B5A7D">
        <w:rPr>
          <w:rFonts w:ascii="Times New Roman" w:hAnsi="Times New Roman" w:cs="Times New Roman"/>
          <w:color w:val="000000" w:themeColor="text1"/>
          <w:spacing w:val="-4"/>
          <w:sz w:val="28"/>
          <w:szCs w:val="28"/>
        </w:rPr>
        <w:t xml:space="preserve"> </w:t>
      </w:r>
    </w:p>
    <w:p w:rsidR="00741192" w:rsidRPr="007B5A7D" w:rsidRDefault="00651691" w:rsidP="00741192">
      <w:pPr>
        <w:spacing w:after="0" w:line="240" w:lineRule="auto"/>
        <w:ind w:firstLine="709"/>
        <w:jc w:val="both"/>
        <w:rPr>
          <w:rFonts w:ascii="Times New Roman" w:hAnsi="Times New Roman" w:cs="Times New Roman"/>
          <w:b/>
          <w:i/>
          <w:color w:val="000000" w:themeColor="text1"/>
          <w:spacing w:val="-4"/>
          <w:sz w:val="24"/>
          <w:szCs w:val="24"/>
        </w:rPr>
      </w:pPr>
      <w:r w:rsidRPr="0076331F">
        <w:rPr>
          <w:rFonts w:ascii="Times New Roman" w:hAnsi="Times New Roman" w:cs="Times New Roman"/>
          <w:color w:val="000000" w:themeColor="text1"/>
          <w:spacing w:val="-4"/>
          <w:sz w:val="28"/>
          <w:szCs w:val="28"/>
        </w:rPr>
        <w:t>9.2.</w:t>
      </w:r>
      <w:r w:rsidRPr="007B5A7D">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На прокурорского работника, гражданского служащего</w:t>
      </w:r>
      <w:r w:rsidR="004D68D8" w:rsidRPr="007B5A7D">
        <w:rPr>
          <w:rFonts w:ascii="Times New Roman" w:hAnsi="Times New Roman" w:cs="Times New Roman"/>
          <w:color w:val="000000" w:themeColor="text1"/>
          <w:spacing w:val="-4"/>
          <w:sz w:val="28"/>
          <w:szCs w:val="28"/>
        </w:rPr>
        <w:t>,</w:t>
      </w:r>
      <w:r w:rsidR="00741192" w:rsidRPr="007B5A7D">
        <w:rPr>
          <w:rFonts w:ascii="Times New Roman" w:hAnsi="Times New Roman" w:cs="Times New Roman"/>
          <w:color w:val="000000" w:themeColor="text1"/>
          <w:spacing w:val="-4"/>
          <w:sz w:val="28"/>
          <w:szCs w:val="28"/>
        </w:rPr>
        <w:t xml:space="preserve"> другого работника</w:t>
      </w:r>
      <w:r w:rsidR="004D68D8" w:rsidRPr="007B5A7D">
        <w:rPr>
          <w:rFonts w:ascii="Times New Roman" w:hAnsi="Times New Roman" w:cs="Times New Roman"/>
          <w:color w:val="000000" w:themeColor="text1"/>
          <w:spacing w:val="-4"/>
          <w:sz w:val="28"/>
          <w:szCs w:val="28"/>
        </w:rPr>
        <w:t>,</w:t>
      </w:r>
      <w:r w:rsidR="00741192" w:rsidRPr="007B5A7D">
        <w:rPr>
          <w:rFonts w:ascii="Times New Roman" w:hAnsi="Times New Roman" w:cs="Times New Roman"/>
          <w:color w:val="000000" w:themeColor="text1"/>
          <w:spacing w:val="-4"/>
          <w:sz w:val="28"/>
          <w:szCs w:val="28"/>
        </w:rPr>
        <w:t xml:space="preserve"> </w:t>
      </w:r>
      <w:r w:rsidR="0085433A" w:rsidRPr="007B5A7D">
        <w:rPr>
          <w:rFonts w:ascii="Times New Roman" w:hAnsi="Times New Roman" w:cs="Times New Roman"/>
          <w:color w:val="000000" w:themeColor="text1"/>
          <w:spacing w:val="-4"/>
          <w:sz w:val="28"/>
          <w:szCs w:val="28"/>
        </w:rPr>
        <w:t xml:space="preserve">руководителя санаторно-курортной организации </w:t>
      </w:r>
      <w:r w:rsidR="00741192" w:rsidRPr="007B5A7D">
        <w:rPr>
          <w:rFonts w:ascii="Times New Roman" w:hAnsi="Times New Roman" w:cs="Times New Roman"/>
          <w:color w:val="000000" w:themeColor="text1"/>
          <w:spacing w:val="-4"/>
          <w:sz w:val="28"/>
          <w:szCs w:val="28"/>
        </w:rPr>
        <w:t xml:space="preserve">ведутся трудовые книжки </w:t>
      </w:r>
      <w:r w:rsidR="007F6806" w:rsidRPr="007B5A7D">
        <w:rPr>
          <w:rFonts w:ascii="Times New Roman" w:hAnsi="Times New Roman" w:cs="Times New Roman"/>
          <w:color w:val="000000" w:themeColor="text1"/>
          <w:spacing w:val="-4"/>
          <w:sz w:val="28"/>
          <w:szCs w:val="28"/>
        </w:rPr>
        <w:t xml:space="preserve">    </w:t>
      </w:r>
      <w:r w:rsidR="00EB5751">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 xml:space="preserve">(за исключением случаев, если в соответствии с Трудовым кодексом Российской Федерации, иным федеральным законом трудовая книжка на указанных лиц </w:t>
      </w:r>
      <w:r w:rsidR="007F6806" w:rsidRPr="007B5A7D">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не ведется). В отношении лиц, впервые</w:t>
      </w:r>
      <w:r w:rsidR="0076331F">
        <w:rPr>
          <w:rFonts w:ascii="Times New Roman" w:hAnsi="Times New Roman" w:cs="Times New Roman"/>
          <w:color w:val="000000" w:themeColor="text1"/>
          <w:spacing w:val="-4"/>
          <w:sz w:val="28"/>
          <w:szCs w:val="28"/>
        </w:rPr>
        <w:t xml:space="preserve"> поступающих на службу (работу)</w:t>
      </w:r>
      <w:r w:rsidR="00741192" w:rsidRPr="007B5A7D">
        <w:rPr>
          <w:rFonts w:ascii="Times New Roman" w:hAnsi="Times New Roman" w:cs="Times New Roman"/>
          <w:color w:val="000000" w:themeColor="text1"/>
          <w:spacing w:val="-4"/>
          <w:sz w:val="28"/>
          <w:szCs w:val="28"/>
        </w:rPr>
        <w:t>, осуществляется формирование сведений о трудовой деятельности</w:t>
      </w:r>
      <w:r w:rsidR="007F6806" w:rsidRPr="007B5A7D">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 xml:space="preserve">в соответствии </w:t>
      </w:r>
      <w:r w:rsidR="0076331F">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со статьей 66.1 Трудового кодекса Российской Федерации, трудовые книжки на них не оформляются.</w:t>
      </w:r>
    </w:p>
    <w:p w:rsidR="00741192" w:rsidRPr="007B5A7D" w:rsidRDefault="004D68D8" w:rsidP="007F6806">
      <w:pPr>
        <w:spacing w:after="0" w:line="240" w:lineRule="auto"/>
        <w:jc w:val="both"/>
        <w:rPr>
          <w:rFonts w:ascii="Times New Roman" w:hAnsi="Times New Roman" w:cs="Times New Roman"/>
          <w:color w:val="000000" w:themeColor="text1"/>
          <w:spacing w:val="-4"/>
          <w:sz w:val="28"/>
          <w:szCs w:val="28"/>
        </w:rPr>
      </w:pPr>
      <w:r w:rsidRPr="007B5A7D">
        <w:rPr>
          <w:rFonts w:ascii="Times New Roman" w:hAnsi="Times New Roman" w:cs="Times New Roman"/>
          <w:color w:val="000000" w:themeColor="text1"/>
          <w:spacing w:val="-4"/>
          <w:sz w:val="28"/>
          <w:szCs w:val="28"/>
        </w:rPr>
        <w:t xml:space="preserve"> </w:t>
      </w:r>
      <w:r w:rsidR="007F6806" w:rsidRPr="007B5A7D">
        <w:rPr>
          <w:rFonts w:ascii="Times New Roman" w:hAnsi="Times New Roman" w:cs="Times New Roman"/>
          <w:color w:val="000000" w:themeColor="text1"/>
          <w:spacing w:val="-4"/>
          <w:sz w:val="28"/>
          <w:szCs w:val="28"/>
        </w:rPr>
        <w:tab/>
      </w:r>
      <w:r w:rsidRPr="007B5A7D">
        <w:rPr>
          <w:rFonts w:ascii="Times New Roman" w:hAnsi="Times New Roman" w:cs="Times New Roman"/>
          <w:color w:val="000000" w:themeColor="text1"/>
          <w:spacing w:val="-4"/>
          <w:sz w:val="28"/>
          <w:szCs w:val="28"/>
        </w:rPr>
        <w:t>Лицу</w:t>
      </w:r>
      <w:r w:rsidR="00741192" w:rsidRPr="007B5A7D">
        <w:rPr>
          <w:rFonts w:ascii="Times New Roman" w:hAnsi="Times New Roman" w:cs="Times New Roman"/>
          <w:color w:val="000000" w:themeColor="text1"/>
          <w:spacing w:val="-4"/>
          <w:sz w:val="28"/>
          <w:szCs w:val="28"/>
        </w:rPr>
        <w:t>, подавшему письменное заявление о предоставлении ему сведений</w:t>
      </w:r>
      <w:r w:rsidR="007F6806" w:rsidRPr="007B5A7D">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 xml:space="preserve"> о трудовой деятельности в соответствии со статьей 66.1 Трудового кодекса Российской Федерации, выдается на руки трудовая книжка с внесенной записью </w:t>
      </w:r>
      <w:r w:rsidR="007F6806" w:rsidRPr="007B5A7D">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 xml:space="preserve">о подаче указанного заявления, при этом кадровое подразделение освобождается </w:t>
      </w:r>
      <w:r w:rsidR="007F6806" w:rsidRPr="007B5A7D">
        <w:rPr>
          <w:rFonts w:ascii="Times New Roman" w:hAnsi="Times New Roman" w:cs="Times New Roman"/>
          <w:color w:val="000000" w:themeColor="text1"/>
          <w:spacing w:val="-4"/>
          <w:sz w:val="28"/>
          <w:szCs w:val="28"/>
        </w:rPr>
        <w:t xml:space="preserve">                      </w:t>
      </w:r>
      <w:r w:rsidR="00741192" w:rsidRPr="007B5A7D">
        <w:rPr>
          <w:rFonts w:ascii="Times New Roman" w:hAnsi="Times New Roman" w:cs="Times New Roman"/>
          <w:color w:val="000000" w:themeColor="text1"/>
          <w:spacing w:val="-4"/>
          <w:sz w:val="28"/>
          <w:szCs w:val="28"/>
        </w:rPr>
        <w:t>от ответствен</w:t>
      </w:r>
      <w:r w:rsidRPr="007B5A7D">
        <w:rPr>
          <w:rFonts w:ascii="Times New Roman" w:hAnsi="Times New Roman" w:cs="Times New Roman"/>
          <w:color w:val="000000" w:themeColor="text1"/>
          <w:spacing w:val="-4"/>
          <w:sz w:val="28"/>
          <w:szCs w:val="28"/>
        </w:rPr>
        <w:t>ности за ее ведение и хранение.</w:t>
      </w:r>
    </w:p>
    <w:p w:rsidR="00601604" w:rsidRDefault="00651691" w:rsidP="007F6806">
      <w:pPr>
        <w:spacing w:after="0" w:line="240" w:lineRule="auto"/>
        <w:jc w:val="both"/>
        <w:rPr>
          <w:rFonts w:ascii="Times New Roman" w:hAnsi="Times New Roman" w:cs="Times New Roman"/>
          <w:color w:val="000000" w:themeColor="text1"/>
          <w:spacing w:val="-4"/>
          <w:sz w:val="28"/>
          <w:szCs w:val="28"/>
        </w:rPr>
      </w:pPr>
      <w:r w:rsidRPr="007B5A7D">
        <w:rPr>
          <w:rFonts w:ascii="Times New Roman" w:hAnsi="Times New Roman" w:cs="Times New Roman"/>
          <w:color w:val="000000" w:themeColor="text1"/>
          <w:spacing w:val="-4"/>
          <w:sz w:val="28"/>
          <w:szCs w:val="28"/>
        </w:rPr>
        <w:tab/>
      </w:r>
      <w:r w:rsidRPr="00DF4676">
        <w:rPr>
          <w:rFonts w:ascii="Times New Roman" w:hAnsi="Times New Roman" w:cs="Times New Roman"/>
          <w:color w:val="000000" w:themeColor="text1"/>
          <w:spacing w:val="-4"/>
          <w:sz w:val="28"/>
          <w:szCs w:val="28"/>
        </w:rPr>
        <w:t>9.3.</w:t>
      </w:r>
      <w:r w:rsidRPr="007B5A7D">
        <w:rPr>
          <w:rFonts w:ascii="Times New Roman" w:hAnsi="Times New Roman" w:cs="Times New Roman"/>
          <w:color w:val="000000" w:themeColor="text1"/>
          <w:spacing w:val="-4"/>
          <w:sz w:val="28"/>
          <w:szCs w:val="28"/>
        </w:rPr>
        <w:t xml:space="preserve"> Трудовые книжки ведутся и хранятся</w:t>
      </w:r>
      <w:r w:rsidR="00DF4676">
        <w:rPr>
          <w:rFonts w:ascii="Times New Roman" w:hAnsi="Times New Roman" w:cs="Times New Roman"/>
          <w:b/>
          <w:color w:val="000000" w:themeColor="text1"/>
          <w:spacing w:val="-4"/>
          <w:sz w:val="28"/>
          <w:szCs w:val="28"/>
        </w:rPr>
        <w:t xml:space="preserve"> </w:t>
      </w:r>
      <w:r w:rsidRPr="007B5A7D">
        <w:rPr>
          <w:rFonts w:ascii="Times New Roman" w:hAnsi="Times New Roman" w:cs="Times New Roman"/>
          <w:color w:val="000000" w:themeColor="text1"/>
          <w:spacing w:val="-4"/>
          <w:sz w:val="28"/>
          <w:szCs w:val="28"/>
        </w:rPr>
        <w:t>в порядке, установленном уполномоченным Правительством Российской Федерации федеральным</w:t>
      </w:r>
      <w:r w:rsidR="00DF4676">
        <w:rPr>
          <w:rFonts w:ascii="Times New Roman" w:hAnsi="Times New Roman" w:cs="Times New Roman"/>
          <w:color w:val="000000" w:themeColor="text1"/>
          <w:spacing w:val="-4"/>
          <w:sz w:val="28"/>
          <w:szCs w:val="28"/>
        </w:rPr>
        <w:t xml:space="preserve"> органом исполнительной власти:</w:t>
      </w:r>
    </w:p>
    <w:p w:rsidR="00DF4676" w:rsidRPr="00DF4676" w:rsidRDefault="00DF4676" w:rsidP="00DF4676">
      <w:pPr>
        <w:spacing w:after="0" w:line="240" w:lineRule="auto"/>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ab/>
      </w:r>
      <w:r w:rsidRPr="00DF4676">
        <w:rPr>
          <w:rFonts w:ascii="Times New Roman" w:hAnsi="Times New Roman" w:cs="Times New Roman"/>
          <w:color w:val="000000" w:themeColor="text1"/>
          <w:spacing w:val="-4"/>
          <w:sz w:val="28"/>
          <w:szCs w:val="28"/>
        </w:rPr>
        <w:t>работников органов и организаций прокуратуры Российской Федерации – кадровыми подразделениями по месту прохождения службы (работы);</w:t>
      </w:r>
    </w:p>
    <w:p w:rsidR="00DF4676" w:rsidRPr="007B5A7D" w:rsidRDefault="00DF4676" w:rsidP="00DF4676">
      <w:pPr>
        <w:spacing w:after="0" w:line="240" w:lineRule="auto"/>
        <w:ind w:firstLine="708"/>
        <w:jc w:val="both"/>
        <w:rPr>
          <w:rFonts w:ascii="Times New Roman" w:hAnsi="Times New Roman" w:cs="Times New Roman"/>
          <w:b/>
          <w:i/>
          <w:color w:val="000000" w:themeColor="text1"/>
          <w:spacing w:val="-4"/>
          <w:sz w:val="24"/>
          <w:szCs w:val="24"/>
        </w:rPr>
      </w:pPr>
      <w:r w:rsidRPr="00DF4676">
        <w:rPr>
          <w:rFonts w:ascii="Times New Roman" w:hAnsi="Times New Roman" w:cs="Times New Roman"/>
          <w:color w:val="000000" w:themeColor="text1"/>
          <w:spacing w:val="-4"/>
          <w:sz w:val="28"/>
          <w:szCs w:val="28"/>
        </w:rPr>
        <w:t>руководителей санаторно-курортных организаций – кадровыми подразделениями (должностными лицами, на которых возложены вопросы кадровой работы) санаторно-курортных организаций.</w:t>
      </w:r>
    </w:p>
    <w:p w:rsidR="004D68D8" w:rsidRPr="007B5A7D" w:rsidRDefault="004B4793" w:rsidP="007F6806">
      <w:pPr>
        <w:spacing w:after="0" w:line="240" w:lineRule="auto"/>
        <w:ind w:firstLine="709"/>
        <w:jc w:val="both"/>
        <w:rPr>
          <w:rFonts w:ascii="Times New Roman" w:hAnsi="Times New Roman" w:cs="Times New Roman"/>
          <w:b/>
          <w:i/>
          <w:color w:val="000000" w:themeColor="text1"/>
          <w:spacing w:val="-4"/>
          <w:sz w:val="24"/>
          <w:szCs w:val="24"/>
        </w:rPr>
      </w:pPr>
      <w:r w:rsidRPr="007B5A7D">
        <w:rPr>
          <w:rFonts w:ascii="Times New Roman" w:hAnsi="Times New Roman" w:cs="Times New Roman"/>
          <w:color w:val="000000" w:themeColor="text1"/>
          <w:spacing w:val="-4"/>
          <w:sz w:val="28"/>
          <w:szCs w:val="28"/>
        </w:rPr>
        <w:t>9</w:t>
      </w:r>
      <w:r w:rsidR="007F6806" w:rsidRPr="007B5A7D">
        <w:rPr>
          <w:rFonts w:ascii="Times New Roman" w:hAnsi="Times New Roman" w:cs="Times New Roman"/>
          <w:color w:val="000000" w:themeColor="text1"/>
          <w:spacing w:val="-4"/>
          <w:sz w:val="28"/>
          <w:szCs w:val="28"/>
        </w:rPr>
        <w:t xml:space="preserve">.4. В трудовую книжку вносятся сведения о приеме на федеральную государственную службу, работу, назначении на должность, </w:t>
      </w:r>
      <w:r w:rsidR="00B1165E" w:rsidRPr="00DF4676">
        <w:rPr>
          <w:rFonts w:ascii="Times New Roman" w:hAnsi="Times New Roman" w:cs="Times New Roman"/>
          <w:color w:val="000000" w:themeColor="text1"/>
          <w:spacing w:val="-4"/>
          <w:sz w:val="28"/>
          <w:szCs w:val="28"/>
        </w:rPr>
        <w:t xml:space="preserve">о полученных новых образованиях, </w:t>
      </w:r>
      <w:r w:rsidR="007F6806" w:rsidRPr="007B5A7D">
        <w:rPr>
          <w:rFonts w:ascii="Times New Roman" w:hAnsi="Times New Roman" w:cs="Times New Roman"/>
          <w:color w:val="000000" w:themeColor="text1"/>
          <w:spacing w:val="-4"/>
          <w:sz w:val="28"/>
          <w:szCs w:val="28"/>
        </w:rPr>
        <w:t>присвоении классных чинов, переводе на другую постоянную работу, об увольнении и основаниях прекращения трудового договора, о награжден</w:t>
      </w:r>
      <w:r w:rsidR="00242C71" w:rsidRPr="007B5A7D">
        <w:rPr>
          <w:rFonts w:ascii="Times New Roman" w:hAnsi="Times New Roman" w:cs="Times New Roman"/>
          <w:color w:val="000000" w:themeColor="text1"/>
          <w:spacing w:val="-4"/>
          <w:sz w:val="28"/>
          <w:szCs w:val="28"/>
        </w:rPr>
        <w:t xml:space="preserve">иях </w:t>
      </w:r>
      <w:r w:rsidR="00EB5751" w:rsidRPr="00EB5751">
        <w:rPr>
          <w:rFonts w:ascii="Times New Roman" w:hAnsi="Times New Roman" w:cs="Times New Roman"/>
          <w:color w:val="000000" w:themeColor="text1"/>
          <w:spacing w:val="-4"/>
          <w:sz w:val="28"/>
          <w:szCs w:val="28"/>
        </w:rPr>
        <w:t xml:space="preserve">                           </w:t>
      </w:r>
      <w:r w:rsidR="00242C71" w:rsidRPr="007B5A7D">
        <w:rPr>
          <w:rFonts w:ascii="Times New Roman" w:hAnsi="Times New Roman" w:cs="Times New Roman"/>
          <w:color w:val="000000" w:themeColor="text1"/>
          <w:spacing w:val="-4"/>
          <w:sz w:val="28"/>
          <w:szCs w:val="28"/>
        </w:rPr>
        <w:t>за успехи в службе, работе, а также об из</w:t>
      </w:r>
      <w:r w:rsidR="001660A7" w:rsidRPr="007B5A7D">
        <w:rPr>
          <w:rFonts w:ascii="Times New Roman" w:hAnsi="Times New Roman" w:cs="Times New Roman"/>
          <w:color w:val="000000" w:themeColor="text1"/>
          <w:spacing w:val="-4"/>
          <w:sz w:val="28"/>
          <w:szCs w:val="28"/>
        </w:rPr>
        <w:t>менении фамилии, имени, отчества</w:t>
      </w:r>
      <w:r w:rsidR="00242C71" w:rsidRPr="007B5A7D">
        <w:rPr>
          <w:rFonts w:ascii="Times New Roman" w:hAnsi="Times New Roman" w:cs="Times New Roman"/>
          <w:color w:val="000000" w:themeColor="text1"/>
          <w:spacing w:val="-4"/>
          <w:sz w:val="28"/>
          <w:szCs w:val="28"/>
        </w:rPr>
        <w:t xml:space="preserve">. </w:t>
      </w:r>
      <w:r w:rsidR="007F6806" w:rsidRPr="007B5A7D">
        <w:rPr>
          <w:rFonts w:ascii="Times New Roman" w:hAnsi="Times New Roman" w:cs="Times New Roman"/>
          <w:color w:val="000000" w:themeColor="text1"/>
          <w:spacing w:val="-4"/>
          <w:sz w:val="28"/>
          <w:szCs w:val="28"/>
        </w:rPr>
        <w:t>Данные о взысканиях в трудовую книжку не заносятся, за исключением случаев, когда дисциплинарным</w:t>
      </w:r>
      <w:r w:rsidRPr="007B5A7D">
        <w:rPr>
          <w:rFonts w:ascii="Times New Roman" w:hAnsi="Times New Roman" w:cs="Times New Roman"/>
          <w:color w:val="000000" w:themeColor="text1"/>
          <w:spacing w:val="-4"/>
          <w:sz w:val="28"/>
          <w:szCs w:val="28"/>
        </w:rPr>
        <w:t xml:space="preserve"> взысканием является увольнение.</w:t>
      </w:r>
    </w:p>
    <w:p w:rsidR="00741192" w:rsidRPr="007B5A7D" w:rsidRDefault="004B4793" w:rsidP="00741192">
      <w:pPr>
        <w:spacing w:after="0" w:line="240" w:lineRule="auto"/>
        <w:ind w:firstLine="709"/>
        <w:jc w:val="both"/>
        <w:rPr>
          <w:rFonts w:ascii="Times New Roman" w:hAnsi="Times New Roman" w:cs="Times New Roman"/>
          <w:color w:val="000000" w:themeColor="text1"/>
          <w:sz w:val="28"/>
          <w:szCs w:val="28"/>
        </w:rPr>
      </w:pPr>
      <w:r w:rsidRPr="007B5A7D">
        <w:rPr>
          <w:rFonts w:ascii="Times New Roman" w:hAnsi="Times New Roman" w:cs="Times New Roman"/>
          <w:color w:val="000000" w:themeColor="text1"/>
          <w:sz w:val="28"/>
          <w:szCs w:val="28"/>
        </w:rPr>
        <w:t>9</w:t>
      </w:r>
      <w:r w:rsidR="00741192" w:rsidRPr="007B5A7D">
        <w:rPr>
          <w:rFonts w:ascii="Times New Roman" w:hAnsi="Times New Roman" w:cs="Times New Roman"/>
          <w:color w:val="000000" w:themeColor="text1"/>
          <w:sz w:val="28"/>
          <w:szCs w:val="28"/>
        </w:rPr>
        <w:t>.5. В органах (организациях) прокуратуры ведутся:</w:t>
      </w:r>
    </w:p>
    <w:p w:rsidR="00741192" w:rsidRPr="007B5A7D" w:rsidRDefault="00741192" w:rsidP="00741192">
      <w:pPr>
        <w:spacing w:after="0" w:line="240" w:lineRule="auto"/>
        <w:ind w:firstLine="709"/>
        <w:jc w:val="both"/>
        <w:rPr>
          <w:rFonts w:ascii="Times New Roman" w:hAnsi="Times New Roman" w:cs="Times New Roman"/>
          <w:color w:val="000000" w:themeColor="text1"/>
          <w:sz w:val="28"/>
          <w:szCs w:val="28"/>
        </w:rPr>
      </w:pPr>
      <w:r w:rsidRPr="007B5A7D">
        <w:rPr>
          <w:rFonts w:ascii="Times New Roman" w:hAnsi="Times New Roman" w:cs="Times New Roman"/>
          <w:color w:val="000000" w:themeColor="text1"/>
          <w:sz w:val="28"/>
          <w:szCs w:val="28"/>
        </w:rPr>
        <w:t>книга по учету бланков трудовой книжки и вкладыша в нее, оформляемая финансовым подразделением, в которой фиксируются сведения обо всех операциях, связанных с получением и расходованием бланков трудовой книжки</w:t>
      </w:r>
      <w:r w:rsidR="00F62D99" w:rsidRPr="007B5A7D">
        <w:rPr>
          <w:rFonts w:ascii="Times New Roman" w:hAnsi="Times New Roman" w:cs="Times New Roman"/>
          <w:color w:val="000000" w:themeColor="text1"/>
          <w:sz w:val="28"/>
          <w:szCs w:val="28"/>
        </w:rPr>
        <w:t xml:space="preserve">                       </w:t>
      </w:r>
      <w:r w:rsidRPr="007B5A7D">
        <w:rPr>
          <w:rFonts w:ascii="Times New Roman" w:hAnsi="Times New Roman" w:cs="Times New Roman"/>
          <w:color w:val="000000" w:themeColor="text1"/>
          <w:sz w:val="28"/>
          <w:szCs w:val="28"/>
        </w:rPr>
        <w:t xml:space="preserve"> и вкладыша в нее, с указанием серии и номера каждого бланка (форма книги приведена в приложении </w:t>
      </w:r>
      <w:r w:rsidR="00F62D99" w:rsidRPr="007B5A7D">
        <w:rPr>
          <w:rFonts w:ascii="Times New Roman" w:hAnsi="Times New Roman" w:cs="Times New Roman"/>
          <w:color w:val="000000" w:themeColor="text1"/>
          <w:sz w:val="28"/>
          <w:szCs w:val="28"/>
        </w:rPr>
        <w:t>№ 9</w:t>
      </w:r>
      <w:r w:rsidR="00A31105" w:rsidRPr="007B5A7D">
        <w:rPr>
          <w:rFonts w:ascii="Times New Roman" w:hAnsi="Times New Roman" w:cs="Times New Roman"/>
          <w:color w:val="000000" w:themeColor="text1"/>
          <w:sz w:val="28"/>
          <w:szCs w:val="28"/>
        </w:rPr>
        <w:t xml:space="preserve"> </w:t>
      </w:r>
      <w:r w:rsidRPr="007B5A7D">
        <w:rPr>
          <w:rFonts w:ascii="Times New Roman" w:hAnsi="Times New Roman" w:cs="Times New Roman"/>
          <w:color w:val="000000" w:themeColor="text1"/>
          <w:sz w:val="28"/>
          <w:szCs w:val="28"/>
        </w:rPr>
        <w:t>к настоящей Инструкции);</w:t>
      </w:r>
    </w:p>
    <w:p w:rsidR="00A31105" w:rsidRPr="007B5A7D" w:rsidRDefault="00F62D99" w:rsidP="009B1AA7">
      <w:pPr>
        <w:spacing w:after="0" w:line="240" w:lineRule="auto"/>
        <w:ind w:firstLine="709"/>
        <w:jc w:val="both"/>
        <w:rPr>
          <w:rFonts w:ascii="Times New Roman" w:hAnsi="Times New Roman" w:cs="Times New Roman"/>
          <w:b/>
          <w:i/>
          <w:color w:val="000000" w:themeColor="text1"/>
          <w:spacing w:val="-4"/>
          <w:sz w:val="24"/>
          <w:szCs w:val="24"/>
        </w:rPr>
      </w:pPr>
      <w:r w:rsidRPr="007B5A7D">
        <w:rPr>
          <w:rFonts w:ascii="Times New Roman" w:hAnsi="Times New Roman" w:cs="Times New Roman"/>
          <w:color w:val="000000" w:themeColor="text1"/>
          <w:spacing w:val="-4"/>
          <w:sz w:val="28"/>
          <w:szCs w:val="28"/>
        </w:rPr>
        <w:t>книга по учету движения трудовых книжек и вкладышей в них, оформляемая кадровым подразделением, в которой указываются трудовые книжки, принятые                         от прокурорских работников, гражданск</w:t>
      </w:r>
      <w:r w:rsidR="00DF4676">
        <w:rPr>
          <w:rFonts w:ascii="Times New Roman" w:hAnsi="Times New Roman" w:cs="Times New Roman"/>
          <w:color w:val="000000" w:themeColor="text1"/>
          <w:spacing w:val="-4"/>
          <w:sz w:val="28"/>
          <w:szCs w:val="28"/>
        </w:rPr>
        <w:t>их служащих, других работников,</w:t>
      </w:r>
      <w:r w:rsidRPr="007B5A7D">
        <w:rPr>
          <w:rFonts w:ascii="Times New Roman" w:hAnsi="Times New Roman" w:cs="Times New Roman"/>
          <w:color w:val="000000" w:themeColor="text1"/>
          <w:spacing w:val="-4"/>
          <w:sz w:val="28"/>
          <w:szCs w:val="28"/>
        </w:rPr>
        <w:t xml:space="preserve"> при поступлении на службу (работу), а также трудовые книжки и вкладыши в них, выдаваемые названным лицам вновь, с указанием их серии и номера (форма книги приведена</w:t>
      </w:r>
      <w:r w:rsidR="00D5706D">
        <w:rPr>
          <w:rFonts w:ascii="Times New Roman" w:hAnsi="Times New Roman" w:cs="Times New Roman"/>
          <w:color w:val="000000" w:themeColor="text1"/>
          <w:spacing w:val="-4"/>
          <w:sz w:val="28"/>
          <w:szCs w:val="28"/>
        </w:rPr>
        <w:t xml:space="preserve"> в приложении № 10 </w:t>
      </w:r>
      <w:r w:rsidRPr="007B5A7D">
        <w:rPr>
          <w:rFonts w:ascii="Times New Roman" w:hAnsi="Times New Roman" w:cs="Times New Roman"/>
          <w:color w:val="000000" w:themeColor="text1"/>
          <w:spacing w:val="-4"/>
          <w:sz w:val="28"/>
          <w:szCs w:val="28"/>
        </w:rPr>
        <w:t>к настоящей Инструкции).</w:t>
      </w:r>
      <w:r w:rsidR="00601604" w:rsidRPr="007B5A7D">
        <w:rPr>
          <w:rFonts w:ascii="Times New Roman" w:hAnsi="Times New Roman" w:cs="Times New Roman"/>
          <w:color w:val="000000" w:themeColor="text1"/>
          <w:spacing w:val="-4"/>
          <w:sz w:val="28"/>
          <w:szCs w:val="28"/>
        </w:rPr>
        <w:t xml:space="preserve"> </w:t>
      </w:r>
    </w:p>
    <w:p w:rsidR="00741192" w:rsidRPr="007B5A7D" w:rsidRDefault="004B4793" w:rsidP="00A31105">
      <w:pPr>
        <w:spacing w:after="0" w:line="240" w:lineRule="auto"/>
        <w:ind w:firstLine="709"/>
        <w:jc w:val="both"/>
        <w:rPr>
          <w:rFonts w:ascii="Times New Roman" w:hAnsi="Times New Roman" w:cs="Times New Roman"/>
          <w:color w:val="000000" w:themeColor="text1"/>
          <w:spacing w:val="-6"/>
          <w:sz w:val="28"/>
          <w:szCs w:val="28"/>
        </w:rPr>
      </w:pPr>
      <w:r w:rsidRPr="007B5A7D">
        <w:rPr>
          <w:rFonts w:ascii="Times New Roman" w:hAnsi="Times New Roman" w:cs="Times New Roman"/>
          <w:color w:val="000000" w:themeColor="text1"/>
          <w:spacing w:val="-6"/>
          <w:sz w:val="28"/>
          <w:szCs w:val="28"/>
        </w:rPr>
        <w:t>9.6. Указанные в пункте 9</w:t>
      </w:r>
      <w:r w:rsidR="00741192" w:rsidRPr="007B5A7D">
        <w:rPr>
          <w:rFonts w:ascii="Times New Roman" w:hAnsi="Times New Roman" w:cs="Times New Roman"/>
          <w:color w:val="000000" w:themeColor="text1"/>
          <w:spacing w:val="-6"/>
          <w:sz w:val="28"/>
          <w:szCs w:val="28"/>
        </w:rPr>
        <w:t>.5 книги должны быть пронумерованы, прошнурованы, заверены подписью руководителя органа (орга</w:t>
      </w:r>
      <w:r w:rsidR="00A31105" w:rsidRPr="007B5A7D">
        <w:rPr>
          <w:rFonts w:ascii="Times New Roman" w:hAnsi="Times New Roman" w:cs="Times New Roman"/>
          <w:color w:val="000000" w:themeColor="text1"/>
          <w:spacing w:val="-6"/>
          <w:sz w:val="28"/>
          <w:szCs w:val="28"/>
        </w:rPr>
        <w:t>низации) прокуратуры и печатью.</w:t>
      </w:r>
    </w:p>
    <w:p w:rsidR="00741192" w:rsidRPr="007B5A7D" w:rsidRDefault="004B4793" w:rsidP="00741192">
      <w:pPr>
        <w:spacing w:after="0" w:line="240" w:lineRule="auto"/>
        <w:ind w:firstLine="709"/>
        <w:jc w:val="both"/>
        <w:rPr>
          <w:rFonts w:ascii="Times New Roman" w:hAnsi="Times New Roman" w:cs="Times New Roman"/>
          <w:color w:val="000000" w:themeColor="text1"/>
          <w:spacing w:val="-4"/>
          <w:sz w:val="28"/>
          <w:szCs w:val="28"/>
        </w:rPr>
      </w:pPr>
      <w:r w:rsidRPr="007B5A7D">
        <w:rPr>
          <w:rFonts w:ascii="Times New Roman" w:hAnsi="Times New Roman" w:cs="Times New Roman"/>
          <w:color w:val="000000" w:themeColor="text1"/>
          <w:spacing w:val="-4"/>
          <w:sz w:val="28"/>
          <w:szCs w:val="28"/>
        </w:rPr>
        <w:t>9</w:t>
      </w:r>
      <w:r w:rsidR="00741192" w:rsidRPr="007B5A7D">
        <w:rPr>
          <w:rFonts w:ascii="Times New Roman" w:hAnsi="Times New Roman" w:cs="Times New Roman"/>
          <w:color w:val="000000" w:themeColor="text1"/>
          <w:spacing w:val="-4"/>
          <w:sz w:val="28"/>
          <w:szCs w:val="28"/>
        </w:rPr>
        <w:t>.7. Бланки трудовой книжки и вкладышей в нее хранятся как документы строгой отчетности и выдаются работнику кадрового подразделения по запросу, утвержденному руководителем.</w:t>
      </w:r>
    </w:p>
    <w:p w:rsidR="00741192" w:rsidRPr="00DF4676" w:rsidRDefault="00741192" w:rsidP="00DF4676">
      <w:pPr>
        <w:spacing w:after="0" w:line="240" w:lineRule="auto"/>
        <w:ind w:firstLine="709"/>
        <w:jc w:val="both"/>
        <w:rPr>
          <w:rFonts w:ascii="Times New Roman" w:hAnsi="Times New Roman" w:cs="Times New Roman"/>
          <w:color w:val="000000" w:themeColor="text1"/>
          <w:spacing w:val="-14"/>
          <w:sz w:val="28"/>
          <w:szCs w:val="28"/>
        </w:rPr>
      </w:pPr>
      <w:r w:rsidRPr="007B5A7D">
        <w:rPr>
          <w:rFonts w:ascii="Times New Roman" w:hAnsi="Times New Roman" w:cs="Times New Roman"/>
          <w:color w:val="000000" w:themeColor="text1"/>
          <w:spacing w:val="-14"/>
          <w:sz w:val="28"/>
          <w:szCs w:val="28"/>
        </w:rPr>
        <w:t xml:space="preserve">По окончании каждого месяца работник, ответственный за ведение трудовых книжек, обязан представить в финансовое подразделение отчет о наличии бланков трудовой книжки и вкладышей в нее. Испорченные при заполнении бланки трудовой книжки и вкладышей </w:t>
      </w:r>
      <w:r w:rsidR="00EA7722" w:rsidRPr="007B5A7D">
        <w:rPr>
          <w:rFonts w:ascii="Times New Roman" w:hAnsi="Times New Roman" w:cs="Times New Roman"/>
          <w:color w:val="000000" w:themeColor="text1"/>
          <w:spacing w:val="-14"/>
          <w:sz w:val="28"/>
          <w:szCs w:val="28"/>
        </w:rPr>
        <w:t xml:space="preserve">                       </w:t>
      </w:r>
      <w:r w:rsidRPr="007B5A7D">
        <w:rPr>
          <w:rFonts w:ascii="Times New Roman" w:hAnsi="Times New Roman" w:cs="Times New Roman"/>
          <w:color w:val="000000" w:themeColor="text1"/>
          <w:spacing w:val="-14"/>
          <w:sz w:val="28"/>
          <w:szCs w:val="28"/>
        </w:rPr>
        <w:t>в нее подлежат уничтожению с сос</w:t>
      </w:r>
      <w:r w:rsidR="00356597" w:rsidRPr="007B5A7D">
        <w:rPr>
          <w:rFonts w:ascii="Times New Roman" w:hAnsi="Times New Roman" w:cs="Times New Roman"/>
          <w:color w:val="000000" w:themeColor="text1"/>
          <w:spacing w:val="-14"/>
          <w:sz w:val="28"/>
          <w:szCs w:val="28"/>
        </w:rPr>
        <w:t>тавлением соответствующего акта.</w:t>
      </w:r>
    </w:p>
    <w:p w:rsidR="007802C0" w:rsidRPr="00DF4676" w:rsidRDefault="008F2C4C" w:rsidP="007802C0">
      <w:pPr>
        <w:spacing w:after="0" w:line="240" w:lineRule="auto"/>
        <w:ind w:firstLine="709"/>
        <w:jc w:val="both"/>
        <w:rPr>
          <w:rFonts w:ascii="Times New Roman" w:hAnsi="Times New Roman" w:cs="Times New Roman"/>
          <w:color w:val="000000" w:themeColor="text1"/>
          <w:spacing w:val="-8"/>
          <w:sz w:val="28"/>
          <w:szCs w:val="28"/>
        </w:rPr>
      </w:pPr>
      <w:r w:rsidRPr="00DF4676">
        <w:rPr>
          <w:rFonts w:ascii="Times New Roman" w:hAnsi="Times New Roman" w:cs="Times New Roman"/>
          <w:color w:val="000000" w:themeColor="text1"/>
          <w:spacing w:val="-8"/>
          <w:sz w:val="28"/>
          <w:szCs w:val="28"/>
        </w:rPr>
        <w:t xml:space="preserve">9.8. </w:t>
      </w:r>
      <w:r w:rsidR="007802C0" w:rsidRPr="00DF4676">
        <w:rPr>
          <w:rFonts w:ascii="Times New Roman" w:hAnsi="Times New Roman" w:cs="Times New Roman"/>
          <w:color w:val="000000" w:themeColor="text1"/>
          <w:spacing w:val="-8"/>
          <w:sz w:val="28"/>
          <w:szCs w:val="28"/>
        </w:rPr>
        <w:t>В случае если в день увольнения работника</w:t>
      </w:r>
      <w:r w:rsidR="007223C7">
        <w:rPr>
          <w:rFonts w:ascii="Times New Roman" w:hAnsi="Times New Roman" w:cs="Times New Roman"/>
          <w:color w:val="000000" w:themeColor="text1"/>
          <w:spacing w:val="-8"/>
          <w:sz w:val="28"/>
          <w:szCs w:val="28"/>
        </w:rPr>
        <w:t xml:space="preserve"> (</w:t>
      </w:r>
      <w:r w:rsidR="007802C0" w:rsidRPr="00DF4676">
        <w:rPr>
          <w:rFonts w:ascii="Times New Roman" w:hAnsi="Times New Roman" w:cs="Times New Roman"/>
          <w:color w:val="000000" w:themeColor="text1"/>
          <w:spacing w:val="-8"/>
          <w:sz w:val="28"/>
          <w:szCs w:val="28"/>
        </w:rPr>
        <w:t>служащего</w:t>
      </w:r>
      <w:r w:rsidR="007223C7">
        <w:rPr>
          <w:rFonts w:ascii="Times New Roman" w:hAnsi="Times New Roman" w:cs="Times New Roman"/>
          <w:color w:val="000000" w:themeColor="text1"/>
          <w:spacing w:val="-8"/>
          <w:sz w:val="28"/>
          <w:szCs w:val="28"/>
        </w:rPr>
        <w:t>)</w:t>
      </w:r>
      <w:r w:rsidR="007802C0" w:rsidRPr="00DF4676">
        <w:rPr>
          <w:rFonts w:ascii="Times New Roman" w:hAnsi="Times New Roman" w:cs="Times New Roman"/>
          <w:color w:val="000000" w:themeColor="text1"/>
          <w:spacing w:val="-8"/>
          <w:sz w:val="28"/>
          <w:szCs w:val="28"/>
        </w:rPr>
        <w:t xml:space="preserve"> выдать трудовую книжку невозможно в связи с его отсутствием либо отказом от получения трудовой книжки на руки, </w:t>
      </w:r>
      <w:r w:rsidR="007223C7">
        <w:rPr>
          <w:rFonts w:ascii="Times New Roman" w:hAnsi="Times New Roman" w:cs="Times New Roman"/>
          <w:color w:val="000000" w:themeColor="text1"/>
          <w:spacing w:val="-8"/>
          <w:sz w:val="28"/>
          <w:szCs w:val="28"/>
        </w:rPr>
        <w:t>данному лицу</w:t>
      </w:r>
      <w:r w:rsidR="007802C0" w:rsidRPr="00DF4676">
        <w:rPr>
          <w:rFonts w:ascii="Times New Roman" w:hAnsi="Times New Roman" w:cs="Times New Roman"/>
          <w:color w:val="000000" w:themeColor="text1"/>
          <w:spacing w:val="-8"/>
          <w:sz w:val="28"/>
          <w:szCs w:val="28"/>
        </w:rPr>
        <w:t xml:space="preserve"> направляется уведомление о необходимости явиться </w:t>
      </w:r>
      <w:r w:rsidR="007223C7">
        <w:rPr>
          <w:rFonts w:ascii="Times New Roman" w:hAnsi="Times New Roman" w:cs="Times New Roman"/>
          <w:color w:val="000000" w:themeColor="text1"/>
          <w:spacing w:val="-8"/>
          <w:sz w:val="28"/>
          <w:szCs w:val="28"/>
        </w:rPr>
        <w:t xml:space="preserve">                       </w:t>
      </w:r>
      <w:r w:rsidR="007802C0" w:rsidRPr="00DF4676">
        <w:rPr>
          <w:rFonts w:ascii="Times New Roman" w:hAnsi="Times New Roman" w:cs="Times New Roman"/>
          <w:color w:val="000000" w:themeColor="text1"/>
          <w:spacing w:val="-8"/>
          <w:sz w:val="28"/>
          <w:szCs w:val="28"/>
        </w:rPr>
        <w:t>за трудовой книжкой либо дать согласие на отправление ее по почте. Направление трудовой книжки почтой по указанному работником</w:t>
      </w:r>
      <w:r w:rsidR="007223C7">
        <w:rPr>
          <w:rFonts w:ascii="Times New Roman" w:hAnsi="Times New Roman" w:cs="Times New Roman"/>
          <w:color w:val="000000" w:themeColor="text1"/>
          <w:spacing w:val="-8"/>
          <w:sz w:val="28"/>
          <w:szCs w:val="28"/>
        </w:rPr>
        <w:t xml:space="preserve"> (служащим)</w:t>
      </w:r>
      <w:r w:rsidR="007802C0" w:rsidRPr="00DF4676">
        <w:rPr>
          <w:rFonts w:ascii="Times New Roman" w:hAnsi="Times New Roman" w:cs="Times New Roman"/>
          <w:color w:val="000000" w:themeColor="text1"/>
          <w:spacing w:val="-8"/>
          <w:sz w:val="28"/>
          <w:szCs w:val="28"/>
        </w:rPr>
        <w:t xml:space="preserve"> адресу допускается только с его согласия.</w:t>
      </w:r>
    </w:p>
    <w:p w:rsidR="007802C0" w:rsidRPr="00DF4676" w:rsidRDefault="007802C0" w:rsidP="007802C0">
      <w:pPr>
        <w:spacing w:after="0" w:line="240" w:lineRule="auto"/>
        <w:ind w:firstLine="709"/>
        <w:jc w:val="both"/>
        <w:rPr>
          <w:rFonts w:ascii="Times New Roman" w:hAnsi="Times New Roman" w:cs="Times New Roman"/>
          <w:color w:val="000000" w:themeColor="text1"/>
          <w:spacing w:val="-8"/>
          <w:sz w:val="28"/>
          <w:szCs w:val="28"/>
        </w:rPr>
      </w:pPr>
      <w:r w:rsidRPr="00DF4676">
        <w:rPr>
          <w:rFonts w:ascii="Times New Roman" w:hAnsi="Times New Roman" w:cs="Times New Roman"/>
          <w:color w:val="000000" w:themeColor="text1"/>
          <w:spacing w:val="-8"/>
          <w:sz w:val="28"/>
          <w:szCs w:val="28"/>
        </w:rPr>
        <w:t>Со дня направления указанного уведомления работодатель</w:t>
      </w:r>
      <w:r w:rsidR="008F2C4C" w:rsidRPr="00DF4676">
        <w:rPr>
          <w:rFonts w:ascii="Times New Roman" w:hAnsi="Times New Roman" w:cs="Times New Roman"/>
          <w:color w:val="000000" w:themeColor="text1"/>
          <w:spacing w:val="-8"/>
          <w:sz w:val="28"/>
          <w:szCs w:val="28"/>
        </w:rPr>
        <w:t xml:space="preserve"> (наниматель)</w:t>
      </w:r>
      <w:r w:rsidRPr="00DF4676">
        <w:rPr>
          <w:rFonts w:ascii="Times New Roman" w:hAnsi="Times New Roman" w:cs="Times New Roman"/>
          <w:color w:val="000000" w:themeColor="text1"/>
          <w:spacing w:val="-8"/>
          <w:sz w:val="28"/>
          <w:szCs w:val="28"/>
        </w:rPr>
        <w:t xml:space="preserve"> освобождается от ответственно</w:t>
      </w:r>
      <w:r w:rsidR="008F2C4C" w:rsidRPr="00DF4676">
        <w:rPr>
          <w:rFonts w:ascii="Times New Roman" w:hAnsi="Times New Roman" w:cs="Times New Roman"/>
          <w:color w:val="000000" w:themeColor="text1"/>
          <w:spacing w:val="-8"/>
          <w:sz w:val="28"/>
          <w:szCs w:val="28"/>
        </w:rPr>
        <w:t>сти за задержку выдачи</w:t>
      </w:r>
      <w:r w:rsidRPr="00DF4676">
        <w:rPr>
          <w:rFonts w:ascii="Times New Roman" w:hAnsi="Times New Roman" w:cs="Times New Roman"/>
          <w:color w:val="000000" w:themeColor="text1"/>
          <w:spacing w:val="-8"/>
          <w:sz w:val="28"/>
          <w:szCs w:val="28"/>
        </w:rPr>
        <w:t xml:space="preserve"> трудовой книжки.</w:t>
      </w:r>
    </w:p>
    <w:p w:rsidR="007802C0" w:rsidRPr="00DF4676" w:rsidRDefault="007802C0" w:rsidP="008F2C4C">
      <w:pPr>
        <w:spacing w:after="0" w:line="240" w:lineRule="auto"/>
        <w:ind w:firstLine="709"/>
        <w:jc w:val="both"/>
        <w:rPr>
          <w:rFonts w:ascii="Times New Roman" w:hAnsi="Times New Roman" w:cs="Times New Roman"/>
          <w:i/>
          <w:color w:val="000000" w:themeColor="text1"/>
          <w:spacing w:val="-8"/>
          <w:sz w:val="24"/>
          <w:szCs w:val="24"/>
        </w:rPr>
      </w:pPr>
      <w:r w:rsidRPr="00DF4676">
        <w:rPr>
          <w:rFonts w:ascii="Times New Roman" w:hAnsi="Times New Roman" w:cs="Times New Roman"/>
          <w:color w:val="000000" w:themeColor="text1"/>
          <w:spacing w:val="-8"/>
          <w:sz w:val="28"/>
          <w:szCs w:val="28"/>
        </w:rPr>
        <w:t>В случае смерти работника</w:t>
      </w:r>
      <w:r w:rsidR="00455544">
        <w:rPr>
          <w:rFonts w:ascii="Times New Roman" w:hAnsi="Times New Roman" w:cs="Times New Roman"/>
          <w:color w:val="000000" w:themeColor="text1"/>
          <w:spacing w:val="-8"/>
          <w:sz w:val="28"/>
          <w:szCs w:val="28"/>
        </w:rPr>
        <w:t xml:space="preserve"> (</w:t>
      </w:r>
      <w:r w:rsidR="008F2C4C" w:rsidRPr="00DF4676">
        <w:rPr>
          <w:rFonts w:ascii="Times New Roman" w:hAnsi="Times New Roman" w:cs="Times New Roman"/>
          <w:color w:val="000000" w:themeColor="text1"/>
          <w:spacing w:val="-8"/>
          <w:sz w:val="28"/>
          <w:szCs w:val="28"/>
        </w:rPr>
        <w:t>служащего</w:t>
      </w:r>
      <w:r w:rsidR="00455544">
        <w:rPr>
          <w:rFonts w:ascii="Times New Roman" w:hAnsi="Times New Roman" w:cs="Times New Roman"/>
          <w:color w:val="000000" w:themeColor="text1"/>
          <w:spacing w:val="-8"/>
          <w:sz w:val="28"/>
          <w:szCs w:val="28"/>
        </w:rPr>
        <w:t>)</w:t>
      </w:r>
      <w:r w:rsidRPr="00DF4676">
        <w:rPr>
          <w:rFonts w:ascii="Times New Roman" w:hAnsi="Times New Roman" w:cs="Times New Roman"/>
          <w:color w:val="000000" w:themeColor="text1"/>
          <w:spacing w:val="-8"/>
          <w:sz w:val="28"/>
          <w:szCs w:val="28"/>
        </w:rPr>
        <w:t xml:space="preserve"> трудовая книжка после внесения в нее соответствующей записи о прекращении трудового договора</w:t>
      </w:r>
      <w:r w:rsidR="008F2C4C" w:rsidRPr="00DF4676">
        <w:rPr>
          <w:rFonts w:ascii="Times New Roman" w:hAnsi="Times New Roman" w:cs="Times New Roman"/>
          <w:color w:val="000000" w:themeColor="text1"/>
          <w:spacing w:val="-8"/>
          <w:sz w:val="28"/>
          <w:szCs w:val="28"/>
        </w:rPr>
        <w:t xml:space="preserve"> (служебного контракта)</w:t>
      </w:r>
      <w:r w:rsidRPr="00DF4676">
        <w:rPr>
          <w:rFonts w:ascii="Times New Roman" w:hAnsi="Times New Roman" w:cs="Times New Roman"/>
          <w:color w:val="000000" w:themeColor="text1"/>
          <w:spacing w:val="-8"/>
          <w:sz w:val="28"/>
          <w:szCs w:val="28"/>
        </w:rPr>
        <w:t xml:space="preserve"> выдается на руки члену семьи работника,</w:t>
      </w:r>
      <w:r w:rsidR="008F2C4C" w:rsidRPr="00DF4676">
        <w:rPr>
          <w:rFonts w:ascii="Times New Roman" w:hAnsi="Times New Roman" w:cs="Times New Roman"/>
          <w:color w:val="000000" w:themeColor="text1"/>
          <w:spacing w:val="-8"/>
          <w:sz w:val="28"/>
          <w:szCs w:val="28"/>
        </w:rPr>
        <w:t xml:space="preserve"> служащего,</w:t>
      </w:r>
      <w:r w:rsidRPr="00DF4676">
        <w:rPr>
          <w:rFonts w:ascii="Times New Roman" w:hAnsi="Times New Roman" w:cs="Times New Roman"/>
          <w:color w:val="000000" w:themeColor="text1"/>
          <w:spacing w:val="-8"/>
          <w:sz w:val="28"/>
          <w:szCs w:val="28"/>
        </w:rPr>
        <w:t xml:space="preserve"> предъявившему свидетельство </w:t>
      </w:r>
      <w:r w:rsidR="00EB5751" w:rsidRPr="00EB5751">
        <w:rPr>
          <w:rFonts w:ascii="Times New Roman" w:hAnsi="Times New Roman" w:cs="Times New Roman"/>
          <w:color w:val="000000" w:themeColor="text1"/>
          <w:spacing w:val="-8"/>
          <w:sz w:val="28"/>
          <w:szCs w:val="28"/>
        </w:rPr>
        <w:t xml:space="preserve">                      </w:t>
      </w:r>
      <w:r w:rsidRPr="00DF4676">
        <w:rPr>
          <w:rFonts w:ascii="Times New Roman" w:hAnsi="Times New Roman" w:cs="Times New Roman"/>
          <w:color w:val="000000" w:themeColor="text1"/>
          <w:spacing w:val="-8"/>
          <w:sz w:val="28"/>
          <w:szCs w:val="28"/>
        </w:rPr>
        <w:t xml:space="preserve">о смерти под расписку или высылается по почте по письменному заявлению одного </w:t>
      </w:r>
      <w:r w:rsidR="00EB5751" w:rsidRPr="00EB5751">
        <w:rPr>
          <w:rFonts w:ascii="Times New Roman" w:hAnsi="Times New Roman" w:cs="Times New Roman"/>
          <w:color w:val="000000" w:themeColor="text1"/>
          <w:spacing w:val="-8"/>
          <w:sz w:val="28"/>
          <w:szCs w:val="28"/>
        </w:rPr>
        <w:t xml:space="preserve">                       </w:t>
      </w:r>
      <w:r w:rsidRPr="00DF4676">
        <w:rPr>
          <w:rFonts w:ascii="Times New Roman" w:hAnsi="Times New Roman" w:cs="Times New Roman"/>
          <w:color w:val="000000" w:themeColor="text1"/>
          <w:spacing w:val="-8"/>
          <w:sz w:val="28"/>
          <w:szCs w:val="28"/>
        </w:rPr>
        <w:t>из родственников.</w:t>
      </w:r>
      <w:r w:rsidR="008F2C4C" w:rsidRPr="00DF4676">
        <w:rPr>
          <w:rFonts w:ascii="Times New Roman" w:hAnsi="Times New Roman" w:cs="Times New Roman"/>
          <w:color w:val="000000" w:themeColor="text1"/>
          <w:spacing w:val="-8"/>
          <w:sz w:val="28"/>
          <w:szCs w:val="28"/>
        </w:rPr>
        <w:t xml:space="preserve"> </w:t>
      </w:r>
    </w:p>
    <w:p w:rsidR="00741192" w:rsidRPr="007B5A7D" w:rsidRDefault="004B4793" w:rsidP="00741192">
      <w:pPr>
        <w:spacing w:after="0" w:line="240" w:lineRule="auto"/>
        <w:ind w:firstLine="709"/>
        <w:jc w:val="both"/>
        <w:rPr>
          <w:rFonts w:ascii="Times New Roman" w:hAnsi="Times New Roman" w:cs="Times New Roman"/>
          <w:color w:val="000000" w:themeColor="text1"/>
          <w:spacing w:val="-4"/>
          <w:sz w:val="28"/>
          <w:szCs w:val="28"/>
        </w:rPr>
      </w:pPr>
      <w:r w:rsidRPr="007B5A7D">
        <w:rPr>
          <w:rFonts w:ascii="Times New Roman" w:hAnsi="Times New Roman" w:cs="Times New Roman"/>
          <w:color w:val="000000" w:themeColor="text1"/>
          <w:spacing w:val="-4"/>
          <w:sz w:val="28"/>
          <w:szCs w:val="28"/>
        </w:rPr>
        <w:t>9</w:t>
      </w:r>
      <w:r w:rsidR="00F65CBC" w:rsidRPr="007B5A7D">
        <w:rPr>
          <w:rFonts w:ascii="Times New Roman" w:hAnsi="Times New Roman" w:cs="Times New Roman"/>
          <w:color w:val="000000" w:themeColor="text1"/>
          <w:spacing w:val="-4"/>
          <w:sz w:val="28"/>
          <w:szCs w:val="28"/>
        </w:rPr>
        <w:t>.9</w:t>
      </w:r>
      <w:r w:rsidR="00741192" w:rsidRPr="007B5A7D">
        <w:rPr>
          <w:rFonts w:ascii="Times New Roman" w:hAnsi="Times New Roman" w:cs="Times New Roman"/>
          <w:color w:val="000000" w:themeColor="text1"/>
          <w:spacing w:val="-4"/>
          <w:sz w:val="28"/>
          <w:szCs w:val="28"/>
        </w:rPr>
        <w:t>. Обязанности по ведению, хранению, учету и выдаче трудовых книжек возлагаются на специально уполномоченного работника кадрового подразделения.</w:t>
      </w:r>
    </w:p>
    <w:p w:rsidR="007F6806" w:rsidRDefault="007F6806" w:rsidP="00977531">
      <w:pPr>
        <w:spacing w:after="0" w:line="240" w:lineRule="auto"/>
        <w:jc w:val="both"/>
        <w:rPr>
          <w:rFonts w:ascii="Times New Roman" w:hAnsi="Times New Roman" w:cs="Times New Roman"/>
          <w:color w:val="000000" w:themeColor="text1"/>
          <w:sz w:val="28"/>
          <w:szCs w:val="28"/>
        </w:rPr>
      </w:pPr>
    </w:p>
    <w:p w:rsidR="00EB5751" w:rsidRPr="007B5A7D" w:rsidRDefault="00EB5751" w:rsidP="00EB5751">
      <w:pPr>
        <w:spacing w:after="0" w:line="160" w:lineRule="exact"/>
        <w:jc w:val="both"/>
        <w:rPr>
          <w:rFonts w:ascii="Times New Roman" w:hAnsi="Times New Roman" w:cs="Times New Roman"/>
          <w:color w:val="000000" w:themeColor="text1"/>
          <w:sz w:val="28"/>
          <w:szCs w:val="28"/>
        </w:rPr>
      </w:pPr>
    </w:p>
    <w:p w:rsidR="00741192" w:rsidRPr="00AF233E" w:rsidRDefault="004B4793" w:rsidP="008D5154">
      <w:pPr>
        <w:spacing w:after="0" w:line="240" w:lineRule="exact"/>
        <w:ind w:firstLine="709"/>
        <w:jc w:val="center"/>
        <w:rPr>
          <w:rFonts w:ascii="Times New Roman" w:hAnsi="Times New Roman" w:cs="Times New Roman"/>
          <w:b/>
          <w:sz w:val="28"/>
          <w:szCs w:val="28"/>
        </w:rPr>
      </w:pPr>
      <w:r w:rsidRPr="007B5A7D">
        <w:rPr>
          <w:rFonts w:ascii="Times New Roman" w:hAnsi="Times New Roman" w:cs="Times New Roman"/>
          <w:b/>
          <w:sz w:val="28"/>
          <w:szCs w:val="28"/>
        </w:rPr>
        <w:t>10</w:t>
      </w:r>
      <w:r w:rsidR="00977531" w:rsidRPr="007B5A7D">
        <w:rPr>
          <w:rFonts w:ascii="Times New Roman" w:hAnsi="Times New Roman" w:cs="Times New Roman"/>
          <w:b/>
          <w:sz w:val="28"/>
          <w:szCs w:val="28"/>
        </w:rPr>
        <w:t>.</w:t>
      </w:r>
      <w:r w:rsidR="00A31105" w:rsidRPr="007B5A7D">
        <w:rPr>
          <w:rFonts w:ascii="Times New Roman" w:hAnsi="Times New Roman" w:cs="Times New Roman"/>
          <w:b/>
          <w:sz w:val="28"/>
          <w:szCs w:val="28"/>
        </w:rPr>
        <w:t xml:space="preserve"> </w:t>
      </w:r>
      <w:r w:rsidR="00741192" w:rsidRPr="007B5A7D">
        <w:rPr>
          <w:rFonts w:ascii="Times New Roman" w:hAnsi="Times New Roman" w:cs="Times New Roman"/>
          <w:b/>
          <w:sz w:val="28"/>
          <w:szCs w:val="28"/>
        </w:rPr>
        <w:t>Формирование с</w:t>
      </w:r>
      <w:r w:rsidR="008D5154" w:rsidRPr="007B5A7D">
        <w:rPr>
          <w:rFonts w:ascii="Times New Roman" w:hAnsi="Times New Roman" w:cs="Times New Roman"/>
          <w:b/>
          <w:sz w:val="28"/>
          <w:szCs w:val="28"/>
        </w:rPr>
        <w:t xml:space="preserve">ведений о трудовой деятельности </w:t>
      </w:r>
      <w:r w:rsidR="00741192" w:rsidRPr="007B5A7D">
        <w:rPr>
          <w:rFonts w:ascii="Times New Roman" w:hAnsi="Times New Roman" w:cs="Times New Roman"/>
          <w:b/>
          <w:sz w:val="28"/>
          <w:szCs w:val="28"/>
        </w:rPr>
        <w:t>и предоставление указан</w:t>
      </w:r>
      <w:r w:rsidR="008D5154" w:rsidRPr="007B5A7D">
        <w:rPr>
          <w:rFonts w:ascii="Times New Roman" w:hAnsi="Times New Roman" w:cs="Times New Roman"/>
          <w:b/>
          <w:sz w:val="28"/>
          <w:szCs w:val="28"/>
        </w:rPr>
        <w:t xml:space="preserve">ных сведений работникам органов </w:t>
      </w:r>
      <w:r w:rsidR="00741192" w:rsidRPr="007B5A7D">
        <w:rPr>
          <w:rFonts w:ascii="Times New Roman" w:hAnsi="Times New Roman" w:cs="Times New Roman"/>
          <w:b/>
          <w:sz w:val="28"/>
          <w:szCs w:val="28"/>
        </w:rPr>
        <w:t>и организаций прокуратуры Российской Федерации</w:t>
      </w:r>
      <w:r w:rsidR="00A31105" w:rsidRPr="00AF233E">
        <w:rPr>
          <w:rFonts w:ascii="Times New Roman" w:hAnsi="Times New Roman" w:cs="Times New Roman"/>
          <w:b/>
          <w:sz w:val="28"/>
          <w:szCs w:val="28"/>
        </w:rPr>
        <w:t>,</w:t>
      </w:r>
      <w:r w:rsidR="008D5154" w:rsidRPr="00AF233E">
        <w:rPr>
          <w:rFonts w:ascii="Times New Roman" w:hAnsi="Times New Roman" w:cs="Times New Roman"/>
          <w:b/>
          <w:sz w:val="28"/>
          <w:szCs w:val="28"/>
        </w:rPr>
        <w:t xml:space="preserve"> </w:t>
      </w:r>
      <w:r w:rsidR="00A31105" w:rsidRPr="00AF233E">
        <w:rPr>
          <w:rFonts w:ascii="Times New Roman" w:hAnsi="Times New Roman" w:cs="Times New Roman"/>
          <w:b/>
          <w:sz w:val="28"/>
          <w:szCs w:val="28"/>
        </w:rPr>
        <w:t>руководител</w:t>
      </w:r>
      <w:r w:rsidR="008D5154" w:rsidRPr="00AF233E">
        <w:rPr>
          <w:rFonts w:ascii="Times New Roman" w:hAnsi="Times New Roman" w:cs="Times New Roman"/>
          <w:b/>
          <w:sz w:val="28"/>
          <w:szCs w:val="28"/>
        </w:rPr>
        <w:t>ям санаторно-</w:t>
      </w:r>
      <w:r w:rsidR="00977531" w:rsidRPr="00AF233E">
        <w:rPr>
          <w:rFonts w:ascii="Times New Roman" w:hAnsi="Times New Roman" w:cs="Times New Roman"/>
          <w:b/>
          <w:sz w:val="28"/>
          <w:szCs w:val="28"/>
        </w:rPr>
        <w:t>курортных организаций</w:t>
      </w:r>
    </w:p>
    <w:p w:rsidR="00741192" w:rsidRPr="007B5A7D" w:rsidRDefault="00741192" w:rsidP="00F129A2">
      <w:pPr>
        <w:spacing w:after="0" w:line="240" w:lineRule="exact"/>
        <w:rPr>
          <w:rFonts w:ascii="Times New Roman" w:hAnsi="Times New Roman" w:cs="Times New Roman"/>
          <w:b/>
          <w:sz w:val="28"/>
          <w:szCs w:val="28"/>
        </w:rPr>
      </w:pPr>
    </w:p>
    <w:p w:rsidR="00F129A2" w:rsidRPr="00B445CD" w:rsidRDefault="005D7307" w:rsidP="00F129A2">
      <w:pPr>
        <w:spacing w:after="0" w:line="240" w:lineRule="auto"/>
        <w:ind w:firstLine="709"/>
        <w:jc w:val="both"/>
        <w:rPr>
          <w:rFonts w:ascii="Times New Roman" w:hAnsi="Times New Roman" w:cs="Times New Roman"/>
          <w:b/>
          <w:i/>
          <w:spacing w:val="-6"/>
          <w:sz w:val="24"/>
          <w:szCs w:val="24"/>
        </w:rPr>
      </w:pPr>
      <w:r w:rsidRPr="007B5A7D">
        <w:rPr>
          <w:rFonts w:ascii="Times New Roman" w:hAnsi="Times New Roman" w:cs="Times New Roman"/>
          <w:spacing w:val="-4"/>
          <w:sz w:val="28"/>
          <w:szCs w:val="28"/>
        </w:rPr>
        <w:t>10</w:t>
      </w:r>
      <w:r w:rsidR="00AF233E">
        <w:rPr>
          <w:rFonts w:ascii="Times New Roman" w:hAnsi="Times New Roman" w:cs="Times New Roman"/>
          <w:spacing w:val="-4"/>
          <w:sz w:val="28"/>
          <w:szCs w:val="28"/>
        </w:rPr>
        <w:t xml:space="preserve">.1. Кадровым подразделением </w:t>
      </w:r>
      <w:r w:rsidR="00F129A2" w:rsidRPr="007B5A7D">
        <w:rPr>
          <w:rFonts w:ascii="Times New Roman" w:hAnsi="Times New Roman" w:cs="Times New Roman"/>
          <w:spacing w:val="-4"/>
          <w:sz w:val="28"/>
          <w:szCs w:val="28"/>
        </w:rPr>
        <w:t xml:space="preserve">формируются в электронном виде </w:t>
      </w:r>
      <w:r w:rsidR="00F129A2" w:rsidRPr="00B445CD">
        <w:rPr>
          <w:rFonts w:ascii="Times New Roman" w:hAnsi="Times New Roman" w:cs="Times New Roman"/>
          <w:spacing w:val="-6"/>
          <w:sz w:val="28"/>
          <w:szCs w:val="28"/>
        </w:rPr>
        <w:t>предусмотренные статьей 66.1 Трудового кодекса Российской Федерации сведения                   о трудовой деятельности (основная информация о трудовой деятельности и трудовом стаже) каждого работника органов и организаций пр</w:t>
      </w:r>
      <w:r w:rsidR="00AF233E" w:rsidRPr="00B445CD">
        <w:rPr>
          <w:rFonts w:ascii="Times New Roman" w:hAnsi="Times New Roman" w:cs="Times New Roman"/>
          <w:spacing w:val="-6"/>
          <w:sz w:val="28"/>
          <w:szCs w:val="28"/>
        </w:rPr>
        <w:t xml:space="preserve">окуратуры Российской Федерации, </w:t>
      </w:r>
      <w:r w:rsidR="00F129A2" w:rsidRPr="00B445CD">
        <w:rPr>
          <w:rFonts w:ascii="Times New Roman" w:hAnsi="Times New Roman" w:cs="Times New Roman"/>
          <w:spacing w:val="-6"/>
          <w:sz w:val="28"/>
          <w:szCs w:val="28"/>
        </w:rPr>
        <w:t>за период его службы (работы) в у</w:t>
      </w:r>
      <w:r w:rsidR="00AF233E" w:rsidRPr="00B445CD">
        <w:rPr>
          <w:rFonts w:ascii="Times New Roman" w:hAnsi="Times New Roman" w:cs="Times New Roman"/>
          <w:spacing w:val="-6"/>
          <w:sz w:val="28"/>
          <w:szCs w:val="28"/>
        </w:rPr>
        <w:t>казанных органах и организациях</w:t>
      </w:r>
    </w:p>
    <w:p w:rsidR="00741192" w:rsidRPr="00B445CD" w:rsidRDefault="00F129A2" w:rsidP="00F129A2">
      <w:pPr>
        <w:spacing w:after="0" w:line="240" w:lineRule="auto"/>
        <w:ind w:firstLine="709"/>
        <w:jc w:val="both"/>
        <w:rPr>
          <w:rFonts w:ascii="Times New Roman" w:hAnsi="Times New Roman" w:cs="Times New Roman"/>
          <w:spacing w:val="-6"/>
          <w:sz w:val="28"/>
          <w:szCs w:val="28"/>
        </w:rPr>
      </w:pPr>
      <w:r w:rsidRPr="00B445CD">
        <w:rPr>
          <w:rFonts w:ascii="Times New Roman" w:hAnsi="Times New Roman" w:cs="Times New Roman"/>
          <w:spacing w:val="-6"/>
          <w:sz w:val="28"/>
          <w:szCs w:val="28"/>
        </w:rPr>
        <w:t>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сведения                              о трудовой деятельности представляются для хранения в информационных ресурсах Фонда пенсионного и социального страхования Российской Федерации.</w:t>
      </w:r>
    </w:p>
    <w:p w:rsidR="00741192" w:rsidRPr="00B445CD" w:rsidRDefault="005D7307" w:rsidP="00741192">
      <w:pPr>
        <w:spacing w:after="0" w:line="240" w:lineRule="auto"/>
        <w:ind w:firstLine="709"/>
        <w:jc w:val="both"/>
        <w:rPr>
          <w:rFonts w:ascii="Times New Roman" w:hAnsi="Times New Roman" w:cs="Times New Roman"/>
          <w:spacing w:val="-6"/>
          <w:sz w:val="28"/>
          <w:szCs w:val="28"/>
        </w:rPr>
      </w:pPr>
      <w:r w:rsidRPr="00B445CD">
        <w:rPr>
          <w:rFonts w:ascii="Times New Roman" w:hAnsi="Times New Roman" w:cs="Times New Roman"/>
          <w:spacing w:val="-6"/>
          <w:sz w:val="28"/>
          <w:szCs w:val="28"/>
        </w:rPr>
        <w:t>10</w:t>
      </w:r>
      <w:r w:rsidR="00741192" w:rsidRPr="00B445CD">
        <w:rPr>
          <w:rFonts w:ascii="Times New Roman" w:hAnsi="Times New Roman" w:cs="Times New Roman"/>
          <w:spacing w:val="-6"/>
          <w:sz w:val="28"/>
          <w:szCs w:val="28"/>
        </w:rPr>
        <w:t>.2. По заявлению работника,</w:t>
      </w:r>
      <w:r w:rsidR="00AF5197" w:rsidRPr="00B445CD">
        <w:rPr>
          <w:rFonts w:ascii="Times New Roman" w:hAnsi="Times New Roman" w:cs="Times New Roman"/>
          <w:b/>
          <w:i/>
          <w:spacing w:val="-6"/>
          <w:sz w:val="28"/>
          <w:szCs w:val="28"/>
        </w:rPr>
        <w:t xml:space="preserve"> </w:t>
      </w:r>
      <w:r w:rsidR="00741192" w:rsidRPr="00B445CD">
        <w:rPr>
          <w:rFonts w:ascii="Times New Roman" w:hAnsi="Times New Roman" w:cs="Times New Roman"/>
          <w:spacing w:val="-6"/>
          <w:sz w:val="28"/>
          <w:szCs w:val="28"/>
        </w:rPr>
        <w:t xml:space="preserve">поданному в письменной форме либо направленному по адресу электронной почты органа или организации прокуратуры Российской Федерации, кадровое подразделение обязано предоставить ему </w:t>
      </w:r>
      <w:r w:rsidR="00B445CD">
        <w:rPr>
          <w:rFonts w:ascii="Times New Roman" w:hAnsi="Times New Roman" w:cs="Times New Roman"/>
          <w:spacing w:val="-6"/>
          <w:sz w:val="28"/>
          <w:szCs w:val="28"/>
        </w:rPr>
        <w:t xml:space="preserve">                                      </w:t>
      </w:r>
      <w:r w:rsidR="00741192" w:rsidRPr="00B445CD">
        <w:rPr>
          <w:rFonts w:ascii="Times New Roman" w:hAnsi="Times New Roman" w:cs="Times New Roman"/>
          <w:spacing w:val="-6"/>
          <w:sz w:val="28"/>
          <w:szCs w:val="28"/>
        </w:rPr>
        <w:t>(за исключением случаев, если в соответствии с Трудовым кодексом Российской Федерации, иным федеральным законом на работника ведется трудовая книжка) сведения о его трудовой деятель</w:t>
      </w:r>
      <w:r w:rsidR="00B445CD" w:rsidRPr="00B445CD">
        <w:rPr>
          <w:rFonts w:ascii="Times New Roman" w:hAnsi="Times New Roman" w:cs="Times New Roman"/>
          <w:spacing w:val="-6"/>
          <w:sz w:val="28"/>
          <w:szCs w:val="28"/>
        </w:rPr>
        <w:t>ности за период службы (работы)</w:t>
      </w:r>
      <w:r w:rsidR="00EA7722" w:rsidRPr="00B445CD">
        <w:rPr>
          <w:rFonts w:ascii="Times New Roman" w:hAnsi="Times New Roman" w:cs="Times New Roman"/>
          <w:spacing w:val="-6"/>
          <w:sz w:val="28"/>
          <w:szCs w:val="28"/>
        </w:rPr>
        <w:t xml:space="preserve"> </w:t>
      </w:r>
      <w:r w:rsidR="00741192" w:rsidRPr="00B445CD">
        <w:rPr>
          <w:rFonts w:ascii="Times New Roman" w:hAnsi="Times New Roman" w:cs="Times New Roman"/>
          <w:spacing w:val="-6"/>
          <w:sz w:val="28"/>
          <w:szCs w:val="28"/>
        </w:rPr>
        <w:t>в органах</w:t>
      </w:r>
      <w:r w:rsidR="00B445CD">
        <w:rPr>
          <w:rFonts w:ascii="Times New Roman" w:hAnsi="Times New Roman" w:cs="Times New Roman"/>
          <w:spacing w:val="-6"/>
          <w:sz w:val="28"/>
          <w:szCs w:val="28"/>
        </w:rPr>
        <w:t xml:space="preserve">                                         </w:t>
      </w:r>
      <w:r w:rsidR="00741192" w:rsidRPr="00B445CD">
        <w:rPr>
          <w:rFonts w:ascii="Times New Roman" w:hAnsi="Times New Roman" w:cs="Times New Roman"/>
          <w:spacing w:val="-6"/>
          <w:sz w:val="28"/>
          <w:szCs w:val="28"/>
        </w:rPr>
        <w:t xml:space="preserve"> и организациях прокуратуры Российской Федерации</w:t>
      </w:r>
      <w:r w:rsidR="00AF5197" w:rsidRPr="00B445CD">
        <w:rPr>
          <w:rFonts w:ascii="Times New Roman" w:hAnsi="Times New Roman" w:cs="Times New Roman"/>
          <w:spacing w:val="-6"/>
          <w:sz w:val="28"/>
          <w:szCs w:val="28"/>
        </w:rPr>
        <w:t>,</w:t>
      </w:r>
      <w:r w:rsidR="00741192" w:rsidRPr="00B445CD">
        <w:rPr>
          <w:rFonts w:ascii="Times New Roman" w:hAnsi="Times New Roman" w:cs="Times New Roman"/>
          <w:b/>
          <w:i/>
          <w:spacing w:val="-6"/>
          <w:sz w:val="28"/>
          <w:szCs w:val="28"/>
        </w:rPr>
        <w:t xml:space="preserve"> </w:t>
      </w:r>
      <w:r w:rsidR="00741192" w:rsidRPr="00B445CD">
        <w:rPr>
          <w:rFonts w:ascii="Times New Roman" w:hAnsi="Times New Roman" w:cs="Times New Roman"/>
          <w:spacing w:val="-6"/>
          <w:sz w:val="28"/>
          <w:szCs w:val="28"/>
        </w:rPr>
        <w:t xml:space="preserve">способом, указанным </w:t>
      </w:r>
      <w:r w:rsidRPr="00B445CD">
        <w:rPr>
          <w:rFonts w:ascii="Times New Roman" w:hAnsi="Times New Roman" w:cs="Times New Roman"/>
          <w:spacing w:val="-6"/>
          <w:sz w:val="28"/>
          <w:szCs w:val="28"/>
        </w:rPr>
        <w:t xml:space="preserve"> </w:t>
      </w:r>
      <w:r w:rsidR="00741192" w:rsidRPr="00B445CD">
        <w:rPr>
          <w:rFonts w:ascii="Times New Roman" w:hAnsi="Times New Roman" w:cs="Times New Roman"/>
          <w:spacing w:val="-6"/>
          <w:sz w:val="28"/>
          <w:szCs w:val="28"/>
        </w:rPr>
        <w:t>в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41192" w:rsidRPr="00B445CD" w:rsidRDefault="00741192" w:rsidP="00EA7722">
      <w:pPr>
        <w:spacing w:after="0" w:line="240" w:lineRule="auto"/>
        <w:ind w:firstLine="708"/>
        <w:jc w:val="both"/>
        <w:rPr>
          <w:rFonts w:ascii="Times New Roman" w:hAnsi="Times New Roman" w:cs="Times New Roman"/>
          <w:spacing w:val="-6"/>
          <w:sz w:val="28"/>
          <w:szCs w:val="28"/>
        </w:rPr>
      </w:pPr>
      <w:r w:rsidRPr="00B445CD">
        <w:rPr>
          <w:rFonts w:ascii="Times New Roman" w:hAnsi="Times New Roman" w:cs="Times New Roman"/>
          <w:spacing w:val="-6"/>
          <w:sz w:val="28"/>
          <w:szCs w:val="28"/>
        </w:rPr>
        <w:t>в период службы (работы) не позднее трех рабочих дней со дня подачи этого заявления;</w:t>
      </w:r>
    </w:p>
    <w:p w:rsidR="00585F20" w:rsidRPr="00B445CD" w:rsidRDefault="00741192" w:rsidP="00EB2EF0">
      <w:pPr>
        <w:spacing w:after="0" w:line="240" w:lineRule="auto"/>
        <w:ind w:firstLine="709"/>
        <w:jc w:val="both"/>
        <w:rPr>
          <w:rFonts w:ascii="Times New Roman" w:hAnsi="Times New Roman" w:cs="Times New Roman"/>
          <w:spacing w:val="-6"/>
          <w:sz w:val="28"/>
          <w:szCs w:val="28"/>
        </w:rPr>
      </w:pPr>
      <w:r w:rsidRPr="00B445CD">
        <w:rPr>
          <w:rFonts w:ascii="Times New Roman" w:hAnsi="Times New Roman" w:cs="Times New Roman"/>
          <w:spacing w:val="-6"/>
          <w:sz w:val="28"/>
          <w:szCs w:val="28"/>
        </w:rPr>
        <w:t>при увольнении в день прекращения трудового договора (служебного контракта).</w:t>
      </w:r>
    </w:p>
    <w:p w:rsidR="00EB2EF0" w:rsidRPr="00B445CD" w:rsidRDefault="00EB2EF0" w:rsidP="00EB2EF0">
      <w:pPr>
        <w:spacing w:after="0" w:line="240" w:lineRule="auto"/>
        <w:ind w:firstLine="708"/>
        <w:jc w:val="both"/>
        <w:rPr>
          <w:rFonts w:ascii="Times New Roman" w:hAnsi="Times New Roman" w:cs="Times New Roman"/>
          <w:spacing w:val="-6"/>
          <w:sz w:val="28"/>
          <w:szCs w:val="28"/>
        </w:rPr>
      </w:pPr>
      <w:r w:rsidRPr="00B445CD">
        <w:rPr>
          <w:rFonts w:ascii="Times New Roman" w:hAnsi="Times New Roman" w:cs="Times New Roman"/>
          <w:spacing w:val="-6"/>
          <w:sz w:val="28"/>
          <w:szCs w:val="28"/>
        </w:rPr>
        <w:t>10.3. Формирование сведений о трудовой деятельности и предоставление указанных сведений руководителям санаторно-курортных организаций осуществляется кадровыми подразделениями (должностными лицами, на которых возложены вопросы кадровой работы) санаторно-курортных организаций.</w:t>
      </w:r>
    </w:p>
    <w:p w:rsidR="00585F20" w:rsidRPr="00B445CD" w:rsidRDefault="00585F20" w:rsidP="003D577F">
      <w:pPr>
        <w:spacing w:after="0" w:line="240" w:lineRule="exact"/>
        <w:jc w:val="both"/>
        <w:rPr>
          <w:rFonts w:ascii="Times New Roman" w:hAnsi="Times New Roman" w:cs="Times New Roman"/>
          <w:spacing w:val="-6"/>
          <w:sz w:val="28"/>
          <w:szCs w:val="28"/>
        </w:rPr>
      </w:pPr>
    </w:p>
    <w:p w:rsidR="00EA1D50" w:rsidRPr="00B445CD" w:rsidRDefault="00EA1D50" w:rsidP="003D577F">
      <w:pPr>
        <w:spacing w:after="0" w:line="240" w:lineRule="exact"/>
        <w:jc w:val="both"/>
        <w:rPr>
          <w:rFonts w:ascii="Times New Roman" w:hAnsi="Times New Roman" w:cs="Times New Roman"/>
          <w:color w:val="C00000"/>
          <w:spacing w:val="-6"/>
          <w:sz w:val="28"/>
          <w:szCs w:val="28"/>
        </w:rPr>
      </w:pPr>
    </w:p>
    <w:p w:rsidR="00B2147C" w:rsidRPr="00B445CD" w:rsidRDefault="00B2147C" w:rsidP="003D577F">
      <w:pPr>
        <w:spacing w:after="0" w:line="240" w:lineRule="exact"/>
        <w:ind w:left="4956"/>
        <w:jc w:val="both"/>
        <w:rPr>
          <w:rFonts w:ascii="Times New Roman" w:hAnsi="Times New Roman" w:cs="Times New Roman"/>
          <w:color w:val="C00000"/>
          <w:spacing w:val="-6"/>
          <w:sz w:val="28"/>
          <w:szCs w:val="28"/>
        </w:rPr>
      </w:pPr>
    </w:p>
    <w:p w:rsidR="00B2147C" w:rsidRPr="00E1535D" w:rsidRDefault="00B2147C" w:rsidP="003D577F">
      <w:pPr>
        <w:spacing w:after="0" w:line="240" w:lineRule="exact"/>
        <w:ind w:left="4956"/>
        <w:jc w:val="both"/>
        <w:rPr>
          <w:rFonts w:ascii="Times New Roman" w:hAnsi="Times New Roman" w:cs="Times New Roman"/>
          <w:color w:val="C00000"/>
          <w:sz w:val="28"/>
          <w:szCs w:val="28"/>
        </w:rPr>
      </w:pPr>
    </w:p>
    <w:p w:rsidR="00B2147C" w:rsidRPr="00E1535D" w:rsidRDefault="00B2147C" w:rsidP="003D577F">
      <w:pPr>
        <w:spacing w:after="0" w:line="240" w:lineRule="exact"/>
        <w:ind w:left="4956"/>
        <w:jc w:val="both"/>
        <w:rPr>
          <w:rFonts w:ascii="Times New Roman" w:hAnsi="Times New Roman" w:cs="Times New Roman"/>
          <w:color w:val="C00000"/>
          <w:sz w:val="28"/>
          <w:szCs w:val="28"/>
        </w:rPr>
      </w:pPr>
    </w:p>
    <w:p w:rsidR="00B2147C" w:rsidRDefault="00B2147C" w:rsidP="003D577F">
      <w:pPr>
        <w:spacing w:after="0" w:line="240" w:lineRule="exact"/>
        <w:ind w:left="4956"/>
        <w:jc w:val="both"/>
        <w:rPr>
          <w:rFonts w:ascii="Times New Roman" w:hAnsi="Times New Roman" w:cs="Times New Roman"/>
          <w:sz w:val="28"/>
          <w:szCs w:val="28"/>
        </w:rPr>
      </w:pPr>
    </w:p>
    <w:p w:rsidR="00B2147C" w:rsidRDefault="00B2147C" w:rsidP="003D577F">
      <w:pPr>
        <w:spacing w:after="0" w:line="240" w:lineRule="exact"/>
        <w:ind w:left="4956"/>
        <w:jc w:val="both"/>
        <w:rPr>
          <w:rFonts w:ascii="Times New Roman" w:hAnsi="Times New Roman" w:cs="Times New Roman"/>
          <w:sz w:val="28"/>
          <w:szCs w:val="28"/>
        </w:rPr>
      </w:pPr>
    </w:p>
    <w:p w:rsidR="00B2147C" w:rsidRDefault="00B2147C" w:rsidP="003D577F">
      <w:pPr>
        <w:spacing w:after="0" w:line="240" w:lineRule="exact"/>
        <w:ind w:left="4956"/>
        <w:jc w:val="both"/>
        <w:rPr>
          <w:rFonts w:ascii="Times New Roman" w:hAnsi="Times New Roman" w:cs="Times New Roman"/>
          <w:sz w:val="28"/>
          <w:szCs w:val="28"/>
        </w:rPr>
      </w:pPr>
    </w:p>
    <w:p w:rsidR="006D02B9" w:rsidRDefault="006D02B9" w:rsidP="00527AEF">
      <w:pPr>
        <w:spacing w:after="0" w:line="240" w:lineRule="exact"/>
        <w:jc w:val="both"/>
        <w:rPr>
          <w:rFonts w:ascii="Times New Roman" w:hAnsi="Times New Roman" w:cs="Times New Roman"/>
          <w:sz w:val="28"/>
          <w:szCs w:val="28"/>
        </w:rPr>
      </w:pPr>
    </w:p>
    <w:p w:rsidR="006D02B9" w:rsidRDefault="006D02B9"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7B5A7D" w:rsidRDefault="007B5A7D"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EB5751" w:rsidRDefault="00EB5751" w:rsidP="00AB27AA">
      <w:pPr>
        <w:spacing w:after="0" w:line="240" w:lineRule="exact"/>
        <w:jc w:val="both"/>
        <w:rPr>
          <w:rFonts w:ascii="Times New Roman" w:hAnsi="Times New Roman" w:cs="Times New Roman"/>
          <w:sz w:val="28"/>
          <w:szCs w:val="28"/>
        </w:rPr>
      </w:pPr>
    </w:p>
    <w:p w:rsidR="00B2147C" w:rsidRDefault="00B2147C" w:rsidP="003D577F">
      <w:pPr>
        <w:spacing w:after="0" w:line="240" w:lineRule="exact"/>
        <w:ind w:left="4956"/>
        <w:jc w:val="both"/>
        <w:rPr>
          <w:rFonts w:ascii="Times New Roman" w:hAnsi="Times New Roman" w:cs="Times New Roman"/>
          <w:sz w:val="28"/>
          <w:szCs w:val="28"/>
        </w:rPr>
      </w:pPr>
    </w:p>
    <w:p w:rsidR="00741192" w:rsidRDefault="003F3301" w:rsidP="003D577F">
      <w:pPr>
        <w:spacing w:after="0" w:line="240" w:lineRule="exact"/>
        <w:ind w:left="4956"/>
        <w:jc w:val="both"/>
        <w:rPr>
          <w:rFonts w:ascii="Times New Roman" w:hAnsi="Times New Roman" w:cs="Times New Roman"/>
          <w:sz w:val="28"/>
          <w:szCs w:val="28"/>
        </w:rPr>
      </w:pPr>
      <w:r w:rsidRPr="00F2320D">
        <w:rPr>
          <w:rFonts w:ascii="Times New Roman" w:hAnsi="Times New Roman" w:cs="Times New Roman"/>
          <w:sz w:val="28"/>
          <w:szCs w:val="28"/>
        </w:rPr>
        <w:t>Приложение №</w:t>
      </w:r>
      <w:r w:rsidR="00741192" w:rsidRPr="00F2320D">
        <w:rPr>
          <w:rFonts w:ascii="Times New Roman" w:hAnsi="Times New Roman" w:cs="Times New Roman"/>
          <w:sz w:val="28"/>
          <w:szCs w:val="28"/>
        </w:rPr>
        <w:t xml:space="preserve"> 1</w:t>
      </w:r>
    </w:p>
    <w:p w:rsidR="004017A2" w:rsidRPr="00F2320D" w:rsidRDefault="004017A2" w:rsidP="003D577F">
      <w:pPr>
        <w:spacing w:after="0" w:line="240" w:lineRule="exact"/>
        <w:ind w:left="4956"/>
        <w:jc w:val="both"/>
        <w:rPr>
          <w:rFonts w:ascii="Times New Roman" w:hAnsi="Times New Roman" w:cs="Times New Roman"/>
          <w:sz w:val="28"/>
          <w:szCs w:val="28"/>
        </w:rPr>
      </w:pPr>
    </w:p>
    <w:p w:rsidR="003D577F" w:rsidRDefault="00741192" w:rsidP="003D577F">
      <w:pPr>
        <w:spacing w:after="0" w:line="240" w:lineRule="exact"/>
        <w:ind w:left="4248" w:firstLine="709"/>
        <w:rPr>
          <w:rFonts w:ascii="Times New Roman" w:hAnsi="Times New Roman" w:cs="Times New Roman"/>
          <w:sz w:val="28"/>
          <w:szCs w:val="28"/>
        </w:rPr>
      </w:pPr>
      <w:r w:rsidRPr="00F2320D">
        <w:rPr>
          <w:rFonts w:ascii="Times New Roman" w:hAnsi="Times New Roman" w:cs="Times New Roman"/>
          <w:sz w:val="28"/>
          <w:szCs w:val="28"/>
        </w:rPr>
        <w:t>к Инструкции по учету кадров</w:t>
      </w:r>
      <w:r w:rsidR="003D577F">
        <w:rPr>
          <w:rFonts w:ascii="Times New Roman" w:hAnsi="Times New Roman" w:cs="Times New Roman"/>
          <w:sz w:val="28"/>
          <w:szCs w:val="28"/>
        </w:rPr>
        <w:t xml:space="preserve"> в органах</w:t>
      </w:r>
    </w:p>
    <w:p w:rsidR="00741192" w:rsidRPr="00F2320D" w:rsidRDefault="00741192" w:rsidP="003D577F">
      <w:pPr>
        <w:spacing w:after="0" w:line="240" w:lineRule="exact"/>
        <w:ind w:left="4248" w:firstLine="709"/>
        <w:rPr>
          <w:rFonts w:ascii="Times New Roman" w:hAnsi="Times New Roman" w:cs="Times New Roman"/>
          <w:sz w:val="28"/>
          <w:szCs w:val="28"/>
        </w:rPr>
      </w:pPr>
      <w:r w:rsidRPr="00F2320D">
        <w:rPr>
          <w:rFonts w:ascii="Times New Roman" w:hAnsi="Times New Roman" w:cs="Times New Roman"/>
          <w:sz w:val="28"/>
          <w:szCs w:val="28"/>
        </w:rPr>
        <w:t>и организациях прокуратуры</w:t>
      </w:r>
    </w:p>
    <w:p w:rsidR="00741192" w:rsidRPr="00F2320D" w:rsidRDefault="00741192" w:rsidP="003D577F">
      <w:pPr>
        <w:spacing w:after="0" w:line="240" w:lineRule="exact"/>
        <w:ind w:left="4247" w:firstLine="709"/>
        <w:rPr>
          <w:rFonts w:ascii="Times New Roman" w:hAnsi="Times New Roman" w:cs="Times New Roman"/>
          <w:sz w:val="28"/>
          <w:szCs w:val="28"/>
        </w:rPr>
      </w:pPr>
      <w:r w:rsidRPr="00F2320D">
        <w:rPr>
          <w:rFonts w:ascii="Times New Roman" w:hAnsi="Times New Roman" w:cs="Times New Roman"/>
          <w:sz w:val="28"/>
          <w:szCs w:val="28"/>
        </w:rPr>
        <w:t>Российской Федерации</w:t>
      </w:r>
    </w:p>
    <w:p w:rsidR="00741192" w:rsidRPr="00F2320D" w:rsidRDefault="00741192" w:rsidP="00741192">
      <w:pPr>
        <w:spacing w:after="0" w:line="240" w:lineRule="auto"/>
        <w:ind w:firstLine="709"/>
        <w:jc w:val="both"/>
        <w:rPr>
          <w:rFonts w:ascii="Times New Roman" w:hAnsi="Times New Roman" w:cs="Times New Roman"/>
          <w:sz w:val="28"/>
          <w:szCs w:val="28"/>
        </w:rPr>
      </w:pPr>
      <w:r w:rsidRPr="00F2320D">
        <w:rPr>
          <w:rFonts w:ascii="Times New Roman" w:hAnsi="Times New Roman" w:cs="Times New Roman"/>
          <w:sz w:val="28"/>
          <w:szCs w:val="28"/>
        </w:rPr>
        <w:t> </w:t>
      </w:r>
    </w:p>
    <w:p w:rsidR="004C5D1C" w:rsidRDefault="004C5D1C" w:rsidP="004C5D1C">
      <w:pPr>
        <w:spacing w:after="0" w:line="240" w:lineRule="exact"/>
        <w:jc w:val="both"/>
        <w:rPr>
          <w:rFonts w:ascii="Times New Roman" w:hAnsi="Times New Roman" w:cs="Times New Roman"/>
          <w:b/>
          <w:sz w:val="28"/>
          <w:szCs w:val="28"/>
        </w:rPr>
      </w:pPr>
    </w:p>
    <w:p w:rsidR="004C5D1C" w:rsidRDefault="004C5D1C" w:rsidP="00EB5751">
      <w:pPr>
        <w:spacing w:after="0" w:line="160" w:lineRule="exact"/>
        <w:rPr>
          <w:rFonts w:ascii="Times New Roman" w:hAnsi="Times New Roman" w:cs="Times New Roman"/>
          <w:b/>
          <w:sz w:val="28"/>
          <w:szCs w:val="28"/>
        </w:rPr>
      </w:pPr>
    </w:p>
    <w:p w:rsidR="004C5D1C" w:rsidRPr="004C5D1C" w:rsidRDefault="008073C8" w:rsidP="00181312">
      <w:pPr>
        <w:spacing w:after="0" w:line="240" w:lineRule="exact"/>
        <w:ind w:left="2124"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4C5D1C">
        <w:rPr>
          <w:rFonts w:ascii="Times New Roman" w:hAnsi="Times New Roman" w:cs="Times New Roman"/>
          <w:b/>
          <w:sz w:val="28"/>
          <w:szCs w:val="28"/>
        </w:rPr>
        <w:t>ПЕРЕЧЕНЬ</w:t>
      </w:r>
      <w:r w:rsidR="00181312">
        <w:rPr>
          <w:rFonts w:ascii="Times New Roman" w:hAnsi="Times New Roman" w:cs="Times New Roman"/>
          <w:b/>
          <w:sz w:val="28"/>
          <w:szCs w:val="28"/>
        </w:rPr>
        <w:t xml:space="preserve"> ДОКУМЕНТОВ,</w:t>
      </w:r>
    </w:p>
    <w:p w:rsidR="00181312" w:rsidRDefault="00181312" w:rsidP="00181312">
      <w:pPr>
        <w:spacing w:after="0" w:line="240" w:lineRule="exact"/>
        <w:ind w:left="708" w:firstLine="708"/>
        <w:jc w:val="both"/>
        <w:rPr>
          <w:rFonts w:ascii="Times New Roman" w:hAnsi="Times New Roman" w:cs="Times New Roman"/>
          <w:b/>
          <w:spacing w:val="-2"/>
          <w:sz w:val="28"/>
          <w:szCs w:val="28"/>
        </w:rPr>
      </w:pPr>
      <w:r>
        <w:rPr>
          <w:rFonts w:ascii="Times New Roman" w:hAnsi="Times New Roman" w:cs="Times New Roman"/>
          <w:b/>
          <w:spacing w:val="-2"/>
          <w:sz w:val="28"/>
          <w:szCs w:val="28"/>
        </w:rPr>
        <w:t xml:space="preserve">  </w:t>
      </w:r>
      <w:r w:rsidR="00B16907">
        <w:rPr>
          <w:rFonts w:ascii="Times New Roman" w:hAnsi="Times New Roman" w:cs="Times New Roman"/>
          <w:b/>
          <w:spacing w:val="-2"/>
          <w:sz w:val="28"/>
          <w:szCs w:val="28"/>
        </w:rPr>
        <w:t xml:space="preserve"> </w:t>
      </w:r>
      <w:r w:rsidR="004C5D1C" w:rsidRPr="004C5D1C">
        <w:rPr>
          <w:rFonts w:ascii="Times New Roman" w:hAnsi="Times New Roman" w:cs="Times New Roman"/>
          <w:b/>
          <w:spacing w:val="-2"/>
          <w:sz w:val="28"/>
          <w:szCs w:val="28"/>
        </w:rPr>
        <w:t>представляемых гражданином при приеме</w:t>
      </w:r>
      <w:r>
        <w:rPr>
          <w:rFonts w:ascii="Times New Roman" w:hAnsi="Times New Roman" w:cs="Times New Roman"/>
          <w:b/>
          <w:spacing w:val="-2"/>
          <w:sz w:val="28"/>
          <w:szCs w:val="28"/>
        </w:rPr>
        <w:t xml:space="preserve"> </w:t>
      </w:r>
    </w:p>
    <w:p w:rsidR="004773AE" w:rsidRDefault="00B16907" w:rsidP="00B16907">
      <w:pPr>
        <w:spacing w:after="0" w:line="240" w:lineRule="exact"/>
        <w:jc w:val="both"/>
        <w:rPr>
          <w:rFonts w:ascii="Times New Roman" w:hAnsi="Times New Roman" w:cs="Times New Roman"/>
          <w:b/>
          <w:spacing w:val="-2"/>
          <w:sz w:val="28"/>
          <w:szCs w:val="28"/>
        </w:rPr>
      </w:pPr>
      <w:r>
        <w:rPr>
          <w:rFonts w:ascii="Times New Roman" w:hAnsi="Times New Roman" w:cs="Times New Roman"/>
          <w:b/>
          <w:spacing w:val="-2"/>
          <w:sz w:val="28"/>
          <w:szCs w:val="28"/>
        </w:rPr>
        <w:t xml:space="preserve">       </w:t>
      </w:r>
      <w:r w:rsidR="004C5D1C" w:rsidRPr="004C5D1C">
        <w:rPr>
          <w:rFonts w:ascii="Times New Roman" w:hAnsi="Times New Roman" w:cs="Times New Roman"/>
          <w:b/>
          <w:spacing w:val="-2"/>
          <w:sz w:val="28"/>
          <w:szCs w:val="28"/>
        </w:rPr>
        <w:t>на</w:t>
      </w:r>
      <w:r w:rsidR="004773AE">
        <w:rPr>
          <w:rFonts w:ascii="Times New Roman" w:hAnsi="Times New Roman" w:cs="Times New Roman"/>
          <w:b/>
          <w:spacing w:val="-2"/>
          <w:sz w:val="28"/>
          <w:szCs w:val="28"/>
        </w:rPr>
        <w:t xml:space="preserve"> </w:t>
      </w:r>
      <w:r w:rsidR="00181312">
        <w:rPr>
          <w:rFonts w:ascii="Times New Roman" w:hAnsi="Times New Roman" w:cs="Times New Roman"/>
          <w:b/>
          <w:spacing w:val="-2"/>
          <w:sz w:val="28"/>
          <w:szCs w:val="28"/>
        </w:rPr>
        <w:t xml:space="preserve">федеральную </w:t>
      </w:r>
      <w:r w:rsidR="004C5D1C" w:rsidRPr="004C5D1C">
        <w:rPr>
          <w:rFonts w:ascii="Times New Roman" w:hAnsi="Times New Roman" w:cs="Times New Roman"/>
          <w:b/>
          <w:spacing w:val="-2"/>
          <w:sz w:val="28"/>
          <w:szCs w:val="28"/>
        </w:rPr>
        <w:t xml:space="preserve">государственную службу в </w:t>
      </w:r>
      <w:r>
        <w:rPr>
          <w:rFonts w:ascii="Times New Roman" w:hAnsi="Times New Roman" w:cs="Times New Roman"/>
          <w:b/>
          <w:spacing w:val="-2"/>
          <w:sz w:val="28"/>
          <w:szCs w:val="28"/>
        </w:rPr>
        <w:t>органы и организации</w:t>
      </w:r>
    </w:p>
    <w:p w:rsidR="00B16907" w:rsidRDefault="00B16907" w:rsidP="00B16907">
      <w:pPr>
        <w:spacing w:after="0" w:line="240" w:lineRule="exact"/>
        <w:rPr>
          <w:rFonts w:ascii="Times New Roman" w:hAnsi="Times New Roman" w:cs="Times New Roman"/>
          <w:b/>
          <w:spacing w:val="-2"/>
          <w:sz w:val="28"/>
          <w:szCs w:val="28"/>
        </w:rPr>
      </w:pPr>
      <w:r>
        <w:rPr>
          <w:rFonts w:ascii="Times New Roman" w:hAnsi="Times New Roman" w:cs="Times New Roman"/>
          <w:b/>
          <w:spacing w:val="-2"/>
          <w:sz w:val="28"/>
          <w:szCs w:val="28"/>
        </w:rPr>
        <w:t xml:space="preserve">           </w:t>
      </w:r>
      <w:r w:rsidR="004C5D1C" w:rsidRPr="004C5D1C">
        <w:rPr>
          <w:rFonts w:ascii="Times New Roman" w:hAnsi="Times New Roman" w:cs="Times New Roman"/>
          <w:b/>
          <w:spacing w:val="-2"/>
          <w:sz w:val="28"/>
          <w:szCs w:val="28"/>
        </w:rPr>
        <w:t>прокуратуры Российской Федерации</w:t>
      </w:r>
      <w:r>
        <w:rPr>
          <w:rFonts w:ascii="Times New Roman" w:hAnsi="Times New Roman" w:cs="Times New Roman"/>
          <w:b/>
          <w:spacing w:val="-2"/>
          <w:sz w:val="28"/>
          <w:szCs w:val="28"/>
        </w:rPr>
        <w:t xml:space="preserve"> </w:t>
      </w:r>
      <w:r w:rsidR="004C5D1C" w:rsidRPr="004C5D1C">
        <w:rPr>
          <w:rFonts w:ascii="Times New Roman" w:hAnsi="Times New Roman" w:cs="Times New Roman"/>
          <w:b/>
          <w:spacing w:val="-2"/>
          <w:sz w:val="28"/>
          <w:szCs w:val="28"/>
        </w:rPr>
        <w:t xml:space="preserve">и назначении на должность </w:t>
      </w:r>
    </w:p>
    <w:p w:rsidR="004C5D1C" w:rsidRPr="004C5D1C" w:rsidRDefault="00B16907" w:rsidP="00B16907">
      <w:pPr>
        <w:spacing w:after="0" w:line="240" w:lineRule="exact"/>
        <w:jc w:val="both"/>
        <w:rPr>
          <w:rFonts w:ascii="Times New Roman" w:hAnsi="Times New Roman" w:cs="Times New Roman"/>
          <w:b/>
          <w:spacing w:val="-2"/>
          <w:sz w:val="28"/>
          <w:szCs w:val="28"/>
        </w:rPr>
      </w:pPr>
      <w:r>
        <w:rPr>
          <w:rFonts w:ascii="Times New Roman" w:hAnsi="Times New Roman" w:cs="Times New Roman"/>
          <w:b/>
          <w:spacing w:val="-2"/>
          <w:sz w:val="28"/>
          <w:szCs w:val="28"/>
        </w:rPr>
        <w:tab/>
      </w:r>
      <w:r>
        <w:rPr>
          <w:rFonts w:ascii="Times New Roman" w:hAnsi="Times New Roman" w:cs="Times New Roman"/>
          <w:b/>
          <w:spacing w:val="-2"/>
          <w:sz w:val="28"/>
          <w:szCs w:val="28"/>
        </w:rPr>
        <w:tab/>
      </w:r>
      <w:r>
        <w:rPr>
          <w:rFonts w:ascii="Times New Roman" w:hAnsi="Times New Roman" w:cs="Times New Roman"/>
          <w:b/>
          <w:spacing w:val="-2"/>
          <w:sz w:val="28"/>
          <w:szCs w:val="28"/>
        </w:rPr>
        <w:tab/>
      </w:r>
      <w:r>
        <w:rPr>
          <w:rFonts w:ascii="Times New Roman" w:hAnsi="Times New Roman" w:cs="Times New Roman"/>
          <w:b/>
          <w:spacing w:val="-2"/>
          <w:sz w:val="28"/>
          <w:szCs w:val="28"/>
        </w:rPr>
        <w:tab/>
      </w:r>
      <w:r w:rsidR="008073C8">
        <w:rPr>
          <w:rFonts w:ascii="Times New Roman" w:hAnsi="Times New Roman" w:cs="Times New Roman"/>
          <w:b/>
          <w:spacing w:val="-2"/>
          <w:sz w:val="28"/>
          <w:szCs w:val="28"/>
        </w:rPr>
        <w:t xml:space="preserve">  </w:t>
      </w:r>
      <w:r w:rsidR="004C5D1C" w:rsidRPr="004C5D1C">
        <w:rPr>
          <w:rFonts w:ascii="Times New Roman" w:hAnsi="Times New Roman" w:cs="Times New Roman"/>
          <w:b/>
          <w:spacing w:val="-2"/>
          <w:sz w:val="28"/>
          <w:szCs w:val="28"/>
        </w:rPr>
        <w:t>прокурорского работника</w:t>
      </w:r>
    </w:p>
    <w:p w:rsidR="004C5D1C" w:rsidRPr="00F4221D" w:rsidRDefault="004C5D1C" w:rsidP="00F4221D">
      <w:pPr>
        <w:spacing w:after="0" w:line="240" w:lineRule="exact"/>
        <w:jc w:val="both"/>
        <w:rPr>
          <w:rFonts w:ascii="Times New Roman" w:hAnsi="Times New Roman" w:cs="Times New Roman"/>
          <w:sz w:val="28"/>
          <w:szCs w:val="28"/>
        </w:rPr>
      </w:pP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1. Гражданами при поступлении на федеральную государственную службу                         в органы и организации прокуратуры Российской Федерации и назначении                          на должность прокурорского работника представляются:</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а) заявление (рапорт) на имя Генерального прокурора Российской Федерации, прокурора субъекта Российской Федерации или приравн</w:t>
      </w:r>
      <w:r w:rsidR="00F4221D" w:rsidRPr="00F4221D">
        <w:rPr>
          <w:rFonts w:ascii="Times New Roman" w:hAnsi="Times New Roman" w:cs="Times New Roman"/>
          <w:spacing w:val="-6"/>
          <w:sz w:val="28"/>
          <w:szCs w:val="28"/>
        </w:rPr>
        <w:t>енного</w:t>
      </w:r>
      <w:r w:rsidRPr="00F4221D">
        <w:rPr>
          <w:rFonts w:ascii="Times New Roman" w:hAnsi="Times New Roman" w:cs="Times New Roman"/>
          <w:spacing w:val="-6"/>
          <w:sz w:val="28"/>
          <w:szCs w:val="28"/>
        </w:rPr>
        <w:t xml:space="preserve"> к нему прокурора специализированной прокуратуры, ректора, директора института (филиала) Университета прокуратуры Российской Федерации о приеме на федеральную государственную службу и назначении на должность;</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б) паспорт гражданина Российской Федерации;</w:t>
      </w:r>
    </w:p>
    <w:p w:rsidR="004C5D1C" w:rsidRPr="00F4221D" w:rsidRDefault="004C5D1C" w:rsidP="00407005">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в)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w:t>
      </w:r>
      <w:r w:rsidR="00E26990">
        <w:rPr>
          <w:rFonts w:ascii="Times New Roman" w:hAnsi="Times New Roman" w:cs="Times New Roman"/>
          <w:spacing w:val="-6"/>
          <w:sz w:val="28"/>
          <w:szCs w:val="28"/>
        </w:rPr>
        <w:t>ин</w:t>
      </w:r>
      <w:r w:rsidRPr="00F4221D">
        <w:rPr>
          <w:rFonts w:ascii="Times New Roman" w:hAnsi="Times New Roman" w:cs="Times New Roman"/>
          <w:spacing w:val="-6"/>
          <w:sz w:val="28"/>
          <w:szCs w:val="28"/>
        </w:rPr>
        <w:t xml:space="preserve"> ранее имел гражданство (подданство) иностранного государства либо право на постоянное проживание на территории иностранного государства;</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 xml:space="preserve">г) анкета для поступления на государственную службу Российской Федерации </w:t>
      </w:r>
      <w:r w:rsidR="00F4221D">
        <w:rPr>
          <w:rFonts w:ascii="Times New Roman" w:hAnsi="Times New Roman" w:cs="Times New Roman"/>
          <w:spacing w:val="-6"/>
          <w:sz w:val="28"/>
          <w:szCs w:val="28"/>
        </w:rPr>
        <w:t xml:space="preserve">                    </w:t>
      </w:r>
      <w:r w:rsidRPr="00F4221D">
        <w:rPr>
          <w:rFonts w:ascii="Times New Roman" w:hAnsi="Times New Roman" w:cs="Times New Roman"/>
          <w:spacing w:val="-6"/>
          <w:sz w:val="28"/>
          <w:szCs w:val="28"/>
        </w:rPr>
        <w:t>и муниципальную службу в Российской Федерации по форме, установленной Президентом Рос</w:t>
      </w:r>
      <w:r w:rsidR="00B24397">
        <w:rPr>
          <w:rFonts w:ascii="Times New Roman" w:hAnsi="Times New Roman" w:cs="Times New Roman"/>
          <w:spacing w:val="-6"/>
          <w:sz w:val="28"/>
          <w:szCs w:val="28"/>
        </w:rPr>
        <w:t xml:space="preserve">сийской Федерации, </w:t>
      </w:r>
      <w:r w:rsidRPr="00F4221D">
        <w:rPr>
          <w:rFonts w:ascii="Times New Roman" w:hAnsi="Times New Roman" w:cs="Times New Roman"/>
          <w:spacing w:val="-6"/>
          <w:sz w:val="28"/>
          <w:szCs w:val="28"/>
        </w:rPr>
        <w:t>с документами, подтвержда</w:t>
      </w:r>
      <w:r w:rsidR="00B24397">
        <w:rPr>
          <w:rFonts w:ascii="Times New Roman" w:hAnsi="Times New Roman" w:cs="Times New Roman"/>
          <w:spacing w:val="-6"/>
          <w:sz w:val="28"/>
          <w:szCs w:val="28"/>
        </w:rPr>
        <w:t>ющими изложенные в ней сведения</w:t>
      </w:r>
      <w:r w:rsidRPr="00F4221D">
        <w:rPr>
          <w:rFonts w:ascii="Times New Roman" w:hAnsi="Times New Roman" w:cs="Times New Roman"/>
          <w:spacing w:val="-6"/>
          <w:sz w:val="28"/>
          <w:szCs w:val="28"/>
        </w:rPr>
        <w:t>;</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д) документы об образовании и о квалификации с приложениями;</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е) документы о присуждении ученой степени и о присвоении ученого звания (при наличии);</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ж) 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Правительством Российской Федерации;</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 xml:space="preserve">з) документы воинского учета – для </w:t>
      </w:r>
      <w:r w:rsidR="00F4221D">
        <w:rPr>
          <w:rFonts w:ascii="Times New Roman" w:hAnsi="Times New Roman" w:cs="Times New Roman"/>
          <w:spacing w:val="-6"/>
          <w:sz w:val="28"/>
          <w:szCs w:val="28"/>
        </w:rPr>
        <w:t xml:space="preserve">граждан, пребывающих в запасе, </w:t>
      </w:r>
      <w:r w:rsidRPr="00F4221D">
        <w:rPr>
          <w:rFonts w:ascii="Times New Roman" w:hAnsi="Times New Roman" w:cs="Times New Roman"/>
          <w:spacing w:val="-6"/>
          <w:sz w:val="28"/>
          <w:szCs w:val="28"/>
        </w:rPr>
        <w:t>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w:t>
      </w:r>
    </w:p>
    <w:p w:rsidR="004C5D1C" w:rsidRPr="00F4221D" w:rsidRDefault="004C5D1C" w:rsidP="00F4221D">
      <w:pPr>
        <w:spacing w:after="0" w:line="240" w:lineRule="auto"/>
        <w:ind w:firstLine="709"/>
        <w:jc w:val="both"/>
        <w:rPr>
          <w:rFonts w:ascii="Times New Roman" w:hAnsi="Times New Roman" w:cs="Times New Roman"/>
          <w:spacing w:val="-6"/>
          <w:sz w:val="28"/>
          <w:szCs w:val="28"/>
        </w:rPr>
      </w:pPr>
      <w:r w:rsidRPr="00F4221D">
        <w:rPr>
          <w:rFonts w:ascii="Times New Roman" w:hAnsi="Times New Roman" w:cs="Times New Roman"/>
          <w:spacing w:val="-6"/>
          <w:sz w:val="28"/>
          <w:szCs w:val="28"/>
        </w:rPr>
        <w:t xml:space="preserve">и) трудовая книжка, и (или) сведения о трудовой деятельности, оформленные </w:t>
      </w:r>
      <w:r w:rsidR="00F4221D">
        <w:rPr>
          <w:rFonts w:ascii="Times New Roman" w:hAnsi="Times New Roman" w:cs="Times New Roman"/>
          <w:spacing w:val="-6"/>
          <w:sz w:val="28"/>
          <w:szCs w:val="28"/>
        </w:rPr>
        <w:t xml:space="preserve">                        </w:t>
      </w:r>
      <w:r w:rsidRPr="00F4221D">
        <w:rPr>
          <w:rFonts w:ascii="Times New Roman" w:hAnsi="Times New Roman" w:cs="Times New Roman"/>
          <w:spacing w:val="-6"/>
          <w:sz w:val="28"/>
          <w:szCs w:val="28"/>
        </w:rPr>
        <w:t xml:space="preserve">в установленном законодательством Российской Федерации порядке (за исключением случаев, когда служебная (трудовая) деятельность осуществляется впервые), или копия трудовой книжки, если гражданин на момент представления документов работает </w:t>
      </w:r>
      <w:r w:rsidR="00F4221D">
        <w:rPr>
          <w:rFonts w:ascii="Times New Roman" w:hAnsi="Times New Roman" w:cs="Times New Roman"/>
          <w:spacing w:val="-6"/>
          <w:sz w:val="28"/>
          <w:szCs w:val="28"/>
        </w:rPr>
        <w:t xml:space="preserve">                           </w:t>
      </w:r>
      <w:r w:rsidRPr="00F4221D">
        <w:rPr>
          <w:rFonts w:ascii="Times New Roman" w:hAnsi="Times New Roman" w:cs="Times New Roman"/>
          <w:spacing w:val="-6"/>
          <w:sz w:val="28"/>
          <w:szCs w:val="28"/>
        </w:rPr>
        <w:t>по трудовому договору у другого работодателя, заверенная надлежащим образом;</w:t>
      </w:r>
    </w:p>
    <w:p w:rsidR="004C5D1C" w:rsidRPr="00F4221D" w:rsidRDefault="004C5D1C" w:rsidP="00F4221D">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к) уведомление или свидетельство о постановке на учет в налоговом органе;</w:t>
      </w:r>
    </w:p>
    <w:p w:rsidR="004C5D1C" w:rsidRPr="00F4221D" w:rsidRDefault="004C5D1C" w:rsidP="00F4221D">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л) документ, подтверждающий регистрацию в системе индивидуального (персонифицированного) учета, за исключением случаев, когда у лица, поступающего на службу впервые, не был открыт индивидуальный лицевой счет;</w:t>
      </w:r>
    </w:p>
    <w:p w:rsidR="004C5D1C" w:rsidRPr="00F4221D" w:rsidRDefault="004C5D1C" w:rsidP="007C3347">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 xml:space="preserve">м) свидетельства о государственной регистрации актов гражданского состояния гражданина (о заключении брака, о расторжении брака, о перемене имени), </w:t>
      </w:r>
      <w:r w:rsidR="00F4221D">
        <w:rPr>
          <w:rFonts w:ascii="Times New Roman" w:hAnsi="Times New Roman" w:cs="Times New Roman"/>
          <w:spacing w:val="-4"/>
          <w:sz w:val="28"/>
          <w:szCs w:val="28"/>
        </w:rPr>
        <w:t xml:space="preserve">                                    </w:t>
      </w:r>
      <w:r w:rsidRPr="00F4221D">
        <w:rPr>
          <w:rFonts w:ascii="Times New Roman" w:hAnsi="Times New Roman" w:cs="Times New Roman"/>
          <w:spacing w:val="-4"/>
          <w:sz w:val="28"/>
          <w:szCs w:val="28"/>
        </w:rPr>
        <w:t>его супруги (супруга) (о перемене имени) и несовершеннолетних детей (о рождении, о перемене имени и др.);</w:t>
      </w:r>
    </w:p>
    <w:p w:rsidR="004C5D1C" w:rsidRPr="007B5A7D" w:rsidRDefault="004C5D1C" w:rsidP="00F4221D">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 xml:space="preserve">н)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t>
      </w:r>
      <w:r w:rsidRPr="007B5A7D">
        <w:rPr>
          <w:rFonts w:ascii="Times New Roman" w:hAnsi="Times New Roman" w:cs="Times New Roman"/>
          <w:color w:val="000000" w:themeColor="text1"/>
          <w:spacing w:val="-4"/>
          <w:sz w:val="28"/>
          <w:szCs w:val="28"/>
        </w:rPr>
        <w:t>дел</w:t>
      </w:r>
      <w:r w:rsidR="00BF6F3E" w:rsidRPr="007B5A7D">
        <w:rPr>
          <w:rFonts w:ascii="Times New Roman" w:hAnsi="Times New Roman" w:cs="Times New Roman"/>
          <w:color w:val="000000" w:themeColor="text1"/>
          <w:spacing w:val="-4"/>
          <w:sz w:val="28"/>
          <w:szCs w:val="28"/>
        </w:rPr>
        <w:t xml:space="preserve"> (д</w:t>
      </w:r>
      <w:r w:rsidR="00BF6F3E" w:rsidRPr="007B5A7D">
        <w:rPr>
          <w:rFonts w:ascii="Times New Roman" w:hAnsi="Times New Roman" w:cs="Times New Roman"/>
          <w:spacing w:val="-4"/>
          <w:sz w:val="28"/>
          <w:szCs w:val="28"/>
        </w:rPr>
        <w:t>ля впервые поступающих на федеральную государственную службу в органы и организации прокуратуры, а также ранее уволенных)</w:t>
      </w:r>
      <w:r w:rsidRPr="007B5A7D">
        <w:rPr>
          <w:rFonts w:ascii="Times New Roman" w:hAnsi="Times New Roman" w:cs="Times New Roman"/>
          <w:spacing w:val="-4"/>
          <w:sz w:val="28"/>
          <w:szCs w:val="28"/>
        </w:rPr>
        <w:t>;</w:t>
      </w:r>
    </w:p>
    <w:p w:rsidR="004C5D1C" w:rsidRPr="00F4221D" w:rsidRDefault="004C5D1C" w:rsidP="00F4221D">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о)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w:t>
      </w:r>
    </w:p>
    <w:p w:rsidR="004C5D1C" w:rsidRPr="001538FA" w:rsidRDefault="004C5D1C" w:rsidP="00F4221D">
      <w:pPr>
        <w:spacing w:after="0" w:line="240" w:lineRule="auto"/>
        <w:ind w:firstLine="709"/>
        <w:jc w:val="both"/>
        <w:rPr>
          <w:rFonts w:ascii="Times New Roman" w:hAnsi="Times New Roman" w:cs="Times New Roman"/>
          <w:b/>
          <w:i/>
          <w:spacing w:val="-4"/>
          <w:sz w:val="24"/>
          <w:szCs w:val="24"/>
        </w:rPr>
      </w:pPr>
      <w:r w:rsidRPr="00F4221D">
        <w:rPr>
          <w:rFonts w:ascii="Times New Roman" w:hAnsi="Times New Roman" w:cs="Times New Roman"/>
          <w:spacing w:val="-4"/>
          <w:sz w:val="28"/>
          <w:szCs w:val="28"/>
        </w:rPr>
        <w:t xml:space="preserve">п) согласие, выраженное в письменной форме, на обработку персональных данных гражданина в целях изучения возможности приема его на службу                                     в органы и организации прокуратуры по форме, утвержденной Генеральным </w:t>
      </w:r>
      <w:r w:rsidR="00E70C04">
        <w:rPr>
          <w:rFonts w:ascii="Times New Roman" w:hAnsi="Times New Roman" w:cs="Times New Roman"/>
          <w:spacing w:val="-4"/>
          <w:sz w:val="28"/>
          <w:szCs w:val="28"/>
        </w:rPr>
        <w:t>прокурором Р</w:t>
      </w:r>
      <w:r w:rsidR="003737C3">
        <w:rPr>
          <w:rFonts w:ascii="Times New Roman" w:hAnsi="Times New Roman" w:cs="Times New Roman"/>
          <w:spacing w:val="-4"/>
          <w:sz w:val="28"/>
          <w:szCs w:val="28"/>
        </w:rPr>
        <w:t>оссийской Федерации.</w:t>
      </w:r>
    </w:p>
    <w:p w:rsidR="004C5D1C" w:rsidRPr="00F4221D" w:rsidRDefault="004C5D1C" w:rsidP="00F4221D">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р) три цветные фотографии размером 3,5 x 4,</w:t>
      </w:r>
      <w:r w:rsidR="00F4221D">
        <w:rPr>
          <w:rFonts w:ascii="Times New Roman" w:hAnsi="Times New Roman" w:cs="Times New Roman"/>
          <w:spacing w:val="-4"/>
          <w:sz w:val="28"/>
          <w:szCs w:val="28"/>
        </w:rPr>
        <w:t xml:space="preserve">5 см и одна размером 4 x 6 см,                            </w:t>
      </w:r>
      <w:r w:rsidRPr="00F4221D">
        <w:rPr>
          <w:rFonts w:ascii="Times New Roman" w:hAnsi="Times New Roman" w:cs="Times New Roman"/>
          <w:spacing w:val="-4"/>
          <w:sz w:val="28"/>
          <w:szCs w:val="28"/>
        </w:rPr>
        <w:t>на матовой тонкой фотобумаге (анфас, в гражданской одежде  без головного убора                            и светлого угла (работники, имеющие классный чин, – в повседневном форменном обмундировании).</w:t>
      </w:r>
    </w:p>
    <w:p w:rsidR="004C5D1C" w:rsidRPr="00F4221D" w:rsidRDefault="004C5D1C" w:rsidP="00F4221D">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2. Документы, указанные в пунктах «б», «в», «д», «е», «з»</w:t>
      </w:r>
      <w:r w:rsidR="00261161">
        <w:rPr>
          <w:rFonts w:ascii="Times New Roman" w:hAnsi="Times New Roman" w:cs="Times New Roman"/>
          <w:spacing w:val="-4"/>
          <w:sz w:val="28"/>
          <w:szCs w:val="28"/>
        </w:rPr>
        <w:t xml:space="preserve"> </w:t>
      </w:r>
      <w:r w:rsidR="00261161">
        <w:rPr>
          <w:rFonts w:ascii="Times New Roman" w:hAnsi="Times New Roman" w:cs="Times New Roman"/>
          <w:strike/>
          <w:spacing w:val="-4"/>
          <w:sz w:val="28"/>
          <w:szCs w:val="28"/>
        </w:rPr>
        <w:t>–</w:t>
      </w:r>
      <w:r w:rsidR="00F4221D">
        <w:rPr>
          <w:rFonts w:ascii="Times New Roman" w:hAnsi="Times New Roman" w:cs="Times New Roman"/>
          <w:spacing w:val="-4"/>
          <w:sz w:val="28"/>
          <w:szCs w:val="28"/>
        </w:rPr>
        <w:t xml:space="preserve"> </w:t>
      </w:r>
      <w:r w:rsidRPr="00F4221D">
        <w:rPr>
          <w:rFonts w:ascii="Times New Roman" w:hAnsi="Times New Roman" w:cs="Times New Roman"/>
          <w:spacing w:val="-4"/>
          <w:sz w:val="28"/>
          <w:szCs w:val="28"/>
        </w:rPr>
        <w:t>«м» пункта 1 после заверения их копий уполномоченным должностным лицом возвращаются гражд</w:t>
      </w:r>
      <w:r w:rsidR="00E43F61">
        <w:rPr>
          <w:rFonts w:ascii="Times New Roman" w:hAnsi="Times New Roman" w:cs="Times New Roman"/>
          <w:spacing w:val="-4"/>
          <w:sz w:val="28"/>
          <w:szCs w:val="28"/>
        </w:rPr>
        <w:t xml:space="preserve">анину в день их представления. </w:t>
      </w:r>
    </w:p>
    <w:p w:rsidR="004C5D1C" w:rsidRDefault="004C5D1C" w:rsidP="00F4221D">
      <w:pPr>
        <w:spacing w:after="0" w:line="240" w:lineRule="auto"/>
        <w:ind w:firstLine="709"/>
        <w:jc w:val="both"/>
        <w:rPr>
          <w:rFonts w:ascii="Times New Roman" w:hAnsi="Times New Roman" w:cs="Times New Roman"/>
          <w:spacing w:val="-4"/>
          <w:sz w:val="28"/>
          <w:szCs w:val="28"/>
        </w:rPr>
      </w:pPr>
      <w:r w:rsidRPr="00F4221D">
        <w:rPr>
          <w:rFonts w:ascii="Times New Roman" w:hAnsi="Times New Roman" w:cs="Times New Roman"/>
          <w:spacing w:val="-4"/>
          <w:sz w:val="28"/>
          <w:szCs w:val="28"/>
        </w:rPr>
        <w:t>3. Иные документы и сведения, помимо указанных в пункте 1, предоставляются в случаях, установленных законодательством Российской Федерации.</w:t>
      </w:r>
    </w:p>
    <w:p w:rsidR="00252F0A" w:rsidRPr="00EB5751" w:rsidRDefault="00252F0A" w:rsidP="00F4221D">
      <w:pPr>
        <w:spacing w:after="0" w:line="240" w:lineRule="auto"/>
        <w:ind w:firstLine="709"/>
        <w:jc w:val="both"/>
        <w:rPr>
          <w:rFonts w:ascii="Times New Roman" w:hAnsi="Times New Roman" w:cs="Times New Roman"/>
          <w:spacing w:val="-8"/>
          <w:sz w:val="28"/>
          <w:szCs w:val="28"/>
        </w:rPr>
      </w:pPr>
      <w:r w:rsidRPr="00EB5751">
        <w:rPr>
          <w:rFonts w:ascii="Times New Roman" w:hAnsi="Times New Roman" w:cs="Times New Roman"/>
          <w:spacing w:val="-8"/>
          <w:sz w:val="28"/>
          <w:szCs w:val="28"/>
        </w:rPr>
        <w:t>В целях своевременного установления доплаты за выслугу лет представляется справка о фактическом периоде и форме обучения по юридической специальности.</w:t>
      </w:r>
    </w:p>
    <w:p w:rsidR="004C5D1C" w:rsidRPr="00EB5751" w:rsidRDefault="004E5E91" w:rsidP="00E43F61">
      <w:pPr>
        <w:spacing w:after="0" w:line="240" w:lineRule="auto"/>
        <w:ind w:firstLine="709"/>
        <w:jc w:val="both"/>
        <w:rPr>
          <w:rFonts w:ascii="Times New Roman" w:hAnsi="Times New Roman" w:cs="Times New Roman"/>
          <w:i/>
          <w:spacing w:val="-8"/>
          <w:sz w:val="24"/>
          <w:szCs w:val="24"/>
        </w:rPr>
      </w:pPr>
      <w:r w:rsidRPr="00EB5751">
        <w:rPr>
          <w:rFonts w:ascii="Times New Roman" w:hAnsi="Times New Roman" w:cs="Times New Roman"/>
          <w:spacing w:val="-8"/>
          <w:sz w:val="28"/>
          <w:szCs w:val="28"/>
        </w:rPr>
        <w:t xml:space="preserve">Гражданами, ранее проходившими военную службу или государственную службу иных видов, представляются заверенные копии послужных списков, приказов </w:t>
      </w:r>
      <w:r w:rsidR="00EB5751" w:rsidRPr="00EB5751">
        <w:rPr>
          <w:rFonts w:ascii="Times New Roman" w:hAnsi="Times New Roman" w:cs="Times New Roman"/>
          <w:spacing w:val="-8"/>
          <w:sz w:val="28"/>
          <w:szCs w:val="28"/>
        </w:rPr>
        <w:t xml:space="preserve">                                        </w:t>
      </w:r>
      <w:r w:rsidRPr="00EB5751">
        <w:rPr>
          <w:rFonts w:ascii="Times New Roman" w:hAnsi="Times New Roman" w:cs="Times New Roman"/>
          <w:spacing w:val="-8"/>
          <w:sz w:val="28"/>
          <w:szCs w:val="28"/>
        </w:rPr>
        <w:t>о присвоении первоначального и последнего специального или воинского звания, классного чина, об увольнении, об исключении из списков личного состава, служебной карточки (с отражением сведений о поощрениях и в</w:t>
      </w:r>
      <w:r w:rsidR="00222121" w:rsidRPr="00EB5751">
        <w:rPr>
          <w:rFonts w:ascii="Times New Roman" w:hAnsi="Times New Roman" w:cs="Times New Roman"/>
          <w:spacing w:val="-8"/>
          <w:sz w:val="28"/>
          <w:szCs w:val="28"/>
        </w:rPr>
        <w:t xml:space="preserve">зысканиях), справка </w:t>
      </w:r>
      <w:r w:rsidRPr="00EB5751">
        <w:rPr>
          <w:rFonts w:ascii="Times New Roman" w:hAnsi="Times New Roman" w:cs="Times New Roman"/>
          <w:spacing w:val="-8"/>
          <w:sz w:val="28"/>
          <w:szCs w:val="28"/>
        </w:rPr>
        <w:t>о выплаченных должностных окладах при увольнении (если нет сведений в приказе об увольнении),</w:t>
      </w:r>
      <w:r w:rsidRPr="00EB5751">
        <w:rPr>
          <w:spacing w:val="-8"/>
        </w:rPr>
        <w:t xml:space="preserve"> </w:t>
      </w:r>
      <w:r w:rsidRPr="00EB5751">
        <w:rPr>
          <w:rFonts w:ascii="Times New Roman" w:hAnsi="Times New Roman" w:cs="Times New Roman"/>
          <w:spacing w:val="-8"/>
          <w:sz w:val="28"/>
          <w:szCs w:val="28"/>
        </w:rPr>
        <w:t xml:space="preserve">справка о времени службы, </w:t>
      </w:r>
      <w:r w:rsidR="00EB5751">
        <w:rPr>
          <w:rFonts w:ascii="Times New Roman" w:hAnsi="Times New Roman" w:cs="Times New Roman"/>
          <w:spacing w:val="-8"/>
          <w:sz w:val="28"/>
          <w:szCs w:val="28"/>
        </w:rPr>
        <w:t>подлежащем зачету в выслугу лет</w:t>
      </w:r>
      <w:r w:rsidR="002B6849" w:rsidRPr="00EB5751">
        <w:rPr>
          <w:rFonts w:ascii="Times New Roman" w:hAnsi="Times New Roman" w:cs="Times New Roman"/>
          <w:spacing w:val="-8"/>
          <w:sz w:val="28"/>
          <w:szCs w:val="28"/>
        </w:rPr>
        <w:t xml:space="preserve"> </w:t>
      </w:r>
      <w:r w:rsidRPr="00EB5751">
        <w:rPr>
          <w:rFonts w:ascii="Times New Roman" w:hAnsi="Times New Roman" w:cs="Times New Roman"/>
          <w:spacing w:val="-8"/>
          <w:sz w:val="28"/>
          <w:szCs w:val="28"/>
        </w:rPr>
        <w:t xml:space="preserve">в льготном исчислении </w:t>
      </w:r>
      <w:r w:rsidR="00EB5751" w:rsidRPr="00EB5751">
        <w:rPr>
          <w:rFonts w:ascii="Times New Roman" w:hAnsi="Times New Roman" w:cs="Times New Roman"/>
          <w:spacing w:val="-8"/>
          <w:sz w:val="28"/>
          <w:szCs w:val="28"/>
        </w:rPr>
        <w:t xml:space="preserve">                    </w:t>
      </w:r>
      <w:r w:rsidRPr="00EB5751">
        <w:rPr>
          <w:rFonts w:ascii="Times New Roman" w:hAnsi="Times New Roman" w:cs="Times New Roman"/>
          <w:spacing w:val="-8"/>
          <w:sz w:val="28"/>
          <w:szCs w:val="28"/>
        </w:rPr>
        <w:t>с указанием периодов, порядка их зачета и со ссылкой на соответствующие нормативные правовые акты (при на</w:t>
      </w:r>
      <w:r w:rsidR="00222121" w:rsidRPr="00EB5751">
        <w:rPr>
          <w:rFonts w:ascii="Times New Roman" w:hAnsi="Times New Roman" w:cs="Times New Roman"/>
          <w:spacing w:val="-8"/>
          <w:sz w:val="28"/>
          <w:szCs w:val="28"/>
        </w:rPr>
        <w:t>личии льготных периодов службы), заключение военно-врачебной комиссии (в случае уво</w:t>
      </w:r>
      <w:r w:rsidR="00E43F61" w:rsidRPr="00EB5751">
        <w:rPr>
          <w:rFonts w:ascii="Times New Roman" w:hAnsi="Times New Roman" w:cs="Times New Roman"/>
          <w:spacing w:val="-8"/>
          <w:sz w:val="28"/>
          <w:szCs w:val="28"/>
        </w:rPr>
        <w:t>льнения по состоянию здоровья).</w:t>
      </w:r>
    </w:p>
    <w:p w:rsidR="004C5D1C" w:rsidRPr="00F4221D" w:rsidRDefault="00E43F61" w:rsidP="00F4221D">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4</w:t>
      </w:r>
      <w:r w:rsidR="004C5D1C" w:rsidRPr="00F4221D">
        <w:rPr>
          <w:rFonts w:ascii="Times New Roman" w:hAnsi="Times New Roman" w:cs="Times New Roman"/>
          <w:spacing w:val="-4"/>
          <w:sz w:val="28"/>
          <w:szCs w:val="28"/>
        </w:rPr>
        <w:t>. Заявление принимается от гражданина только в случае представления документов в полном объеме.</w:t>
      </w:r>
    </w:p>
    <w:p w:rsidR="004C5D1C" w:rsidRPr="00F4221D" w:rsidRDefault="00E43F61" w:rsidP="00F4221D">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5</w:t>
      </w:r>
      <w:r w:rsidR="004C5D1C" w:rsidRPr="00F4221D">
        <w:rPr>
          <w:rFonts w:ascii="Times New Roman" w:hAnsi="Times New Roman" w:cs="Times New Roman"/>
          <w:spacing w:val="-4"/>
          <w:sz w:val="28"/>
          <w:szCs w:val="28"/>
        </w:rPr>
        <w:t xml:space="preserve">. 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действиях, участника ликвидации последствий радиационных или техногенных катастроф и других документов. </w:t>
      </w:r>
    </w:p>
    <w:p w:rsidR="004C5D1C" w:rsidRPr="00F4221D" w:rsidRDefault="004C5D1C" w:rsidP="00F4221D">
      <w:pPr>
        <w:spacing w:after="0" w:line="240" w:lineRule="auto"/>
        <w:ind w:firstLine="709"/>
        <w:jc w:val="both"/>
        <w:rPr>
          <w:rFonts w:ascii="Times New Roman" w:hAnsi="Times New Roman" w:cs="Times New Roman"/>
          <w:spacing w:val="-4"/>
          <w:sz w:val="28"/>
          <w:szCs w:val="28"/>
        </w:rPr>
      </w:pPr>
    </w:p>
    <w:p w:rsidR="00F23DB2" w:rsidRDefault="00F23DB2"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A1D50" w:rsidRDefault="00EA1D50" w:rsidP="005B4A58">
      <w:pPr>
        <w:spacing w:after="0" w:line="240" w:lineRule="auto"/>
        <w:jc w:val="both"/>
        <w:rPr>
          <w:rFonts w:ascii="Times New Roman" w:hAnsi="Times New Roman" w:cs="Times New Roman"/>
          <w:sz w:val="24"/>
          <w:szCs w:val="24"/>
        </w:rPr>
      </w:pPr>
    </w:p>
    <w:p w:rsidR="00E05FD0" w:rsidRDefault="00E05FD0"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B2147C" w:rsidRDefault="00B2147C" w:rsidP="00A90EE7">
      <w:pPr>
        <w:spacing w:after="0" w:line="240" w:lineRule="auto"/>
        <w:jc w:val="both"/>
        <w:rPr>
          <w:rFonts w:ascii="Times New Roman" w:hAnsi="Times New Roman" w:cs="Times New Roman"/>
          <w:sz w:val="24"/>
          <w:szCs w:val="24"/>
        </w:rPr>
      </w:pPr>
    </w:p>
    <w:p w:rsidR="00EB5751" w:rsidRDefault="00EB5751" w:rsidP="00A90EE7">
      <w:pPr>
        <w:spacing w:after="0" w:line="240" w:lineRule="auto"/>
        <w:jc w:val="both"/>
        <w:rPr>
          <w:rFonts w:ascii="Times New Roman" w:hAnsi="Times New Roman" w:cs="Times New Roman"/>
          <w:sz w:val="24"/>
          <w:szCs w:val="24"/>
        </w:rPr>
      </w:pPr>
    </w:p>
    <w:p w:rsidR="00EB5751" w:rsidRDefault="00EB5751" w:rsidP="00A90EE7">
      <w:pPr>
        <w:spacing w:after="0" w:line="240" w:lineRule="auto"/>
        <w:jc w:val="both"/>
        <w:rPr>
          <w:rFonts w:ascii="Times New Roman" w:hAnsi="Times New Roman" w:cs="Times New Roman"/>
          <w:sz w:val="24"/>
          <w:szCs w:val="24"/>
        </w:rPr>
      </w:pPr>
    </w:p>
    <w:p w:rsidR="00E05FD0" w:rsidRDefault="00E05FD0" w:rsidP="00A90EE7">
      <w:pPr>
        <w:spacing w:after="0" w:line="240" w:lineRule="auto"/>
        <w:jc w:val="both"/>
        <w:rPr>
          <w:rFonts w:ascii="Times New Roman" w:hAnsi="Times New Roman" w:cs="Times New Roman"/>
          <w:sz w:val="24"/>
          <w:szCs w:val="24"/>
        </w:rPr>
      </w:pPr>
    </w:p>
    <w:p w:rsidR="004017A2" w:rsidRDefault="004017A2" w:rsidP="004017A2">
      <w:pPr>
        <w:spacing w:after="0" w:line="240" w:lineRule="exact"/>
        <w:ind w:left="4248" w:firstLine="708"/>
        <w:jc w:val="both"/>
        <w:rPr>
          <w:rFonts w:ascii="Times New Roman" w:hAnsi="Times New Roman" w:cs="Times New Roman"/>
          <w:sz w:val="28"/>
          <w:szCs w:val="28"/>
        </w:rPr>
      </w:pPr>
      <w:r>
        <w:rPr>
          <w:rFonts w:ascii="Times New Roman" w:hAnsi="Times New Roman" w:cs="Times New Roman"/>
          <w:sz w:val="28"/>
          <w:szCs w:val="28"/>
        </w:rPr>
        <w:t>Приложение № 2</w:t>
      </w:r>
    </w:p>
    <w:p w:rsidR="004017A2" w:rsidRPr="004017A2" w:rsidRDefault="004017A2" w:rsidP="004017A2">
      <w:pPr>
        <w:spacing w:after="0" w:line="240" w:lineRule="exact"/>
        <w:ind w:left="4248" w:firstLine="708"/>
        <w:jc w:val="both"/>
        <w:rPr>
          <w:rFonts w:ascii="Times New Roman" w:hAnsi="Times New Roman" w:cs="Times New Roman"/>
          <w:sz w:val="28"/>
          <w:szCs w:val="28"/>
        </w:rPr>
      </w:pPr>
    </w:p>
    <w:p w:rsidR="004017A2" w:rsidRPr="004017A2" w:rsidRDefault="004017A2" w:rsidP="004017A2">
      <w:pPr>
        <w:spacing w:after="0" w:line="240" w:lineRule="exact"/>
        <w:ind w:left="4248" w:firstLine="708"/>
        <w:jc w:val="both"/>
        <w:rPr>
          <w:rFonts w:ascii="Times New Roman" w:hAnsi="Times New Roman" w:cs="Times New Roman"/>
          <w:sz w:val="28"/>
          <w:szCs w:val="28"/>
        </w:rPr>
      </w:pPr>
      <w:r w:rsidRPr="004017A2">
        <w:rPr>
          <w:rFonts w:ascii="Times New Roman" w:hAnsi="Times New Roman" w:cs="Times New Roman"/>
          <w:sz w:val="28"/>
          <w:szCs w:val="28"/>
        </w:rPr>
        <w:t>к Инструкции по учету кадров в органах</w:t>
      </w:r>
    </w:p>
    <w:p w:rsidR="004017A2" w:rsidRPr="004017A2" w:rsidRDefault="004017A2" w:rsidP="004017A2">
      <w:pPr>
        <w:spacing w:after="0" w:line="240" w:lineRule="exact"/>
        <w:ind w:left="4248" w:firstLine="708"/>
        <w:jc w:val="both"/>
        <w:rPr>
          <w:rFonts w:ascii="Times New Roman" w:hAnsi="Times New Roman" w:cs="Times New Roman"/>
          <w:sz w:val="28"/>
          <w:szCs w:val="28"/>
        </w:rPr>
      </w:pPr>
      <w:r w:rsidRPr="004017A2">
        <w:rPr>
          <w:rFonts w:ascii="Times New Roman" w:hAnsi="Times New Roman" w:cs="Times New Roman"/>
          <w:sz w:val="28"/>
          <w:szCs w:val="28"/>
        </w:rPr>
        <w:t>и организациях прокуратуры</w:t>
      </w:r>
    </w:p>
    <w:p w:rsidR="004017A2" w:rsidRPr="004017A2" w:rsidRDefault="004017A2" w:rsidP="004017A2">
      <w:pPr>
        <w:spacing w:after="0" w:line="240" w:lineRule="exact"/>
        <w:ind w:left="4248" w:firstLine="708"/>
        <w:jc w:val="both"/>
        <w:rPr>
          <w:rFonts w:ascii="Times New Roman" w:hAnsi="Times New Roman" w:cs="Times New Roman"/>
          <w:sz w:val="28"/>
          <w:szCs w:val="28"/>
        </w:rPr>
      </w:pPr>
      <w:r w:rsidRPr="004017A2">
        <w:rPr>
          <w:rFonts w:ascii="Times New Roman" w:hAnsi="Times New Roman" w:cs="Times New Roman"/>
          <w:sz w:val="28"/>
          <w:szCs w:val="28"/>
        </w:rPr>
        <w:t>Российской Федерации</w:t>
      </w:r>
    </w:p>
    <w:p w:rsidR="004017A2" w:rsidRPr="004017A2" w:rsidRDefault="004017A2" w:rsidP="004017A2">
      <w:pPr>
        <w:spacing w:after="0" w:line="240" w:lineRule="exact"/>
        <w:jc w:val="both"/>
        <w:rPr>
          <w:rFonts w:ascii="Times New Roman" w:hAnsi="Times New Roman" w:cs="Times New Roman"/>
          <w:sz w:val="28"/>
          <w:szCs w:val="28"/>
        </w:rPr>
      </w:pPr>
      <w:r w:rsidRPr="004017A2">
        <w:rPr>
          <w:rFonts w:ascii="Times New Roman" w:hAnsi="Times New Roman" w:cs="Times New Roman"/>
          <w:sz w:val="28"/>
          <w:szCs w:val="28"/>
        </w:rPr>
        <w:t xml:space="preserve"> </w:t>
      </w:r>
    </w:p>
    <w:p w:rsidR="004017A2" w:rsidRPr="004017A2" w:rsidRDefault="004017A2" w:rsidP="004017A2">
      <w:pPr>
        <w:spacing w:after="0" w:line="240" w:lineRule="exact"/>
        <w:jc w:val="both"/>
        <w:rPr>
          <w:rFonts w:ascii="Times New Roman" w:hAnsi="Times New Roman" w:cs="Times New Roman"/>
          <w:sz w:val="28"/>
          <w:szCs w:val="28"/>
        </w:rPr>
      </w:pPr>
    </w:p>
    <w:p w:rsidR="004017A2" w:rsidRPr="004017A2" w:rsidRDefault="004017A2" w:rsidP="004017A2">
      <w:pPr>
        <w:spacing w:after="0" w:line="240" w:lineRule="exact"/>
        <w:jc w:val="both"/>
        <w:rPr>
          <w:rFonts w:ascii="Times New Roman" w:hAnsi="Times New Roman" w:cs="Times New Roman"/>
          <w:sz w:val="28"/>
          <w:szCs w:val="28"/>
        </w:rPr>
      </w:pPr>
    </w:p>
    <w:p w:rsidR="004017A2" w:rsidRDefault="00FF14C9" w:rsidP="00FF14C9">
      <w:pPr>
        <w:spacing w:after="0" w:line="240" w:lineRule="exact"/>
        <w:ind w:left="1416"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4017A2" w:rsidRPr="004017A2">
        <w:rPr>
          <w:rFonts w:ascii="Times New Roman" w:hAnsi="Times New Roman" w:cs="Times New Roman"/>
          <w:b/>
          <w:sz w:val="28"/>
          <w:szCs w:val="28"/>
        </w:rPr>
        <w:t>ПЕРЕЧЕНЬ</w:t>
      </w:r>
      <w:r w:rsidR="00981D51">
        <w:rPr>
          <w:rFonts w:ascii="Times New Roman" w:hAnsi="Times New Roman" w:cs="Times New Roman"/>
          <w:b/>
          <w:sz w:val="28"/>
          <w:szCs w:val="28"/>
        </w:rPr>
        <w:t xml:space="preserve"> </w:t>
      </w:r>
      <w:r w:rsidR="00981D51" w:rsidRPr="00981D51">
        <w:rPr>
          <w:rFonts w:ascii="Times New Roman" w:hAnsi="Times New Roman" w:cs="Times New Roman"/>
          <w:b/>
          <w:sz w:val="28"/>
          <w:szCs w:val="28"/>
        </w:rPr>
        <w:t>ДОКУМЕНТОВ</w:t>
      </w:r>
      <w:r w:rsidR="00981D51">
        <w:rPr>
          <w:rFonts w:ascii="Times New Roman" w:hAnsi="Times New Roman" w:cs="Times New Roman"/>
          <w:b/>
          <w:sz w:val="28"/>
          <w:szCs w:val="28"/>
        </w:rPr>
        <w:t>,</w:t>
      </w:r>
    </w:p>
    <w:p w:rsidR="004017A2" w:rsidRDefault="006163C8" w:rsidP="00FF14C9">
      <w:pPr>
        <w:spacing w:after="0" w:line="240" w:lineRule="exact"/>
        <w:ind w:firstLine="708"/>
        <w:jc w:val="center"/>
        <w:rPr>
          <w:rFonts w:ascii="Times New Roman" w:hAnsi="Times New Roman" w:cs="Times New Roman"/>
          <w:b/>
          <w:sz w:val="28"/>
          <w:szCs w:val="28"/>
        </w:rPr>
      </w:pPr>
      <w:r>
        <w:rPr>
          <w:rFonts w:ascii="Times New Roman" w:hAnsi="Times New Roman" w:cs="Times New Roman"/>
          <w:b/>
          <w:sz w:val="28"/>
          <w:szCs w:val="28"/>
        </w:rPr>
        <w:t>представляемых</w:t>
      </w:r>
      <w:r w:rsidR="004017A2" w:rsidRPr="004017A2">
        <w:rPr>
          <w:rFonts w:ascii="Times New Roman" w:hAnsi="Times New Roman" w:cs="Times New Roman"/>
          <w:b/>
          <w:sz w:val="28"/>
          <w:szCs w:val="28"/>
        </w:rPr>
        <w:t xml:space="preserve"> в Главное управление кадров</w:t>
      </w:r>
    </w:p>
    <w:p w:rsidR="004017A2" w:rsidRDefault="004017A2" w:rsidP="00FF14C9">
      <w:pPr>
        <w:spacing w:after="0" w:line="240" w:lineRule="exact"/>
        <w:ind w:firstLine="708"/>
        <w:jc w:val="center"/>
        <w:rPr>
          <w:rFonts w:ascii="Times New Roman" w:hAnsi="Times New Roman" w:cs="Times New Roman"/>
          <w:b/>
          <w:sz w:val="28"/>
          <w:szCs w:val="28"/>
        </w:rPr>
      </w:pPr>
      <w:r w:rsidRPr="004017A2">
        <w:rPr>
          <w:rFonts w:ascii="Times New Roman" w:hAnsi="Times New Roman" w:cs="Times New Roman"/>
          <w:b/>
          <w:sz w:val="28"/>
          <w:szCs w:val="28"/>
        </w:rPr>
        <w:t xml:space="preserve">Генеральной прокуратуры Российской Федерации при </w:t>
      </w:r>
      <w:r w:rsidR="00576FA4">
        <w:rPr>
          <w:rFonts w:ascii="Times New Roman" w:hAnsi="Times New Roman" w:cs="Times New Roman"/>
          <w:b/>
          <w:sz w:val="28"/>
          <w:szCs w:val="28"/>
        </w:rPr>
        <w:t xml:space="preserve">рассмотрении вопроса о </w:t>
      </w:r>
      <w:r w:rsidRPr="004017A2">
        <w:rPr>
          <w:rFonts w:ascii="Times New Roman" w:hAnsi="Times New Roman" w:cs="Times New Roman"/>
          <w:b/>
          <w:sz w:val="28"/>
          <w:szCs w:val="28"/>
        </w:rPr>
        <w:t xml:space="preserve">назначении приказом Генерального прокурора </w:t>
      </w:r>
      <w:r w:rsidR="00576FA4">
        <w:rPr>
          <w:rFonts w:ascii="Times New Roman" w:hAnsi="Times New Roman" w:cs="Times New Roman"/>
          <w:b/>
          <w:sz w:val="28"/>
          <w:szCs w:val="28"/>
        </w:rPr>
        <w:t xml:space="preserve">                               </w:t>
      </w:r>
      <w:r w:rsidRPr="004017A2">
        <w:rPr>
          <w:rFonts w:ascii="Times New Roman" w:hAnsi="Times New Roman" w:cs="Times New Roman"/>
          <w:b/>
          <w:sz w:val="28"/>
          <w:szCs w:val="28"/>
        </w:rPr>
        <w:t>Российской Федер</w:t>
      </w:r>
      <w:r w:rsidR="00576FA4">
        <w:rPr>
          <w:rFonts w:ascii="Times New Roman" w:hAnsi="Times New Roman" w:cs="Times New Roman"/>
          <w:b/>
          <w:sz w:val="28"/>
          <w:szCs w:val="28"/>
        </w:rPr>
        <w:t xml:space="preserve">ации </w:t>
      </w:r>
      <w:r w:rsidRPr="004017A2">
        <w:rPr>
          <w:rFonts w:ascii="Times New Roman" w:hAnsi="Times New Roman" w:cs="Times New Roman"/>
          <w:b/>
          <w:sz w:val="28"/>
          <w:szCs w:val="28"/>
        </w:rPr>
        <w:t xml:space="preserve">прокурорских работников на должности заместителей прокуроров субъектов Российской Федерации и приравненных к ним </w:t>
      </w:r>
      <w:r w:rsidR="003D156D">
        <w:rPr>
          <w:rFonts w:ascii="Times New Roman" w:hAnsi="Times New Roman" w:cs="Times New Roman"/>
          <w:b/>
          <w:sz w:val="28"/>
          <w:szCs w:val="28"/>
        </w:rPr>
        <w:t xml:space="preserve">специализированных </w:t>
      </w:r>
      <w:r w:rsidRPr="004017A2">
        <w:rPr>
          <w:rFonts w:ascii="Times New Roman" w:hAnsi="Times New Roman" w:cs="Times New Roman"/>
          <w:b/>
          <w:sz w:val="28"/>
          <w:szCs w:val="28"/>
        </w:rPr>
        <w:t xml:space="preserve">прокуроров, прокуроров городов, районов и приравненных к ним </w:t>
      </w:r>
      <w:r w:rsidR="003D156D">
        <w:rPr>
          <w:rFonts w:ascii="Times New Roman" w:hAnsi="Times New Roman" w:cs="Times New Roman"/>
          <w:b/>
          <w:sz w:val="28"/>
          <w:szCs w:val="28"/>
        </w:rPr>
        <w:t xml:space="preserve">специализированных </w:t>
      </w:r>
      <w:r w:rsidRPr="004017A2">
        <w:rPr>
          <w:rFonts w:ascii="Times New Roman" w:hAnsi="Times New Roman" w:cs="Times New Roman"/>
          <w:b/>
          <w:sz w:val="28"/>
          <w:szCs w:val="28"/>
        </w:rPr>
        <w:t>прокуроров, продлении срока полномочий прокуроров, а т</w:t>
      </w:r>
      <w:r w:rsidR="003D156D">
        <w:rPr>
          <w:rFonts w:ascii="Times New Roman" w:hAnsi="Times New Roman" w:cs="Times New Roman"/>
          <w:b/>
          <w:sz w:val="28"/>
          <w:szCs w:val="28"/>
        </w:rPr>
        <w:t>акже при освобождении</w:t>
      </w:r>
      <w:r>
        <w:rPr>
          <w:rFonts w:ascii="Times New Roman" w:hAnsi="Times New Roman" w:cs="Times New Roman"/>
          <w:b/>
          <w:sz w:val="28"/>
          <w:szCs w:val="28"/>
        </w:rPr>
        <w:t xml:space="preserve"> от занимаемой должности указанных лиц</w:t>
      </w:r>
    </w:p>
    <w:p w:rsidR="004017A2" w:rsidRDefault="004017A2" w:rsidP="00FF14C9">
      <w:pPr>
        <w:spacing w:after="0" w:line="240" w:lineRule="exact"/>
        <w:jc w:val="center"/>
        <w:rPr>
          <w:rFonts w:ascii="Times New Roman" w:hAnsi="Times New Roman" w:cs="Times New Roman"/>
          <w:b/>
          <w:sz w:val="28"/>
          <w:szCs w:val="28"/>
        </w:rPr>
      </w:pPr>
    </w:p>
    <w:p w:rsidR="004017A2" w:rsidRDefault="004017A2" w:rsidP="004017A2">
      <w:pPr>
        <w:spacing w:after="0" w:line="240" w:lineRule="exact"/>
        <w:jc w:val="both"/>
        <w:rPr>
          <w:rFonts w:ascii="Times New Roman" w:hAnsi="Times New Roman" w:cs="Times New Roman"/>
          <w:b/>
          <w:sz w:val="28"/>
          <w:szCs w:val="28"/>
        </w:rPr>
      </w:pPr>
    </w:p>
    <w:p w:rsidR="00075BD7" w:rsidRPr="00576FA4" w:rsidRDefault="00E05FD0" w:rsidP="00075BD7">
      <w:pPr>
        <w:spacing w:after="0" w:line="240" w:lineRule="auto"/>
        <w:ind w:firstLine="709"/>
        <w:jc w:val="both"/>
        <w:rPr>
          <w:rFonts w:ascii="Times New Roman" w:hAnsi="Times New Roman" w:cs="Times New Roman"/>
          <w:b/>
          <w:i/>
          <w:spacing w:val="-6"/>
          <w:sz w:val="24"/>
          <w:szCs w:val="24"/>
        </w:rPr>
      </w:pPr>
      <w:r w:rsidRPr="00576FA4">
        <w:rPr>
          <w:rFonts w:ascii="Times New Roman" w:hAnsi="Times New Roman" w:cs="Times New Roman"/>
          <w:spacing w:val="-6"/>
          <w:sz w:val="28"/>
          <w:szCs w:val="28"/>
        </w:rPr>
        <w:t xml:space="preserve">1. </w:t>
      </w:r>
      <w:r w:rsidR="001E328E" w:rsidRPr="00576FA4">
        <w:rPr>
          <w:rFonts w:ascii="Times New Roman" w:hAnsi="Times New Roman" w:cs="Times New Roman"/>
          <w:spacing w:val="-6"/>
          <w:sz w:val="28"/>
          <w:szCs w:val="28"/>
        </w:rPr>
        <w:t>При рассмотрении вопроса о назначении</w:t>
      </w:r>
      <w:r w:rsidR="001E328E" w:rsidRPr="00576FA4">
        <w:rPr>
          <w:rFonts w:ascii="Times New Roman" w:hAnsi="Times New Roman" w:cs="Times New Roman"/>
          <w:b/>
          <w:spacing w:val="-6"/>
          <w:sz w:val="28"/>
          <w:szCs w:val="28"/>
        </w:rPr>
        <w:t xml:space="preserve"> </w:t>
      </w:r>
      <w:r w:rsidR="001E328E" w:rsidRPr="00576FA4">
        <w:rPr>
          <w:rFonts w:ascii="Times New Roman" w:hAnsi="Times New Roman" w:cs="Times New Roman"/>
          <w:spacing w:val="-6"/>
          <w:sz w:val="28"/>
          <w:szCs w:val="28"/>
        </w:rPr>
        <w:t xml:space="preserve"> </w:t>
      </w:r>
      <w:r w:rsidR="00075BD7" w:rsidRPr="00576FA4">
        <w:rPr>
          <w:rFonts w:ascii="Times New Roman" w:hAnsi="Times New Roman" w:cs="Times New Roman"/>
          <w:spacing w:val="-6"/>
          <w:sz w:val="28"/>
          <w:szCs w:val="28"/>
        </w:rPr>
        <w:t xml:space="preserve">приказом Генерального прокурора Российской Федерации прокурорских работников на должности заместителей прокуроров субъектов Российской Федерации и приравненных к ним </w:t>
      </w:r>
      <w:r w:rsidR="003D156D" w:rsidRPr="00576FA4">
        <w:rPr>
          <w:rFonts w:ascii="Times New Roman" w:hAnsi="Times New Roman" w:cs="Times New Roman"/>
          <w:spacing w:val="-6"/>
          <w:sz w:val="28"/>
          <w:szCs w:val="28"/>
        </w:rPr>
        <w:t xml:space="preserve">специализированных </w:t>
      </w:r>
      <w:r w:rsidR="00075BD7" w:rsidRPr="00576FA4">
        <w:rPr>
          <w:rFonts w:ascii="Times New Roman" w:hAnsi="Times New Roman" w:cs="Times New Roman"/>
          <w:spacing w:val="-6"/>
          <w:sz w:val="28"/>
          <w:szCs w:val="28"/>
        </w:rPr>
        <w:t xml:space="preserve">прокуроров, прокуроров городов, районов и приравненных </w:t>
      </w:r>
      <w:r w:rsidR="00576FA4" w:rsidRPr="00576FA4">
        <w:rPr>
          <w:rFonts w:ascii="Times New Roman" w:hAnsi="Times New Roman" w:cs="Times New Roman"/>
          <w:spacing w:val="-6"/>
          <w:sz w:val="28"/>
          <w:szCs w:val="28"/>
        </w:rPr>
        <w:t xml:space="preserve">                        </w:t>
      </w:r>
      <w:r w:rsidR="00075BD7" w:rsidRPr="00576FA4">
        <w:rPr>
          <w:rFonts w:ascii="Times New Roman" w:hAnsi="Times New Roman" w:cs="Times New Roman"/>
          <w:spacing w:val="-6"/>
          <w:sz w:val="28"/>
          <w:szCs w:val="28"/>
        </w:rPr>
        <w:t xml:space="preserve">к ним </w:t>
      </w:r>
      <w:r w:rsidR="003D156D" w:rsidRPr="00576FA4">
        <w:rPr>
          <w:rFonts w:ascii="Times New Roman" w:hAnsi="Times New Roman" w:cs="Times New Roman"/>
          <w:spacing w:val="-6"/>
          <w:sz w:val="28"/>
          <w:szCs w:val="28"/>
        </w:rPr>
        <w:t xml:space="preserve">специализированных </w:t>
      </w:r>
      <w:r w:rsidR="00075BD7" w:rsidRPr="00576FA4">
        <w:rPr>
          <w:rFonts w:ascii="Times New Roman" w:hAnsi="Times New Roman" w:cs="Times New Roman"/>
          <w:spacing w:val="-6"/>
          <w:sz w:val="28"/>
          <w:szCs w:val="28"/>
        </w:rPr>
        <w:t xml:space="preserve">прокуроров, продлении </w:t>
      </w:r>
      <w:r w:rsidR="003D156D" w:rsidRPr="00576FA4">
        <w:rPr>
          <w:rFonts w:ascii="Times New Roman" w:hAnsi="Times New Roman" w:cs="Times New Roman"/>
          <w:spacing w:val="-6"/>
          <w:sz w:val="28"/>
          <w:szCs w:val="28"/>
        </w:rPr>
        <w:t xml:space="preserve">срока </w:t>
      </w:r>
      <w:r w:rsidR="00576FA4" w:rsidRPr="00576FA4">
        <w:rPr>
          <w:rFonts w:ascii="Times New Roman" w:hAnsi="Times New Roman" w:cs="Times New Roman"/>
          <w:spacing w:val="-6"/>
          <w:sz w:val="28"/>
          <w:szCs w:val="28"/>
        </w:rPr>
        <w:t>полномочий прокуроров</w:t>
      </w:r>
      <w:r w:rsidR="00075BD7" w:rsidRPr="00576FA4">
        <w:rPr>
          <w:rFonts w:ascii="Times New Roman" w:hAnsi="Times New Roman" w:cs="Times New Roman"/>
          <w:spacing w:val="-6"/>
          <w:sz w:val="28"/>
          <w:szCs w:val="28"/>
        </w:rPr>
        <w:t xml:space="preserve"> </w:t>
      </w:r>
      <w:r w:rsidR="003D156D" w:rsidRPr="00576FA4">
        <w:rPr>
          <w:rFonts w:ascii="Times New Roman" w:hAnsi="Times New Roman" w:cs="Times New Roman"/>
          <w:spacing w:val="-6"/>
          <w:sz w:val="28"/>
          <w:szCs w:val="28"/>
        </w:rPr>
        <w:t>прокурором</w:t>
      </w:r>
      <w:r w:rsidR="001E328E" w:rsidRPr="00576FA4">
        <w:rPr>
          <w:rFonts w:ascii="Times New Roman" w:hAnsi="Times New Roman" w:cs="Times New Roman"/>
          <w:spacing w:val="-6"/>
          <w:sz w:val="28"/>
          <w:szCs w:val="28"/>
        </w:rPr>
        <w:t xml:space="preserve"> субъекта Российской Федерации, </w:t>
      </w:r>
      <w:r w:rsidR="003D156D" w:rsidRPr="00576FA4">
        <w:rPr>
          <w:rFonts w:ascii="Times New Roman" w:hAnsi="Times New Roman" w:cs="Times New Roman"/>
          <w:spacing w:val="-6"/>
          <w:sz w:val="28"/>
          <w:szCs w:val="28"/>
        </w:rPr>
        <w:t>приравненным к нему специализированным прокурором или лицом, исполняющим его обязанности</w:t>
      </w:r>
      <w:r w:rsidR="00D179CA" w:rsidRPr="00576FA4">
        <w:rPr>
          <w:rFonts w:ascii="Times New Roman" w:hAnsi="Times New Roman" w:cs="Times New Roman"/>
          <w:spacing w:val="-6"/>
          <w:sz w:val="28"/>
          <w:szCs w:val="28"/>
        </w:rPr>
        <w:t>,</w:t>
      </w:r>
      <w:r w:rsidR="00576FA4" w:rsidRPr="00576FA4">
        <w:rPr>
          <w:rFonts w:ascii="Times New Roman" w:hAnsi="Times New Roman" w:cs="Times New Roman"/>
          <w:spacing w:val="-6"/>
          <w:sz w:val="28"/>
          <w:szCs w:val="28"/>
        </w:rPr>
        <w:t xml:space="preserve">                               </w:t>
      </w:r>
      <w:r w:rsidR="003D156D" w:rsidRPr="00576FA4">
        <w:rPr>
          <w:rFonts w:ascii="Times New Roman" w:hAnsi="Times New Roman" w:cs="Times New Roman"/>
          <w:i/>
          <w:spacing w:val="-6"/>
          <w:sz w:val="24"/>
          <w:szCs w:val="24"/>
        </w:rPr>
        <w:t xml:space="preserve"> </w:t>
      </w:r>
      <w:r w:rsidR="003D156D" w:rsidRPr="00576FA4">
        <w:rPr>
          <w:rFonts w:ascii="Times New Roman" w:hAnsi="Times New Roman" w:cs="Times New Roman"/>
          <w:spacing w:val="-6"/>
          <w:sz w:val="28"/>
          <w:szCs w:val="28"/>
        </w:rPr>
        <w:t xml:space="preserve">Генеральному прокурору </w:t>
      </w:r>
      <w:r w:rsidR="00075BD7" w:rsidRPr="00576FA4">
        <w:rPr>
          <w:rFonts w:ascii="Times New Roman" w:hAnsi="Times New Roman" w:cs="Times New Roman"/>
          <w:spacing w:val="-6"/>
          <w:sz w:val="28"/>
          <w:szCs w:val="28"/>
        </w:rPr>
        <w:t>Российской Федерации направляются следующие документы:</w:t>
      </w:r>
      <w:r w:rsidR="00576FA4" w:rsidRPr="00576FA4">
        <w:rPr>
          <w:rFonts w:ascii="Times New Roman" w:hAnsi="Times New Roman" w:cs="Times New Roman"/>
          <w:spacing w:val="-6"/>
          <w:sz w:val="28"/>
          <w:szCs w:val="28"/>
        </w:rPr>
        <w:t xml:space="preserve"> </w:t>
      </w:r>
    </w:p>
    <w:p w:rsidR="00075BD7" w:rsidRPr="00B75C52" w:rsidRDefault="00215D9E" w:rsidP="00B75C52">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а) </w:t>
      </w:r>
      <w:r w:rsidR="00075BD7" w:rsidRPr="00B75C52">
        <w:rPr>
          <w:rFonts w:ascii="Times New Roman" w:hAnsi="Times New Roman" w:cs="Times New Roman"/>
          <w:spacing w:val="-6"/>
          <w:sz w:val="28"/>
          <w:szCs w:val="28"/>
        </w:rPr>
        <w:t xml:space="preserve">представление о назначении на должность (продлении </w:t>
      </w:r>
      <w:r w:rsidR="009E7C56" w:rsidRPr="0070006B">
        <w:rPr>
          <w:rFonts w:ascii="Times New Roman" w:hAnsi="Times New Roman" w:cs="Times New Roman"/>
          <w:spacing w:val="-6"/>
          <w:sz w:val="28"/>
          <w:szCs w:val="28"/>
        </w:rPr>
        <w:t>срока</w:t>
      </w:r>
      <w:r w:rsidR="009E7C56">
        <w:rPr>
          <w:rFonts w:ascii="Times New Roman" w:hAnsi="Times New Roman" w:cs="Times New Roman"/>
          <w:spacing w:val="-6"/>
          <w:sz w:val="28"/>
          <w:szCs w:val="28"/>
        </w:rPr>
        <w:t xml:space="preserve"> </w:t>
      </w:r>
      <w:r w:rsidR="00075BD7" w:rsidRPr="00B75C52">
        <w:rPr>
          <w:rFonts w:ascii="Times New Roman" w:hAnsi="Times New Roman" w:cs="Times New Roman"/>
          <w:spacing w:val="-6"/>
          <w:sz w:val="28"/>
          <w:szCs w:val="28"/>
        </w:rPr>
        <w:t>полномочий) (представление о назначении на должност</w:t>
      </w:r>
      <w:r w:rsidR="00B75C52" w:rsidRPr="00B75C52">
        <w:rPr>
          <w:rFonts w:ascii="Times New Roman" w:hAnsi="Times New Roman" w:cs="Times New Roman"/>
          <w:spacing w:val="-6"/>
          <w:sz w:val="28"/>
          <w:szCs w:val="28"/>
        </w:rPr>
        <w:t xml:space="preserve">ь (продлении срока полномочий) </w:t>
      </w:r>
      <w:r w:rsidR="00B75C52">
        <w:rPr>
          <w:rFonts w:ascii="Times New Roman" w:hAnsi="Times New Roman" w:cs="Times New Roman"/>
          <w:spacing w:val="-6"/>
          <w:sz w:val="28"/>
          <w:szCs w:val="28"/>
        </w:rPr>
        <w:t xml:space="preserve">                                             </w:t>
      </w:r>
      <w:r w:rsidR="00075BD7" w:rsidRPr="00B75C52">
        <w:rPr>
          <w:rFonts w:ascii="Times New Roman" w:hAnsi="Times New Roman" w:cs="Times New Roman"/>
          <w:spacing w:val="-6"/>
          <w:sz w:val="28"/>
          <w:szCs w:val="28"/>
        </w:rPr>
        <w:t>в специализированных прокуратурах, приравненных к прокуратурам субъектов Российской Федерации, прокуратуре компл</w:t>
      </w:r>
      <w:r w:rsidR="00B75C52" w:rsidRPr="00B75C52">
        <w:rPr>
          <w:rFonts w:ascii="Times New Roman" w:hAnsi="Times New Roman" w:cs="Times New Roman"/>
          <w:spacing w:val="-6"/>
          <w:sz w:val="28"/>
          <w:szCs w:val="28"/>
        </w:rPr>
        <w:t>екса «Байконур», согласовывается</w:t>
      </w:r>
      <w:r w:rsidR="00075BD7" w:rsidRPr="00B75C52">
        <w:rPr>
          <w:rFonts w:ascii="Times New Roman" w:hAnsi="Times New Roman" w:cs="Times New Roman"/>
          <w:spacing w:val="-6"/>
          <w:sz w:val="28"/>
          <w:szCs w:val="28"/>
        </w:rPr>
        <w:t xml:space="preserve">                             с заместителем Генерального прокурора Российской Федерации, курирующим деятельность указанных прокуратур</w:t>
      </w:r>
      <w:r w:rsidR="00B75C52" w:rsidRPr="00B75C52">
        <w:rPr>
          <w:rFonts w:ascii="Times New Roman" w:hAnsi="Times New Roman" w:cs="Times New Roman"/>
          <w:spacing w:val="-6"/>
          <w:sz w:val="28"/>
          <w:szCs w:val="28"/>
        </w:rPr>
        <w:t>)</w:t>
      </w:r>
      <w:r w:rsidR="00075BD7" w:rsidRPr="00B75C52">
        <w:rPr>
          <w:rFonts w:ascii="Times New Roman" w:hAnsi="Times New Roman" w:cs="Times New Roman"/>
          <w:spacing w:val="-6"/>
          <w:sz w:val="28"/>
          <w:szCs w:val="28"/>
        </w:rPr>
        <w:t>;</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б) </w:t>
      </w:r>
      <w:r w:rsidR="00075BD7" w:rsidRPr="00075BD7">
        <w:rPr>
          <w:rFonts w:ascii="Times New Roman" w:hAnsi="Times New Roman" w:cs="Times New Roman"/>
          <w:spacing w:val="-4"/>
          <w:sz w:val="28"/>
          <w:szCs w:val="28"/>
        </w:rPr>
        <w:t>результаты последней аттестации кандидата;</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w:t>
      </w:r>
      <w:r w:rsidR="00075BD7" w:rsidRPr="00075BD7">
        <w:rPr>
          <w:rFonts w:ascii="Times New Roman" w:hAnsi="Times New Roman" w:cs="Times New Roman"/>
          <w:spacing w:val="-4"/>
          <w:sz w:val="28"/>
          <w:szCs w:val="28"/>
        </w:rPr>
        <w:t xml:space="preserve">выписка из решения коллегии о представлении к назначению на должность (продлении </w:t>
      </w:r>
      <w:r w:rsidR="007A122E" w:rsidRPr="0070006B">
        <w:rPr>
          <w:rFonts w:ascii="Times New Roman" w:hAnsi="Times New Roman" w:cs="Times New Roman"/>
          <w:spacing w:val="-4"/>
          <w:sz w:val="28"/>
          <w:szCs w:val="28"/>
        </w:rPr>
        <w:t xml:space="preserve">срока </w:t>
      </w:r>
      <w:r w:rsidR="00075BD7" w:rsidRPr="0070006B">
        <w:rPr>
          <w:rFonts w:ascii="Times New Roman" w:hAnsi="Times New Roman" w:cs="Times New Roman"/>
          <w:spacing w:val="-4"/>
          <w:sz w:val="28"/>
          <w:szCs w:val="28"/>
        </w:rPr>
        <w:t>п</w:t>
      </w:r>
      <w:r w:rsidR="00075BD7" w:rsidRPr="00075BD7">
        <w:rPr>
          <w:rFonts w:ascii="Times New Roman" w:hAnsi="Times New Roman" w:cs="Times New Roman"/>
          <w:spacing w:val="-4"/>
          <w:sz w:val="28"/>
          <w:szCs w:val="28"/>
        </w:rPr>
        <w:t>олномочий) (за исключением заместителей прокуроров субъектов Российской Федерации и приравненных к ним прокуроров);</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г) </w:t>
      </w:r>
      <w:r w:rsidR="00075BD7" w:rsidRPr="00075BD7">
        <w:rPr>
          <w:rFonts w:ascii="Times New Roman" w:hAnsi="Times New Roman" w:cs="Times New Roman"/>
          <w:spacing w:val="-4"/>
          <w:sz w:val="28"/>
          <w:szCs w:val="28"/>
        </w:rPr>
        <w:t>справка-объективка;</w:t>
      </w:r>
    </w:p>
    <w:p w:rsidR="00075BD7" w:rsidRPr="00576FA4" w:rsidRDefault="00215D9E" w:rsidP="00075BD7">
      <w:pPr>
        <w:spacing w:after="0" w:line="240" w:lineRule="auto"/>
        <w:ind w:firstLine="709"/>
        <w:jc w:val="both"/>
        <w:rPr>
          <w:rFonts w:ascii="Times New Roman" w:hAnsi="Times New Roman" w:cs="Times New Roman"/>
          <w:i/>
          <w:spacing w:val="-4"/>
          <w:sz w:val="24"/>
          <w:szCs w:val="24"/>
        </w:rPr>
      </w:pPr>
      <w:r>
        <w:rPr>
          <w:rFonts w:ascii="Times New Roman" w:hAnsi="Times New Roman" w:cs="Times New Roman"/>
          <w:spacing w:val="-4"/>
          <w:sz w:val="28"/>
          <w:szCs w:val="28"/>
        </w:rPr>
        <w:t xml:space="preserve">д) </w:t>
      </w:r>
      <w:r w:rsidR="00576FA4">
        <w:rPr>
          <w:rFonts w:ascii="Times New Roman" w:hAnsi="Times New Roman" w:cs="Times New Roman"/>
          <w:spacing w:val="-4"/>
          <w:sz w:val="28"/>
          <w:szCs w:val="28"/>
        </w:rPr>
        <w:t>рапорт работника о согласии</w:t>
      </w:r>
      <w:r w:rsidR="00EB3EB5" w:rsidRPr="00576FA4">
        <w:rPr>
          <w:rFonts w:ascii="Times New Roman" w:hAnsi="Times New Roman" w:cs="Times New Roman"/>
          <w:spacing w:val="-4"/>
          <w:sz w:val="28"/>
          <w:szCs w:val="28"/>
        </w:rPr>
        <w:t xml:space="preserve"> с предложением о назначении на должность</w:t>
      </w:r>
      <w:r w:rsidR="00075BD7" w:rsidRPr="00576FA4">
        <w:rPr>
          <w:rFonts w:ascii="Times New Roman" w:hAnsi="Times New Roman" w:cs="Times New Roman"/>
          <w:spacing w:val="-4"/>
          <w:sz w:val="28"/>
          <w:szCs w:val="28"/>
        </w:rPr>
        <w:t>;</w:t>
      </w:r>
    </w:p>
    <w:p w:rsidR="006A05D7" w:rsidRPr="00576FA4" w:rsidRDefault="00215D9E" w:rsidP="00075BD7">
      <w:pPr>
        <w:spacing w:after="0" w:line="240" w:lineRule="auto"/>
        <w:ind w:firstLine="709"/>
        <w:jc w:val="both"/>
        <w:rPr>
          <w:rFonts w:ascii="Times New Roman" w:hAnsi="Times New Roman" w:cs="Times New Roman"/>
          <w:i/>
          <w:spacing w:val="-4"/>
          <w:sz w:val="24"/>
          <w:szCs w:val="24"/>
        </w:rPr>
      </w:pPr>
      <w:r w:rsidRPr="00576FA4">
        <w:rPr>
          <w:rFonts w:ascii="Times New Roman" w:hAnsi="Times New Roman" w:cs="Times New Roman"/>
          <w:spacing w:val="-4"/>
          <w:sz w:val="28"/>
          <w:szCs w:val="28"/>
        </w:rPr>
        <w:t xml:space="preserve">е) </w:t>
      </w:r>
      <w:r w:rsidR="006A05D7" w:rsidRPr="00576FA4">
        <w:rPr>
          <w:rFonts w:ascii="Times New Roman" w:hAnsi="Times New Roman" w:cs="Times New Roman"/>
          <w:spacing w:val="-4"/>
          <w:sz w:val="28"/>
          <w:szCs w:val="28"/>
        </w:rPr>
        <w:t xml:space="preserve">рапорт работника о согласии с освобождением от занимаемой должности </w:t>
      </w:r>
      <w:r w:rsidR="00576FA4">
        <w:rPr>
          <w:rFonts w:ascii="Times New Roman" w:hAnsi="Times New Roman" w:cs="Times New Roman"/>
          <w:spacing w:val="-4"/>
          <w:sz w:val="28"/>
          <w:szCs w:val="28"/>
        </w:rPr>
        <w:t xml:space="preserve">       </w:t>
      </w:r>
      <w:r w:rsidR="006A05D7" w:rsidRPr="00576FA4">
        <w:rPr>
          <w:rFonts w:ascii="Times New Roman" w:hAnsi="Times New Roman" w:cs="Times New Roman"/>
          <w:spacing w:val="-4"/>
          <w:sz w:val="28"/>
          <w:szCs w:val="28"/>
        </w:rPr>
        <w:t xml:space="preserve">(при наличии); </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ж) </w:t>
      </w:r>
      <w:r w:rsidR="00075BD7" w:rsidRPr="00075BD7">
        <w:rPr>
          <w:rFonts w:ascii="Times New Roman" w:hAnsi="Times New Roman" w:cs="Times New Roman"/>
          <w:spacing w:val="-4"/>
          <w:sz w:val="28"/>
          <w:szCs w:val="28"/>
        </w:rPr>
        <w:t xml:space="preserve">анкета для поступления на государственную службу Российской Федерации </w:t>
      </w:r>
      <w:r w:rsidR="00B75C52">
        <w:rPr>
          <w:rFonts w:ascii="Times New Roman" w:hAnsi="Times New Roman" w:cs="Times New Roman"/>
          <w:spacing w:val="-4"/>
          <w:sz w:val="28"/>
          <w:szCs w:val="28"/>
        </w:rPr>
        <w:t xml:space="preserve">                      </w:t>
      </w:r>
      <w:r w:rsidR="00075BD7" w:rsidRPr="00075BD7">
        <w:rPr>
          <w:rFonts w:ascii="Times New Roman" w:hAnsi="Times New Roman" w:cs="Times New Roman"/>
          <w:spacing w:val="-4"/>
          <w:sz w:val="28"/>
          <w:szCs w:val="28"/>
        </w:rPr>
        <w:t xml:space="preserve">и муниципальную службу в Российской Федерации по форме, установленной Президентом Российской Федерации, с актуальными сведениями на дату их представления;     </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з) </w:t>
      </w:r>
      <w:r w:rsidR="00075BD7" w:rsidRPr="00075BD7">
        <w:rPr>
          <w:rFonts w:ascii="Times New Roman" w:hAnsi="Times New Roman" w:cs="Times New Roman"/>
          <w:spacing w:val="-4"/>
          <w:sz w:val="28"/>
          <w:szCs w:val="28"/>
        </w:rPr>
        <w:t xml:space="preserve">заверенные в установленном порядке копии документов об образовании                         и о квалификации с приложениями; </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и) </w:t>
      </w:r>
      <w:r w:rsidR="00075BD7" w:rsidRPr="00075BD7">
        <w:rPr>
          <w:rFonts w:ascii="Times New Roman" w:hAnsi="Times New Roman" w:cs="Times New Roman"/>
          <w:spacing w:val="-4"/>
          <w:sz w:val="28"/>
          <w:szCs w:val="28"/>
        </w:rPr>
        <w:t xml:space="preserve">заверенные в установленном порядке копии документов о присуждении ученой степени и о присвоении ученого звания (при наличии); </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к) </w:t>
      </w:r>
      <w:r w:rsidR="00075BD7" w:rsidRPr="00075BD7">
        <w:rPr>
          <w:rFonts w:ascii="Times New Roman" w:hAnsi="Times New Roman" w:cs="Times New Roman"/>
          <w:spacing w:val="-4"/>
          <w:sz w:val="28"/>
          <w:szCs w:val="28"/>
        </w:rPr>
        <w:t xml:space="preserve">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Правительством Российской Федерации; </w:t>
      </w:r>
    </w:p>
    <w:p w:rsidR="00075BD7" w:rsidRPr="00075BD7" w:rsidRDefault="00215D9E" w:rsidP="00974559">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л) </w:t>
      </w:r>
      <w:r w:rsidR="00075BD7" w:rsidRPr="00075BD7">
        <w:rPr>
          <w:rFonts w:ascii="Times New Roman" w:hAnsi="Times New Roman" w:cs="Times New Roman"/>
          <w:spacing w:val="-4"/>
          <w:sz w:val="28"/>
          <w:szCs w:val="28"/>
        </w:rPr>
        <w:t>документы воинского учета – для граждан, пребывающих в запасе,                                      и граждан, подлежащих призыву на военную службу (удостоверение гражданина,</w:t>
      </w:r>
      <w:r w:rsidR="00974559">
        <w:rPr>
          <w:rFonts w:ascii="Times New Roman" w:hAnsi="Times New Roman" w:cs="Times New Roman"/>
          <w:spacing w:val="-4"/>
          <w:sz w:val="28"/>
          <w:szCs w:val="28"/>
        </w:rPr>
        <w:t xml:space="preserve"> </w:t>
      </w:r>
      <w:r w:rsidR="00075BD7" w:rsidRPr="00075BD7">
        <w:rPr>
          <w:rFonts w:ascii="Times New Roman" w:hAnsi="Times New Roman" w:cs="Times New Roman"/>
          <w:spacing w:val="-4"/>
          <w:sz w:val="28"/>
          <w:szCs w:val="28"/>
        </w:rPr>
        <w:t>подлежащего призыву на военную службу; военный билет (временное удостоверение или справка, выданные взамен военного билета);</w:t>
      </w:r>
    </w:p>
    <w:p w:rsidR="00075BD7" w:rsidRP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м) </w:t>
      </w:r>
      <w:r w:rsidR="00075BD7" w:rsidRPr="00075BD7">
        <w:rPr>
          <w:rFonts w:ascii="Times New Roman" w:hAnsi="Times New Roman" w:cs="Times New Roman"/>
          <w:spacing w:val="-4"/>
          <w:sz w:val="28"/>
          <w:szCs w:val="28"/>
        </w:rPr>
        <w:t xml:space="preserve">согласие (несогласие) супруга (супруги) на переезд к новому месту службы </w:t>
      </w:r>
      <w:r w:rsidR="006A05D7">
        <w:rPr>
          <w:rFonts w:ascii="Times New Roman" w:hAnsi="Times New Roman" w:cs="Times New Roman"/>
          <w:spacing w:val="-4"/>
          <w:sz w:val="28"/>
          <w:szCs w:val="28"/>
        </w:rPr>
        <w:t xml:space="preserve">                                </w:t>
      </w:r>
      <w:r w:rsidR="00075BD7" w:rsidRPr="00075BD7">
        <w:rPr>
          <w:rFonts w:ascii="Times New Roman" w:hAnsi="Times New Roman" w:cs="Times New Roman"/>
          <w:spacing w:val="-4"/>
          <w:sz w:val="28"/>
          <w:szCs w:val="28"/>
        </w:rPr>
        <w:t>в случае назначения работника на должность в другую местность;</w:t>
      </w:r>
    </w:p>
    <w:p w:rsidR="00075BD7" w:rsidRDefault="00215D9E" w:rsidP="00075BD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н) </w:t>
      </w:r>
      <w:r w:rsidR="00075BD7" w:rsidRPr="00075BD7">
        <w:rPr>
          <w:rFonts w:ascii="Times New Roman" w:hAnsi="Times New Roman" w:cs="Times New Roman"/>
          <w:spacing w:val="-4"/>
          <w:sz w:val="28"/>
          <w:szCs w:val="28"/>
        </w:rPr>
        <w:t>согласие на обработку персональных данных;</w:t>
      </w:r>
    </w:p>
    <w:p w:rsidR="008A7EF5" w:rsidRPr="0070006B" w:rsidRDefault="008A7EF5" w:rsidP="00075BD7">
      <w:pPr>
        <w:spacing w:after="0" w:line="240" w:lineRule="auto"/>
        <w:ind w:firstLine="709"/>
        <w:jc w:val="both"/>
        <w:rPr>
          <w:rFonts w:ascii="Times New Roman" w:hAnsi="Times New Roman" w:cs="Times New Roman"/>
          <w:spacing w:val="-12"/>
          <w:sz w:val="28"/>
          <w:szCs w:val="28"/>
        </w:rPr>
      </w:pPr>
      <w:r w:rsidRPr="0070006B">
        <w:rPr>
          <w:rFonts w:ascii="Times New Roman" w:hAnsi="Times New Roman" w:cs="Times New Roman"/>
          <w:spacing w:val="-12"/>
          <w:sz w:val="28"/>
          <w:szCs w:val="28"/>
        </w:rPr>
        <w:t>о) 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w:t>
      </w:r>
      <w:r w:rsidR="0070006B">
        <w:rPr>
          <w:rFonts w:ascii="Times New Roman" w:hAnsi="Times New Roman" w:cs="Times New Roman"/>
          <w:spacing w:val="-12"/>
          <w:sz w:val="28"/>
          <w:szCs w:val="28"/>
        </w:rPr>
        <w:t>;</w:t>
      </w:r>
      <w:r w:rsidRPr="0070006B">
        <w:rPr>
          <w:rFonts w:ascii="Times New Roman" w:hAnsi="Times New Roman" w:cs="Times New Roman"/>
          <w:spacing w:val="-12"/>
          <w:sz w:val="28"/>
          <w:szCs w:val="28"/>
        </w:rPr>
        <w:t xml:space="preserve"> </w:t>
      </w:r>
    </w:p>
    <w:p w:rsidR="00075BD7" w:rsidRPr="00F04A16" w:rsidRDefault="008A7EF5" w:rsidP="00075BD7">
      <w:pPr>
        <w:spacing w:after="0" w:line="240" w:lineRule="auto"/>
        <w:ind w:firstLine="709"/>
        <w:jc w:val="both"/>
        <w:rPr>
          <w:rFonts w:ascii="Times New Roman" w:hAnsi="Times New Roman" w:cs="Times New Roman"/>
          <w:i/>
          <w:spacing w:val="-4"/>
          <w:sz w:val="24"/>
          <w:szCs w:val="24"/>
        </w:rPr>
      </w:pPr>
      <w:r w:rsidRPr="00F04A16">
        <w:rPr>
          <w:rFonts w:ascii="Times New Roman" w:hAnsi="Times New Roman" w:cs="Times New Roman"/>
          <w:spacing w:val="-4"/>
          <w:sz w:val="28"/>
          <w:szCs w:val="28"/>
        </w:rPr>
        <w:t>п</w:t>
      </w:r>
      <w:r>
        <w:rPr>
          <w:rFonts w:ascii="Times New Roman" w:hAnsi="Times New Roman" w:cs="Times New Roman"/>
          <w:spacing w:val="-4"/>
          <w:sz w:val="28"/>
          <w:szCs w:val="28"/>
        </w:rPr>
        <w:t xml:space="preserve">) </w:t>
      </w:r>
      <w:r w:rsidR="00AB3074">
        <w:rPr>
          <w:rFonts w:ascii="Times New Roman" w:hAnsi="Times New Roman" w:cs="Times New Roman"/>
          <w:spacing w:val="-4"/>
          <w:sz w:val="28"/>
          <w:szCs w:val="28"/>
        </w:rPr>
        <w:t>заключение</w:t>
      </w:r>
      <w:r w:rsidR="006C4CEF">
        <w:rPr>
          <w:rFonts w:ascii="Times New Roman" w:hAnsi="Times New Roman" w:cs="Times New Roman"/>
          <w:spacing w:val="-4"/>
          <w:sz w:val="28"/>
          <w:szCs w:val="28"/>
        </w:rPr>
        <w:t xml:space="preserve"> </w:t>
      </w:r>
      <w:r w:rsidR="006C4CEF" w:rsidRPr="00AB3074">
        <w:rPr>
          <w:rFonts w:ascii="Times New Roman" w:hAnsi="Times New Roman" w:cs="Times New Roman"/>
          <w:spacing w:val="-4"/>
          <w:sz w:val="28"/>
          <w:szCs w:val="28"/>
        </w:rPr>
        <w:t>о результатах проверки сведений о кандидате при приеме на службу (работу), назначении на должность в орган или организацию прокуратуры</w:t>
      </w:r>
      <w:r w:rsidR="00486DA7">
        <w:rPr>
          <w:rFonts w:ascii="Times New Roman" w:hAnsi="Times New Roman" w:cs="Times New Roman"/>
          <w:spacing w:val="-4"/>
          <w:sz w:val="28"/>
          <w:szCs w:val="28"/>
        </w:rPr>
        <w:t xml:space="preserve">                       </w:t>
      </w:r>
      <w:r w:rsidR="00486DA7" w:rsidRPr="00F04A16">
        <w:rPr>
          <w:rFonts w:ascii="Times New Roman" w:hAnsi="Times New Roman" w:cs="Times New Roman"/>
          <w:spacing w:val="-4"/>
          <w:sz w:val="28"/>
          <w:szCs w:val="28"/>
        </w:rPr>
        <w:t>с приложением материалов проверки</w:t>
      </w:r>
      <w:r w:rsidR="00AB3074" w:rsidRPr="00F04A16">
        <w:rPr>
          <w:rFonts w:ascii="Times New Roman" w:hAnsi="Times New Roman" w:cs="Times New Roman"/>
          <w:spacing w:val="-4"/>
          <w:sz w:val="28"/>
          <w:szCs w:val="28"/>
        </w:rPr>
        <w:t>;</w:t>
      </w:r>
    </w:p>
    <w:p w:rsidR="00A90EE7" w:rsidRPr="00CF29A7" w:rsidRDefault="008A7EF5" w:rsidP="006A05D7">
      <w:pPr>
        <w:spacing w:after="0" w:line="240" w:lineRule="auto"/>
        <w:ind w:firstLine="709"/>
        <w:jc w:val="both"/>
        <w:rPr>
          <w:rFonts w:ascii="Times New Roman" w:hAnsi="Times New Roman" w:cs="Times New Roman"/>
          <w:b/>
          <w:i/>
          <w:spacing w:val="-4"/>
          <w:sz w:val="24"/>
          <w:szCs w:val="24"/>
        </w:rPr>
      </w:pPr>
      <w:r w:rsidRPr="00F04A16">
        <w:rPr>
          <w:rFonts w:ascii="Times New Roman" w:hAnsi="Times New Roman" w:cs="Times New Roman"/>
          <w:spacing w:val="-4"/>
          <w:sz w:val="28"/>
          <w:szCs w:val="28"/>
        </w:rPr>
        <w:t>р</w:t>
      </w:r>
      <w:r>
        <w:rPr>
          <w:rFonts w:ascii="Times New Roman" w:hAnsi="Times New Roman" w:cs="Times New Roman"/>
          <w:spacing w:val="-4"/>
          <w:sz w:val="28"/>
          <w:szCs w:val="28"/>
        </w:rPr>
        <w:t>)</w:t>
      </w:r>
      <w:r w:rsidR="00215D9E">
        <w:rPr>
          <w:rFonts w:ascii="Times New Roman" w:hAnsi="Times New Roman" w:cs="Times New Roman"/>
          <w:spacing w:val="-4"/>
          <w:sz w:val="28"/>
          <w:szCs w:val="28"/>
        </w:rPr>
        <w:t xml:space="preserve"> </w:t>
      </w:r>
      <w:r w:rsidR="00075BD7" w:rsidRPr="00075BD7">
        <w:rPr>
          <w:rFonts w:ascii="Times New Roman" w:hAnsi="Times New Roman" w:cs="Times New Roman"/>
          <w:spacing w:val="-4"/>
          <w:sz w:val="28"/>
          <w:szCs w:val="28"/>
        </w:rPr>
        <w:t>две цветные фотографии размером 3,5 x 4,5 см и 4 x 6 см на ма</w:t>
      </w:r>
      <w:r w:rsidR="006A05D7">
        <w:rPr>
          <w:rFonts w:ascii="Times New Roman" w:hAnsi="Times New Roman" w:cs="Times New Roman"/>
          <w:spacing w:val="-4"/>
          <w:sz w:val="28"/>
          <w:szCs w:val="28"/>
        </w:rPr>
        <w:t>товой тонкой фотобумаге без светлого угла (анфас,</w:t>
      </w:r>
      <w:r w:rsidR="006A05D7" w:rsidRPr="006A05D7">
        <w:t xml:space="preserve"> </w:t>
      </w:r>
      <w:r w:rsidR="006A05D7" w:rsidRPr="006A05D7">
        <w:rPr>
          <w:rFonts w:ascii="Times New Roman" w:hAnsi="Times New Roman" w:cs="Times New Roman"/>
          <w:spacing w:val="-4"/>
          <w:sz w:val="28"/>
          <w:szCs w:val="28"/>
        </w:rPr>
        <w:t>в повседневном форменном обмундировании</w:t>
      </w:r>
      <w:r w:rsidR="006A05D7">
        <w:rPr>
          <w:rFonts w:ascii="Times New Roman" w:hAnsi="Times New Roman" w:cs="Times New Roman"/>
          <w:spacing w:val="-4"/>
          <w:sz w:val="28"/>
          <w:szCs w:val="28"/>
        </w:rPr>
        <w:t xml:space="preserve">                       </w:t>
      </w:r>
      <w:r w:rsidR="006A05D7" w:rsidRPr="00AB3074">
        <w:rPr>
          <w:rFonts w:ascii="Times New Roman" w:hAnsi="Times New Roman" w:cs="Times New Roman"/>
          <w:spacing w:val="-4"/>
          <w:sz w:val="28"/>
          <w:szCs w:val="28"/>
        </w:rPr>
        <w:t>с размещенными на его предметах (пиджак/жакет) государственных наград, наград пр</w:t>
      </w:r>
      <w:r w:rsidR="00F04A16">
        <w:rPr>
          <w:rFonts w:ascii="Times New Roman" w:hAnsi="Times New Roman" w:cs="Times New Roman"/>
          <w:spacing w:val="-4"/>
          <w:sz w:val="28"/>
          <w:szCs w:val="28"/>
        </w:rPr>
        <w:t>окуратуры Российской Федерации,</w:t>
      </w:r>
      <w:r w:rsidR="006A05D7">
        <w:rPr>
          <w:rFonts w:ascii="Times New Roman" w:hAnsi="Times New Roman" w:cs="Times New Roman"/>
          <w:spacing w:val="-4"/>
          <w:sz w:val="28"/>
          <w:szCs w:val="28"/>
        </w:rPr>
        <w:t xml:space="preserve"> </w:t>
      </w:r>
      <w:r w:rsidR="00075BD7" w:rsidRPr="00075BD7">
        <w:rPr>
          <w:rFonts w:ascii="Times New Roman" w:hAnsi="Times New Roman" w:cs="Times New Roman"/>
          <w:spacing w:val="-4"/>
          <w:sz w:val="28"/>
          <w:szCs w:val="28"/>
        </w:rPr>
        <w:t>без гол</w:t>
      </w:r>
      <w:r w:rsidR="006A05D7">
        <w:rPr>
          <w:rFonts w:ascii="Times New Roman" w:hAnsi="Times New Roman" w:cs="Times New Roman"/>
          <w:spacing w:val="-4"/>
          <w:sz w:val="28"/>
          <w:szCs w:val="28"/>
        </w:rPr>
        <w:t>овного убора</w:t>
      </w:r>
      <w:r w:rsidR="00B75C52">
        <w:rPr>
          <w:rFonts w:ascii="Times New Roman" w:hAnsi="Times New Roman" w:cs="Times New Roman"/>
          <w:spacing w:val="-4"/>
          <w:sz w:val="28"/>
          <w:szCs w:val="28"/>
        </w:rPr>
        <w:t>).</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 xml:space="preserve">2. В представлении о назначении на должность (продлении </w:t>
      </w:r>
      <w:r w:rsidR="00C056AA" w:rsidRPr="00F04A16">
        <w:rPr>
          <w:rFonts w:ascii="Times New Roman" w:hAnsi="Times New Roman" w:cs="Times New Roman"/>
          <w:spacing w:val="-4"/>
          <w:sz w:val="28"/>
          <w:szCs w:val="28"/>
        </w:rPr>
        <w:t>срока</w:t>
      </w:r>
      <w:r w:rsidR="00C056AA">
        <w:rPr>
          <w:rFonts w:ascii="Times New Roman" w:hAnsi="Times New Roman" w:cs="Times New Roman"/>
          <w:spacing w:val="-4"/>
          <w:sz w:val="28"/>
          <w:szCs w:val="28"/>
        </w:rPr>
        <w:t xml:space="preserve"> </w:t>
      </w:r>
      <w:r w:rsidRPr="00433FEB">
        <w:rPr>
          <w:rFonts w:ascii="Times New Roman" w:hAnsi="Times New Roman" w:cs="Times New Roman"/>
          <w:spacing w:val="-4"/>
          <w:sz w:val="28"/>
          <w:szCs w:val="28"/>
        </w:rPr>
        <w:t>полномочий) необходимо указывать:</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на какую должность представлен кандидат;</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когда и какие учебные заведения он окончил, где работал после их окончания</w:t>
      </w:r>
      <w:r w:rsidR="00D03A18">
        <w:rPr>
          <w:rFonts w:ascii="Times New Roman" w:hAnsi="Times New Roman" w:cs="Times New Roman"/>
          <w:spacing w:val="-4"/>
          <w:sz w:val="28"/>
          <w:szCs w:val="28"/>
        </w:rPr>
        <w:t xml:space="preserve"> </w:t>
      </w:r>
      <w:r w:rsidR="00D03A18" w:rsidRPr="00AB3074">
        <w:rPr>
          <w:rFonts w:ascii="Times New Roman" w:hAnsi="Times New Roman" w:cs="Times New Roman"/>
          <w:spacing w:val="-4"/>
          <w:sz w:val="28"/>
          <w:szCs w:val="28"/>
        </w:rPr>
        <w:t>(при необходимости</w:t>
      </w:r>
      <w:r w:rsidR="00D03A18">
        <w:rPr>
          <w:rFonts w:ascii="Times New Roman" w:hAnsi="Times New Roman" w:cs="Times New Roman"/>
          <w:spacing w:val="-4"/>
          <w:sz w:val="28"/>
          <w:szCs w:val="28"/>
        </w:rPr>
        <w:t>)</w:t>
      </w:r>
      <w:r w:rsidRPr="00433FEB">
        <w:rPr>
          <w:rFonts w:ascii="Times New Roman" w:hAnsi="Times New Roman" w:cs="Times New Roman"/>
          <w:spacing w:val="-4"/>
          <w:sz w:val="28"/>
          <w:szCs w:val="28"/>
        </w:rPr>
        <w:t>, период службы в органах прокуратуры, занимаемые должности, какой опыт прокурорской работы имеет, каковы его профессиональные и личные качества, наличие поощрений и дисциплинарных взысканий (в том числе снятых);</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состоит ли в резерве кадров для выдвижения на вышестоящие должности, если не состоит, то по какой причине (отметить, почему именно эта кандидатура представляется к назначению, а не кандидатура работника, состоящего в резерве);</w:t>
      </w:r>
    </w:p>
    <w:p w:rsidR="00580434" w:rsidRPr="00433FEB" w:rsidRDefault="00433FEB" w:rsidP="00A90EE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имеет ли </w:t>
      </w:r>
      <w:r w:rsidR="00580434" w:rsidRPr="00433FEB">
        <w:rPr>
          <w:rFonts w:ascii="Times New Roman" w:hAnsi="Times New Roman" w:cs="Times New Roman"/>
          <w:spacing w:val="-4"/>
          <w:sz w:val="28"/>
          <w:szCs w:val="28"/>
        </w:rPr>
        <w:t>допуск к сведениям, сос</w:t>
      </w:r>
      <w:r>
        <w:rPr>
          <w:rFonts w:ascii="Times New Roman" w:hAnsi="Times New Roman" w:cs="Times New Roman"/>
          <w:spacing w:val="-4"/>
          <w:sz w:val="28"/>
          <w:szCs w:val="28"/>
        </w:rPr>
        <w:t>тавляющим государственную тайну;</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если кандидат ранее увольнялся из органов прокуратуры, указать причины увольнения и основания для повторного приема на службу в органы прокуратуры;</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 xml:space="preserve">в каком регионе проходит службу кандидат (охарактеризовать состояние законности и преступности в нем, привести данные о штатной численности </w:t>
      </w:r>
      <w:r w:rsidR="00433FEB">
        <w:rPr>
          <w:rFonts w:ascii="Times New Roman" w:hAnsi="Times New Roman" w:cs="Times New Roman"/>
          <w:spacing w:val="-4"/>
          <w:sz w:val="28"/>
          <w:szCs w:val="28"/>
        </w:rPr>
        <w:t xml:space="preserve">                                       </w:t>
      </w:r>
      <w:r w:rsidRPr="00433FEB">
        <w:rPr>
          <w:rFonts w:ascii="Times New Roman" w:hAnsi="Times New Roman" w:cs="Times New Roman"/>
          <w:spacing w:val="-4"/>
          <w:sz w:val="28"/>
          <w:szCs w:val="28"/>
        </w:rPr>
        <w:t>и оперативном составе прокуратуры);</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результаты работы кандидата в текущем году (если пре</w:t>
      </w:r>
      <w:r w:rsidR="00433FEB">
        <w:rPr>
          <w:rFonts w:ascii="Times New Roman" w:hAnsi="Times New Roman" w:cs="Times New Roman"/>
          <w:spacing w:val="-4"/>
          <w:sz w:val="28"/>
          <w:szCs w:val="28"/>
        </w:rPr>
        <w:t>дставляется в первом полугодии</w:t>
      </w:r>
      <w:r w:rsidR="00283ABB">
        <w:rPr>
          <w:rFonts w:ascii="Times New Roman" w:hAnsi="Times New Roman" w:cs="Times New Roman"/>
          <w:spacing w:val="-4"/>
          <w:sz w:val="28"/>
          <w:szCs w:val="28"/>
        </w:rPr>
        <w:t>,</w:t>
      </w:r>
      <w:r w:rsidRPr="00433FEB">
        <w:rPr>
          <w:rFonts w:ascii="Times New Roman" w:hAnsi="Times New Roman" w:cs="Times New Roman"/>
          <w:spacing w:val="-4"/>
          <w:sz w:val="28"/>
          <w:szCs w:val="28"/>
        </w:rPr>
        <w:t xml:space="preserve"> </w:t>
      </w:r>
      <w:r w:rsidR="00283ABB" w:rsidRPr="00283ABB">
        <w:rPr>
          <w:rFonts w:ascii="Times New Roman" w:hAnsi="Times New Roman" w:cs="Times New Roman"/>
          <w:b/>
          <w:spacing w:val="-4"/>
          <w:sz w:val="28"/>
          <w:szCs w:val="28"/>
        </w:rPr>
        <w:t>то</w:t>
      </w:r>
      <w:r w:rsidR="00283ABB">
        <w:rPr>
          <w:rFonts w:ascii="Times New Roman" w:hAnsi="Times New Roman" w:cs="Times New Roman"/>
          <w:spacing w:val="-4"/>
          <w:sz w:val="28"/>
          <w:szCs w:val="28"/>
        </w:rPr>
        <w:t xml:space="preserve"> </w:t>
      </w:r>
      <w:r w:rsidRPr="00433FEB">
        <w:rPr>
          <w:rFonts w:ascii="Times New Roman" w:hAnsi="Times New Roman" w:cs="Times New Roman"/>
          <w:spacing w:val="-4"/>
          <w:sz w:val="28"/>
          <w:szCs w:val="28"/>
        </w:rPr>
        <w:t>за истекший год);</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в какой регион представляется к назначению на должность (продлению полномочий) кандидат (социально-экономическая характеристика региона, состояние законности и преступности, привести данные о штатной численности и составе прокуратуры, судов, поднадзорных органов и организаций);</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 xml:space="preserve">рассматривались ли иные кандидатуры на указанную должность, в том числе </w:t>
      </w:r>
      <w:r w:rsidR="00433FEB">
        <w:rPr>
          <w:rFonts w:ascii="Times New Roman" w:hAnsi="Times New Roman" w:cs="Times New Roman"/>
          <w:spacing w:val="-4"/>
          <w:sz w:val="28"/>
          <w:szCs w:val="28"/>
        </w:rPr>
        <w:t xml:space="preserve">                      </w:t>
      </w:r>
      <w:r w:rsidRPr="00433FEB">
        <w:rPr>
          <w:rFonts w:ascii="Times New Roman" w:hAnsi="Times New Roman" w:cs="Times New Roman"/>
          <w:spacing w:val="-4"/>
          <w:sz w:val="28"/>
          <w:szCs w:val="28"/>
        </w:rPr>
        <w:t>из региона предполагаемого назначения кандидата;</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состав семьи, должность и место работы супруга (супруги), имеется ли согласие (несогласие) супруга (супруги) на переезд к новому месту службы в случае назначения работника на должность в другую местность;</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обеспечена ли семья кандидата жильем, имеются ли в собственности кандидата жилые помещения, выделялись ли ранее органами прокуратуры средства федерального бюджета на приобретение жилья (когда и на какую сумму);</w:t>
      </w:r>
    </w:p>
    <w:p w:rsidR="00BA22D1" w:rsidRPr="00D03A18" w:rsidRDefault="00A90EE7" w:rsidP="00580434">
      <w:pPr>
        <w:spacing w:after="0" w:line="240" w:lineRule="auto"/>
        <w:ind w:firstLine="709"/>
        <w:jc w:val="both"/>
        <w:rPr>
          <w:rFonts w:ascii="Times New Roman" w:hAnsi="Times New Roman" w:cs="Times New Roman"/>
          <w:b/>
          <w:i/>
          <w:spacing w:val="-4"/>
          <w:sz w:val="24"/>
          <w:szCs w:val="24"/>
        </w:rPr>
      </w:pPr>
      <w:r w:rsidRPr="00433FEB">
        <w:rPr>
          <w:rFonts w:ascii="Times New Roman" w:hAnsi="Times New Roman" w:cs="Times New Roman"/>
          <w:spacing w:val="-4"/>
          <w:sz w:val="28"/>
          <w:szCs w:val="28"/>
        </w:rPr>
        <w:t>как в случае переезда семья ка</w:t>
      </w:r>
      <w:r w:rsidR="00AB3074">
        <w:rPr>
          <w:rFonts w:ascii="Times New Roman" w:hAnsi="Times New Roman" w:cs="Times New Roman"/>
          <w:spacing w:val="-4"/>
          <w:sz w:val="28"/>
          <w:szCs w:val="28"/>
        </w:rPr>
        <w:t>ндидата будет обеспечена жильем.</w:t>
      </w:r>
      <w:r w:rsidR="00AB3074">
        <w:rPr>
          <w:rFonts w:ascii="Times New Roman" w:hAnsi="Times New Roman" w:cs="Times New Roman"/>
          <w:strike/>
          <w:spacing w:val="-4"/>
          <w:sz w:val="28"/>
          <w:szCs w:val="28"/>
        </w:rPr>
        <w:t xml:space="preserve">                         </w:t>
      </w:r>
    </w:p>
    <w:p w:rsidR="00A90EE7" w:rsidRPr="00AF750C" w:rsidRDefault="00A90EE7" w:rsidP="00A90EE7">
      <w:pPr>
        <w:spacing w:after="0" w:line="240" w:lineRule="auto"/>
        <w:ind w:firstLine="709"/>
        <w:jc w:val="both"/>
        <w:rPr>
          <w:rFonts w:ascii="Times New Roman" w:hAnsi="Times New Roman" w:cs="Times New Roman"/>
          <w:b/>
          <w:i/>
          <w:spacing w:val="-6"/>
          <w:sz w:val="24"/>
          <w:szCs w:val="24"/>
        </w:rPr>
      </w:pPr>
      <w:r w:rsidRPr="00391E1B">
        <w:rPr>
          <w:rFonts w:ascii="Times New Roman" w:hAnsi="Times New Roman" w:cs="Times New Roman"/>
          <w:spacing w:val="-6"/>
          <w:sz w:val="28"/>
          <w:szCs w:val="28"/>
        </w:rPr>
        <w:t xml:space="preserve">3. Для подготовки приказа Генерального прокурора Российской Федерации </w:t>
      </w:r>
      <w:r w:rsidR="00391E1B" w:rsidRPr="00391E1B">
        <w:rPr>
          <w:rFonts w:ascii="Times New Roman" w:hAnsi="Times New Roman" w:cs="Times New Roman"/>
          <w:spacing w:val="-6"/>
          <w:sz w:val="28"/>
          <w:szCs w:val="28"/>
        </w:rPr>
        <w:t xml:space="preserve">                    </w:t>
      </w:r>
      <w:r w:rsidRPr="00391E1B">
        <w:rPr>
          <w:rFonts w:ascii="Times New Roman" w:hAnsi="Times New Roman" w:cs="Times New Roman"/>
          <w:spacing w:val="-6"/>
          <w:sz w:val="28"/>
          <w:szCs w:val="28"/>
        </w:rPr>
        <w:t>об освобождении от должности, в том числе с одновременным увол</w:t>
      </w:r>
      <w:r w:rsidR="00AB3074">
        <w:rPr>
          <w:rFonts w:ascii="Times New Roman" w:hAnsi="Times New Roman" w:cs="Times New Roman"/>
          <w:spacing w:val="-6"/>
          <w:sz w:val="28"/>
          <w:szCs w:val="28"/>
        </w:rPr>
        <w:t xml:space="preserve">ьнением из органов прокуратуры </w:t>
      </w:r>
      <w:r w:rsidR="00AF750C" w:rsidRPr="00AB3074">
        <w:rPr>
          <w:rFonts w:ascii="Times New Roman" w:hAnsi="Times New Roman" w:cs="Times New Roman"/>
          <w:spacing w:val="-6"/>
          <w:sz w:val="28"/>
          <w:szCs w:val="28"/>
        </w:rPr>
        <w:t xml:space="preserve">прокурором субъекта Российской Федерации, приравненным к нему специализированным прокурором или лицом, исполняющим его обязанности, Генеральному прокурору </w:t>
      </w:r>
      <w:r w:rsidRPr="00391E1B">
        <w:rPr>
          <w:rFonts w:ascii="Times New Roman" w:hAnsi="Times New Roman" w:cs="Times New Roman"/>
          <w:spacing w:val="-6"/>
          <w:sz w:val="28"/>
          <w:szCs w:val="28"/>
        </w:rPr>
        <w:t>Российской Федерации направляются</w:t>
      </w:r>
      <w:r w:rsidR="00AE7984">
        <w:rPr>
          <w:rFonts w:ascii="Times New Roman" w:hAnsi="Times New Roman" w:cs="Times New Roman"/>
          <w:spacing w:val="-6"/>
          <w:sz w:val="28"/>
          <w:szCs w:val="28"/>
          <w:vertAlign w:val="superscript"/>
        </w:rPr>
        <w:t>5</w:t>
      </w:r>
      <w:r w:rsidRPr="00391E1B">
        <w:rPr>
          <w:rFonts w:ascii="Times New Roman" w:hAnsi="Times New Roman" w:cs="Times New Roman"/>
          <w:spacing w:val="-6"/>
          <w:sz w:val="28"/>
          <w:szCs w:val="28"/>
        </w:rPr>
        <w:t>:</w:t>
      </w:r>
    </w:p>
    <w:p w:rsidR="001A69E1" w:rsidRPr="001148BF" w:rsidRDefault="00215D9E" w:rsidP="00AB3074">
      <w:pPr>
        <w:spacing w:after="0" w:line="240" w:lineRule="auto"/>
        <w:ind w:firstLine="709"/>
        <w:jc w:val="both"/>
        <w:rPr>
          <w:rFonts w:ascii="Times New Roman" w:hAnsi="Times New Roman" w:cs="Times New Roman"/>
          <w:strike/>
          <w:spacing w:val="-8"/>
          <w:sz w:val="28"/>
          <w:szCs w:val="28"/>
        </w:rPr>
      </w:pPr>
      <w:r w:rsidRPr="001148BF">
        <w:rPr>
          <w:rFonts w:ascii="Times New Roman" w:hAnsi="Times New Roman" w:cs="Times New Roman"/>
          <w:spacing w:val="-8"/>
          <w:sz w:val="28"/>
          <w:szCs w:val="28"/>
        </w:rPr>
        <w:t xml:space="preserve">а) </w:t>
      </w:r>
      <w:r w:rsidR="00A90EE7" w:rsidRPr="001148BF">
        <w:rPr>
          <w:rFonts w:ascii="Times New Roman" w:hAnsi="Times New Roman" w:cs="Times New Roman"/>
          <w:spacing w:val="-8"/>
          <w:sz w:val="28"/>
          <w:szCs w:val="28"/>
        </w:rPr>
        <w:t>представлени</w:t>
      </w:r>
      <w:r w:rsidR="00433FEB" w:rsidRPr="001148BF">
        <w:rPr>
          <w:rFonts w:ascii="Times New Roman" w:hAnsi="Times New Roman" w:cs="Times New Roman"/>
          <w:spacing w:val="-8"/>
          <w:sz w:val="28"/>
          <w:szCs w:val="28"/>
        </w:rPr>
        <w:t xml:space="preserve">е об освобождении от должности </w:t>
      </w:r>
      <w:r w:rsidR="001A69E1" w:rsidRPr="001148BF">
        <w:rPr>
          <w:rFonts w:ascii="Times New Roman" w:hAnsi="Times New Roman" w:cs="Times New Roman"/>
          <w:spacing w:val="-8"/>
          <w:sz w:val="28"/>
          <w:szCs w:val="28"/>
        </w:rPr>
        <w:t>(в случае освобождения</w:t>
      </w:r>
      <w:r w:rsidR="00AB3074" w:rsidRPr="001148BF">
        <w:rPr>
          <w:rFonts w:ascii="Times New Roman" w:hAnsi="Times New Roman" w:cs="Times New Roman"/>
          <w:spacing w:val="-8"/>
          <w:sz w:val="28"/>
          <w:szCs w:val="28"/>
        </w:rPr>
        <w:t xml:space="preserve">                            </w:t>
      </w:r>
      <w:r w:rsidR="001A69E1" w:rsidRPr="001148BF">
        <w:rPr>
          <w:rFonts w:ascii="Times New Roman" w:hAnsi="Times New Roman" w:cs="Times New Roman"/>
          <w:spacing w:val="-8"/>
          <w:sz w:val="28"/>
          <w:szCs w:val="28"/>
        </w:rPr>
        <w:t xml:space="preserve"> от должности по компромет</w:t>
      </w:r>
      <w:r w:rsidR="00780F06" w:rsidRPr="001148BF">
        <w:rPr>
          <w:rFonts w:ascii="Times New Roman" w:hAnsi="Times New Roman" w:cs="Times New Roman"/>
          <w:spacing w:val="-8"/>
          <w:sz w:val="28"/>
          <w:szCs w:val="28"/>
        </w:rPr>
        <w:t>ирующим основаниям прокурорских работников специализированных прокуратур, приравненных к прокуратурам субъектов</w:t>
      </w:r>
      <w:r w:rsidR="001A69E1" w:rsidRPr="001148BF">
        <w:rPr>
          <w:rFonts w:ascii="Times New Roman" w:hAnsi="Times New Roman" w:cs="Times New Roman"/>
          <w:spacing w:val="-8"/>
          <w:sz w:val="28"/>
          <w:szCs w:val="28"/>
        </w:rPr>
        <w:t xml:space="preserve"> Российской Федерации, прокуратуры комплекса «Байконур» представление согласовывается </w:t>
      </w:r>
      <w:r w:rsidR="001148BF">
        <w:rPr>
          <w:rFonts w:ascii="Times New Roman" w:hAnsi="Times New Roman" w:cs="Times New Roman"/>
          <w:spacing w:val="-8"/>
          <w:sz w:val="28"/>
          <w:szCs w:val="28"/>
        </w:rPr>
        <w:t xml:space="preserve">                             </w:t>
      </w:r>
      <w:r w:rsidR="001A69E1" w:rsidRPr="001148BF">
        <w:rPr>
          <w:rFonts w:ascii="Times New Roman" w:hAnsi="Times New Roman" w:cs="Times New Roman"/>
          <w:spacing w:val="-8"/>
          <w:sz w:val="28"/>
          <w:szCs w:val="28"/>
        </w:rPr>
        <w:t>с заместителем Генерального прокурора Российской Федерации, курирующим деятельность указанных прокуратур);</w:t>
      </w:r>
    </w:p>
    <w:p w:rsidR="00D613E9" w:rsidRPr="00AB3074" w:rsidRDefault="00215D9E" w:rsidP="00E50F6A">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б) </w:t>
      </w:r>
      <w:r w:rsidR="00A90EE7" w:rsidRPr="00433FEB">
        <w:rPr>
          <w:rFonts w:ascii="Times New Roman" w:hAnsi="Times New Roman" w:cs="Times New Roman"/>
          <w:spacing w:val="-4"/>
          <w:sz w:val="28"/>
          <w:szCs w:val="28"/>
        </w:rPr>
        <w:t>рапорт прокурорского работника</w:t>
      </w:r>
      <w:r w:rsidR="00E50F6A">
        <w:rPr>
          <w:rFonts w:ascii="Times New Roman" w:hAnsi="Times New Roman" w:cs="Times New Roman"/>
          <w:spacing w:val="-4"/>
          <w:sz w:val="28"/>
          <w:szCs w:val="28"/>
        </w:rPr>
        <w:t xml:space="preserve"> </w:t>
      </w:r>
      <w:r w:rsidR="00D613E9" w:rsidRPr="00AB3074">
        <w:rPr>
          <w:rFonts w:ascii="Times New Roman" w:hAnsi="Times New Roman" w:cs="Times New Roman"/>
          <w:spacing w:val="-4"/>
          <w:sz w:val="28"/>
          <w:szCs w:val="28"/>
        </w:rPr>
        <w:t>об освобождении от должности</w:t>
      </w:r>
      <w:r w:rsidR="00AB3074">
        <w:rPr>
          <w:rFonts w:ascii="Times New Roman" w:hAnsi="Times New Roman" w:cs="Times New Roman"/>
          <w:spacing w:val="-4"/>
          <w:sz w:val="28"/>
          <w:szCs w:val="28"/>
        </w:rPr>
        <w:t xml:space="preserve">                                     </w:t>
      </w:r>
      <w:r w:rsidR="00A90EE7" w:rsidRPr="00D613E9">
        <w:rPr>
          <w:rFonts w:ascii="Times New Roman" w:hAnsi="Times New Roman" w:cs="Times New Roman"/>
          <w:spacing w:val="-4"/>
          <w:sz w:val="28"/>
          <w:szCs w:val="28"/>
        </w:rPr>
        <w:t xml:space="preserve"> </w:t>
      </w:r>
      <w:r w:rsidR="00E50F6A">
        <w:rPr>
          <w:rFonts w:ascii="Times New Roman" w:hAnsi="Times New Roman" w:cs="Times New Roman"/>
          <w:spacing w:val="-4"/>
          <w:sz w:val="28"/>
          <w:szCs w:val="28"/>
        </w:rPr>
        <w:t>(</w:t>
      </w:r>
      <w:r w:rsidR="00A90EE7" w:rsidRPr="00433FEB">
        <w:rPr>
          <w:rFonts w:ascii="Times New Roman" w:hAnsi="Times New Roman" w:cs="Times New Roman"/>
          <w:spacing w:val="-4"/>
          <w:sz w:val="28"/>
          <w:szCs w:val="28"/>
        </w:rPr>
        <w:t>по собственному желанию</w:t>
      </w:r>
      <w:r w:rsidR="00983F3E">
        <w:rPr>
          <w:rFonts w:ascii="Times New Roman" w:hAnsi="Times New Roman" w:cs="Times New Roman"/>
          <w:spacing w:val="-4"/>
          <w:sz w:val="28"/>
          <w:szCs w:val="28"/>
        </w:rPr>
        <w:t xml:space="preserve"> </w:t>
      </w:r>
      <w:r w:rsidR="00983F3E" w:rsidRPr="00AB3074">
        <w:rPr>
          <w:rFonts w:ascii="Times New Roman" w:hAnsi="Times New Roman" w:cs="Times New Roman"/>
          <w:spacing w:val="-4"/>
          <w:sz w:val="28"/>
          <w:szCs w:val="28"/>
        </w:rPr>
        <w:t>либо в связи с выходом в отставку</w:t>
      </w:r>
      <w:r w:rsidR="00E50F6A">
        <w:rPr>
          <w:rFonts w:ascii="Times New Roman" w:hAnsi="Times New Roman" w:cs="Times New Roman"/>
          <w:spacing w:val="-4"/>
          <w:sz w:val="28"/>
          <w:szCs w:val="28"/>
        </w:rPr>
        <w:t xml:space="preserve">, </w:t>
      </w:r>
      <w:r w:rsidR="00D613E9" w:rsidRPr="00AB3074">
        <w:rPr>
          <w:rFonts w:ascii="Times New Roman" w:hAnsi="Times New Roman" w:cs="Times New Roman"/>
          <w:spacing w:val="-4"/>
          <w:sz w:val="28"/>
          <w:szCs w:val="28"/>
        </w:rPr>
        <w:t xml:space="preserve">об освобождении </w:t>
      </w:r>
      <w:r w:rsidR="00AB3074">
        <w:rPr>
          <w:rFonts w:ascii="Times New Roman" w:hAnsi="Times New Roman" w:cs="Times New Roman"/>
          <w:spacing w:val="-4"/>
          <w:sz w:val="28"/>
          <w:szCs w:val="28"/>
        </w:rPr>
        <w:t xml:space="preserve">                       </w:t>
      </w:r>
      <w:r w:rsidR="00D613E9" w:rsidRPr="00AB3074">
        <w:rPr>
          <w:rFonts w:ascii="Times New Roman" w:hAnsi="Times New Roman" w:cs="Times New Roman"/>
          <w:spacing w:val="-4"/>
          <w:sz w:val="28"/>
          <w:szCs w:val="28"/>
        </w:rPr>
        <w:t>от должности и увольнении</w:t>
      </w:r>
      <w:r w:rsidR="00E50F6A" w:rsidRPr="00AB3074">
        <w:rPr>
          <w:rFonts w:ascii="Times New Roman" w:hAnsi="Times New Roman" w:cs="Times New Roman"/>
          <w:spacing w:val="-4"/>
          <w:sz w:val="28"/>
          <w:szCs w:val="28"/>
        </w:rPr>
        <w:t>;</w:t>
      </w:r>
    </w:p>
    <w:p w:rsidR="00A90EE7" w:rsidRDefault="00215D9E" w:rsidP="00A90EE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w:t>
      </w:r>
      <w:r w:rsidR="00A90EE7" w:rsidRPr="00433FEB">
        <w:rPr>
          <w:rFonts w:ascii="Times New Roman" w:hAnsi="Times New Roman" w:cs="Times New Roman"/>
          <w:spacing w:val="-4"/>
          <w:sz w:val="28"/>
          <w:szCs w:val="28"/>
        </w:rPr>
        <w:t xml:space="preserve">документы, подтверждающие необходимость освобождения от должности (медицинские документы, копия Указа Президента Российской Федерации </w:t>
      </w:r>
      <w:r w:rsidR="00391E1B">
        <w:rPr>
          <w:rFonts w:ascii="Times New Roman" w:hAnsi="Times New Roman" w:cs="Times New Roman"/>
          <w:spacing w:val="-4"/>
          <w:sz w:val="28"/>
          <w:szCs w:val="28"/>
        </w:rPr>
        <w:t xml:space="preserve">                                      </w:t>
      </w:r>
      <w:r w:rsidR="00154C8D">
        <w:rPr>
          <w:rFonts w:ascii="Times New Roman" w:hAnsi="Times New Roman" w:cs="Times New Roman"/>
          <w:spacing w:val="-4"/>
          <w:sz w:val="28"/>
          <w:szCs w:val="28"/>
        </w:rPr>
        <w:t>о назначении судьей и т.д.);</w:t>
      </w:r>
    </w:p>
    <w:p w:rsidR="00A26E40" w:rsidRPr="007F7604" w:rsidRDefault="00215D9E" w:rsidP="00A90EE7">
      <w:pPr>
        <w:spacing w:after="0" w:line="240" w:lineRule="auto"/>
        <w:ind w:firstLine="709"/>
        <w:jc w:val="both"/>
        <w:rPr>
          <w:rFonts w:ascii="Times New Roman" w:hAnsi="Times New Roman" w:cs="Times New Roman"/>
          <w:spacing w:val="-10"/>
          <w:sz w:val="28"/>
          <w:szCs w:val="28"/>
        </w:rPr>
      </w:pPr>
      <w:r w:rsidRPr="007F7604">
        <w:rPr>
          <w:rFonts w:ascii="Times New Roman" w:hAnsi="Times New Roman" w:cs="Times New Roman"/>
          <w:spacing w:val="-10"/>
          <w:sz w:val="28"/>
          <w:szCs w:val="28"/>
        </w:rPr>
        <w:t xml:space="preserve">г) </w:t>
      </w:r>
      <w:r w:rsidR="00A26E40" w:rsidRPr="007F7604">
        <w:rPr>
          <w:rFonts w:ascii="Times New Roman" w:hAnsi="Times New Roman" w:cs="Times New Roman"/>
          <w:spacing w:val="-10"/>
          <w:sz w:val="28"/>
          <w:szCs w:val="28"/>
        </w:rPr>
        <w:t xml:space="preserve">справка-объективка на работника, освобождаемого от должности; </w:t>
      </w:r>
    </w:p>
    <w:p w:rsidR="0048711E" w:rsidRPr="00DE4F28" w:rsidRDefault="00215D9E" w:rsidP="00DE4F28">
      <w:pPr>
        <w:spacing w:after="0" w:line="240" w:lineRule="auto"/>
        <w:ind w:firstLine="709"/>
        <w:jc w:val="both"/>
        <w:rPr>
          <w:rFonts w:ascii="Times New Roman" w:hAnsi="Times New Roman" w:cs="Times New Roman"/>
          <w:i/>
          <w:spacing w:val="-4"/>
          <w:sz w:val="24"/>
          <w:szCs w:val="24"/>
        </w:rPr>
      </w:pPr>
      <w:r w:rsidRPr="007F7604">
        <w:rPr>
          <w:rFonts w:ascii="Times New Roman" w:hAnsi="Times New Roman" w:cs="Times New Roman"/>
          <w:spacing w:val="-4"/>
          <w:sz w:val="28"/>
          <w:szCs w:val="28"/>
        </w:rPr>
        <w:t xml:space="preserve">д) </w:t>
      </w:r>
      <w:r w:rsidR="00154C8D" w:rsidRPr="007F7604">
        <w:rPr>
          <w:rFonts w:ascii="Times New Roman" w:hAnsi="Times New Roman" w:cs="Times New Roman"/>
          <w:spacing w:val="-4"/>
          <w:sz w:val="28"/>
          <w:szCs w:val="28"/>
        </w:rPr>
        <w:t xml:space="preserve">листок расчета выслуги лет (в случае освобождения от должности в связи    </w:t>
      </w:r>
      <w:r w:rsidR="007F7604">
        <w:rPr>
          <w:rFonts w:ascii="Times New Roman" w:hAnsi="Times New Roman" w:cs="Times New Roman"/>
          <w:spacing w:val="-4"/>
          <w:sz w:val="28"/>
          <w:szCs w:val="28"/>
        </w:rPr>
        <w:t xml:space="preserve">                           </w:t>
      </w:r>
      <w:r w:rsidR="00154C8D" w:rsidRPr="007F7604">
        <w:rPr>
          <w:rFonts w:ascii="Times New Roman" w:hAnsi="Times New Roman" w:cs="Times New Roman"/>
          <w:spacing w:val="-4"/>
          <w:sz w:val="28"/>
          <w:szCs w:val="28"/>
        </w:rPr>
        <w:t>с выходом на пенсию за выслугу лет)</w:t>
      </w:r>
      <w:r w:rsidR="007F7604">
        <w:rPr>
          <w:rFonts w:ascii="Times New Roman" w:hAnsi="Times New Roman" w:cs="Times New Roman"/>
          <w:spacing w:val="-4"/>
          <w:sz w:val="28"/>
          <w:szCs w:val="28"/>
        </w:rPr>
        <w:t>.</w:t>
      </w:r>
    </w:p>
    <w:p w:rsidR="00516DB9" w:rsidRPr="00DE4F28" w:rsidRDefault="00A90EE7" w:rsidP="0038073D">
      <w:pPr>
        <w:spacing w:after="0" w:line="240" w:lineRule="auto"/>
        <w:ind w:firstLine="709"/>
        <w:jc w:val="both"/>
        <w:rPr>
          <w:rFonts w:ascii="Times New Roman" w:hAnsi="Times New Roman" w:cs="Times New Roman"/>
          <w:i/>
          <w:spacing w:val="-6"/>
          <w:sz w:val="24"/>
          <w:szCs w:val="24"/>
        </w:rPr>
      </w:pPr>
      <w:r w:rsidRPr="00DE4F28">
        <w:rPr>
          <w:rFonts w:ascii="Times New Roman" w:hAnsi="Times New Roman" w:cs="Times New Roman"/>
          <w:spacing w:val="-6"/>
          <w:sz w:val="28"/>
          <w:szCs w:val="28"/>
        </w:rPr>
        <w:t xml:space="preserve">4. </w:t>
      </w:r>
      <w:r w:rsidR="002E609A" w:rsidRPr="00DE4F28">
        <w:rPr>
          <w:rFonts w:ascii="Times New Roman" w:hAnsi="Times New Roman" w:cs="Times New Roman"/>
          <w:spacing w:val="-6"/>
          <w:sz w:val="28"/>
          <w:szCs w:val="28"/>
        </w:rPr>
        <w:t>В представлении</w:t>
      </w:r>
      <w:r w:rsidR="00516DB9" w:rsidRPr="00DE4F28">
        <w:rPr>
          <w:rFonts w:ascii="Times New Roman" w:hAnsi="Times New Roman" w:cs="Times New Roman"/>
          <w:spacing w:val="-6"/>
          <w:sz w:val="28"/>
          <w:szCs w:val="28"/>
        </w:rPr>
        <w:t xml:space="preserve"> об освобождении от должности и увольнении из органов </w:t>
      </w:r>
      <w:r w:rsidR="00516DB9" w:rsidRPr="009A1029">
        <w:rPr>
          <w:rFonts w:ascii="Times New Roman" w:hAnsi="Times New Roman" w:cs="Times New Roman"/>
          <w:spacing w:val="-14"/>
          <w:sz w:val="28"/>
          <w:szCs w:val="28"/>
        </w:rPr>
        <w:t>прокуратуры заместителей прокуроров субъектов Российской Федерации и приравненных</w:t>
      </w:r>
      <w:r w:rsidR="00516DB9" w:rsidRPr="00DE4F28">
        <w:rPr>
          <w:rFonts w:ascii="Times New Roman" w:hAnsi="Times New Roman" w:cs="Times New Roman"/>
          <w:spacing w:val="-6"/>
          <w:sz w:val="28"/>
          <w:szCs w:val="28"/>
        </w:rPr>
        <w:t xml:space="preserve"> </w:t>
      </w:r>
      <w:r w:rsidR="009A1029">
        <w:rPr>
          <w:rFonts w:ascii="Times New Roman" w:hAnsi="Times New Roman" w:cs="Times New Roman"/>
          <w:spacing w:val="-6"/>
          <w:sz w:val="28"/>
          <w:szCs w:val="28"/>
        </w:rPr>
        <w:t xml:space="preserve">                 </w:t>
      </w:r>
      <w:r w:rsidR="00516DB9" w:rsidRPr="00DE4F28">
        <w:rPr>
          <w:rFonts w:ascii="Times New Roman" w:hAnsi="Times New Roman" w:cs="Times New Roman"/>
          <w:spacing w:val="-6"/>
          <w:sz w:val="28"/>
          <w:szCs w:val="28"/>
        </w:rPr>
        <w:t>к ним специализир</w:t>
      </w:r>
      <w:r w:rsidR="002E609A" w:rsidRPr="00DE4F28">
        <w:rPr>
          <w:rFonts w:ascii="Times New Roman" w:hAnsi="Times New Roman" w:cs="Times New Roman"/>
          <w:spacing w:val="-6"/>
          <w:sz w:val="28"/>
          <w:szCs w:val="28"/>
        </w:rPr>
        <w:t xml:space="preserve">ованных прокуроров в обязательном порядке указываются сведения о </w:t>
      </w:r>
      <w:r w:rsidR="00CD4781" w:rsidRPr="00DE4F28">
        <w:rPr>
          <w:rFonts w:ascii="Times New Roman" w:hAnsi="Times New Roman" w:cs="Times New Roman"/>
          <w:spacing w:val="-6"/>
          <w:sz w:val="28"/>
          <w:szCs w:val="28"/>
        </w:rPr>
        <w:t xml:space="preserve">получении работником </w:t>
      </w:r>
      <w:r w:rsidR="002D203E" w:rsidRPr="00DE4F28">
        <w:rPr>
          <w:rFonts w:ascii="Times New Roman" w:hAnsi="Times New Roman" w:cs="Times New Roman"/>
          <w:spacing w:val="-6"/>
          <w:sz w:val="28"/>
          <w:szCs w:val="28"/>
        </w:rPr>
        <w:t xml:space="preserve">выходного пособия </w:t>
      </w:r>
      <w:r w:rsidR="00CD4781" w:rsidRPr="00DE4F28">
        <w:rPr>
          <w:rFonts w:ascii="Times New Roman" w:hAnsi="Times New Roman" w:cs="Times New Roman"/>
          <w:spacing w:val="-6"/>
          <w:sz w:val="28"/>
          <w:szCs w:val="28"/>
        </w:rPr>
        <w:t xml:space="preserve">по </w:t>
      </w:r>
      <w:r w:rsidR="002D203E" w:rsidRPr="00DE4F28">
        <w:rPr>
          <w:rFonts w:ascii="Times New Roman" w:hAnsi="Times New Roman" w:cs="Times New Roman"/>
          <w:spacing w:val="-6"/>
          <w:sz w:val="28"/>
          <w:szCs w:val="28"/>
        </w:rPr>
        <w:t xml:space="preserve">предыдущему месту службы </w:t>
      </w:r>
      <w:r w:rsidR="002E609A" w:rsidRPr="00DE4F28">
        <w:rPr>
          <w:rFonts w:ascii="Times New Roman" w:hAnsi="Times New Roman" w:cs="Times New Roman"/>
          <w:spacing w:val="-6"/>
          <w:sz w:val="28"/>
          <w:szCs w:val="28"/>
        </w:rPr>
        <w:t>и его размерах (</w:t>
      </w:r>
      <w:r w:rsidR="002D203E" w:rsidRPr="00DE4F28">
        <w:rPr>
          <w:rFonts w:ascii="Times New Roman" w:hAnsi="Times New Roman" w:cs="Times New Roman"/>
          <w:spacing w:val="-6"/>
          <w:sz w:val="28"/>
          <w:szCs w:val="28"/>
        </w:rPr>
        <w:t xml:space="preserve">с приложением </w:t>
      </w:r>
      <w:r w:rsidR="007C1910" w:rsidRPr="00DE4F28">
        <w:rPr>
          <w:rFonts w:ascii="Times New Roman" w:hAnsi="Times New Roman" w:cs="Times New Roman"/>
          <w:spacing w:val="-6"/>
          <w:sz w:val="28"/>
          <w:szCs w:val="28"/>
        </w:rPr>
        <w:t xml:space="preserve">при необходимости </w:t>
      </w:r>
      <w:r w:rsidR="002D203E" w:rsidRPr="00DE4F28">
        <w:rPr>
          <w:rFonts w:ascii="Times New Roman" w:hAnsi="Times New Roman" w:cs="Times New Roman"/>
          <w:spacing w:val="-6"/>
          <w:sz w:val="28"/>
          <w:szCs w:val="28"/>
        </w:rPr>
        <w:t>подтверждающих документов)</w:t>
      </w:r>
      <w:r w:rsidR="00DE4F28">
        <w:rPr>
          <w:rFonts w:ascii="Times New Roman" w:hAnsi="Times New Roman" w:cs="Times New Roman"/>
          <w:spacing w:val="-6"/>
          <w:sz w:val="28"/>
          <w:szCs w:val="28"/>
        </w:rPr>
        <w:t>;</w:t>
      </w:r>
    </w:p>
    <w:p w:rsidR="001148BF" w:rsidRPr="00283ABB" w:rsidRDefault="00154C8D" w:rsidP="00283ABB">
      <w:pPr>
        <w:spacing w:after="0" w:line="240" w:lineRule="auto"/>
        <w:ind w:firstLine="709"/>
        <w:jc w:val="both"/>
        <w:rPr>
          <w:rFonts w:ascii="Times New Roman" w:hAnsi="Times New Roman" w:cs="Times New Roman"/>
          <w:spacing w:val="-4"/>
          <w:sz w:val="28"/>
          <w:szCs w:val="28"/>
        </w:rPr>
      </w:pPr>
      <w:r w:rsidRPr="00EC33AE">
        <w:rPr>
          <w:rFonts w:ascii="Times New Roman" w:hAnsi="Times New Roman" w:cs="Times New Roman"/>
          <w:spacing w:val="-4"/>
          <w:sz w:val="28"/>
          <w:szCs w:val="28"/>
        </w:rPr>
        <w:t>5</w:t>
      </w:r>
      <w:r>
        <w:rPr>
          <w:rFonts w:ascii="Times New Roman" w:hAnsi="Times New Roman" w:cs="Times New Roman"/>
          <w:spacing w:val="-4"/>
          <w:sz w:val="28"/>
          <w:szCs w:val="28"/>
        </w:rPr>
        <w:t xml:space="preserve">. </w:t>
      </w:r>
      <w:r w:rsidR="00A90EE7" w:rsidRPr="00433FEB">
        <w:rPr>
          <w:rFonts w:ascii="Times New Roman" w:hAnsi="Times New Roman" w:cs="Times New Roman"/>
          <w:spacing w:val="-4"/>
          <w:sz w:val="28"/>
          <w:szCs w:val="28"/>
        </w:rPr>
        <w:t>В представлении об освобождении от должности прокуроров городо</w:t>
      </w:r>
      <w:r w:rsidR="00EC33AE">
        <w:rPr>
          <w:rFonts w:ascii="Times New Roman" w:hAnsi="Times New Roman" w:cs="Times New Roman"/>
          <w:spacing w:val="-4"/>
          <w:sz w:val="28"/>
          <w:szCs w:val="28"/>
        </w:rPr>
        <w:t xml:space="preserve">в, районов и приравненных к ним специализированных </w:t>
      </w:r>
      <w:r w:rsidR="00516DB9" w:rsidRPr="00EC33AE">
        <w:rPr>
          <w:rFonts w:ascii="Times New Roman" w:hAnsi="Times New Roman" w:cs="Times New Roman"/>
          <w:spacing w:val="-4"/>
          <w:sz w:val="28"/>
          <w:szCs w:val="28"/>
        </w:rPr>
        <w:t>прокуроров</w:t>
      </w:r>
      <w:r w:rsidR="00516DB9">
        <w:rPr>
          <w:rFonts w:ascii="Times New Roman" w:hAnsi="Times New Roman" w:cs="Times New Roman"/>
          <w:spacing w:val="-4"/>
          <w:sz w:val="28"/>
          <w:szCs w:val="28"/>
        </w:rPr>
        <w:t xml:space="preserve"> </w:t>
      </w:r>
      <w:r w:rsidR="00A90EE7" w:rsidRPr="00433FEB">
        <w:rPr>
          <w:rFonts w:ascii="Times New Roman" w:hAnsi="Times New Roman" w:cs="Times New Roman"/>
          <w:spacing w:val="-4"/>
          <w:sz w:val="28"/>
          <w:szCs w:val="28"/>
        </w:rPr>
        <w:t xml:space="preserve">должна содержаться информация о работнике, на которого будет возлагаться исполнение обязанностей </w:t>
      </w:r>
      <w:r w:rsidR="00EC33AE">
        <w:rPr>
          <w:rFonts w:ascii="Times New Roman" w:hAnsi="Times New Roman" w:cs="Times New Roman"/>
          <w:spacing w:val="-4"/>
          <w:sz w:val="28"/>
          <w:szCs w:val="28"/>
        </w:rPr>
        <w:t xml:space="preserve">                    </w:t>
      </w:r>
      <w:r w:rsidR="00A90EE7" w:rsidRPr="00433FEB">
        <w:rPr>
          <w:rFonts w:ascii="Times New Roman" w:hAnsi="Times New Roman" w:cs="Times New Roman"/>
          <w:spacing w:val="-4"/>
          <w:sz w:val="28"/>
          <w:szCs w:val="28"/>
        </w:rPr>
        <w:t>по вакантной должности, с приложением справки-объективки.</w:t>
      </w:r>
    </w:p>
    <w:p w:rsidR="00DE4F28" w:rsidRDefault="00DE4F28" w:rsidP="00DE4F28">
      <w:pPr>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_________________________</w:t>
      </w:r>
    </w:p>
    <w:p w:rsidR="00DE4F28" w:rsidRPr="001148BF" w:rsidRDefault="00DE4F28" w:rsidP="00DB5837">
      <w:pPr>
        <w:spacing w:after="0" w:line="240" w:lineRule="exact"/>
        <w:jc w:val="both"/>
        <w:rPr>
          <w:rFonts w:ascii="Times New Roman" w:hAnsi="Times New Roman" w:cs="Times New Roman"/>
          <w:spacing w:val="-6"/>
          <w:sz w:val="24"/>
          <w:szCs w:val="24"/>
        </w:rPr>
      </w:pPr>
      <w:r>
        <w:rPr>
          <w:rFonts w:ascii="Times New Roman" w:hAnsi="Times New Roman" w:cs="Times New Roman"/>
          <w:spacing w:val="-4"/>
          <w:sz w:val="28"/>
          <w:szCs w:val="28"/>
        </w:rPr>
        <w:tab/>
      </w:r>
      <w:r w:rsidR="00AE7984">
        <w:rPr>
          <w:rFonts w:ascii="Times New Roman" w:hAnsi="Times New Roman" w:cs="Times New Roman"/>
          <w:spacing w:val="-6"/>
          <w:sz w:val="24"/>
          <w:szCs w:val="24"/>
          <w:vertAlign w:val="superscript"/>
        </w:rPr>
        <w:t>5</w:t>
      </w:r>
      <w:r w:rsidRPr="001148BF">
        <w:rPr>
          <w:rFonts w:ascii="Times New Roman" w:hAnsi="Times New Roman" w:cs="Times New Roman"/>
          <w:spacing w:val="-6"/>
          <w:sz w:val="24"/>
          <w:szCs w:val="24"/>
        </w:rPr>
        <w:t>Документы, предусмотренны</w:t>
      </w:r>
      <w:r w:rsidR="00DB5837" w:rsidRPr="001148BF">
        <w:rPr>
          <w:rFonts w:ascii="Times New Roman" w:hAnsi="Times New Roman" w:cs="Times New Roman"/>
          <w:spacing w:val="-6"/>
          <w:sz w:val="24"/>
          <w:szCs w:val="24"/>
        </w:rPr>
        <w:t>е данным пунктом представляются для подготовки приказа Генерального прокурора Российской Федерации об увольнении прокуроров субъектов Российской Федерации</w:t>
      </w:r>
      <w:r w:rsidR="001148BF">
        <w:rPr>
          <w:rFonts w:ascii="Times New Roman" w:hAnsi="Times New Roman" w:cs="Times New Roman"/>
          <w:spacing w:val="-6"/>
          <w:sz w:val="24"/>
          <w:szCs w:val="24"/>
        </w:rPr>
        <w:t xml:space="preserve"> </w:t>
      </w:r>
      <w:r w:rsidR="00DB5837" w:rsidRPr="001148BF">
        <w:rPr>
          <w:rFonts w:ascii="Times New Roman" w:hAnsi="Times New Roman" w:cs="Times New Roman"/>
          <w:spacing w:val="-6"/>
          <w:sz w:val="24"/>
          <w:szCs w:val="24"/>
        </w:rPr>
        <w:t xml:space="preserve">и приравненных к ним специализированных прокуроров, первых заместителей </w:t>
      </w:r>
      <w:r w:rsidR="001148BF">
        <w:rPr>
          <w:rFonts w:ascii="Times New Roman" w:hAnsi="Times New Roman" w:cs="Times New Roman"/>
          <w:spacing w:val="-6"/>
          <w:sz w:val="24"/>
          <w:szCs w:val="24"/>
        </w:rPr>
        <w:t xml:space="preserve">                                         </w:t>
      </w:r>
      <w:r w:rsidR="00DB5837" w:rsidRPr="001148BF">
        <w:rPr>
          <w:rFonts w:ascii="Times New Roman" w:hAnsi="Times New Roman" w:cs="Times New Roman"/>
          <w:spacing w:val="-6"/>
          <w:sz w:val="24"/>
          <w:szCs w:val="24"/>
        </w:rPr>
        <w:t xml:space="preserve">и заместителей прокуроров субъектов Российской Федерации и приравненных к ним специализированных прокуроров, освобожденных от должности Президентом Российской Федерации. </w:t>
      </w:r>
      <w:r w:rsidR="00DB5837" w:rsidRPr="001148BF">
        <w:rPr>
          <w:rFonts w:ascii="Times New Roman" w:hAnsi="Times New Roman" w:cs="Times New Roman"/>
          <w:spacing w:val="-6"/>
          <w:sz w:val="24"/>
          <w:szCs w:val="24"/>
        </w:rPr>
        <w:tab/>
      </w:r>
      <w:r w:rsidRPr="001148BF">
        <w:rPr>
          <w:rFonts w:ascii="Times New Roman" w:hAnsi="Times New Roman" w:cs="Times New Roman"/>
          <w:spacing w:val="-6"/>
          <w:sz w:val="24"/>
          <w:szCs w:val="24"/>
        </w:rPr>
        <w:t xml:space="preserve"> </w:t>
      </w:r>
    </w:p>
    <w:p w:rsidR="00DE4F28" w:rsidRPr="00433FEB" w:rsidRDefault="00EB198F" w:rsidP="00EB198F">
      <w:pPr>
        <w:spacing w:after="0" w:line="240" w:lineRule="auto"/>
        <w:ind w:firstLine="708"/>
        <w:jc w:val="both"/>
        <w:rPr>
          <w:rFonts w:ascii="Times New Roman" w:hAnsi="Times New Roman" w:cs="Times New Roman"/>
          <w:spacing w:val="-4"/>
          <w:sz w:val="28"/>
          <w:szCs w:val="28"/>
        </w:rPr>
      </w:pPr>
      <w:r w:rsidRPr="00EB198F">
        <w:rPr>
          <w:rFonts w:ascii="Times New Roman" w:hAnsi="Times New Roman" w:cs="Times New Roman"/>
          <w:spacing w:val="-4"/>
          <w:sz w:val="28"/>
          <w:szCs w:val="28"/>
        </w:rPr>
        <w:t>6.  В представлении об освобождении от должности в связи с достижением предельного возраста пребывания на службе в органах и организациях прокуратуры                 в обязательном порядке отражаются предложения о мерах поощрения Генеральным</w:t>
      </w:r>
      <w:r>
        <w:rPr>
          <w:rFonts w:ascii="Times New Roman" w:hAnsi="Times New Roman" w:cs="Times New Roman"/>
          <w:spacing w:val="-4"/>
          <w:sz w:val="28"/>
          <w:szCs w:val="28"/>
        </w:rPr>
        <w:t xml:space="preserve"> </w:t>
      </w:r>
      <w:r w:rsidR="00A90EE7" w:rsidRPr="00433FEB">
        <w:rPr>
          <w:rFonts w:ascii="Times New Roman" w:hAnsi="Times New Roman" w:cs="Times New Roman"/>
          <w:spacing w:val="-4"/>
          <w:sz w:val="28"/>
          <w:szCs w:val="28"/>
        </w:rPr>
        <w:t xml:space="preserve">прокурором Российской Федерации либо указываются причины, по которым вопрос </w:t>
      </w:r>
      <w:r w:rsidR="003044DD">
        <w:rPr>
          <w:rFonts w:ascii="Times New Roman" w:hAnsi="Times New Roman" w:cs="Times New Roman"/>
          <w:spacing w:val="-4"/>
          <w:sz w:val="28"/>
          <w:szCs w:val="28"/>
        </w:rPr>
        <w:t xml:space="preserve">   </w:t>
      </w:r>
      <w:r w:rsidR="00A90EE7" w:rsidRPr="00433FEB">
        <w:rPr>
          <w:rFonts w:ascii="Times New Roman" w:hAnsi="Times New Roman" w:cs="Times New Roman"/>
          <w:spacing w:val="-4"/>
          <w:sz w:val="28"/>
          <w:szCs w:val="28"/>
        </w:rPr>
        <w:t>о поощрении не ставится.</w:t>
      </w:r>
    </w:p>
    <w:p w:rsidR="00A90EE7" w:rsidRPr="00433FEB" w:rsidRDefault="00154C8D" w:rsidP="00A90EE7">
      <w:pPr>
        <w:spacing w:after="0" w:line="240" w:lineRule="auto"/>
        <w:ind w:firstLine="709"/>
        <w:jc w:val="both"/>
        <w:rPr>
          <w:rFonts w:ascii="Times New Roman" w:hAnsi="Times New Roman" w:cs="Times New Roman"/>
          <w:spacing w:val="-4"/>
          <w:sz w:val="28"/>
          <w:szCs w:val="28"/>
        </w:rPr>
      </w:pPr>
      <w:r w:rsidRPr="001148BF">
        <w:rPr>
          <w:rFonts w:ascii="Times New Roman" w:hAnsi="Times New Roman" w:cs="Times New Roman"/>
          <w:spacing w:val="-4"/>
          <w:sz w:val="28"/>
          <w:szCs w:val="28"/>
        </w:rPr>
        <w:t>7.</w:t>
      </w:r>
      <w:r w:rsidR="00A90EE7" w:rsidRPr="00433FEB">
        <w:rPr>
          <w:rFonts w:ascii="Times New Roman" w:hAnsi="Times New Roman" w:cs="Times New Roman"/>
          <w:spacing w:val="-4"/>
          <w:sz w:val="28"/>
          <w:szCs w:val="28"/>
        </w:rPr>
        <w:t xml:space="preserve"> Если освобождаемый прокурорский работник планируется к назначению </w:t>
      </w:r>
      <w:r w:rsidR="003044DD">
        <w:rPr>
          <w:rFonts w:ascii="Times New Roman" w:hAnsi="Times New Roman" w:cs="Times New Roman"/>
          <w:spacing w:val="-4"/>
          <w:sz w:val="28"/>
          <w:szCs w:val="28"/>
        </w:rPr>
        <w:t xml:space="preserve">                    </w:t>
      </w:r>
      <w:r w:rsidR="00A90EE7" w:rsidRPr="00433FEB">
        <w:rPr>
          <w:rFonts w:ascii="Times New Roman" w:hAnsi="Times New Roman" w:cs="Times New Roman"/>
          <w:spacing w:val="-4"/>
          <w:sz w:val="28"/>
          <w:szCs w:val="28"/>
        </w:rPr>
        <w:t>на другую должность (по номенклатуре прокурора субъекта Российской Федерации</w:t>
      </w:r>
      <w:r w:rsidR="003044DD">
        <w:rPr>
          <w:rFonts w:ascii="Times New Roman" w:hAnsi="Times New Roman" w:cs="Times New Roman"/>
          <w:spacing w:val="-4"/>
          <w:sz w:val="28"/>
          <w:szCs w:val="28"/>
        </w:rPr>
        <w:t>, приравненного к нему специализированного</w:t>
      </w:r>
      <w:r w:rsidR="00A90EE7" w:rsidRPr="00433FEB">
        <w:rPr>
          <w:rFonts w:ascii="Times New Roman" w:hAnsi="Times New Roman" w:cs="Times New Roman"/>
          <w:spacing w:val="-4"/>
          <w:sz w:val="28"/>
          <w:szCs w:val="28"/>
        </w:rPr>
        <w:t xml:space="preserve"> прокур</w:t>
      </w:r>
      <w:r w:rsidR="003044DD">
        <w:rPr>
          <w:rFonts w:ascii="Times New Roman" w:hAnsi="Times New Roman" w:cs="Times New Roman"/>
          <w:spacing w:val="-4"/>
          <w:sz w:val="28"/>
          <w:szCs w:val="28"/>
        </w:rPr>
        <w:t>ора</w:t>
      </w:r>
      <w:r w:rsidR="00A90EE7" w:rsidRPr="00433FEB">
        <w:rPr>
          <w:rFonts w:ascii="Times New Roman" w:hAnsi="Times New Roman" w:cs="Times New Roman"/>
          <w:spacing w:val="-4"/>
          <w:sz w:val="28"/>
          <w:szCs w:val="28"/>
        </w:rPr>
        <w:t>), в представлении указывается, где впоследствии он будет трудоустроен (с приложением копии рапорта о согласии с предложенной должностью).</w:t>
      </w:r>
    </w:p>
    <w:p w:rsidR="00A90EE7" w:rsidRPr="001148BF" w:rsidRDefault="00154C8D" w:rsidP="00A90EE7">
      <w:pPr>
        <w:spacing w:after="0" w:line="240" w:lineRule="auto"/>
        <w:ind w:firstLine="709"/>
        <w:jc w:val="both"/>
        <w:rPr>
          <w:rFonts w:ascii="Times New Roman" w:hAnsi="Times New Roman" w:cs="Times New Roman"/>
          <w:spacing w:val="-6"/>
          <w:sz w:val="28"/>
          <w:szCs w:val="28"/>
        </w:rPr>
      </w:pPr>
      <w:r w:rsidRPr="001148BF">
        <w:rPr>
          <w:rFonts w:ascii="Times New Roman" w:hAnsi="Times New Roman" w:cs="Times New Roman"/>
          <w:spacing w:val="-6"/>
          <w:sz w:val="28"/>
          <w:szCs w:val="28"/>
        </w:rPr>
        <w:t>8.</w:t>
      </w:r>
      <w:r w:rsidR="00A90EE7" w:rsidRPr="001148BF">
        <w:rPr>
          <w:rFonts w:ascii="Times New Roman" w:hAnsi="Times New Roman" w:cs="Times New Roman"/>
          <w:spacing w:val="-6"/>
          <w:sz w:val="28"/>
          <w:szCs w:val="28"/>
        </w:rPr>
        <w:t xml:space="preserve"> При освобождении от должности по собственному желанию в представлении указываются дата освобождения от должности и мнение прокурора субъекта Российской Федерации</w:t>
      </w:r>
      <w:r w:rsidR="007C1910" w:rsidRPr="001148BF">
        <w:rPr>
          <w:rFonts w:ascii="Times New Roman" w:hAnsi="Times New Roman" w:cs="Times New Roman"/>
          <w:spacing w:val="-6"/>
          <w:sz w:val="28"/>
          <w:szCs w:val="28"/>
        </w:rPr>
        <w:t>,</w:t>
      </w:r>
      <w:r w:rsidR="00A90EE7" w:rsidRPr="001148BF">
        <w:rPr>
          <w:rFonts w:ascii="Times New Roman" w:hAnsi="Times New Roman" w:cs="Times New Roman"/>
          <w:spacing w:val="-6"/>
          <w:sz w:val="28"/>
          <w:szCs w:val="28"/>
        </w:rPr>
        <w:t xml:space="preserve"> приравненного к нему специализированного прокурора </w:t>
      </w:r>
      <w:r w:rsidR="001148BF">
        <w:rPr>
          <w:rFonts w:ascii="Times New Roman" w:hAnsi="Times New Roman" w:cs="Times New Roman"/>
          <w:spacing w:val="-6"/>
          <w:sz w:val="28"/>
          <w:szCs w:val="28"/>
        </w:rPr>
        <w:t xml:space="preserve">                          </w:t>
      </w:r>
      <w:r w:rsidR="00A90EE7" w:rsidRPr="001148BF">
        <w:rPr>
          <w:rFonts w:ascii="Times New Roman" w:hAnsi="Times New Roman" w:cs="Times New Roman"/>
          <w:spacing w:val="-6"/>
          <w:sz w:val="28"/>
          <w:szCs w:val="28"/>
        </w:rPr>
        <w:t>по существу рапорта.</w:t>
      </w:r>
    </w:p>
    <w:p w:rsidR="00A90EE7" w:rsidRPr="00433FEB" w:rsidRDefault="00154C8D" w:rsidP="00A90EE7">
      <w:pPr>
        <w:spacing w:after="0" w:line="240" w:lineRule="auto"/>
        <w:ind w:firstLine="709"/>
        <w:jc w:val="both"/>
        <w:rPr>
          <w:rFonts w:ascii="Times New Roman" w:hAnsi="Times New Roman" w:cs="Times New Roman"/>
          <w:spacing w:val="-4"/>
          <w:sz w:val="28"/>
          <w:szCs w:val="28"/>
        </w:rPr>
      </w:pPr>
      <w:r w:rsidRPr="001148BF">
        <w:rPr>
          <w:rFonts w:ascii="Times New Roman" w:hAnsi="Times New Roman" w:cs="Times New Roman"/>
          <w:spacing w:val="-4"/>
          <w:sz w:val="28"/>
          <w:szCs w:val="28"/>
        </w:rPr>
        <w:t>9</w:t>
      </w:r>
      <w:r>
        <w:rPr>
          <w:rFonts w:ascii="Times New Roman" w:hAnsi="Times New Roman" w:cs="Times New Roman"/>
          <w:spacing w:val="-4"/>
          <w:sz w:val="28"/>
          <w:szCs w:val="28"/>
        </w:rPr>
        <w:t>.</w:t>
      </w:r>
      <w:r w:rsidR="00A90EE7" w:rsidRPr="00433FEB">
        <w:rPr>
          <w:rFonts w:ascii="Times New Roman" w:hAnsi="Times New Roman" w:cs="Times New Roman"/>
          <w:spacing w:val="-4"/>
          <w:sz w:val="28"/>
          <w:szCs w:val="28"/>
        </w:rPr>
        <w:t xml:space="preserve"> При внесении представления об освобождении от должности и увольнении</w:t>
      </w:r>
      <w:r w:rsidR="003044DD">
        <w:rPr>
          <w:rFonts w:ascii="Times New Roman" w:hAnsi="Times New Roman" w:cs="Times New Roman"/>
          <w:spacing w:val="-4"/>
          <w:sz w:val="28"/>
          <w:szCs w:val="28"/>
        </w:rPr>
        <w:t xml:space="preserve">                 </w:t>
      </w:r>
      <w:r w:rsidR="00A90EE7" w:rsidRPr="00433FEB">
        <w:rPr>
          <w:rFonts w:ascii="Times New Roman" w:hAnsi="Times New Roman" w:cs="Times New Roman"/>
          <w:spacing w:val="-4"/>
          <w:sz w:val="28"/>
          <w:szCs w:val="28"/>
        </w:rPr>
        <w:t xml:space="preserve"> за ненадлежащее исполнение служебных обязанностей или нарушение Присяги прокурора, а также совершение проступка, порочащего честь прокурорского работника, к представлению прилагаются материалы проверки.</w:t>
      </w:r>
    </w:p>
    <w:p w:rsidR="00A90EE7" w:rsidRPr="00F454E5" w:rsidRDefault="00154C8D" w:rsidP="00A90EE7">
      <w:pPr>
        <w:spacing w:after="0" w:line="240" w:lineRule="auto"/>
        <w:ind w:firstLine="709"/>
        <w:jc w:val="both"/>
        <w:rPr>
          <w:rFonts w:ascii="Times New Roman" w:hAnsi="Times New Roman" w:cs="Times New Roman"/>
          <w:i/>
          <w:spacing w:val="-8"/>
          <w:sz w:val="24"/>
          <w:szCs w:val="24"/>
        </w:rPr>
      </w:pPr>
      <w:r w:rsidRPr="00F454E5">
        <w:rPr>
          <w:rFonts w:ascii="Times New Roman" w:hAnsi="Times New Roman" w:cs="Times New Roman"/>
          <w:spacing w:val="-8"/>
          <w:sz w:val="28"/>
          <w:szCs w:val="28"/>
        </w:rPr>
        <w:t>10.</w:t>
      </w:r>
      <w:r w:rsidR="00A90EE7" w:rsidRPr="00F454E5">
        <w:rPr>
          <w:rFonts w:ascii="Times New Roman" w:hAnsi="Times New Roman" w:cs="Times New Roman"/>
          <w:spacing w:val="-8"/>
          <w:sz w:val="28"/>
          <w:szCs w:val="28"/>
        </w:rPr>
        <w:t xml:space="preserve"> В целях недопущения нарушений</w:t>
      </w:r>
      <w:r w:rsidR="00EB198F">
        <w:rPr>
          <w:rFonts w:ascii="Times New Roman" w:hAnsi="Times New Roman" w:cs="Times New Roman"/>
          <w:spacing w:val="-8"/>
          <w:sz w:val="28"/>
          <w:szCs w:val="28"/>
        </w:rPr>
        <w:t>,</w:t>
      </w:r>
      <w:r w:rsidR="00A90EE7" w:rsidRPr="00F454E5">
        <w:rPr>
          <w:rFonts w:ascii="Times New Roman" w:hAnsi="Times New Roman" w:cs="Times New Roman"/>
          <w:spacing w:val="-8"/>
          <w:sz w:val="28"/>
          <w:szCs w:val="28"/>
        </w:rPr>
        <w:t xml:space="preserve"> установленных трудовым законодательством сроков прекращения трудового догов</w:t>
      </w:r>
      <w:r w:rsidR="003044DD" w:rsidRPr="00F454E5">
        <w:rPr>
          <w:rFonts w:ascii="Times New Roman" w:hAnsi="Times New Roman" w:cs="Times New Roman"/>
          <w:spacing w:val="-8"/>
          <w:sz w:val="28"/>
          <w:szCs w:val="28"/>
        </w:rPr>
        <w:t xml:space="preserve">ора при освобождении </w:t>
      </w:r>
      <w:r w:rsidR="00A90EE7" w:rsidRPr="00F454E5">
        <w:rPr>
          <w:rFonts w:ascii="Times New Roman" w:hAnsi="Times New Roman" w:cs="Times New Roman"/>
          <w:spacing w:val="-8"/>
          <w:sz w:val="28"/>
          <w:szCs w:val="28"/>
        </w:rPr>
        <w:t xml:space="preserve">от должности одновременно с направлением </w:t>
      </w:r>
      <w:r w:rsidR="007C1910" w:rsidRPr="00F454E5">
        <w:rPr>
          <w:rFonts w:ascii="Times New Roman" w:hAnsi="Times New Roman" w:cs="Times New Roman"/>
          <w:spacing w:val="-8"/>
          <w:sz w:val="28"/>
          <w:szCs w:val="28"/>
        </w:rPr>
        <w:t xml:space="preserve">Генеральному прокурору </w:t>
      </w:r>
      <w:r w:rsidR="00A90EE7" w:rsidRPr="00F454E5">
        <w:rPr>
          <w:rFonts w:ascii="Times New Roman" w:hAnsi="Times New Roman" w:cs="Times New Roman"/>
          <w:spacing w:val="-8"/>
          <w:sz w:val="28"/>
          <w:szCs w:val="28"/>
        </w:rPr>
        <w:t xml:space="preserve">Российской Федерации материалов их копии передаются в Главное управление кадров </w:t>
      </w:r>
      <w:r w:rsidR="0038073D" w:rsidRPr="00F454E5">
        <w:rPr>
          <w:rFonts w:ascii="Times New Roman" w:hAnsi="Times New Roman" w:cs="Times New Roman"/>
          <w:spacing w:val="-8"/>
          <w:sz w:val="28"/>
          <w:szCs w:val="28"/>
        </w:rPr>
        <w:t xml:space="preserve">по защищенным каналам связи с соблюдением требований </w:t>
      </w:r>
      <w:r w:rsidR="00F454E5" w:rsidRPr="00F454E5">
        <w:rPr>
          <w:rFonts w:ascii="Times New Roman" w:hAnsi="Times New Roman" w:cs="Times New Roman"/>
          <w:spacing w:val="-8"/>
          <w:sz w:val="28"/>
          <w:szCs w:val="28"/>
        </w:rPr>
        <w:t>к защите персональных данных.</w:t>
      </w:r>
    </w:p>
    <w:p w:rsidR="00A90EE7" w:rsidRPr="00433FEB" w:rsidRDefault="00A90EE7" w:rsidP="00A90EE7">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Аналогичным образом направляется в прокуратуру субъекта Российской Федерации, приравненную к ней специализированную прокуратуру приказ Генерального прокурора Российской Федерации об освобождении от должности прокурорского работника.</w:t>
      </w:r>
    </w:p>
    <w:p w:rsidR="00102115" w:rsidRDefault="00A90EE7" w:rsidP="0035375B">
      <w:pPr>
        <w:spacing w:after="0" w:line="240" w:lineRule="auto"/>
        <w:ind w:firstLine="709"/>
        <w:jc w:val="both"/>
        <w:rPr>
          <w:rFonts w:ascii="Times New Roman" w:hAnsi="Times New Roman" w:cs="Times New Roman"/>
          <w:spacing w:val="-4"/>
          <w:sz w:val="28"/>
          <w:szCs w:val="28"/>
        </w:rPr>
      </w:pPr>
      <w:r w:rsidRPr="00433FEB">
        <w:rPr>
          <w:rFonts w:ascii="Times New Roman" w:hAnsi="Times New Roman" w:cs="Times New Roman"/>
          <w:spacing w:val="-4"/>
          <w:sz w:val="28"/>
          <w:szCs w:val="28"/>
        </w:rPr>
        <w:t> </w:t>
      </w:r>
    </w:p>
    <w:p w:rsidR="00747180" w:rsidRDefault="00747180" w:rsidP="0035375B">
      <w:pPr>
        <w:spacing w:after="0" w:line="240" w:lineRule="auto"/>
        <w:ind w:firstLine="709"/>
        <w:jc w:val="both"/>
        <w:rPr>
          <w:rFonts w:ascii="Times New Roman" w:hAnsi="Times New Roman" w:cs="Times New Roman"/>
          <w:spacing w:val="-4"/>
          <w:sz w:val="28"/>
          <w:szCs w:val="28"/>
        </w:rPr>
      </w:pPr>
    </w:p>
    <w:p w:rsidR="00747180" w:rsidRDefault="00747180" w:rsidP="0035375B">
      <w:pPr>
        <w:spacing w:after="0" w:line="240" w:lineRule="auto"/>
        <w:ind w:firstLine="709"/>
        <w:jc w:val="both"/>
        <w:rPr>
          <w:rFonts w:ascii="Times New Roman" w:hAnsi="Times New Roman" w:cs="Times New Roman"/>
          <w:spacing w:val="-4"/>
          <w:sz w:val="28"/>
          <w:szCs w:val="28"/>
        </w:rPr>
      </w:pPr>
    </w:p>
    <w:p w:rsidR="001E328E" w:rsidRDefault="001E328E" w:rsidP="0035375B">
      <w:pPr>
        <w:spacing w:after="0" w:line="240" w:lineRule="auto"/>
        <w:ind w:firstLine="709"/>
        <w:jc w:val="both"/>
        <w:rPr>
          <w:rFonts w:ascii="Times New Roman" w:hAnsi="Times New Roman" w:cs="Times New Roman"/>
          <w:spacing w:val="-4"/>
          <w:sz w:val="28"/>
          <w:szCs w:val="28"/>
        </w:rPr>
      </w:pPr>
    </w:p>
    <w:p w:rsidR="001E328E" w:rsidRDefault="001E328E" w:rsidP="0035375B">
      <w:pPr>
        <w:spacing w:after="0" w:line="240" w:lineRule="auto"/>
        <w:ind w:firstLine="709"/>
        <w:jc w:val="both"/>
        <w:rPr>
          <w:rFonts w:ascii="Times New Roman" w:hAnsi="Times New Roman" w:cs="Times New Roman"/>
          <w:spacing w:val="-4"/>
          <w:sz w:val="28"/>
          <w:szCs w:val="28"/>
        </w:rPr>
      </w:pPr>
    </w:p>
    <w:p w:rsidR="001E328E" w:rsidRDefault="001E328E" w:rsidP="0035375B">
      <w:pPr>
        <w:spacing w:after="0" w:line="240" w:lineRule="auto"/>
        <w:ind w:firstLine="709"/>
        <w:jc w:val="both"/>
        <w:rPr>
          <w:rFonts w:ascii="Times New Roman" w:hAnsi="Times New Roman" w:cs="Times New Roman"/>
          <w:spacing w:val="-4"/>
          <w:sz w:val="28"/>
          <w:szCs w:val="28"/>
        </w:rPr>
      </w:pPr>
    </w:p>
    <w:p w:rsidR="001E328E" w:rsidRDefault="001E328E" w:rsidP="0035375B">
      <w:pPr>
        <w:spacing w:after="0" w:line="240" w:lineRule="auto"/>
        <w:ind w:firstLine="709"/>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265368" w:rsidRDefault="00265368" w:rsidP="00CF3B0D">
      <w:pPr>
        <w:spacing w:after="0" w:line="240" w:lineRule="auto"/>
        <w:jc w:val="both"/>
        <w:rPr>
          <w:rFonts w:ascii="Times New Roman" w:hAnsi="Times New Roman" w:cs="Times New Roman"/>
          <w:spacing w:val="-4"/>
          <w:sz w:val="28"/>
          <w:szCs w:val="28"/>
        </w:rPr>
      </w:pPr>
    </w:p>
    <w:p w:rsidR="00265368" w:rsidRDefault="00265368" w:rsidP="0035375B">
      <w:pPr>
        <w:spacing w:after="0" w:line="240" w:lineRule="auto"/>
        <w:ind w:firstLine="709"/>
        <w:jc w:val="both"/>
        <w:rPr>
          <w:rFonts w:ascii="Times New Roman" w:hAnsi="Times New Roman" w:cs="Times New Roman"/>
          <w:spacing w:val="-4"/>
          <w:sz w:val="28"/>
          <w:szCs w:val="28"/>
        </w:rPr>
      </w:pPr>
    </w:p>
    <w:p w:rsidR="00D81859" w:rsidRDefault="00D81859" w:rsidP="0035375B">
      <w:pPr>
        <w:spacing w:after="0" w:line="240" w:lineRule="auto"/>
        <w:ind w:firstLine="709"/>
        <w:jc w:val="both"/>
        <w:rPr>
          <w:rFonts w:ascii="Times New Roman" w:hAnsi="Times New Roman" w:cs="Times New Roman"/>
          <w:spacing w:val="-4"/>
          <w:sz w:val="28"/>
          <w:szCs w:val="28"/>
        </w:rPr>
      </w:pPr>
    </w:p>
    <w:p w:rsidR="00B2147C" w:rsidRPr="0034751B" w:rsidRDefault="00B2147C" w:rsidP="0035375B">
      <w:pPr>
        <w:spacing w:after="0" w:line="240" w:lineRule="auto"/>
        <w:ind w:firstLine="709"/>
        <w:jc w:val="both"/>
        <w:rPr>
          <w:rFonts w:ascii="Times New Roman" w:hAnsi="Times New Roman" w:cs="Times New Roman"/>
          <w:spacing w:val="-4"/>
          <w:sz w:val="28"/>
          <w:szCs w:val="28"/>
        </w:rPr>
      </w:pPr>
    </w:p>
    <w:p w:rsidR="00102115" w:rsidRPr="00102115" w:rsidRDefault="00102115" w:rsidP="00102115">
      <w:pPr>
        <w:spacing w:after="0" w:line="240" w:lineRule="exact"/>
        <w:ind w:left="4248" w:firstLine="708"/>
        <w:jc w:val="both"/>
        <w:rPr>
          <w:rFonts w:ascii="Times New Roman" w:hAnsi="Times New Roman" w:cs="Times New Roman"/>
          <w:sz w:val="28"/>
          <w:szCs w:val="28"/>
        </w:rPr>
      </w:pPr>
      <w:r w:rsidRPr="00102115">
        <w:rPr>
          <w:rFonts w:ascii="Times New Roman" w:hAnsi="Times New Roman" w:cs="Times New Roman"/>
          <w:sz w:val="28"/>
          <w:szCs w:val="28"/>
        </w:rPr>
        <w:t>При</w:t>
      </w:r>
      <w:r>
        <w:rPr>
          <w:rFonts w:ascii="Times New Roman" w:hAnsi="Times New Roman" w:cs="Times New Roman"/>
          <w:sz w:val="28"/>
          <w:szCs w:val="28"/>
        </w:rPr>
        <w:t>ложение № 3</w:t>
      </w:r>
    </w:p>
    <w:p w:rsidR="00102115" w:rsidRPr="00102115" w:rsidRDefault="00102115" w:rsidP="00102115">
      <w:pPr>
        <w:spacing w:after="0" w:line="240" w:lineRule="exact"/>
        <w:jc w:val="both"/>
        <w:rPr>
          <w:rFonts w:ascii="Times New Roman" w:hAnsi="Times New Roman" w:cs="Times New Roman"/>
          <w:sz w:val="28"/>
          <w:szCs w:val="28"/>
        </w:rPr>
      </w:pPr>
    </w:p>
    <w:p w:rsidR="00102115" w:rsidRPr="00102115" w:rsidRDefault="00102115" w:rsidP="00102115">
      <w:pPr>
        <w:spacing w:after="0" w:line="240" w:lineRule="exact"/>
        <w:ind w:left="4248" w:firstLine="708"/>
        <w:jc w:val="both"/>
        <w:rPr>
          <w:rFonts w:ascii="Times New Roman" w:hAnsi="Times New Roman" w:cs="Times New Roman"/>
          <w:sz w:val="28"/>
          <w:szCs w:val="28"/>
        </w:rPr>
      </w:pPr>
      <w:r w:rsidRPr="00102115">
        <w:rPr>
          <w:rFonts w:ascii="Times New Roman" w:hAnsi="Times New Roman" w:cs="Times New Roman"/>
          <w:sz w:val="28"/>
          <w:szCs w:val="28"/>
        </w:rPr>
        <w:t>к Инструкции по учету кадров в органах</w:t>
      </w:r>
    </w:p>
    <w:p w:rsidR="00102115" w:rsidRPr="00102115" w:rsidRDefault="00102115" w:rsidP="00102115">
      <w:pPr>
        <w:spacing w:after="0" w:line="240" w:lineRule="exact"/>
        <w:ind w:left="4248" w:firstLine="708"/>
        <w:jc w:val="both"/>
        <w:rPr>
          <w:rFonts w:ascii="Times New Roman" w:hAnsi="Times New Roman" w:cs="Times New Roman"/>
          <w:sz w:val="28"/>
          <w:szCs w:val="28"/>
        </w:rPr>
      </w:pPr>
      <w:r w:rsidRPr="00102115">
        <w:rPr>
          <w:rFonts w:ascii="Times New Roman" w:hAnsi="Times New Roman" w:cs="Times New Roman"/>
          <w:sz w:val="28"/>
          <w:szCs w:val="28"/>
        </w:rPr>
        <w:t>и организациях прокуратуры</w:t>
      </w:r>
    </w:p>
    <w:p w:rsidR="00102115" w:rsidRDefault="00102115" w:rsidP="00102115">
      <w:pPr>
        <w:spacing w:after="0" w:line="240" w:lineRule="exact"/>
        <w:ind w:left="4248" w:firstLine="708"/>
        <w:jc w:val="both"/>
        <w:rPr>
          <w:rFonts w:ascii="Times New Roman" w:hAnsi="Times New Roman" w:cs="Times New Roman"/>
          <w:sz w:val="28"/>
          <w:szCs w:val="28"/>
        </w:rPr>
      </w:pPr>
      <w:r w:rsidRPr="00102115">
        <w:rPr>
          <w:rFonts w:ascii="Times New Roman" w:hAnsi="Times New Roman" w:cs="Times New Roman"/>
          <w:sz w:val="28"/>
          <w:szCs w:val="28"/>
        </w:rPr>
        <w:t>Российской Федерации</w:t>
      </w:r>
    </w:p>
    <w:p w:rsidR="00051916" w:rsidRPr="00102115" w:rsidRDefault="00051916" w:rsidP="00102115">
      <w:pPr>
        <w:spacing w:after="0" w:line="240" w:lineRule="exact"/>
        <w:ind w:left="4248" w:firstLine="708"/>
        <w:jc w:val="both"/>
        <w:rPr>
          <w:rFonts w:ascii="Times New Roman" w:hAnsi="Times New Roman" w:cs="Times New Roman"/>
          <w:sz w:val="28"/>
          <w:szCs w:val="28"/>
        </w:rPr>
      </w:pPr>
    </w:p>
    <w:p w:rsidR="00102115" w:rsidRDefault="00051916" w:rsidP="00DE1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163C8" w:rsidRPr="006163C8" w:rsidRDefault="008073C8" w:rsidP="008073C8">
      <w:pPr>
        <w:spacing w:after="0" w:line="240" w:lineRule="exact"/>
        <w:ind w:left="1416"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6163C8" w:rsidRPr="006163C8">
        <w:rPr>
          <w:rFonts w:ascii="Times New Roman" w:hAnsi="Times New Roman" w:cs="Times New Roman"/>
          <w:b/>
          <w:sz w:val="28"/>
          <w:szCs w:val="28"/>
        </w:rPr>
        <w:t>ПЕРЕЧЕНЬ</w:t>
      </w:r>
      <w:r w:rsidR="00051916">
        <w:rPr>
          <w:rFonts w:ascii="Times New Roman" w:hAnsi="Times New Roman" w:cs="Times New Roman"/>
          <w:b/>
          <w:sz w:val="28"/>
          <w:szCs w:val="28"/>
        </w:rPr>
        <w:t xml:space="preserve"> </w:t>
      </w:r>
      <w:r w:rsidR="00051916" w:rsidRPr="00051916">
        <w:rPr>
          <w:rFonts w:ascii="Times New Roman" w:hAnsi="Times New Roman" w:cs="Times New Roman"/>
          <w:b/>
          <w:sz w:val="28"/>
          <w:szCs w:val="28"/>
        </w:rPr>
        <w:t>ДОКУМЕНТОВ</w:t>
      </w:r>
      <w:r w:rsidR="00051916">
        <w:rPr>
          <w:rFonts w:ascii="Times New Roman" w:hAnsi="Times New Roman" w:cs="Times New Roman"/>
          <w:b/>
          <w:sz w:val="28"/>
          <w:szCs w:val="28"/>
        </w:rPr>
        <w:t>,</w:t>
      </w:r>
    </w:p>
    <w:p w:rsidR="00051916" w:rsidRDefault="00051916" w:rsidP="008073C8">
      <w:pPr>
        <w:spacing w:after="0" w:line="240" w:lineRule="exact"/>
        <w:ind w:firstLine="708"/>
        <w:jc w:val="center"/>
        <w:rPr>
          <w:rFonts w:ascii="Times New Roman" w:hAnsi="Times New Roman" w:cs="Times New Roman"/>
          <w:b/>
          <w:sz w:val="28"/>
          <w:szCs w:val="28"/>
        </w:rPr>
      </w:pPr>
      <w:r>
        <w:rPr>
          <w:rFonts w:ascii="Times New Roman" w:hAnsi="Times New Roman" w:cs="Times New Roman"/>
          <w:b/>
          <w:sz w:val="28"/>
          <w:szCs w:val="28"/>
        </w:rPr>
        <w:t>п</w:t>
      </w:r>
      <w:r w:rsidR="006163C8">
        <w:rPr>
          <w:rFonts w:ascii="Times New Roman" w:hAnsi="Times New Roman" w:cs="Times New Roman"/>
          <w:b/>
          <w:sz w:val="28"/>
          <w:szCs w:val="28"/>
        </w:rPr>
        <w:t>редставляемых</w:t>
      </w:r>
      <w:r>
        <w:rPr>
          <w:rFonts w:ascii="Times New Roman" w:hAnsi="Times New Roman" w:cs="Times New Roman"/>
          <w:b/>
          <w:sz w:val="28"/>
          <w:szCs w:val="28"/>
        </w:rPr>
        <w:t xml:space="preserve"> в Главное управление кадров</w:t>
      </w:r>
    </w:p>
    <w:p w:rsidR="006163C8" w:rsidRDefault="006163C8" w:rsidP="008073C8">
      <w:pPr>
        <w:spacing w:after="0" w:line="240" w:lineRule="exact"/>
        <w:ind w:firstLine="708"/>
        <w:jc w:val="center"/>
        <w:rPr>
          <w:rFonts w:ascii="Times New Roman" w:hAnsi="Times New Roman" w:cs="Times New Roman"/>
          <w:b/>
          <w:sz w:val="28"/>
          <w:szCs w:val="28"/>
        </w:rPr>
      </w:pPr>
      <w:r w:rsidRPr="006163C8">
        <w:rPr>
          <w:rFonts w:ascii="Times New Roman" w:hAnsi="Times New Roman" w:cs="Times New Roman"/>
          <w:b/>
          <w:sz w:val="28"/>
          <w:szCs w:val="28"/>
        </w:rPr>
        <w:t>Генеральной прокуратуры Российской Федерации</w:t>
      </w:r>
    </w:p>
    <w:p w:rsidR="006163C8" w:rsidRDefault="006163C8" w:rsidP="00B02460">
      <w:pPr>
        <w:spacing w:after="0" w:line="240" w:lineRule="exact"/>
        <w:ind w:firstLine="708"/>
        <w:jc w:val="center"/>
        <w:rPr>
          <w:rFonts w:ascii="Times New Roman" w:hAnsi="Times New Roman" w:cs="Times New Roman"/>
          <w:b/>
          <w:sz w:val="28"/>
          <w:szCs w:val="28"/>
        </w:rPr>
      </w:pPr>
      <w:r w:rsidRPr="006163C8">
        <w:rPr>
          <w:rFonts w:ascii="Times New Roman" w:hAnsi="Times New Roman" w:cs="Times New Roman"/>
          <w:b/>
          <w:sz w:val="28"/>
          <w:szCs w:val="28"/>
        </w:rPr>
        <w:t xml:space="preserve">при </w:t>
      </w:r>
      <w:r w:rsidR="00B02460">
        <w:rPr>
          <w:rFonts w:ascii="Times New Roman" w:hAnsi="Times New Roman" w:cs="Times New Roman"/>
          <w:b/>
          <w:sz w:val="28"/>
          <w:szCs w:val="28"/>
        </w:rPr>
        <w:t xml:space="preserve">рассмотрении вопроса о </w:t>
      </w:r>
      <w:r w:rsidRPr="006163C8">
        <w:rPr>
          <w:rFonts w:ascii="Times New Roman" w:hAnsi="Times New Roman" w:cs="Times New Roman"/>
          <w:b/>
          <w:sz w:val="28"/>
          <w:szCs w:val="28"/>
        </w:rPr>
        <w:t>н</w:t>
      </w:r>
      <w:r>
        <w:rPr>
          <w:rFonts w:ascii="Times New Roman" w:hAnsi="Times New Roman" w:cs="Times New Roman"/>
          <w:b/>
          <w:sz w:val="28"/>
          <w:szCs w:val="28"/>
        </w:rPr>
        <w:t xml:space="preserve">азначении на должности </w:t>
      </w:r>
      <w:r w:rsidR="00B02460">
        <w:rPr>
          <w:rFonts w:ascii="Times New Roman" w:hAnsi="Times New Roman" w:cs="Times New Roman"/>
          <w:b/>
          <w:sz w:val="28"/>
          <w:szCs w:val="28"/>
        </w:rPr>
        <w:t xml:space="preserve">и при освобождении от должности </w:t>
      </w:r>
      <w:r>
        <w:rPr>
          <w:rFonts w:ascii="Times New Roman" w:hAnsi="Times New Roman" w:cs="Times New Roman"/>
          <w:b/>
          <w:sz w:val="28"/>
          <w:szCs w:val="28"/>
        </w:rPr>
        <w:t xml:space="preserve">приказом Генерального прокурора </w:t>
      </w:r>
      <w:r w:rsidR="00B02460">
        <w:rPr>
          <w:rFonts w:ascii="Times New Roman" w:hAnsi="Times New Roman" w:cs="Times New Roman"/>
          <w:b/>
          <w:sz w:val="28"/>
          <w:szCs w:val="28"/>
        </w:rPr>
        <w:t xml:space="preserve">                    Российской Федерации </w:t>
      </w:r>
      <w:r w:rsidRPr="006163C8">
        <w:rPr>
          <w:rFonts w:ascii="Times New Roman" w:hAnsi="Times New Roman" w:cs="Times New Roman"/>
          <w:b/>
          <w:spacing w:val="-6"/>
          <w:sz w:val="28"/>
          <w:szCs w:val="28"/>
        </w:rPr>
        <w:t xml:space="preserve">директора </w:t>
      </w:r>
      <w:r w:rsidR="000550A1">
        <w:rPr>
          <w:rFonts w:ascii="Times New Roman" w:hAnsi="Times New Roman" w:cs="Times New Roman"/>
          <w:b/>
          <w:spacing w:val="-6"/>
          <w:sz w:val="28"/>
          <w:szCs w:val="28"/>
        </w:rPr>
        <w:t xml:space="preserve">юридического </w:t>
      </w:r>
      <w:r w:rsidRPr="006163C8">
        <w:rPr>
          <w:rFonts w:ascii="Times New Roman" w:hAnsi="Times New Roman" w:cs="Times New Roman"/>
          <w:b/>
          <w:spacing w:val="-6"/>
          <w:sz w:val="28"/>
          <w:szCs w:val="28"/>
        </w:rPr>
        <w:t xml:space="preserve">института (филиала), </w:t>
      </w:r>
      <w:r w:rsidR="00B02460">
        <w:rPr>
          <w:rFonts w:ascii="Times New Roman" w:hAnsi="Times New Roman" w:cs="Times New Roman"/>
          <w:b/>
          <w:spacing w:val="-6"/>
          <w:sz w:val="28"/>
          <w:szCs w:val="28"/>
        </w:rPr>
        <w:t xml:space="preserve">                                      </w:t>
      </w:r>
      <w:r>
        <w:rPr>
          <w:rFonts w:ascii="Times New Roman" w:hAnsi="Times New Roman" w:cs="Times New Roman"/>
          <w:b/>
          <w:spacing w:val="-6"/>
          <w:sz w:val="28"/>
          <w:szCs w:val="28"/>
        </w:rPr>
        <w:t xml:space="preserve">заместителя директора </w:t>
      </w:r>
      <w:r w:rsidR="000550A1">
        <w:rPr>
          <w:rFonts w:ascii="Times New Roman" w:hAnsi="Times New Roman" w:cs="Times New Roman"/>
          <w:b/>
          <w:spacing w:val="-6"/>
          <w:sz w:val="28"/>
          <w:szCs w:val="28"/>
        </w:rPr>
        <w:t xml:space="preserve">юридического </w:t>
      </w:r>
      <w:r>
        <w:rPr>
          <w:rFonts w:ascii="Times New Roman" w:hAnsi="Times New Roman" w:cs="Times New Roman"/>
          <w:b/>
          <w:spacing w:val="-6"/>
          <w:sz w:val="28"/>
          <w:szCs w:val="28"/>
        </w:rPr>
        <w:t xml:space="preserve">института </w:t>
      </w:r>
      <w:r w:rsidRPr="006163C8">
        <w:rPr>
          <w:rFonts w:ascii="Times New Roman" w:hAnsi="Times New Roman" w:cs="Times New Roman"/>
          <w:b/>
          <w:spacing w:val="-6"/>
          <w:sz w:val="28"/>
          <w:szCs w:val="28"/>
        </w:rPr>
        <w:t>(филиала)</w:t>
      </w:r>
    </w:p>
    <w:p w:rsidR="006163C8" w:rsidRPr="006163C8" w:rsidRDefault="006163C8" w:rsidP="008073C8">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Университета прокуратуры Российской Федерации</w:t>
      </w:r>
    </w:p>
    <w:p w:rsidR="006163C8" w:rsidRDefault="006163C8" w:rsidP="00F10FD2">
      <w:pPr>
        <w:spacing w:after="0" w:line="240" w:lineRule="auto"/>
        <w:jc w:val="both"/>
        <w:rPr>
          <w:rFonts w:ascii="Times New Roman" w:hAnsi="Times New Roman" w:cs="Times New Roman"/>
          <w:b/>
          <w:sz w:val="24"/>
          <w:szCs w:val="24"/>
        </w:rPr>
      </w:pPr>
    </w:p>
    <w:p w:rsidR="00102115" w:rsidRPr="00265368" w:rsidRDefault="00102115" w:rsidP="00F10FD2">
      <w:pPr>
        <w:spacing w:after="0" w:line="240" w:lineRule="auto"/>
        <w:ind w:firstLine="708"/>
        <w:jc w:val="both"/>
        <w:rPr>
          <w:rFonts w:ascii="Times New Roman" w:hAnsi="Times New Roman" w:cs="Times New Roman"/>
          <w:b/>
          <w:spacing w:val="-8"/>
          <w:sz w:val="28"/>
          <w:szCs w:val="28"/>
        </w:rPr>
      </w:pPr>
      <w:r w:rsidRPr="00265368">
        <w:rPr>
          <w:rFonts w:ascii="Times New Roman" w:hAnsi="Times New Roman" w:cs="Times New Roman"/>
          <w:spacing w:val="-8"/>
          <w:sz w:val="28"/>
          <w:szCs w:val="28"/>
        </w:rPr>
        <w:t xml:space="preserve">1. </w:t>
      </w:r>
      <w:r w:rsidR="001E328E" w:rsidRPr="00265368">
        <w:rPr>
          <w:rFonts w:ascii="Times New Roman" w:hAnsi="Times New Roman" w:cs="Times New Roman"/>
          <w:spacing w:val="-8"/>
          <w:sz w:val="28"/>
          <w:szCs w:val="28"/>
        </w:rPr>
        <w:t>При рассмотрении вопроса о назначении</w:t>
      </w:r>
      <w:r w:rsidRPr="00265368">
        <w:rPr>
          <w:rFonts w:ascii="Times New Roman" w:hAnsi="Times New Roman" w:cs="Times New Roman"/>
          <w:spacing w:val="-8"/>
          <w:sz w:val="28"/>
          <w:szCs w:val="28"/>
        </w:rPr>
        <w:t xml:space="preserve"> приказом Генерального прокурора Российской Федерации </w:t>
      </w:r>
      <w:r w:rsidR="001E328E" w:rsidRPr="00265368">
        <w:rPr>
          <w:rFonts w:ascii="Times New Roman" w:hAnsi="Times New Roman" w:cs="Times New Roman"/>
          <w:spacing w:val="-8"/>
          <w:sz w:val="28"/>
          <w:szCs w:val="28"/>
        </w:rPr>
        <w:t>прокурорских работников на должности</w:t>
      </w:r>
      <w:r w:rsidRPr="00265368">
        <w:rPr>
          <w:rFonts w:ascii="Times New Roman" w:hAnsi="Times New Roman" w:cs="Times New Roman"/>
          <w:spacing w:val="-8"/>
          <w:sz w:val="28"/>
          <w:szCs w:val="28"/>
        </w:rPr>
        <w:t xml:space="preserve"> директора </w:t>
      </w:r>
      <w:r w:rsidR="002839C3">
        <w:rPr>
          <w:rFonts w:ascii="Times New Roman" w:hAnsi="Times New Roman" w:cs="Times New Roman"/>
          <w:spacing w:val="-8"/>
          <w:sz w:val="28"/>
          <w:szCs w:val="28"/>
        </w:rPr>
        <w:t xml:space="preserve">юридического </w:t>
      </w:r>
      <w:r w:rsidRPr="00265368">
        <w:rPr>
          <w:rFonts w:ascii="Times New Roman" w:hAnsi="Times New Roman" w:cs="Times New Roman"/>
          <w:spacing w:val="-8"/>
          <w:sz w:val="28"/>
          <w:szCs w:val="28"/>
        </w:rPr>
        <w:t xml:space="preserve">института (филиала), заместителя директора </w:t>
      </w:r>
      <w:r w:rsidR="002839C3">
        <w:rPr>
          <w:rFonts w:ascii="Times New Roman" w:hAnsi="Times New Roman" w:cs="Times New Roman"/>
          <w:spacing w:val="-8"/>
          <w:sz w:val="28"/>
          <w:szCs w:val="28"/>
        </w:rPr>
        <w:t xml:space="preserve">юридического </w:t>
      </w:r>
      <w:r w:rsidRPr="00265368">
        <w:rPr>
          <w:rFonts w:ascii="Times New Roman" w:hAnsi="Times New Roman" w:cs="Times New Roman"/>
          <w:spacing w:val="-8"/>
          <w:sz w:val="28"/>
          <w:szCs w:val="28"/>
        </w:rPr>
        <w:t>института (филиала)</w:t>
      </w:r>
      <w:r w:rsidR="0061271C">
        <w:rPr>
          <w:rFonts w:ascii="Times New Roman" w:hAnsi="Times New Roman" w:cs="Times New Roman"/>
          <w:spacing w:val="-8"/>
          <w:sz w:val="28"/>
          <w:szCs w:val="28"/>
        </w:rPr>
        <w:t xml:space="preserve"> </w:t>
      </w:r>
      <w:r w:rsidRPr="00265368">
        <w:rPr>
          <w:rFonts w:ascii="Times New Roman" w:hAnsi="Times New Roman" w:cs="Times New Roman"/>
          <w:spacing w:val="-8"/>
          <w:sz w:val="28"/>
          <w:szCs w:val="28"/>
        </w:rPr>
        <w:t xml:space="preserve">Университета прокуратуры Российской Федерации (далее – </w:t>
      </w:r>
      <w:r w:rsidR="002839C3">
        <w:rPr>
          <w:rFonts w:ascii="Times New Roman" w:hAnsi="Times New Roman" w:cs="Times New Roman"/>
          <w:spacing w:val="-8"/>
          <w:sz w:val="28"/>
          <w:szCs w:val="28"/>
        </w:rPr>
        <w:t>Университет)</w:t>
      </w:r>
      <w:r w:rsidR="00265368" w:rsidRPr="00265368">
        <w:rPr>
          <w:rFonts w:ascii="Times New Roman" w:hAnsi="Times New Roman" w:cs="Times New Roman"/>
          <w:spacing w:val="-8"/>
          <w:sz w:val="28"/>
          <w:szCs w:val="28"/>
        </w:rPr>
        <w:t>,</w:t>
      </w:r>
      <w:r w:rsidR="001E328E" w:rsidRPr="00265368">
        <w:rPr>
          <w:rFonts w:ascii="Times New Roman" w:hAnsi="Times New Roman" w:cs="Times New Roman"/>
          <w:spacing w:val="-8"/>
          <w:sz w:val="28"/>
          <w:szCs w:val="28"/>
        </w:rPr>
        <w:t xml:space="preserve"> ректором Университета</w:t>
      </w:r>
      <w:r w:rsidR="00F10FD2" w:rsidRPr="00265368">
        <w:rPr>
          <w:rFonts w:ascii="Times New Roman" w:hAnsi="Times New Roman" w:cs="Times New Roman"/>
          <w:spacing w:val="-8"/>
          <w:sz w:val="28"/>
          <w:szCs w:val="28"/>
        </w:rPr>
        <w:t xml:space="preserve"> </w:t>
      </w:r>
      <w:r w:rsidR="001E328E" w:rsidRPr="00265368">
        <w:rPr>
          <w:rFonts w:ascii="Times New Roman" w:hAnsi="Times New Roman" w:cs="Times New Roman"/>
          <w:spacing w:val="-8"/>
          <w:sz w:val="28"/>
          <w:szCs w:val="28"/>
        </w:rPr>
        <w:t>или лицом, исполняющим его обязанности,</w:t>
      </w:r>
      <w:r w:rsidRPr="00265368">
        <w:rPr>
          <w:rFonts w:ascii="Times New Roman" w:hAnsi="Times New Roman" w:cs="Times New Roman"/>
          <w:spacing w:val="-8"/>
          <w:sz w:val="28"/>
          <w:szCs w:val="28"/>
        </w:rPr>
        <w:t xml:space="preserve"> </w:t>
      </w:r>
      <w:r w:rsidR="001E328E" w:rsidRPr="00265368">
        <w:rPr>
          <w:rFonts w:ascii="Times New Roman" w:hAnsi="Times New Roman" w:cs="Times New Roman"/>
          <w:spacing w:val="-8"/>
          <w:sz w:val="28"/>
          <w:szCs w:val="28"/>
        </w:rPr>
        <w:t xml:space="preserve">Генеральному прокурору </w:t>
      </w:r>
      <w:r w:rsidRPr="00265368">
        <w:rPr>
          <w:rFonts w:ascii="Times New Roman" w:hAnsi="Times New Roman" w:cs="Times New Roman"/>
          <w:spacing w:val="-8"/>
          <w:sz w:val="28"/>
          <w:szCs w:val="28"/>
        </w:rPr>
        <w:t>Российской Федерации направляются:</w:t>
      </w:r>
    </w:p>
    <w:p w:rsidR="00102115" w:rsidRPr="00F10FD2" w:rsidRDefault="0037307B"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а) </w:t>
      </w:r>
      <w:r w:rsidR="00102115" w:rsidRPr="00F10FD2">
        <w:rPr>
          <w:rFonts w:ascii="Times New Roman" w:hAnsi="Times New Roman" w:cs="Times New Roman"/>
          <w:spacing w:val="-4"/>
          <w:sz w:val="28"/>
          <w:szCs w:val="28"/>
        </w:rPr>
        <w:t>представление о назначении на должность, согласованное с заместителем Генерального прокурора Российской Федерации, курирующим работу Университета;</w:t>
      </w:r>
    </w:p>
    <w:p w:rsidR="00102115" w:rsidRPr="00F10FD2" w:rsidRDefault="0037307B"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б) </w:t>
      </w:r>
      <w:r w:rsidR="00102115" w:rsidRPr="00F10FD2">
        <w:rPr>
          <w:rFonts w:ascii="Times New Roman" w:hAnsi="Times New Roman" w:cs="Times New Roman"/>
          <w:spacing w:val="-4"/>
          <w:sz w:val="28"/>
          <w:szCs w:val="28"/>
        </w:rPr>
        <w:t>результаты последней аттестации кандидата;</w:t>
      </w:r>
    </w:p>
    <w:p w:rsidR="00102115" w:rsidRPr="00F10FD2" w:rsidRDefault="0037307B"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w:t>
      </w:r>
      <w:r w:rsidR="00102115" w:rsidRPr="00F10FD2">
        <w:rPr>
          <w:rFonts w:ascii="Times New Roman" w:hAnsi="Times New Roman" w:cs="Times New Roman"/>
          <w:spacing w:val="-4"/>
          <w:sz w:val="28"/>
          <w:szCs w:val="28"/>
        </w:rPr>
        <w:t>справка-объективка;</w:t>
      </w:r>
    </w:p>
    <w:p w:rsidR="00102115" w:rsidRPr="00F10FD2" w:rsidRDefault="0037307B"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г) </w:t>
      </w:r>
      <w:r w:rsidR="00102115" w:rsidRPr="00F10FD2">
        <w:rPr>
          <w:rFonts w:ascii="Times New Roman" w:hAnsi="Times New Roman" w:cs="Times New Roman"/>
          <w:spacing w:val="-4"/>
          <w:sz w:val="28"/>
          <w:szCs w:val="28"/>
        </w:rPr>
        <w:t>рапорт работника о согласии с назначением на предложенную должность;</w:t>
      </w:r>
    </w:p>
    <w:p w:rsidR="00102115" w:rsidRPr="00F10FD2" w:rsidRDefault="0037307B" w:rsidP="00F10FD2">
      <w:pPr>
        <w:spacing w:after="0" w:line="240" w:lineRule="auto"/>
        <w:ind w:firstLine="708"/>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д) </w:t>
      </w:r>
      <w:r w:rsidR="00102115" w:rsidRPr="00F10FD2">
        <w:rPr>
          <w:rFonts w:ascii="Times New Roman" w:hAnsi="Times New Roman" w:cs="Times New Roman"/>
          <w:spacing w:val="-6"/>
          <w:sz w:val="28"/>
          <w:szCs w:val="28"/>
        </w:rPr>
        <w:t xml:space="preserve">анкета для поступления на государственную службу Российской Федерации </w:t>
      </w:r>
      <w:r w:rsidR="00F10FD2" w:rsidRPr="00F10FD2">
        <w:rPr>
          <w:rFonts w:ascii="Times New Roman" w:hAnsi="Times New Roman" w:cs="Times New Roman"/>
          <w:spacing w:val="-6"/>
          <w:sz w:val="28"/>
          <w:szCs w:val="28"/>
        </w:rPr>
        <w:t xml:space="preserve">                          </w:t>
      </w:r>
      <w:r w:rsidR="00102115" w:rsidRPr="00F10FD2">
        <w:rPr>
          <w:rFonts w:ascii="Times New Roman" w:hAnsi="Times New Roman" w:cs="Times New Roman"/>
          <w:spacing w:val="-6"/>
          <w:sz w:val="28"/>
          <w:szCs w:val="28"/>
        </w:rPr>
        <w:t xml:space="preserve">и муниципальную службу в Российской Федерации по форме, установленной Президентом Российской Федерации с актуальными сведениями на дату их представления;       </w:t>
      </w:r>
    </w:p>
    <w:p w:rsidR="00102115" w:rsidRPr="00F10FD2" w:rsidRDefault="0037307B"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е) </w:t>
      </w:r>
      <w:r w:rsidR="00102115" w:rsidRPr="00F10FD2">
        <w:rPr>
          <w:rFonts w:ascii="Times New Roman" w:hAnsi="Times New Roman" w:cs="Times New Roman"/>
          <w:spacing w:val="-4"/>
          <w:sz w:val="28"/>
          <w:szCs w:val="28"/>
        </w:rPr>
        <w:t xml:space="preserve">заверенные в установленном порядке копии документов об образовании                         и о квалификации с приложениями;   </w:t>
      </w:r>
    </w:p>
    <w:p w:rsidR="00102115" w:rsidRPr="00F10FD2" w:rsidRDefault="0037307B"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ж) </w:t>
      </w:r>
      <w:r w:rsidR="00102115" w:rsidRPr="00F10FD2">
        <w:rPr>
          <w:rFonts w:ascii="Times New Roman" w:hAnsi="Times New Roman" w:cs="Times New Roman"/>
          <w:spacing w:val="-4"/>
          <w:sz w:val="28"/>
          <w:szCs w:val="28"/>
        </w:rPr>
        <w:t>заверенные в установленном порядке копии документов о присуждении ученой степени и о присвоении ученого звания (при наличии);</w:t>
      </w:r>
    </w:p>
    <w:p w:rsidR="00102115" w:rsidRPr="00F10FD2" w:rsidRDefault="00CA3076"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з</w:t>
      </w:r>
      <w:r w:rsidR="0037307B">
        <w:rPr>
          <w:rFonts w:ascii="Times New Roman" w:hAnsi="Times New Roman" w:cs="Times New Roman"/>
          <w:spacing w:val="-4"/>
          <w:sz w:val="28"/>
          <w:szCs w:val="28"/>
        </w:rPr>
        <w:t xml:space="preserve">) </w:t>
      </w:r>
      <w:r w:rsidR="00102115" w:rsidRPr="00F10FD2">
        <w:rPr>
          <w:rFonts w:ascii="Times New Roman" w:hAnsi="Times New Roman" w:cs="Times New Roman"/>
          <w:spacing w:val="-4"/>
          <w:sz w:val="28"/>
          <w:szCs w:val="28"/>
        </w:rPr>
        <w:t xml:space="preserve">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Правительством Российской Федерации;                       </w:t>
      </w:r>
    </w:p>
    <w:p w:rsidR="00102115" w:rsidRPr="00F10FD2" w:rsidRDefault="00CA3076"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и</w:t>
      </w:r>
      <w:r w:rsidR="0037307B">
        <w:rPr>
          <w:rFonts w:ascii="Times New Roman" w:hAnsi="Times New Roman" w:cs="Times New Roman"/>
          <w:spacing w:val="-4"/>
          <w:sz w:val="28"/>
          <w:szCs w:val="28"/>
        </w:rPr>
        <w:t xml:space="preserve">) </w:t>
      </w:r>
      <w:r w:rsidR="00102115" w:rsidRPr="00F10FD2">
        <w:rPr>
          <w:rFonts w:ascii="Times New Roman" w:hAnsi="Times New Roman" w:cs="Times New Roman"/>
          <w:spacing w:val="-4"/>
          <w:sz w:val="28"/>
          <w:szCs w:val="28"/>
        </w:rPr>
        <w:t>документы воинского учета –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w:t>
      </w:r>
    </w:p>
    <w:p w:rsidR="00102115" w:rsidRDefault="00CA3076" w:rsidP="00F10FD2">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к</w:t>
      </w:r>
      <w:r w:rsidR="0037307B">
        <w:rPr>
          <w:rFonts w:ascii="Times New Roman" w:hAnsi="Times New Roman" w:cs="Times New Roman"/>
          <w:spacing w:val="-4"/>
          <w:sz w:val="28"/>
          <w:szCs w:val="28"/>
        </w:rPr>
        <w:t xml:space="preserve">) </w:t>
      </w:r>
      <w:r w:rsidR="00102115" w:rsidRPr="00F10FD2">
        <w:rPr>
          <w:rFonts w:ascii="Times New Roman" w:hAnsi="Times New Roman" w:cs="Times New Roman"/>
          <w:spacing w:val="-4"/>
          <w:sz w:val="28"/>
          <w:szCs w:val="28"/>
        </w:rPr>
        <w:t>согласие на обработку персональных данных;</w:t>
      </w:r>
    </w:p>
    <w:p w:rsidR="00CF3B0D" w:rsidRPr="002D456F" w:rsidRDefault="00CF3B0D" w:rsidP="00CF3B0D">
      <w:pPr>
        <w:spacing w:after="0" w:line="240" w:lineRule="auto"/>
        <w:ind w:firstLine="708"/>
        <w:jc w:val="both"/>
        <w:rPr>
          <w:rFonts w:ascii="Times New Roman" w:hAnsi="Times New Roman" w:cs="Times New Roman"/>
          <w:spacing w:val="-4"/>
          <w:sz w:val="28"/>
          <w:szCs w:val="28"/>
        </w:rPr>
      </w:pPr>
      <w:r w:rsidRPr="002D456F">
        <w:rPr>
          <w:rFonts w:ascii="Times New Roman" w:hAnsi="Times New Roman" w:cs="Times New Roman"/>
          <w:spacing w:val="-4"/>
          <w:sz w:val="28"/>
          <w:szCs w:val="28"/>
        </w:rPr>
        <w:t>л) сведения о доходах, об имуществе и обязательствах имущественного характера кандидата, а также о доходах, об имуществе и обязательствах</w:t>
      </w:r>
      <w:r w:rsidRPr="00CF3B0D">
        <w:rPr>
          <w:rFonts w:ascii="Times New Roman" w:hAnsi="Times New Roman" w:cs="Times New Roman"/>
          <w:b/>
          <w:spacing w:val="-4"/>
          <w:sz w:val="28"/>
          <w:szCs w:val="28"/>
        </w:rPr>
        <w:t xml:space="preserve"> </w:t>
      </w:r>
      <w:r w:rsidRPr="002D456F">
        <w:rPr>
          <w:rFonts w:ascii="Times New Roman" w:hAnsi="Times New Roman" w:cs="Times New Roman"/>
          <w:spacing w:val="-4"/>
          <w:sz w:val="28"/>
          <w:szCs w:val="28"/>
        </w:rPr>
        <w:t>имущественного характера его супруги (супруга) и несовершеннолетних детей</w:t>
      </w:r>
      <w:r w:rsidR="002D456F" w:rsidRPr="002D456F">
        <w:rPr>
          <w:rFonts w:ascii="Times New Roman" w:hAnsi="Times New Roman" w:cs="Times New Roman"/>
          <w:spacing w:val="-4"/>
          <w:sz w:val="28"/>
          <w:szCs w:val="28"/>
        </w:rPr>
        <w:t>;</w:t>
      </w:r>
    </w:p>
    <w:p w:rsidR="00863D55" w:rsidRPr="002D456F" w:rsidRDefault="00CF3B0D" w:rsidP="00863D55">
      <w:pPr>
        <w:spacing w:after="0" w:line="240" w:lineRule="auto"/>
        <w:ind w:firstLine="708"/>
        <w:jc w:val="both"/>
        <w:rPr>
          <w:rFonts w:ascii="Times New Roman" w:hAnsi="Times New Roman" w:cs="Times New Roman"/>
          <w:i/>
          <w:strike/>
          <w:spacing w:val="-4"/>
          <w:sz w:val="24"/>
          <w:szCs w:val="24"/>
        </w:rPr>
      </w:pPr>
      <w:r w:rsidRPr="002D456F">
        <w:rPr>
          <w:rFonts w:ascii="Times New Roman" w:hAnsi="Times New Roman" w:cs="Times New Roman"/>
          <w:spacing w:val="-4"/>
          <w:sz w:val="28"/>
          <w:szCs w:val="28"/>
        </w:rPr>
        <w:t>м)</w:t>
      </w:r>
      <w:r>
        <w:rPr>
          <w:rFonts w:ascii="Times New Roman" w:hAnsi="Times New Roman" w:cs="Times New Roman"/>
          <w:spacing w:val="-4"/>
          <w:sz w:val="28"/>
          <w:szCs w:val="28"/>
        </w:rPr>
        <w:t xml:space="preserve"> </w:t>
      </w:r>
      <w:r w:rsidR="00102115" w:rsidRPr="00B02460">
        <w:rPr>
          <w:rFonts w:ascii="Times New Roman" w:hAnsi="Times New Roman" w:cs="Times New Roman"/>
          <w:spacing w:val="-4"/>
          <w:sz w:val="28"/>
          <w:szCs w:val="28"/>
        </w:rPr>
        <w:t xml:space="preserve">заключение </w:t>
      </w:r>
      <w:r w:rsidR="00863D55" w:rsidRPr="00B02460">
        <w:rPr>
          <w:rFonts w:ascii="Times New Roman" w:hAnsi="Times New Roman" w:cs="Times New Roman"/>
          <w:spacing w:val="-4"/>
          <w:sz w:val="28"/>
          <w:szCs w:val="28"/>
        </w:rPr>
        <w:t>о результатах проверки сведений о кандидате при приеме</w:t>
      </w:r>
      <w:r w:rsidR="00B02460">
        <w:rPr>
          <w:rFonts w:ascii="Times New Roman" w:hAnsi="Times New Roman" w:cs="Times New Roman"/>
          <w:spacing w:val="-4"/>
          <w:sz w:val="28"/>
          <w:szCs w:val="28"/>
        </w:rPr>
        <w:t xml:space="preserve">                             </w:t>
      </w:r>
      <w:r w:rsidR="00863D55" w:rsidRPr="00B02460">
        <w:rPr>
          <w:rFonts w:ascii="Times New Roman" w:hAnsi="Times New Roman" w:cs="Times New Roman"/>
          <w:spacing w:val="-4"/>
          <w:sz w:val="28"/>
          <w:szCs w:val="28"/>
        </w:rPr>
        <w:t xml:space="preserve"> на службу (работу), назначении на должность в орган или организацию прокуратуры</w:t>
      </w:r>
      <w:r>
        <w:rPr>
          <w:rFonts w:ascii="Times New Roman" w:hAnsi="Times New Roman" w:cs="Times New Roman"/>
          <w:spacing w:val="-4"/>
          <w:sz w:val="28"/>
          <w:szCs w:val="28"/>
        </w:rPr>
        <w:t xml:space="preserve"> </w:t>
      </w:r>
      <w:r w:rsidRPr="002D456F">
        <w:rPr>
          <w:rFonts w:ascii="Times New Roman" w:hAnsi="Times New Roman" w:cs="Times New Roman"/>
          <w:spacing w:val="-4"/>
          <w:sz w:val="28"/>
          <w:szCs w:val="28"/>
        </w:rPr>
        <w:t>с приложением материалов проверки</w:t>
      </w:r>
      <w:r w:rsidR="00863D55" w:rsidRPr="002D456F">
        <w:rPr>
          <w:rFonts w:ascii="Times New Roman" w:hAnsi="Times New Roman" w:cs="Times New Roman"/>
          <w:spacing w:val="-4"/>
          <w:sz w:val="28"/>
          <w:szCs w:val="28"/>
        </w:rPr>
        <w:t xml:space="preserve">;  </w:t>
      </w:r>
    </w:p>
    <w:p w:rsidR="00A90EE7" w:rsidRPr="008D14B0" w:rsidRDefault="00CF3B0D" w:rsidP="008D14B0">
      <w:pPr>
        <w:spacing w:after="0" w:line="240" w:lineRule="auto"/>
        <w:ind w:firstLine="708"/>
        <w:jc w:val="both"/>
        <w:rPr>
          <w:rFonts w:ascii="Times New Roman" w:hAnsi="Times New Roman" w:cs="Times New Roman"/>
          <w:spacing w:val="-4"/>
          <w:sz w:val="28"/>
          <w:szCs w:val="28"/>
        </w:rPr>
      </w:pPr>
      <w:r w:rsidRPr="002D456F">
        <w:rPr>
          <w:rFonts w:ascii="Times New Roman" w:hAnsi="Times New Roman" w:cs="Times New Roman"/>
          <w:spacing w:val="-4"/>
          <w:sz w:val="28"/>
          <w:szCs w:val="28"/>
        </w:rPr>
        <w:t>н)</w:t>
      </w:r>
      <w:r>
        <w:rPr>
          <w:rFonts w:ascii="Times New Roman" w:hAnsi="Times New Roman" w:cs="Times New Roman"/>
          <w:spacing w:val="-4"/>
          <w:sz w:val="28"/>
          <w:szCs w:val="28"/>
        </w:rPr>
        <w:t xml:space="preserve"> </w:t>
      </w:r>
      <w:r w:rsidR="00102115" w:rsidRPr="00F10FD2">
        <w:rPr>
          <w:rFonts w:ascii="Times New Roman" w:hAnsi="Times New Roman" w:cs="Times New Roman"/>
          <w:spacing w:val="-4"/>
          <w:sz w:val="28"/>
          <w:szCs w:val="28"/>
        </w:rPr>
        <w:t>две цветные фотографии размером 3,5 x 4,5 см и 4 x 6 см на матовой тонкой фотобумаге (анфас, в повседневном форменном обмундировании, без гол</w:t>
      </w:r>
      <w:r w:rsidR="00F10FD2">
        <w:rPr>
          <w:rFonts w:ascii="Times New Roman" w:hAnsi="Times New Roman" w:cs="Times New Roman"/>
          <w:spacing w:val="-4"/>
          <w:sz w:val="28"/>
          <w:szCs w:val="28"/>
        </w:rPr>
        <w:t>овного убора и светлого угла).</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2. В представлении о назначении на должность необходимо указывать:</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на какую должность представлен кандидат;</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когда и какие учебные заведения он окончил, где работал после их окончания, период службы в органах и организациях прокуратуры, занимаемые должности, какой опыт прокурорской работы имеет, каковы его профессиональные и личные качества, наличие поощрений и дисциплинарных взысканий;</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состоит ли в резерве кадров для выдвижения на вышестоящие должности, если не состоит, то по какой причине (отметить, почему именно эта кандидатура представляется к назначению, а не кандидатура работника, состоящего в резерве);</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если кандидат ранее увольнялся из органов или организаций прокуратуры, указать причины увольнения и основания для повторного приема на службу в органы и организации прокуратуры;</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результаты работы кандидата в текущем году (если пре</w:t>
      </w:r>
      <w:r w:rsidR="008D14B0">
        <w:rPr>
          <w:rFonts w:ascii="Times New Roman" w:hAnsi="Times New Roman" w:cs="Times New Roman"/>
          <w:spacing w:val="-4"/>
          <w:sz w:val="28"/>
          <w:szCs w:val="28"/>
        </w:rPr>
        <w:t>дставляется в первом полугодии –</w:t>
      </w:r>
      <w:r w:rsidRPr="008D14B0">
        <w:rPr>
          <w:rFonts w:ascii="Times New Roman" w:hAnsi="Times New Roman" w:cs="Times New Roman"/>
          <w:spacing w:val="-4"/>
          <w:sz w:val="28"/>
          <w:szCs w:val="28"/>
        </w:rPr>
        <w:t xml:space="preserve"> за истекший год);</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в какой институт представляется к назначению на должность кандидат;</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 xml:space="preserve">рассматривались ли иные кандидатуры на указанную должность, в том числе </w:t>
      </w:r>
      <w:r w:rsidR="008D14B0">
        <w:rPr>
          <w:rFonts w:ascii="Times New Roman" w:hAnsi="Times New Roman" w:cs="Times New Roman"/>
          <w:spacing w:val="-4"/>
          <w:sz w:val="28"/>
          <w:szCs w:val="28"/>
        </w:rPr>
        <w:t xml:space="preserve">                  </w:t>
      </w:r>
      <w:r w:rsidRPr="008D14B0">
        <w:rPr>
          <w:rFonts w:ascii="Times New Roman" w:hAnsi="Times New Roman" w:cs="Times New Roman"/>
          <w:spacing w:val="-4"/>
          <w:sz w:val="28"/>
          <w:szCs w:val="28"/>
        </w:rPr>
        <w:t>из региона предполагаемого назначения кандидата;</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состав семьи, должность и место работы супруга (супруги), имеется ли согласие (несогласие) супруга (супруги) на переезд к новому месту службы в случае назначения работника на должность в другую местность;</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обеспечена ли семья кандидата жильем, имеются ли в собственности кандидата жилые помещения, выделялись ли ранее органами прокуратуры средства федерального бюджета на приобретение жилья (когда и на какую сумму);</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 xml:space="preserve">как в случае переезда семья кандидата будет обеспечена жильем и что </w:t>
      </w:r>
      <w:r w:rsidR="008D14B0">
        <w:rPr>
          <w:rFonts w:ascii="Times New Roman" w:hAnsi="Times New Roman" w:cs="Times New Roman"/>
          <w:spacing w:val="-4"/>
          <w:sz w:val="28"/>
          <w:szCs w:val="28"/>
        </w:rPr>
        <w:t xml:space="preserve">                                  </w:t>
      </w:r>
      <w:r w:rsidRPr="008D14B0">
        <w:rPr>
          <w:rFonts w:ascii="Times New Roman" w:hAnsi="Times New Roman" w:cs="Times New Roman"/>
          <w:spacing w:val="-4"/>
          <w:sz w:val="28"/>
          <w:szCs w:val="28"/>
        </w:rPr>
        <w:t>он намерен делать с прежней квартирой.</w:t>
      </w:r>
    </w:p>
    <w:p w:rsidR="00CA3076" w:rsidRDefault="00A90EE7" w:rsidP="00CA3076">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 xml:space="preserve">3. Для подготовки приказа Генерального прокурора Российской Федерации </w:t>
      </w:r>
      <w:r w:rsidR="008D14B0">
        <w:rPr>
          <w:rFonts w:ascii="Times New Roman" w:hAnsi="Times New Roman" w:cs="Times New Roman"/>
          <w:spacing w:val="-4"/>
          <w:sz w:val="28"/>
          <w:szCs w:val="28"/>
        </w:rPr>
        <w:t xml:space="preserve">                   </w:t>
      </w:r>
      <w:r w:rsidRPr="008D14B0">
        <w:rPr>
          <w:rFonts w:ascii="Times New Roman" w:hAnsi="Times New Roman" w:cs="Times New Roman"/>
          <w:spacing w:val="-4"/>
          <w:sz w:val="28"/>
          <w:szCs w:val="28"/>
        </w:rPr>
        <w:t xml:space="preserve">об освобождении от должности, в том числе с одновременным увольнением </w:t>
      </w:r>
      <w:r w:rsidR="008D14B0">
        <w:rPr>
          <w:rFonts w:ascii="Times New Roman" w:hAnsi="Times New Roman" w:cs="Times New Roman"/>
          <w:spacing w:val="-4"/>
          <w:sz w:val="28"/>
          <w:szCs w:val="28"/>
        </w:rPr>
        <w:t xml:space="preserve">                                   </w:t>
      </w:r>
      <w:r w:rsidR="00B02460">
        <w:rPr>
          <w:rFonts w:ascii="Times New Roman" w:hAnsi="Times New Roman" w:cs="Times New Roman"/>
          <w:spacing w:val="-4"/>
          <w:sz w:val="28"/>
          <w:szCs w:val="28"/>
        </w:rPr>
        <w:t>из организаций прокуратуры,</w:t>
      </w:r>
      <w:r w:rsidRPr="00582C6A">
        <w:rPr>
          <w:rFonts w:ascii="Times New Roman" w:hAnsi="Times New Roman" w:cs="Times New Roman"/>
          <w:spacing w:val="-4"/>
          <w:sz w:val="28"/>
          <w:szCs w:val="28"/>
        </w:rPr>
        <w:t xml:space="preserve"> </w:t>
      </w:r>
      <w:r w:rsidR="00582C6A" w:rsidRPr="00B02460">
        <w:rPr>
          <w:rFonts w:ascii="Times New Roman" w:hAnsi="Times New Roman" w:cs="Times New Roman"/>
          <w:spacing w:val="-4"/>
          <w:sz w:val="28"/>
          <w:szCs w:val="28"/>
        </w:rPr>
        <w:t>ректором Университета Генеральному прокурору</w:t>
      </w:r>
      <w:r w:rsidR="00582C6A" w:rsidRPr="00582C6A">
        <w:rPr>
          <w:rFonts w:ascii="Times New Roman" w:hAnsi="Times New Roman" w:cs="Times New Roman"/>
          <w:b/>
          <w:spacing w:val="-4"/>
          <w:sz w:val="28"/>
          <w:szCs w:val="28"/>
        </w:rPr>
        <w:t xml:space="preserve"> </w:t>
      </w:r>
      <w:r w:rsidRPr="00582C6A">
        <w:rPr>
          <w:rFonts w:ascii="Times New Roman" w:hAnsi="Times New Roman" w:cs="Times New Roman"/>
          <w:spacing w:val="-4"/>
          <w:sz w:val="28"/>
          <w:szCs w:val="28"/>
        </w:rPr>
        <w:t>Российской</w:t>
      </w:r>
      <w:r w:rsidR="00CA3076">
        <w:rPr>
          <w:rFonts w:ascii="Times New Roman" w:hAnsi="Times New Roman" w:cs="Times New Roman"/>
          <w:spacing w:val="-4"/>
          <w:sz w:val="28"/>
          <w:szCs w:val="28"/>
        </w:rPr>
        <w:t xml:space="preserve"> Федерации направляются:</w:t>
      </w:r>
    </w:p>
    <w:p w:rsidR="00A90EE7" w:rsidRPr="00CA3076" w:rsidRDefault="00CA3076" w:rsidP="008D14B0">
      <w:pPr>
        <w:spacing w:after="0" w:line="240" w:lineRule="auto"/>
        <w:ind w:firstLine="709"/>
        <w:jc w:val="both"/>
        <w:rPr>
          <w:rFonts w:ascii="Times New Roman" w:hAnsi="Times New Roman" w:cs="Times New Roman"/>
          <w:spacing w:val="-6"/>
          <w:sz w:val="28"/>
          <w:szCs w:val="28"/>
        </w:rPr>
      </w:pPr>
      <w:r w:rsidRPr="00CA3076">
        <w:rPr>
          <w:rFonts w:ascii="Times New Roman" w:hAnsi="Times New Roman" w:cs="Times New Roman"/>
          <w:spacing w:val="-6"/>
          <w:sz w:val="28"/>
          <w:szCs w:val="28"/>
        </w:rPr>
        <w:t xml:space="preserve">а) </w:t>
      </w:r>
      <w:r w:rsidR="00A90EE7" w:rsidRPr="00CA3076">
        <w:rPr>
          <w:rFonts w:ascii="Times New Roman" w:hAnsi="Times New Roman" w:cs="Times New Roman"/>
          <w:spacing w:val="-6"/>
          <w:sz w:val="28"/>
          <w:szCs w:val="28"/>
        </w:rPr>
        <w:t>представление об освобождении от должности, согласованное (за исключением случаев освобождения по собственному желанию работника) с заместителем Генерального прокурора Российской Федерации,</w:t>
      </w:r>
      <w:r w:rsidR="008D14B0" w:rsidRPr="00CA3076">
        <w:rPr>
          <w:rFonts w:ascii="Times New Roman" w:hAnsi="Times New Roman" w:cs="Times New Roman"/>
          <w:spacing w:val="-6"/>
          <w:sz w:val="28"/>
          <w:szCs w:val="28"/>
        </w:rPr>
        <w:t xml:space="preserve"> курирующим работу Университета;</w:t>
      </w:r>
    </w:p>
    <w:p w:rsidR="00CA3076" w:rsidRPr="00806268" w:rsidRDefault="00CA3076" w:rsidP="00CA3076">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б) </w:t>
      </w:r>
      <w:r w:rsidRPr="00806268">
        <w:rPr>
          <w:rFonts w:ascii="Times New Roman" w:hAnsi="Times New Roman" w:cs="Times New Roman"/>
          <w:spacing w:val="-4"/>
          <w:sz w:val="28"/>
          <w:szCs w:val="28"/>
        </w:rPr>
        <w:t xml:space="preserve">рапорт прокурорского работника об освобождении от должности                                         (по собственному желанию либо в связи с выходом  в отставку), об освобождении </w:t>
      </w:r>
      <w:r w:rsidR="00806268">
        <w:rPr>
          <w:rFonts w:ascii="Times New Roman" w:hAnsi="Times New Roman" w:cs="Times New Roman"/>
          <w:spacing w:val="-4"/>
          <w:sz w:val="28"/>
          <w:szCs w:val="28"/>
        </w:rPr>
        <w:t xml:space="preserve">                      </w:t>
      </w:r>
      <w:r w:rsidRPr="00806268">
        <w:rPr>
          <w:rFonts w:ascii="Times New Roman" w:hAnsi="Times New Roman" w:cs="Times New Roman"/>
          <w:spacing w:val="-4"/>
          <w:sz w:val="28"/>
          <w:szCs w:val="28"/>
        </w:rPr>
        <w:t>от должности и увольнении;</w:t>
      </w:r>
    </w:p>
    <w:p w:rsidR="00A90EE7" w:rsidRPr="008D14B0" w:rsidRDefault="00CA3076" w:rsidP="00A90EE7">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w:t>
      </w:r>
      <w:r w:rsidR="00A90EE7" w:rsidRPr="008D14B0">
        <w:rPr>
          <w:rFonts w:ascii="Times New Roman" w:hAnsi="Times New Roman" w:cs="Times New Roman"/>
          <w:spacing w:val="-4"/>
          <w:sz w:val="28"/>
          <w:szCs w:val="28"/>
        </w:rPr>
        <w:t xml:space="preserve">документы, подтверждающие необходимость освобождения от должности (медицинские документы, копия Указа Президента Российской Федерации </w:t>
      </w:r>
      <w:r w:rsidR="008D14B0">
        <w:rPr>
          <w:rFonts w:ascii="Times New Roman" w:hAnsi="Times New Roman" w:cs="Times New Roman"/>
          <w:spacing w:val="-4"/>
          <w:sz w:val="28"/>
          <w:szCs w:val="28"/>
        </w:rPr>
        <w:t xml:space="preserve">                                      </w:t>
      </w:r>
      <w:r w:rsidR="00A90EE7" w:rsidRPr="008D14B0">
        <w:rPr>
          <w:rFonts w:ascii="Times New Roman" w:hAnsi="Times New Roman" w:cs="Times New Roman"/>
          <w:spacing w:val="-4"/>
          <w:sz w:val="28"/>
          <w:szCs w:val="28"/>
        </w:rPr>
        <w:t>о назначении судьей и т.д.).</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 xml:space="preserve">4. В представлении об освобождении от должности в связи с достижением предельного возраста пребывания на службе в органах и организациях прокуратуры </w:t>
      </w:r>
      <w:r w:rsidR="008D14B0">
        <w:rPr>
          <w:rFonts w:ascii="Times New Roman" w:hAnsi="Times New Roman" w:cs="Times New Roman"/>
          <w:spacing w:val="-4"/>
          <w:sz w:val="28"/>
          <w:szCs w:val="28"/>
        </w:rPr>
        <w:t xml:space="preserve">                 </w:t>
      </w:r>
      <w:r w:rsidRPr="008D14B0">
        <w:rPr>
          <w:rFonts w:ascii="Times New Roman" w:hAnsi="Times New Roman" w:cs="Times New Roman"/>
          <w:spacing w:val="-4"/>
          <w:sz w:val="28"/>
          <w:szCs w:val="28"/>
        </w:rPr>
        <w:t>в обязательном порядке отражаются предложения о мерах поощрения Генеральным прокурором Российской Федерации либо причины, по которым вопрос о поощрении не ставится.</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5. При освобождении от должности по собственному желанию в представлении указываются дата освобождения от должности и мнение ректора.</w:t>
      </w:r>
    </w:p>
    <w:p w:rsidR="00A90EE7" w:rsidRPr="008D14B0" w:rsidRDefault="00A90EE7" w:rsidP="00A90EE7">
      <w:pPr>
        <w:spacing w:after="0" w:line="240" w:lineRule="auto"/>
        <w:ind w:firstLine="709"/>
        <w:jc w:val="both"/>
        <w:rPr>
          <w:rFonts w:ascii="Times New Roman" w:hAnsi="Times New Roman" w:cs="Times New Roman"/>
          <w:spacing w:val="-4"/>
          <w:sz w:val="28"/>
          <w:szCs w:val="28"/>
        </w:rPr>
      </w:pPr>
      <w:r w:rsidRPr="008D14B0">
        <w:rPr>
          <w:rFonts w:ascii="Times New Roman" w:hAnsi="Times New Roman" w:cs="Times New Roman"/>
          <w:spacing w:val="-4"/>
          <w:sz w:val="28"/>
          <w:szCs w:val="28"/>
        </w:rPr>
        <w:t xml:space="preserve">6. При внесении представления об освобождении от должности и увольнении </w:t>
      </w:r>
      <w:r w:rsidR="008D14B0">
        <w:rPr>
          <w:rFonts w:ascii="Times New Roman" w:hAnsi="Times New Roman" w:cs="Times New Roman"/>
          <w:spacing w:val="-4"/>
          <w:sz w:val="28"/>
          <w:szCs w:val="28"/>
        </w:rPr>
        <w:t xml:space="preserve">                   </w:t>
      </w:r>
      <w:r w:rsidRPr="008D14B0">
        <w:rPr>
          <w:rFonts w:ascii="Times New Roman" w:hAnsi="Times New Roman" w:cs="Times New Roman"/>
          <w:spacing w:val="-4"/>
          <w:sz w:val="28"/>
          <w:szCs w:val="28"/>
        </w:rPr>
        <w:t>за ненадлежащее исполнение служебных обязанностей или нарушение Присяги прокурора, а также совершение проступка, порочащего честь прокурорского работника, к представлению прилагаются материалы проверки.</w:t>
      </w:r>
    </w:p>
    <w:p w:rsidR="0034751B" w:rsidRPr="00D81859" w:rsidRDefault="00D81859" w:rsidP="0035375B">
      <w:pPr>
        <w:spacing w:after="0" w:line="240" w:lineRule="auto"/>
        <w:ind w:firstLine="709"/>
        <w:jc w:val="both"/>
        <w:rPr>
          <w:rFonts w:ascii="Times New Roman" w:hAnsi="Times New Roman" w:cs="Times New Roman"/>
          <w:strike/>
          <w:spacing w:val="-8"/>
          <w:sz w:val="24"/>
          <w:szCs w:val="24"/>
        </w:rPr>
      </w:pPr>
      <w:r w:rsidRPr="00D81859">
        <w:rPr>
          <w:rFonts w:ascii="Times New Roman" w:hAnsi="Times New Roman" w:cs="Times New Roman"/>
          <w:spacing w:val="-8"/>
          <w:sz w:val="28"/>
          <w:szCs w:val="28"/>
        </w:rPr>
        <w:t>7. В целях недопущения нарушения</w:t>
      </w:r>
      <w:r w:rsidR="00A90EE7" w:rsidRPr="00D81859">
        <w:rPr>
          <w:rFonts w:ascii="Times New Roman" w:hAnsi="Times New Roman" w:cs="Times New Roman"/>
          <w:spacing w:val="-8"/>
          <w:sz w:val="28"/>
          <w:szCs w:val="28"/>
        </w:rPr>
        <w:t xml:space="preserve"> установленных трудовым законодательством сроков прекращения труд</w:t>
      </w:r>
      <w:r w:rsidR="003C156C" w:rsidRPr="00D81859">
        <w:rPr>
          <w:rFonts w:ascii="Times New Roman" w:hAnsi="Times New Roman" w:cs="Times New Roman"/>
          <w:spacing w:val="-8"/>
          <w:sz w:val="28"/>
          <w:szCs w:val="28"/>
        </w:rPr>
        <w:t>ового договора при освобождении</w:t>
      </w:r>
      <w:r w:rsidR="00806268" w:rsidRPr="00D81859">
        <w:rPr>
          <w:rFonts w:ascii="Times New Roman" w:hAnsi="Times New Roman" w:cs="Times New Roman"/>
          <w:spacing w:val="-8"/>
          <w:sz w:val="28"/>
          <w:szCs w:val="28"/>
        </w:rPr>
        <w:t xml:space="preserve"> </w:t>
      </w:r>
      <w:r w:rsidR="00A90EE7" w:rsidRPr="00D81859">
        <w:rPr>
          <w:rFonts w:ascii="Times New Roman" w:hAnsi="Times New Roman" w:cs="Times New Roman"/>
          <w:spacing w:val="-8"/>
          <w:sz w:val="28"/>
          <w:szCs w:val="28"/>
        </w:rPr>
        <w:t>от должно</w:t>
      </w:r>
      <w:r w:rsidR="00806268" w:rsidRPr="00D81859">
        <w:rPr>
          <w:rFonts w:ascii="Times New Roman" w:hAnsi="Times New Roman" w:cs="Times New Roman"/>
          <w:spacing w:val="-8"/>
          <w:sz w:val="28"/>
          <w:szCs w:val="28"/>
        </w:rPr>
        <w:t>сти одновременно с направлением</w:t>
      </w:r>
      <w:r w:rsidR="0035375B" w:rsidRPr="00D81859">
        <w:rPr>
          <w:rFonts w:ascii="Times New Roman" w:hAnsi="Times New Roman" w:cs="Times New Roman"/>
          <w:spacing w:val="-8"/>
          <w:sz w:val="28"/>
          <w:szCs w:val="28"/>
        </w:rPr>
        <w:t xml:space="preserve"> Генеральному прокурору Российской Федерации</w:t>
      </w:r>
      <w:r w:rsidR="00A90EE7" w:rsidRPr="00D81859">
        <w:rPr>
          <w:rFonts w:ascii="Times New Roman" w:hAnsi="Times New Roman" w:cs="Times New Roman"/>
          <w:spacing w:val="-8"/>
          <w:sz w:val="28"/>
          <w:szCs w:val="28"/>
        </w:rPr>
        <w:t xml:space="preserve"> материалов их копии передаются в Главное управл</w:t>
      </w:r>
      <w:r w:rsidR="00806268" w:rsidRPr="00D81859">
        <w:rPr>
          <w:rFonts w:ascii="Times New Roman" w:hAnsi="Times New Roman" w:cs="Times New Roman"/>
          <w:spacing w:val="-8"/>
          <w:sz w:val="28"/>
          <w:szCs w:val="28"/>
        </w:rPr>
        <w:t>ение кадров</w:t>
      </w:r>
      <w:r w:rsidR="00806268" w:rsidRPr="00D81859">
        <w:rPr>
          <w:rFonts w:ascii="Times New Roman" w:hAnsi="Times New Roman" w:cs="Times New Roman"/>
          <w:spacing w:val="-8"/>
          <w:sz w:val="24"/>
          <w:szCs w:val="24"/>
        </w:rPr>
        <w:t xml:space="preserve"> </w:t>
      </w:r>
      <w:r w:rsidR="0035375B" w:rsidRPr="00D81859">
        <w:rPr>
          <w:rFonts w:ascii="Times New Roman" w:hAnsi="Times New Roman" w:cs="Times New Roman"/>
          <w:spacing w:val="-8"/>
          <w:sz w:val="28"/>
          <w:szCs w:val="28"/>
        </w:rPr>
        <w:t>по защищенным каналам связи с соблюдением требований к защите персональных данных</w:t>
      </w:r>
      <w:r w:rsidR="00806268" w:rsidRPr="00D81859">
        <w:rPr>
          <w:rFonts w:ascii="Times New Roman" w:hAnsi="Times New Roman" w:cs="Times New Roman"/>
          <w:spacing w:val="-8"/>
          <w:sz w:val="28"/>
          <w:szCs w:val="28"/>
        </w:rPr>
        <w:t>.</w:t>
      </w:r>
    </w:p>
    <w:p w:rsidR="0034751B" w:rsidRPr="00806268" w:rsidRDefault="0035375B" w:rsidP="00A90EE7">
      <w:pPr>
        <w:spacing w:after="0" w:line="240" w:lineRule="auto"/>
        <w:ind w:firstLine="709"/>
        <w:jc w:val="both"/>
        <w:rPr>
          <w:rFonts w:ascii="Times New Roman" w:hAnsi="Times New Roman" w:cs="Times New Roman"/>
          <w:spacing w:val="-4"/>
          <w:sz w:val="24"/>
          <w:szCs w:val="24"/>
        </w:rPr>
      </w:pPr>
      <w:r w:rsidRPr="00806268">
        <w:rPr>
          <w:rFonts w:ascii="Times New Roman" w:hAnsi="Times New Roman" w:cs="Times New Roman"/>
          <w:spacing w:val="-4"/>
          <w:sz w:val="28"/>
          <w:szCs w:val="28"/>
        </w:rPr>
        <w:t>Аналогичным образом направляется в Ун</w:t>
      </w:r>
      <w:r w:rsidR="00604EFB">
        <w:rPr>
          <w:rFonts w:ascii="Times New Roman" w:hAnsi="Times New Roman" w:cs="Times New Roman"/>
          <w:spacing w:val="-4"/>
          <w:sz w:val="28"/>
          <w:szCs w:val="28"/>
        </w:rPr>
        <w:t>иверситет</w:t>
      </w:r>
      <w:r w:rsidRPr="00806268">
        <w:rPr>
          <w:rFonts w:ascii="Times New Roman" w:hAnsi="Times New Roman" w:cs="Times New Roman"/>
          <w:spacing w:val="-4"/>
          <w:sz w:val="28"/>
          <w:szCs w:val="28"/>
        </w:rPr>
        <w:t xml:space="preserve"> приказ Генерального прокурора Российской Федерации об освобождении от должности прокурорского работника.</w:t>
      </w:r>
      <w:r w:rsidR="00806268">
        <w:rPr>
          <w:rFonts w:ascii="Times New Roman" w:hAnsi="Times New Roman" w:cs="Times New Roman"/>
          <w:spacing w:val="-4"/>
          <w:sz w:val="28"/>
          <w:szCs w:val="28"/>
        </w:rPr>
        <w:t xml:space="preserve"> </w:t>
      </w:r>
    </w:p>
    <w:p w:rsidR="0034751B" w:rsidRPr="0035375B" w:rsidRDefault="0034751B" w:rsidP="00A90EE7">
      <w:pPr>
        <w:spacing w:after="0" w:line="240" w:lineRule="auto"/>
        <w:ind w:firstLine="709"/>
        <w:jc w:val="both"/>
        <w:rPr>
          <w:rFonts w:ascii="Times New Roman" w:hAnsi="Times New Roman" w:cs="Times New Roman"/>
          <w:b/>
          <w:spacing w:val="-4"/>
          <w:sz w:val="28"/>
          <w:szCs w:val="28"/>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A90EE7">
      <w:pPr>
        <w:spacing w:after="0" w:line="240" w:lineRule="auto"/>
        <w:ind w:firstLine="709"/>
        <w:jc w:val="both"/>
        <w:rPr>
          <w:rFonts w:ascii="Times New Roman" w:hAnsi="Times New Roman" w:cs="Times New Roman"/>
          <w:sz w:val="24"/>
          <w:szCs w:val="24"/>
        </w:rPr>
      </w:pPr>
    </w:p>
    <w:p w:rsidR="0034751B" w:rsidRDefault="0034751B"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EA1D50" w:rsidRDefault="00EA1D50" w:rsidP="00BF2383">
      <w:pPr>
        <w:spacing w:after="0" w:line="240" w:lineRule="auto"/>
        <w:jc w:val="both"/>
        <w:rPr>
          <w:rFonts w:ascii="Times New Roman" w:hAnsi="Times New Roman" w:cs="Times New Roman"/>
          <w:sz w:val="24"/>
          <w:szCs w:val="24"/>
        </w:rPr>
      </w:pPr>
    </w:p>
    <w:p w:rsidR="001C37E8" w:rsidRDefault="001C37E8" w:rsidP="00BF2383">
      <w:pPr>
        <w:spacing w:after="0" w:line="240" w:lineRule="auto"/>
        <w:jc w:val="both"/>
        <w:rPr>
          <w:rFonts w:ascii="Times New Roman" w:hAnsi="Times New Roman" w:cs="Times New Roman"/>
          <w:sz w:val="24"/>
          <w:szCs w:val="24"/>
        </w:rPr>
      </w:pPr>
    </w:p>
    <w:p w:rsidR="00747180" w:rsidRDefault="00747180" w:rsidP="00BF2383">
      <w:pPr>
        <w:spacing w:after="0" w:line="240" w:lineRule="auto"/>
        <w:jc w:val="both"/>
        <w:rPr>
          <w:rFonts w:ascii="Times New Roman" w:hAnsi="Times New Roman" w:cs="Times New Roman"/>
          <w:sz w:val="24"/>
          <w:szCs w:val="24"/>
        </w:rPr>
      </w:pPr>
    </w:p>
    <w:p w:rsidR="00F20074" w:rsidRPr="007D4362" w:rsidRDefault="00F20074" w:rsidP="00BF2383">
      <w:pPr>
        <w:spacing w:after="0" w:line="240" w:lineRule="auto"/>
        <w:jc w:val="both"/>
        <w:rPr>
          <w:rFonts w:ascii="Times New Roman" w:hAnsi="Times New Roman" w:cs="Times New Roman"/>
          <w:sz w:val="24"/>
          <w:szCs w:val="24"/>
        </w:rPr>
      </w:pPr>
    </w:p>
    <w:p w:rsidR="00A90EE7" w:rsidRDefault="00A90EE7" w:rsidP="00181312">
      <w:pPr>
        <w:spacing w:after="0" w:line="240" w:lineRule="auto"/>
        <w:jc w:val="both"/>
        <w:rPr>
          <w:rFonts w:ascii="Times New Roman" w:hAnsi="Times New Roman" w:cs="Times New Roman"/>
          <w:sz w:val="24"/>
          <w:szCs w:val="24"/>
        </w:rPr>
      </w:pPr>
    </w:p>
    <w:p w:rsidR="00181312" w:rsidRDefault="00181312" w:rsidP="00181312">
      <w:pPr>
        <w:spacing w:after="0" w:line="240" w:lineRule="exact"/>
        <w:ind w:left="4247" w:firstLine="709"/>
        <w:jc w:val="both"/>
        <w:rPr>
          <w:rFonts w:ascii="Times New Roman" w:hAnsi="Times New Roman" w:cs="Times New Roman"/>
          <w:sz w:val="28"/>
          <w:szCs w:val="28"/>
        </w:rPr>
      </w:pPr>
      <w:r w:rsidRPr="00181312">
        <w:rPr>
          <w:rFonts w:ascii="Times New Roman" w:hAnsi="Times New Roman" w:cs="Times New Roman"/>
          <w:sz w:val="28"/>
          <w:szCs w:val="28"/>
        </w:rPr>
        <w:t>Приложение № 4</w:t>
      </w:r>
    </w:p>
    <w:p w:rsidR="00181312" w:rsidRPr="00181312" w:rsidRDefault="00181312" w:rsidP="00181312">
      <w:pPr>
        <w:spacing w:after="0" w:line="240" w:lineRule="exact"/>
        <w:ind w:left="4247" w:firstLine="709"/>
        <w:jc w:val="both"/>
        <w:rPr>
          <w:rFonts w:ascii="Times New Roman" w:hAnsi="Times New Roman" w:cs="Times New Roman"/>
          <w:sz w:val="28"/>
          <w:szCs w:val="28"/>
        </w:rPr>
      </w:pPr>
    </w:p>
    <w:p w:rsidR="00181312" w:rsidRPr="00181312" w:rsidRDefault="00181312" w:rsidP="00181312">
      <w:pPr>
        <w:spacing w:after="0" w:line="240" w:lineRule="exact"/>
        <w:ind w:left="4247" w:firstLine="709"/>
        <w:jc w:val="both"/>
        <w:rPr>
          <w:rFonts w:ascii="Times New Roman" w:hAnsi="Times New Roman" w:cs="Times New Roman"/>
          <w:sz w:val="28"/>
          <w:szCs w:val="28"/>
        </w:rPr>
      </w:pPr>
      <w:r w:rsidRPr="00181312">
        <w:rPr>
          <w:rFonts w:ascii="Times New Roman" w:hAnsi="Times New Roman" w:cs="Times New Roman"/>
          <w:sz w:val="28"/>
          <w:szCs w:val="28"/>
        </w:rPr>
        <w:t>к Инструкции по учету кадров</w:t>
      </w:r>
    </w:p>
    <w:p w:rsidR="00181312" w:rsidRPr="00181312" w:rsidRDefault="00181312" w:rsidP="00181312">
      <w:pPr>
        <w:spacing w:after="0" w:line="24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81312">
        <w:rPr>
          <w:rFonts w:ascii="Times New Roman" w:hAnsi="Times New Roman" w:cs="Times New Roman"/>
          <w:sz w:val="28"/>
          <w:szCs w:val="28"/>
        </w:rPr>
        <w:t xml:space="preserve">в органах и организациях </w:t>
      </w:r>
    </w:p>
    <w:p w:rsidR="00181312" w:rsidRPr="00181312" w:rsidRDefault="00181312" w:rsidP="00181312">
      <w:pPr>
        <w:spacing w:after="0" w:line="240" w:lineRule="exact"/>
        <w:ind w:left="4247" w:firstLine="709"/>
        <w:jc w:val="both"/>
        <w:rPr>
          <w:rFonts w:ascii="Times New Roman" w:hAnsi="Times New Roman" w:cs="Times New Roman"/>
          <w:sz w:val="28"/>
          <w:szCs w:val="28"/>
        </w:rPr>
      </w:pPr>
      <w:r w:rsidRPr="00181312">
        <w:rPr>
          <w:rFonts w:ascii="Times New Roman" w:hAnsi="Times New Roman" w:cs="Times New Roman"/>
          <w:sz w:val="28"/>
          <w:szCs w:val="28"/>
        </w:rPr>
        <w:t>прокуратуры Российской Федерации</w:t>
      </w:r>
    </w:p>
    <w:p w:rsidR="00181312" w:rsidRPr="00181312" w:rsidRDefault="00181312" w:rsidP="00181312">
      <w:pPr>
        <w:spacing w:after="0" w:line="240" w:lineRule="auto"/>
        <w:ind w:firstLine="709"/>
        <w:jc w:val="both"/>
        <w:rPr>
          <w:rFonts w:ascii="Times New Roman" w:hAnsi="Times New Roman" w:cs="Times New Roman"/>
          <w:sz w:val="24"/>
          <w:szCs w:val="24"/>
        </w:rPr>
      </w:pPr>
      <w:r w:rsidRPr="00181312">
        <w:rPr>
          <w:rFonts w:ascii="Times New Roman" w:hAnsi="Times New Roman" w:cs="Times New Roman"/>
          <w:sz w:val="24"/>
          <w:szCs w:val="24"/>
        </w:rPr>
        <w:t xml:space="preserve"> </w:t>
      </w:r>
    </w:p>
    <w:p w:rsidR="00181312" w:rsidRPr="00181312" w:rsidRDefault="008073C8" w:rsidP="008073C8">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p>
    <w:p w:rsidR="00181312" w:rsidRPr="00181312" w:rsidRDefault="008073C8" w:rsidP="008073C8">
      <w:pPr>
        <w:spacing w:after="0" w:line="240" w:lineRule="exact"/>
        <w:ind w:left="1416"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181312" w:rsidRPr="00181312">
        <w:rPr>
          <w:rFonts w:ascii="Times New Roman" w:hAnsi="Times New Roman" w:cs="Times New Roman"/>
          <w:b/>
          <w:sz w:val="28"/>
          <w:szCs w:val="28"/>
        </w:rPr>
        <w:t>ПЕРЕЧЕНЬ</w:t>
      </w:r>
      <w:r w:rsidR="00970FE6">
        <w:rPr>
          <w:rFonts w:ascii="Times New Roman" w:hAnsi="Times New Roman" w:cs="Times New Roman"/>
          <w:b/>
          <w:sz w:val="28"/>
          <w:szCs w:val="28"/>
        </w:rPr>
        <w:t xml:space="preserve"> </w:t>
      </w:r>
      <w:r w:rsidR="00970FE6" w:rsidRPr="00970FE6">
        <w:rPr>
          <w:rFonts w:ascii="Times New Roman" w:hAnsi="Times New Roman" w:cs="Times New Roman"/>
          <w:b/>
          <w:sz w:val="28"/>
          <w:szCs w:val="28"/>
        </w:rPr>
        <w:t>ДОКУМЕНТОВ</w:t>
      </w:r>
      <w:r w:rsidR="00970FE6">
        <w:rPr>
          <w:rFonts w:ascii="Times New Roman" w:hAnsi="Times New Roman" w:cs="Times New Roman"/>
          <w:b/>
          <w:sz w:val="28"/>
          <w:szCs w:val="28"/>
        </w:rPr>
        <w:t>,</w:t>
      </w:r>
    </w:p>
    <w:p w:rsidR="00181312" w:rsidRDefault="00181312" w:rsidP="008073C8">
      <w:pPr>
        <w:spacing w:after="0" w:line="240" w:lineRule="exact"/>
        <w:ind w:firstLine="709"/>
        <w:jc w:val="center"/>
        <w:rPr>
          <w:rFonts w:ascii="Times New Roman" w:hAnsi="Times New Roman" w:cs="Times New Roman"/>
          <w:b/>
          <w:sz w:val="28"/>
          <w:szCs w:val="28"/>
        </w:rPr>
      </w:pPr>
      <w:r w:rsidRPr="00181312">
        <w:rPr>
          <w:rFonts w:ascii="Times New Roman" w:hAnsi="Times New Roman" w:cs="Times New Roman"/>
          <w:b/>
          <w:sz w:val="28"/>
          <w:szCs w:val="28"/>
        </w:rPr>
        <w:t>представля</w:t>
      </w:r>
      <w:r>
        <w:rPr>
          <w:rFonts w:ascii="Times New Roman" w:hAnsi="Times New Roman" w:cs="Times New Roman"/>
          <w:b/>
          <w:sz w:val="28"/>
          <w:szCs w:val="28"/>
        </w:rPr>
        <w:t>емых кандидатом при приеме</w:t>
      </w:r>
    </w:p>
    <w:p w:rsidR="00181312" w:rsidRDefault="00181312"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на федеральную государственную гражданскую службу</w:t>
      </w:r>
    </w:p>
    <w:p w:rsidR="00970FE6" w:rsidRDefault="00181312"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 органы прокуратуры Российской Федерации </w:t>
      </w:r>
      <w:r w:rsidR="00970FE6">
        <w:rPr>
          <w:rFonts w:ascii="Times New Roman" w:hAnsi="Times New Roman" w:cs="Times New Roman"/>
          <w:b/>
          <w:sz w:val="28"/>
          <w:szCs w:val="28"/>
        </w:rPr>
        <w:t>и назначении</w:t>
      </w:r>
    </w:p>
    <w:p w:rsidR="00181312" w:rsidRPr="00181312" w:rsidRDefault="00181312" w:rsidP="008073C8">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на должность федеральной государственной гражданской службы</w:t>
      </w:r>
    </w:p>
    <w:p w:rsidR="00181312" w:rsidRPr="00181312" w:rsidRDefault="00181312" w:rsidP="008073C8">
      <w:pPr>
        <w:spacing w:after="0" w:line="240" w:lineRule="auto"/>
        <w:jc w:val="center"/>
        <w:rPr>
          <w:rFonts w:ascii="Times New Roman" w:hAnsi="Times New Roman" w:cs="Times New Roman"/>
          <w:sz w:val="24"/>
          <w:szCs w:val="24"/>
        </w:rPr>
      </w:pPr>
    </w:p>
    <w:p w:rsidR="00181312" w:rsidRPr="00B24397" w:rsidRDefault="00181312" w:rsidP="00181312">
      <w:pPr>
        <w:spacing w:after="0" w:line="240" w:lineRule="auto"/>
        <w:ind w:firstLine="709"/>
        <w:jc w:val="both"/>
        <w:rPr>
          <w:rFonts w:ascii="Times New Roman" w:hAnsi="Times New Roman" w:cs="Times New Roman"/>
          <w:spacing w:val="-6"/>
          <w:sz w:val="28"/>
          <w:szCs w:val="28"/>
        </w:rPr>
      </w:pPr>
      <w:r w:rsidRPr="00B24397">
        <w:rPr>
          <w:rFonts w:ascii="Times New Roman" w:hAnsi="Times New Roman" w:cs="Times New Roman"/>
          <w:spacing w:val="-6"/>
          <w:sz w:val="28"/>
          <w:szCs w:val="28"/>
        </w:rPr>
        <w:t>1. Гражданами при поступлении на федеральную государственную гражданскую службу</w:t>
      </w:r>
      <w:r w:rsidRPr="00B24397">
        <w:rPr>
          <w:rFonts w:ascii="Times New Roman" w:hAnsi="Times New Roman" w:cs="Times New Roman"/>
          <w:spacing w:val="-6"/>
          <w:sz w:val="24"/>
          <w:szCs w:val="24"/>
        </w:rPr>
        <w:t xml:space="preserve"> (</w:t>
      </w:r>
      <w:r w:rsidRPr="00B24397">
        <w:rPr>
          <w:rFonts w:ascii="Times New Roman" w:hAnsi="Times New Roman" w:cs="Times New Roman"/>
          <w:spacing w:val="-6"/>
          <w:sz w:val="28"/>
          <w:szCs w:val="28"/>
        </w:rPr>
        <w:t xml:space="preserve">далее – гражданская служба) в органы прокуратуры Российской Федерации </w:t>
      </w:r>
      <w:r w:rsidR="00B24397">
        <w:rPr>
          <w:rFonts w:ascii="Times New Roman" w:hAnsi="Times New Roman" w:cs="Times New Roman"/>
          <w:spacing w:val="-6"/>
          <w:sz w:val="28"/>
          <w:szCs w:val="28"/>
        </w:rPr>
        <w:t xml:space="preserve">                          </w:t>
      </w:r>
      <w:r w:rsidRPr="00B24397">
        <w:rPr>
          <w:rFonts w:ascii="Times New Roman" w:hAnsi="Times New Roman" w:cs="Times New Roman"/>
          <w:spacing w:val="-6"/>
          <w:sz w:val="28"/>
          <w:szCs w:val="28"/>
        </w:rPr>
        <w:t>и назначении на должность гражданской службы представляются:</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а) заявление о поступлении на гражданскую службу и замещении должности гражданской службы;</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б) паспорт гражданина Российской Федерации;</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в)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 ранее имел гражданство (подданство) иностранного государства либо право на постоянное проживание на территории иностранного государства;</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г) анкета для поступления на государственную службу Российской Федерации и муниципальную службу в Российской Федерации по форме, установленной Президентом Российской Федерации</w:t>
      </w:r>
      <w:r w:rsidR="00B24397">
        <w:rPr>
          <w:rFonts w:ascii="Times New Roman" w:hAnsi="Times New Roman" w:cs="Times New Roman"/>
          <w:spacing w:val="-4"/>
          <w:sz w:val="28"/>
          <w:szCs w:val="28"/>
        </w:rPr>
        <w:t xml:space="preserve">, </w:t>
      </w:r>
      <w:r w:rsidRPr="00B24397">
        <w:rPr>
          <w:rFonts w:ascii="Times New Roman" w:hAnsi="Times New Roman" w:cs="Times New Roman"/>
          <w:spacing w:val="-4"/>
          <w:sz w:val="28"/>
          <w:szCs w:val="28"/>
        </w:rPr>
        <w:t>с документами, подтвержда</w:t>
      </w:r>
      <w:r w:rsidR="00B24397">
        <w:rPr>
          <w:rFonts w:ascii="Times New Roman" w:hAnsi="Times New Roman" w:cs="Times New Roman"/>
          <w:spacing w:val="-4"/>
          <w:sz w:val="28"/>
          <w:szCs w:val="28"/>
        </w:rPr>
        <w:t>ющими изложенные в ней сведения</w:t>
      </w:r>
      <w:r w:rsidRPr="00B24397">
        <w:rPr>
          <w:rFonts w:ascii="Times New Roman" w:hAnsi="Times New Roman" w:cs="Times New Roman"/>
          <w:spacing w:val="-4"/>
          <w:sz w:val="28"/>
          <w:szCs w:val="28"/>
        </w:rPr>
        <w:t>;</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д) документы об образовании и о квалификации с приложениями;</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е) документы о присуждении ученой степени и о присвоении ученого звания (при наличии);</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ж) медицинское заключение об отсутствии у гражданина заболевания, препятствующего поступлению на гражданскую службу или ее прохождению (форма № 001-ГС\у);</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з) документы воинского учета – для граждан, пребывающих в запасе,</w:t>
      </w:r>
      <w:r w:rsidR="00525C75">
        <w:rPr>
          <w:rFonts w:ascii="Times New Roman" w:hAnsi="Times New Roman" w:cs="Times New Roman"/>
          <w:spacing w:val="-4"/>
          <w:sz w:val="28"/>
          <w:szCs w:val="28"/>
        </w:rPr>
        <w:t xml:space="preserve"> </w:t>
      </w:r>
      <w:r w:rsidRPr="00B24397">
        <w:rPr>
          <w:rFonts w:ascii="Times New Roman" w:hAnsi="Times New Roman" w:cs="Times New Roman"/>
          <w:spacing w:val="-4"/>
          <w:sz w:val="28"/>
          <w:szCs w:val="28"/>
        </w:rPr>
        <w:t xml:space="preserve">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и)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к) уведомление или свидетельство о постановке на учет в налоговом органе;</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л) полис обязательного медицинского страхования;</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м) документ, подтверждающий регистрацию в системе индивидуального (персонифицированного) учета, за исключением случаев, когда у лица, поступающего на службу впервые, не был открыт индивидуальный лицевой счет;</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н) свидетельства о государственной регистрации актов гражданского состояния гражданина (о заключении брака, о расторжении брака, о перемене имени), его супруги (супруга) (о перемене имени) и несовершеннолет</w:t>
      </w:r>
      <w:r w:rsidR="00525C75">
        <w:rPr>
          <w:rFonts w:ascii="Times New Roman" w:hAnsi="Times New Roman" w:cs="Times New Roman"/>
          <w:spacing w:val="-4"/>
          <w:sz w:val="28"/>
          <w:szCs w:val="28"/>
        </w:rPr>
        <w:t>них детей</w:t>
      </w:r>
      <w:r w:rsidRPr="00B24397">
        <w:rPr>
          <w:rFonts w:ascii="Times New Roman" w:hAnsi="Times New Roman" w:cs="Times New Roman"/>
          <w:spacing w:val="-4"/>
          <w:sz w:val="28"/>
          <w:szCs w:val="28"/>
        </w:rPr>
        <w:t xml:space="preserve"> (о рождении, </w:t>
      </w:r>
      <w:r w:rsidR="00525C75">
        <w:rPr>
          <w:rFonts w:ascii="Times New Roman" w:hAnsi="Times New Roman" w:cs="Times New Roman"/>
          <w:spacing w:val="-4"/>
          <w:sz w:val="28"/>
          <w:szCs w:val="28"/>
        </w:rPr>
        <w:t xml:space="preserve">                         </w:t>
      </w:r>
      <w:r w:rsidRPr="00B24397">
        <w:rPr>
          <w:rFonts w:ascii="Times New Roman" w:hAnsi="Times New Roman" w:cs="Times New Roman"/>
          <w:spacing w:val="-4"/>
          <w:sz w:val="28"/>
          <w:szCs w:val="28"/>
        </w:rPr>
        <w:t>о перемене имени и др.);</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о) копии решений о награждении государственными, ведомственными и иными наградами;</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п)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р) характеристика с последнего места работы, службы, учебы;</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с)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 xml:space="preserve">т)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w:t>
      </w:r>
    </w:p>
    <w:p w:rsidR="00181312" w:rsidRPr="00F20074" w:rsidRDefault="00181312" w:rsidP="00F20074">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у) согласие, выраженное в письменной форме, на обработку персональных данных гражданина в целях изучения возможности приема его на службу                                     в органы прокуратуры по форме, утвержденной Генеральным п</w:t>
      </w:r>
      <w:r w:rsidR="00F20074">
        <w:rPr>
          <w:rFonts w:ascii="Times New Roman" w:hAnsi="Times New Roman" w:cs="Times New Roman"/>
          <w:spacing w:val="-4"/>
          <w:sz w:val="28"/>
          <w:szCs w:val="28"/>
        </w:rPr>
        <w:t>рокурором Российской Федерации;</w:t>
      </w:r>
    </w:p>
    <w:p w:rsidR="00181312" w:rsidRPr="00052A45" w:rsidRDefault="00F20074" w:rsidP="00181312">
      <w:pPr>
        <w:spacing w:after="0" w:line="240" w:lineRule="auto"/>
        <w:ind w:firstLine="709"/>
        <w:jc w:val="both"/>
        <w:rPr>
          <w:rFonts w:ascii="Times New Roman" w:hAnsi="Times New Roman" w:cs="Times New Roman"/>
          <w:b/>
          <w:i/>
          <w:spacing w:val="-4"/>
          <w:sz w:val="24"/>
          <w:szCs w:val="24"/>
        </w:rPr>
      </w:pPr>
      <w:r>
        <w:rPr>
          <w:rFonts w:ascii="Times New Roman" w:hAnsi="Times New Roman" w:cs="Times New Roman"/>
          <w:spacing w:val="-4"/>
          <w:sz w:val="28"/>
          <w:szCs w:val="28"/>
        </w:rPr>
        <w:t>ф</w:t>
      </w:r>
      <w:r w:rsidR="00181312" w:rsidRPr="00B24397">
        <w:rPr>
          <w:rFonts w:ascii="Times New Roman" w:hAnsi="Times New Roman" w:cs="Times New Roman"/>
          <w:spacing w:val="-4"/>
          <w:sz w:val="28"/>
          <w:szCs w:val="28"/>
        </w:rPr>
        <w:t>) четыре цветных фотографии размером 3,5 x 4,5 см, на матовой тонкой фотобумаге (анфас, в гражданской одежде, без г</w:t>
      </w:r>
      <w:r w:rsidR="00BF2383">
        <w:rPr>
          <w:rFonts w:ascii="Times New Roman" w:hAnsi="Times New Roman" w:cs="Times New Roman"/>
          <w:spacing w:val="-4"/>
          <w:sz w:val="28"/>
          <w:szCs w:val="28"/>
        </w:rPr>
        <w:t xml:space="preserve">оловного убора и светлого угла) </w:t>
      </w:r>
      <w:r>
        <w:rPr>
          <w:rFonts w:ascii="Times New Roman" w:hAnsi="Times New Roman" w:cs="Times New Roman"/>
          <w:spacing w:val="-4"/>
          <w:sz w:val="28"/>
          <w:szCs w:val="28"/>
        </w:rPr>
        <w:t xml:space="preserve">                            </w:t>
      </w:r>
      <w:r w:rsidR="00BF2383">
        <w:rPr>
          <w:rFonts w:ascii="Times New Roman" w:hAnsi="Times New Roman" w:cs="Times New Roman"/>
          <w:spacing w:val="-4"/>
          <w:sz w:val="28"/>
          <w:szCs w:val="28"/>
        </w:rPr>
        <w:t xml:space="preserve">и </w:t>
      </w:r>
      <w:r w:rsidR="004B646D">
        <w:rPr>
          <w:rFonts w:ascii="Times New Roman" w:hAnsi="Times New Roman" w:cs="Times New Roman"/>
          <w:spacing w:val="-4"/>
          <w:sz w:val="28"/>
          <w:szCs w:val="28"/>
        </w:rPr>
        <w:t>одна</w:t>
      </w:r>
      <w:r w:rsidR="00052A45" w:rsidRPr="00052A45">
        <w:rPr>
          <w:rFonts w:ascii="Times New Roman" w:hAnsi="Times New Roman" w:cs="Times New Roman"/>
          <w:b/>
          <w:spacing w:val="-4"/>
          <w:sz w:val="28"/>
          <w:szCs w:val="28"/>
        </w:rPr>
        <w:t xml:space="preserve"> </w:t>
      </w:r>
      <w:r w:rsidR="00BF2383">
        <w:rPr>
          <w:rFonts w:ascii="Times New Roman" w:hAnsi="Times New Roman" w:cs="Times New Roman"/>
          <w:spacing w:val="-4"/>
          <w:sz w:val="28"/>
          <w:szCs w:val="28"/>
        </w:rPr>
        <w:t>размером 4 х 6 см.</w:t>
      </w:r>
      <w:r w:rsidR="00052A45">
        <w:rPr>
          <w:rFonts w:ascii="Times New Roman" w:hAnsi="Times New Roman" w:cs="Times New Roman"/>
          <w:spacing w:val="-4"/>
          <w:sz w:val="28"/>
          <w:szCs w:val="28"/>
        </w:rPr>
        <w:t xml:space="preserve"> </w:t>
      </w: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r w:rsidRPr="00B24397">
        <w:rPr>
          <w:rFonts w:ascii="Times New Roman" w:hAnsi="Times New Roman" w:cs="Times New Roman"/>
          <w:spacing w:val="-4"/>
          <w:sz w:val="28"/>
          <w:szCs w:val="28"/>
        </w:rPr>
        <w:t xml:space="preserve">2. Документы, указанные в пунктах «б», «в», «д», «е», «з», «к» – «н» пункта 1 после заверения их копий уполномоченным должностным лицом возвращаются гражданину в день их представления.  </w:t>
      </w:r>
    </w:p>
    <w:p w:rsidR="00181312" w:rsidRPr="00DA58AC" w:rsidRDefault="00181312" w:rsidP="00747180">
      <w:pPr>
        <w:spacing w:after="0" w:line="240" w:lineRule="auto"/>
        <w:ind w:firstLine="709"/>
        <w:jc w:val="both"/>
        <w:rPr>
          <w:rFonts w:ascii="Times New Roman" w:hAnsi="Times New Roman" w:cs="Times New Roman"/>
          <w:spacing w:val="-6"/>
          <w:sz w:val="28"/>
          <w:szCs w:val="28"/>
        </w:rPr>
      </w:pPr>
      <w:r w:rsidRPr="00DA58AC">
        <w:rPr>
          <w:rFonts w:ascii="Times New Roman" w:hAnsi="Times New Roman" w:cs="Times New Roman"/>
          <w:spacing w:val="-6"/>
          <w:sz w:val="28"/>
          <w:szCs w:val="28"/>
        </w:rPr>
        <w:t xml:space="preserve">3. </w:t>
      </w:r>
      <w:r w:rsidR="00747180" w:rsidRPr="00747180">
        <w:rPr>
          <w:rFonts w:ascii="Times New Roman" w:hAnsi="Times New Roman" w:cs="Times New Roman"/>
          <w:spacing w:val="-6"/>
          <w:sz w:val="28"/>
          <w:szCs w:val="28"/>
        </w:rPr>
        <w:t xml:space="preserve">Гражданами, ранее проходившими военную службу или государственную службу иных видов, представляются заверенные копии послужных списков, приказов </w:t>
      </w:r>
      <w:r w:rsidR="00F20074">
        <w:rPr>
          <w:rFonts w:ascii="Times New Roman" w:hAnsi="Times New Roman" w:cs="Times New Roman"/>
          <w:spacing w:val="-6"/>
          <w:sz w:val="28"/>
          <w:szCs w:val="28"/>
        </w:rPr>
        <w:t xml:space="preserve">                    </w:t>
      </w:r>
      <w:r w:rsidR="00747180" w:rsidRPr="00747180">
        <w:rPr>
          <w:rFonts w:ascii="Times New Roman" w:hAnsi="Times New Roman" w:cs="Times New Roman"/>
          <w:spacing w:val="-6"/>
          <w:sz w:val="28"/>
          <w:szCs w:val="28"/>
        </w:rPr>
        <w:t xml:space="preserve">о присвоении первоначального и последнего специального или воинского звания, классного чина, об увольнении, об исключении из списков личного состава, служебной карточки (с отражением сведений о поощрениях и взысканиях), справка о выплаченных должностных окладах при увольнении (если нет сведений в приказе об увольнении), справка о времени службы, подлежащем зачету в выслугу лет в льготном исчислении </w:t>
      </w:r>
      <w:r w:rsidR="00F20074">
        <w:rPr>
          <w:rFonts w:ascii="Times New Roman" w:hAnsi="Times New Roman" w:cs="Times New Roman"/>
          <w:spacing w:val="-6"/>
          <w:sz w:val="28"/>
          <w:szCs w:val="28"/>
        </w:rPr>
        <w:t xml:space="preserve">                  </w:t>
      </w:r>
      <w:r w:rsidR="00747180" w:rsidRPr="00747180">
        <w:rPr>
          <w:rFonts w:ascii="Times New Roman" w:hAnsi="Times New Roman" w:cs="Times New Roman"/>
          <w:spacing w:val="-6"/>
          <w:sz w:val="28"/>
          <w:szCs w:val="28"/>
        </w:rPr>
        <w:t>с указанием периодов, порядка их зачета и со ссылкой на соответствующие нормативные правовые акты (при наличии льготных периодов службы), заключение военно-врачебной комиссии (в случае увольнения по состоянию здоровья).</w:t>
      </w:r>
    </w:p>
    <w:p w:rsidR="00181312" w:rsidRPr="00DA58AC" w:rsidRDefault="00181312" w:rsidP="00181312">
      <w:pPr>
        <w:spacing w:after="0" w:line="240" w:lineRule="auto"/>
        <w:ind w:firstLine="709"/>
        <w:jc w:val="both"/>
        <w:rPr>
          <w:rFonts w:ascii="Times New Roman" w:hAnsi="Times New Roman" w:cs="Times New Roman"/>
          <w:spacing w:val="-6"/>
          <w:sz w:val="28"/>
          <w:szCs w:val="28"/>
        </w:rPr>
      </w:pPr>
      <w:r w:rsidRPr="00DA58AC">
        <w:rPr>
          <w:rFonts w:ascii="Times New Roman" w:hAnsi="Times New Roman" w:cs="Times New Roman"/>
          <w:spacing w:val="-6"/>
          <w:sz w:val="28"/>
          <w:szCs w:val="28"/>
        </w:rPr>
        <w:t>4. 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действиях, участника ликвидации последствий радиационных или техногенных</w:t>
      </w:r>
      <w:r w:rsidR="00DA58AC">
        <w:rPr>
          <w:rFonts w:ascii="Times New Roman" w:hAnsi="Times New Roman" w:cs="Times New Roman"/>
          <w:spacing w:val="-6"/>
          <w:sz w:val="28"/>
          <w:szCs w:val="28"/>
        </w:rPr>
        <w:t xml:space="preserve"> катастроф и других документов</w:t>
      </w:r>
      <w:r w:rsidRPr="00DA58AC">
        <w:rPr>
          <w:rFonts w:ascii="Times New Roman" w:hAnsi="Times New Roman" w:cs="Times New Roman"/>
          <w:spacing w:val="-6"/>
          <w:sz w:val="28"/>
          <w:szCs w:val="28"/>
        </w:rPr>
        <w:t>.</w:t>
      </w:r>
    </w:p>
    <w:p w:rsidR="00181312" w:rsidRPr="00DA58AC" w:rsidRDefault="00181312" w:rsidP="00181312">
      <w:pPr>
        <w:spacing w:after="0" w:line="240" w:lineRule="auto"/>
        <w:ind w:firstLine="709"/>
        <w:jc w:val="both"/>
        <w:rPr>
          <w:rFonts w:ascii="Times New Roman" w:hAnsi="Times New Roman" w:cs="Times New Roman"/>
          <w:spacing w:val="-6"/>
          <w:sz w:val="28"/>
          <w:szCs w:val="28"/>
        </w:rPr>
      </w:pPr>
    </w:p>
    <w:p w:rsidR="00181312" w:rsidRPr="00B24397" w:rsidRDefault="00181312" w:rsidP="00181312">
      <w:pPr>
        <w:spacing w:after="0" w:line="240" w:lineRule="auto"/>
        <w:ind w:firstLine="709"/>
        <w:jc w:val="both"/>
        <w:rPr>
          <w:rFonts w:ascii="Times New Roman" w:hAnsi="Times New Roman" w:cs="Times New Roman"/>
          <w:spacing w:val="-4"/>
          <w:sz w:val="28"/>
          <w:szCs w:val="28"/>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Default="00181312" w:rsidP="00E70C04">
      <w:pPr>
        <w:spacing w:after="0" w:line="240" w:lineRule="auto"/>
        <w:jc w:val="both"/>
        <w:rPr>
          <w:rFonts w:ascii="Times New Roman" w:hAnsi="Times New Roman" w:cs="Times New Roman"/>
          <w:sz w:val="24"/>
          <w:szCs w:val="24"/>
        </w:rPr>
      </w:pPr>
    </w:p>
    <w:p w:rsidR="0034751B" w:rsidRDefault="0034751B" w:rsidP="00E70C04">
      <w:pPr>
        <w:spacing w:after="0" w:line="240" w:lineRule="auto"/>
        <w:jc w:val="both"/>
        <w:rPr>
          <w:rFonts w:ascii="Times New Roman" w:hAnsi="Times New Roman" w:cs="Times New Roman"/>
          <w:sz w:val="24"/>
          <w:szCs w:val="24"/>
        </w:rPr>
      </w:pPr>
    </w:p>
    <w:p w:rsidR="0034751B" w:rsidRDefault="0034751B" w:rsidP="00E70C04">
      <w:pPr>
        <w:spacing w:after="0" w:line="240" w:lineRule="auto"/>
        <w:jc w:val="both"/>
        <w:rPr>
          <w:rFonts w:ascii="Times New Roman" w:hAnsi="Times New Roman" w:cs="Times New Roman"/>
          <w:sz w:val="24"/>
          <w:szCs w:val="24"/>
        </w:rPr>
      </w:pPr>
    </w:p>
    <w:p w:rsidR="00F20074" w:rsidRDefault="00F20074"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230306" w:rsidRDefault="00230306" w:rsidP="00265ECB">
      <w:pPr>
        <w:spacing w:after="0" w:line="240" w:lineRule="auto"/>
        <w:jc w:val="both"/>
        <w:rPr>
          <w:rFonts w:ascii="Times New Roman" w:hAnsi="Times New Roman" w:cs="Times New Roman"/>
          <w:sz w:val="24"/>
          <w:szCs w:val="24"/>
        </w:rPr>
      </w:pPr>
    </w:p>
    <w:p w:rsidR="00F20074" w:rsidRPr="00181312" w:rsidRDefault="00F20074" w:rsidP="00265ECB">
      <w:pPr>
        <w:spacing w:after="0" w:line="240" w:lineRule="auto"/>
        <w:jc w:val="both"/>
        <w:rPr>
          <w:rFonts w:ascii="Times New Roman" w:hAnsi="Times New Roman" w:cs="Times New Roman"/>
          <w:sz w:val="24"/>
          <w:szCs w:val="24"/>
        </w:rPr>
      </w:pPr>
    </w:p>
    <w:p w:rsidR="00181312" w:rsidRDefault="00181312" w:rsidP="00634055">
      <w:pPr>
        <w:spacing w:after="0" w:line="240" w:lineRule="exact"/>
        <w:ind w:left="4247" w:firstLine="709"/>
        <w:jc w:val="both"/>
        <w:rPr>
          <w:rFonts w:ascii="Times New Roman" w:hAnsi="Times New Roman" w:cs="Times New Roman"/>
          <w:sz w:val="28"/>
          <w:szCs w:val="28"/>
        </w:rPr>
      </w:pPr>
      <w:r w:rsidRPr="00634055">
        <w:rPr>
          <w:rFonts w:ascii="Times New Roman" w:hAnsi="Times New Roman" w:cs="Times New Roman"/>
          <w:sz w:val="28"/>
          <w:szCs w:val="28"/>
        </w:rPr>
        <w:t>Приложение № 5</w:t>
      </w:r>
    </w:p>
    <w:p w:rsidR="00634055" w:rsidRPr="00634055" w:rsidRDefault="00634055" w:rsidP="00634055">
      <w:pPr>
        <w:spacing w:after="0" w:line="240" w:lineRule="exact"/>
        <w:ind w:left="4247" w:firstLine="709"/>
        <w:jc w:val="both"/>
        <w:rPr>
          <w:rFonts w:ascii="Times New Roman" w:hAnsi="Times New Roman" w:cs="Times New Roman"/>
          <w:sz w:val="28"/>
          <w:szCs w:val="28"/>
        </w:rPr>
      </w:pPr>
    </w:p>
    <w:p w:rsidR="00181312" w:rsidRPr="00634055" w:rsidRDefault="00181312" w:rsidP="00634055">
      <w:pPr>
        <w:spacing w:after="0" w:line="240" w:lineRule="exact"/>
        <w:ind w:left="4247" w:firstLine="709"/>
        <w:jc w:val="both"/>
        <w:rPr>
          <w:rFonts w:ascii="Times New Roman" w:hAnsi="Times New Roman" w:cs="Times New Roman"/>
          <w:sz w:val="28"/>
          <w:szCs w:val="28"/>
        </w:rPr>
      </w:pPr>
      <w:r w:rsidRPr="00634055">
        <w:rPr>
          <w:rFonts w:ascii="Times New Roman" w:hAnsi="Times New Roman" w:cs="Times New Roman"/>
          <w:sz w:val="28"/>
          <w:szCs w:val="28"/>
        </w:rPr>
        <w:t>к Инструкции по учету кадров</w:t>
      </w:r>
    </w:p>
    <w:p w:rsidR="00181312" w:rsidRPr="00634055" w:rsidRDefault="00181312" w:rsidP="00634055">
      <w:pPr>
        <w:spacing w:after="0" w:line="240" w:lineRule="exact"/>
        <w:ind w:left="4247" w:firstLine="709"/>
        <w:jc w:val="both"/>
        <w:rPr>
          <w:rFonts w:ascii="Times New Roman" w:hAnsi="Times New Roman" w:cs="Times New Roman"/>
          <w:sz w:val="28"/>
          <w:szCs w:val="28"/>
        </w:rPr>
      </w:pPr>
      <w:r w:rsidRPr="00634055">
        <w:rPr>
          <w:rFonts w:ascii="Times New Roman" w:hAnsi="Times New Roman" w:cs="Times New Roman"/>
          <w:sz w:val="28"/>
          <w:szCs w:val="28"/>
        </w:rPr>
        <w:t>в органах и организациях</w:t>
      </w:r>
    </w:p>
    <w:p w:rsidR="00181312" w:rsidRPr="00634055" w:rsidRDefault="00181312" w:rsidP="00634055">
      <w:pPr>
        <w:spacing w:after="0" w:line="240" w:lineRule="exact"/>
        <w:ind w:left="4247" w:firstLine="709"/>
        <w:jc w:val="both"/>
        <w:rPr>
          <w:rFonts w:ascii="Times New Roman" w:hAnsi="Times New Roman" w:cs="Times New Roman"/>
          <w:sz w:val="28"/>
          <w:szCs w:val="28"/>
        </w:rPr>
      </w:pPr>
      <w:r w:rsidRPr="00634055">
        <w:rPr>
          <w:rFonts w:ascii="Times New Roman" w:hAnsi="Times New Roman" w:cs="Times New Roman"/>
          <w:sz w:val="28"/>
          <w:szCs w:val="28"/>
        </w:rPr>
        <w:t>прокуратуры Российской Федерации</w:t>
      </w:r>
    </w:p>
    <w:p w:rsidR="00181312" w:rsidRPr="00634055" w:rsidRDefault="00181312" w:rsidP="00634055">
      <w:pPr>
        <w:spacing w:after="0" w:line="240" w:lineRule="exact"/>
        <w:ind w:firstLine="709"/>
        <w:jc w:val="both"/>
        <w:rPr>
          <w:rFonts w:ascii="Times New Roman" w:hAnsi="Times New Roman" w:cs="Times New Roman"/>
          <w:sz w:val="28"/>
          <w:szCs w:val="28"/>
        </w:rPr>
      </w:pPr>
    </w:p>
    <w:p w:rsidR="00181312" w:rsidRPr="00181312" w:rsidRDefault="00181312" w:rsidP="00181312">
      <w:pPr>
        <w:spacing w:after="0" w:line="240" w:lineRule="auto"/>
        <w:ind w:firstLine="709"/>
        <w:jc w:val="both"/>
        <w:rPr>
          <w:rFonts w:ascii="Times New Roman" w:hAnsi="Times New Roman" w:cs="Times New Roman"/>
          <w:sz w:val="24"/>
          <w:szCs w:val="24"/>
        </w:rPr>
      </w:pPr>
    </w:p>
    <w:p w:rsidR="00181312" w:rsidRPr="00226332" w:rsidRDefault="008073C8" w:rsidP="008073C8">
      <w:pPr>
        <w:spacing w:after="0" w:line="240" w:lineRule="exact"/>
        <w:ind w:left="1415"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181312" w:rsidRPr="00226332">
        <w:rPr>
          <w:rFonts w:ascii="Times New Roman" w:hAnsi="Times New Roman" w:cs="Times New Roman"/>
          <w:b/>
          <w:sz w:val="28"/>
          <w:szCs w:val="28"/>
        </w:rPr>
        <w:t>ПЕРЕЧЕНЬ</w:t>
      </w:r>
      <w:r w:rsidR="00226332" w:rsidRPr="00226332">
        <w:rPr>
          <w:rFonts w:ascii="Times New Roman" w:hAnsi="Times New Roman" w:cs="Times New Roman"/>
          <w:b/>
          <w:sz w:val="28"/>
          <w:szCs w:val="28"/>
        </w:rPr>
        <w:t xml:space="preserve"> ДОКУМЕНТОВ,</w:t>
      </w:r>
    </w:p>
    <w:p w:rsidR="008073C8" w:rsidRDefault="004A7F1D"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представляемых кандидатами при приеме на работу</w:t>
      </w:r>
    </w:p>
    <w:p w:rsidR="008073C8" w:rsidRDefault="004A7F1D"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на должн</w:t>
      </w:r>
      <w:r w:rsidR="008073C8">
        <w:rPr>
          <w:rFonts w:ascii="Times New Roman" w:hAnsi="Times New Roman" w:cs="Times New Roman"/>
          <w:b/>
          <w:sz w:val="28"/>
          <w:szCs w:val="28"/>
        </w:rPr>
        <w:t xml:space="preserve">ости, </w:t>
      </w:r>
      <w:r>
        <w:rPr>
          <w:rFonts w:ascii="Times New Roman" w:hAnsi="Times New Roman" w:cs="Times New Roman"/>
          <w:b/>
          <w:sz w:val="28"/>
          <w:szCs w:val="28"/>
        </w:rPr>
        <w:t>не являющиеся должностями</w:t>
      </w:r>
    </w:p>
    <w:p w:rsidR="008073C8" w:rsidRDefault="004A7F1D"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федеральной государственной гражданской службы,</w:t>
      </w:r>
    </w:p>
    <w:p w:rsidR="008073C8" w:rsidRDefault="004A7F1D"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на должности работников, осуществляющих</w:t>
      </w:r>
    </w:p>
    <w:p w:rsidR="008073C8" w:rsidRDefault="004A7F1D"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профессиональную деятельность по профессиям рабочих</w:t>
      </w:r>
    </w:p>
    <w:p w:rsidR="00226332" w:rsidRPr="00226332" w:rsidRDefault="004A7F1D" w:rsidP="008073C8">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в органах и организациях прокуратуры Российской Федерации</w:t>
      </w:r>
    </w:p>
    <w:p w:rsidR="00181312" w:rsidRPr="00181312" w:rsidRDefault="00181312" w:rsidP="008073C8">
      <w:pPr>
        <w:spacing w:after="0" w:line="240" w:lineRule="auto"/>
        <w:jc w:val="center"/>
        <w:rPr>
          <w:rFonts w:ascii="Times New Roman" w:hAnsi="Times New Roman" w:cs="Times New Roman"/>
          <w:sz w:val="24"/>
          <w:szCs w:val="24"/>
        </w:rPr>
      </w:pPr>
    </w:p>
    <w:p w:rsidR="00181312" w:rsidRPr="004A7F1D" w:rsidRDefault="00181312" w:rsidP="00181312">
      <w:pPr>
        <w:spacing w:after="0" w:line="240" w:lineRule="auto"/>
        <w:ind w:firstLine="709"/>
        <w:jc w:val="both"/>
        <w:rPr>
          <w:rFonts w:ascii="Times New Roman" w:hAnsi="Times New Roman" w:cs="Times New Roman"/>
          <w:spacing w:val="-4"/>
          <w:sz w:val="28"/>
          <w:szCs w:val="28"/>
        </w:rPr>
      </w:pPr>
      <w:r w:rsidRPr="004A7F1D">
        <w:rPr>
          <w:rFonts w:ascii="Times New Roman" w:hAnsi="Times New Roman" w:cs="Times New Roman"/>
          <w:spacing w:val="-4"/>
          <w:sz w:val="28"/>
          <w:szCs w:val="28"/>
        </w:rPr>
        <w:t>1. Гражданами при поступлении на работу в органы и организации прокуратуры Российской Федерации представляются:</w:t>
      </w:r>
    </w:p>
    <w:p w:rsidR="00181312" w:rsidRPr="004A7F1D" w:rsidRDefault="00181312" w:rsidP="00181312">
      <w:pPr>
        <w:spacing w:after="0" w:line="240" w:lineRule="auto"/>
        <w:ind w:firstLine="709"/>
        <w:jc w:val="both"/>
        <w:rPr>
          <w:rFonts w:ascii="Times New Roman" w:hAnsi="Times New Roman" w:cs="Times New Roman"/>
          <w:spacing w:val="-4"/>
          <w:sz w:val="28"/>
          <w:szCs w:val="28"/>
        </w:rPr>
      </w:pPr>
      <w:r w:rsidRPr="004A7F1D">
        <w:rPr>
          <w:rFonts w:ascii="Times New Roman" w:hAnsi="Times New Roman" w:cs="Times New Roman"/>
          <w:spacing w:val="-4"/>
          <w:sz w:val="28"/>
          <w:szCs w:val="28"/>
        </w:rPr>
        <w:t>а) заявление о приеме на работу;</w:t>
      </w:r>
    </w:p>
    <w:p w:rsidR="00181312" w:rsidRPr="004B646D" w:rsidRDefault="00181312" w:rsidP="004B646D">
      <w:pPr>
        <w:spacing w:after="0" w:line="240" w:lineRule="auto"/>
        <w:ind w:firstLine="709"/>
        <w:jc w:val="both"/>
        <w:rPr>
          <w:rFonts w:ascii="Times New Roman" w:hAnsi="Times New Roman" w:cs="Times New Roman"/>
          <w:spacing w:val="-4"/>
          <w:sz w:val="28"/>
          <w:szCs w:val="28"/>
        </w:rPr>
      </w:pPr>
      <w:r w:rsidRPr="004A7F1D">
        <w:rPr>
          <w:rFonts w:ascii="Times New Roman" w:hAnsi="Times New Roman" w:cs="Times New Roman"/>
          <w:spacing w:val="-4"/>
          <w:sz w:val="28"/>
          <w:szCs w:val="28"/>
        </w:rPr>
        <w:t>б) паспорт гражданина Российской Федерации;</w:t>
      </w:r>
    </w:p>
    <w:p w:rsidR="00181312" w:rsidRPr="00E03509" w:rsidRDefault="004B646D" w:rsidP="00181312">
      <w:pPr>
        <w:spacing w:after="0" w:line="240" w:lineRule="auto"/>
        <w:ind w:firstLine="709"/>
        <w:jc w:val="both"/>
        <w:rPr>
          <w:rFonts w:ascii="Times New Roman" w:hAnsi="Times New Roman" w:cs="Times New Roman"/>
          <w:b/>
          <w:i/>
          <w:spacing w:val="-4"/>
          <w:sz w:val="24"/>
          <w:szCs w:val="24"/>
        </w:rPr>
      </w:pPr>
      <w:r>
        <w:rPr>
          <w:rFonts w:ascii="Times New Roman" w:hAnsi="Times New Roman" w:cs="Times New Roman"/>
          <w:spacing w:val="-4"/>
          <w:sz w:val="28"/>
          <w:szCs w:val="28"/>
        </w:rPr>
        <w:t>в</w:t>
      </w:r>
      <w:r w:rsidR="00181312" w:rsidRPr="004A7F1D">
        <w:rPr>
          <w:rFonts w:ascii="Times New Roman" w:hAnsi="Times New Roman" w:cs="Times New Roman"/>
          <w:spacing w:val="-4"/>
          <w:sz w:val="28"/>
          <w:szCs w:val="28"/>
        </w:rPr>
        <w:t xml:space="preserve">) личный листок по учету кадров и автобиография, </w:t>
      </w:r>
      <w:r w:rsidR="00E03509" w:rsidRPr="004B646D">
        <w:rPr>
          <w:rFonts w:ascii="Times New Roman" w:hAnsi="Times New Roman" w:cs="Times New Roman"/>
          <w:spacing w:val="-4"/>
          <w:sz w:val="28"/>
          <w:szCs w:val="28"/>
        </w:rPr>
        <w:t xml:space="preserve">написанные </w:t>
      </w:r>
      <w:r w:rsidR="00181312" w:rsidRPr="004A7F1D">
        <w:rPr>
          <w:rFonts w:ascii="Times New Roman" w:hAnsi="Times New Roman" w:cs="Times New Roman"/>
          <w:spacing w:val="-4"/>
          <w:sz w:val="28"/>
          <w:szCs w:val="28"/>
        </w:rPr>
        <w:t>собственноручно;</w:t>
      </w:r>
    </w:p>
    <w:p w:rsidR="00181312" w:rsidRPr="004B646D" w:rsidRDefault="004B646D" w:rsidP="004B646D">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г</w:t>
      </w:r>
      <w:r w:rsidR="00181312" w:rsidRPr="004A7F1D">
        <w:rPr>
          <w:rFonts w:ascii="Times New Roman" w:hAnsi="Times New Roman" w:cs="Times New Roman"/>
          <w:spacing w:val="-4"/>
          <w:sz w:val="28"/>
          <w:szCs w:val="28"/>
        </w:rPr>
        <w:t>) документы об образовании и о квалификации с приложениями;</w:t>
      </w:r>
    </w:p>
    <w:p w:rsidR="00181312" w:rsidRPr="004A7F1D" w:rsidRDefault="004B646D" w:rsidP="0018131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д</w:t>
      </w:r>
      <w:r w:rsidR="00181312" w:rsidRPr="004A7F1D">
        <w:rPr>
          <w:rFonts w:ascii="Times New Roman" w:hAnsi="Times New Roman" w:cs="Times New Roman"/>
          <w:spacing w:val="-4"/>
          <w:sz w:val="28"/>
          <w:szCs w:val="28"/>
        </w:rPr>
        <w:t>) документы воинского учета –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w:t>
      </w:r>
    </w:p>
    <w:p w:rsidR="00181312" w:rsidRPr="004A7F1D" w:rsidRDefault="004B646D" w:rsidP="0018131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е</w:t>
      </w:r>
      <w:r w:rsidR="00181312" w:rsidRPr="004A7F1D">
        <w:rPr>
          <w:rFonts w:ascii="Times New Roman" w:hAnsi="Times New Roman" w:cs="Times New Roman"/>
          <w:spacing w:val="-4"/>
          <w:sz w:val="28"/>
          <w:szCs w:val="28"/>
        </w:rPr>
        <w:t>)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 или копия трудовой книжки, если гражданин на момент представления документов работает по трудовому договору у другого работодателя, заверенная надлежащим образом;</w:t>
      </w:r>
    </w:p>
    <w:p w:rsidR="00181312" w:rsidRPr="004A7F1D" w:rsidRDefault="004B646D" w:rsidP="0018131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ж</w:t>
      </w:r>
      <w:r w:rsidR="00181312" w:rsidRPr="004A7F1D">
        <w:rPr>
          <w:rFonts w:ascii="Times New Roman" w:hAnsi="Times New Roman" w:cs="Times New Roman"/>
          <w:spacing w:val="-4"/>
          <w:sz w:val="28"/>
          <w:szCs w:val="28"/>
        </w:rPr>
        <w:t>) уведомление или свидетельство о постановке на учет в налоговом органе;</w:t>
      </w:r>
    </w:p>
    <w:p w:rsidR="00181312" w:rsidRPr="004A7F1D" w:rsidRDefault="004B646D" w:rsidP="0018131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з</w:t>
      </w:r>
      <w:r w:rsidR="00181312" w:rsidRPr="004A7F1D">
        <w:rPr>
          <w:rFonts w:ascii="Times New Roman" w:hAnsi="Times New Roman" w:cs="Times New Roman"/>
          <w:spacing w:val="-4"/>
          <w:sz w:val="28"/>
          <w:szCs w:val="28"/>
        </w:rPr>
        <w:t>) документ, подтверждающий регистрацию в системе индивидуального (персонифицированного) учета, за исключением случаев, когда у лица, поступающего на работу впервые не был открыт индивидуальный лицевой счет;</w:t>
      </w:r>
    </w:p>
    <w:p w:rsidR="00181312" w:rsidRPr="00AD3D56" w:rsidRDefault="005F0599" w:rsidP="00181312">
      <w:pPr>
        <w:spacing w:after="0" w:line="240" w:lineRule="auto"/>
        <w:ind w:firstLine="709"/>
        <w:jc w:val="both"/>
        <w:rPr>
          <w:rFonts w:ascii="Times New Roman" w:hAnsi="Times New Roman" w:cs="Times New Roman"/>
          <w:spacing w:val="-6"/>
          <w:sz w:val="28"/>
          <w:szCs w:val="28"/>
        </w:rPr>
      </w:pPr>
      <w:r w:rsidRPr="00AD3D56">
        <w:rPr>
          <w:rFonts w:ascii="Times New Roman" w:hAnsi="Times New Roman" w:cs="Times New Roman"/>
          <w:spacing w:val="-6"/>
          <w:sz w:val="28"/>
          <w:szCs w:val="28"/>
        </w:rPr>
        <w:t>и</w:t>
      </w:r>
      <w:r w:rsidR="00181312" w:rsidRPr="00AD3D56">
        <w:rPr>
          <w:rFonts w:ascii="Times New Roman" w:hAnsi="Times New Roman" w:cs="Times New Roman"/>
          <w:spacing w:val="-6"/>
          <w:sz w:val="28"/>
          <w:szCs w:val="28"/>
        </w:rPr>
        <w:t>) свидетельства о государственной регистрации актов гражданского состояния (о заключении брака, о растор</w:t>
      </w:r>
      <w:r w:rsidR="004A7F1D" w:rsidRPr="00AD3D56">
        <w:rPr>
          <w:rFonts w:ascii="Times New Roman" w:hAnsi="Times New Roman" w:cs="Times New Roman"/>
          <w:spacing w:val="-6"/>
          <w:sz w:val="28"/>
          <w:szCs w:val="28"/>
        </w:rPr>
        <w:t>жении брака, о перемене имени),</w:t>
      </w:r>
      <w:r w:rsidR="00181312" w:rsidRPr="00AD3D56">
        <w:rPr>
          <w:rFonts w:ascii="Times New Roman" w:hAnsi="Times New Roman" w:cs="Times New Roman"/>
          <w:spacing w:val="-6"/>
          <w:sz w:val="28"/>
          <w:szCs w:val="28"/>
        </w:rPr>
        <w:t xml:space="preserve"> его супруги (супруга) (о перемене имени) и несовершеннолетних детей (о рождении, о перемене имени)</w:t>
      </w:r>
      <w:r w:rsidR="00AD3D56" w:rsidRPr="00AD3D56">
        <w:rPr>
          <w:rFonts w:ascii="Times New Roman" w:hAnsi="Times New Roman" w:cs="Times New Roman"/>
          <w:spacing w:val="-6"/>
          <w:sz w:val="28"/>
          <w:szCs w:val="28"/>
        </w:rPr>
        <w:t xml:space="preserve"> и др.</w:t>
      </w:r>
      <w:r w:rsidR="00FB44EB">
        <w:rPr>
          <w:rFonts w:ascii="Times New Roman" w:hAnsi="Times New Roman" w:cs="Times New Roman"/>
          <w:spacing w:val="-6"/>
          <w:sz w:val="28"/>
          <w:szCs w:val="28"/>
        </w:rPr>
        <w:t>)</w:t>
      </w:r>
      <w:r w:rsidR="00181312" w:rsidRPr="00AD3D56">
        <w:rPr>
          <w:rFonts w:ascii="Times New Roman" w:hAnsi="Times New Roman" w:cs="Times New Roman"/>
          <w:spacing w:val="-6"/>
          <w:sz w:val="28"/>
          <w:szCs w:val="28"/>
        </w:rPr>
        <w:t>;</w:t>
      </w:r>
    </w:p>
    <w:p w:rsidR="006A4E49" w:rsidRPr="004A7F1D" w:rsidRDefault="006A4E49" w:rsidP="0018131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к) </w:t>
      </w:r>
      <w:r w:rsidRPr="006A4E49">
        <w:rPr>
          <w:rFonts w:ascii="Times New Roman" w:hAnsi="Times New Roman" w:cs="Times New Roman"/>
          <w:spacing w:val="-4"/>
          <w:sz w:val="28"/>
          <w:szCs w:val="28"/>
        </w:rPr>
        <w:t>справка из психоневрологического</w:t>
      </w:r>
      <w:r>
        <w:rPr>
          <w:rFonts w:ascii="Times New Roman" w:hAnsi="Times New Roman" w:cs="Times New Roman"/>
          <w:spacing w:val="-4"/>
          <w:sz w:val="28"/>
          <w:szCs w:val="28"/>
        </w:rPr>
        <w:t xml:space="preserve"> </w:t>
      </w:r>
      <w:r w:rsidRPr="006A4E49">
        <w:rPr>
          <w:rFonts w:ascii="Times New Roman" w:hAnsi="Times New Roman" w:cs="Times New Roman"/>
          <w:spacing w:val="-4"/>
          <w:sz w:val="28"/>
          <w:szCs w:val="28"/>
        </w:rPr>
        <w:t>и наркологического диспансеров</w:t>
      </w:r>
    </w:p>
    <w:p w:rsidR="00181312" w:rsidRPr="004A7F1D" w:rsidRDefault="006A4E49" w:rsidP="0018131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л</w:t>
      </w:r>
      <w:r w:rsidR="00181312" w:rsidRPr="004A7F1D">
        <w:rPr>
          <w:rFonts w:ascii="Times New Roman" w:hAnsi="Times New Roman" w:cs="Times New Roman"/>
          <w:spacing w:val="-4"/>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81312" w:rsidRPr="004A7F1D" w:rsidRDefault="006A4E49" w:rsidP="00181312">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м</w:t>
      </w:r>
      <w:r w:rsidR="00181312" w:rsidRPr="004A7F1D">
        <w:rPr>
          <w:rFonts w:ascii="Times New Roman" w:hAnsi="Times New Roman" w:cs="Times New Roman"/>
          <w:spacing w:val="-6"/>
          <w:sz w:val="28"/>
          <w:szCs w:val="28"/>
        </w:rPr>
        <w:t>) сведения о доходах, об имуществе и обязательствах имущественного характера лица,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 (данные сведения представляются кандидатами, претендующими на замещение в Университете прокуратуры Российской Федерации</w:t>
      </w:r>
      <w:r w:rsidR="006B7AB0">
        <w:rPr>
          <w:rFonts w:ascii="Times New Roman" w:hAnsi="Times New Roman" w:cs="Times New Roman"/>
          <w:spacing w:val="-6"/>
          <w:sz w:val="28"/>
          <w:szCs w:val="28"/>
        </w:rPr>
        <w:t>, его юридических институтах (филиалах)</w:t>
      </w:r>
      <w:r w:rsidR="00181312" w:rsidRPr="004A7F1D">
        <w:rPr>
          <w:rFonts w:ascii="Times New Roman" w:hAnsi="Times New Roman" w:cs="Times New Roman"/>
          <w:spacing w:val="-6"/>
          <w:sz w:val="28"/>
          <w:szCs w:val="28"/>
        </w:rPr>
        <w:t xml:space="preserve"> должностей, включенных в пункт 4.2 Перечня, утвержденного приказом Генерального</w:t>
      </w:r>
      <w:r w:rsidR="004A7F1D">
        <w:rPr>
          <w:rFonts w:ascii="Times New Roman" w:hAnsi="Times New Roman" w:cs="Times New Roman"/>
          <w:spacing w:val="-6"/>
          <w:sz w:val="28"/>
          <w:szCs w:val="28"/>
        </w:rPr>
        <w:t xml:space="preserve"> прокурора Российской Федерации</w:t>
      </w:r>
      <w:r w:rsidR="00181312" w:rsidRPr="004A7F1D">
        <w:rPr>
          <w:rFonts w:ascii="Times New Roman" w:hAnsi="Times New Roman" w:cs="Times New Roman"/>
          <w:spacing w:val="-6"/>
          <w:sz w:val="28"/>
          <w:szCs w:val="28"/>
        </w:rPr>
        <w:t xml:space="preserve"> от 29.10.2015 № 603);</w:t>
      </w:r>
    </w:p>
    <w:p w:rsidR="00181312" w:rsidRPr="003D3C71" w:rsidRDefault="006A4E49" w:rsidP="00181312">
      <w:pPr>
        <w:spacing w:after="0" w:line="240" w:lineRule="auto"/>
        <w:ind w:firstLine="709"/>
        <w:jc w:val="both"/>
        <w:rPr>
          <w:rFonts w:ascii="Times New Roman" w:hAnsi="Times New Roman" w:cs="Times New Roman"/>
          <w:b/>
          <w:i/>
          <w:spacing w:val="-4"/>
          <w:sz w:val="24"/>
          <w:szCs w:val="24"/>
        </w:rPr>
      </w:pPr>
      <w:r>
        <w:rPr>
          <w:rFonts w:ascii="Times New Roman" w:hAnsi="Times New Roman" w:cs="Times New Roman"/>
          <w:spacing w:val="-4"/>
          <w:sz w:val="28"/>
          <w:szCs w:val="28"/>
        </w:rPr>
        <w:t>н</w:t>
      </w:r>
      <w:r w:rsidR="00181312" w:rsidRPr="004A7F1D">
        <w:rPr>
          <w:rFonts w:ascii="Times New Roman" w:hAnsi="Times New Roman" w:cs="Times New Roman"/>
          <w:spacing w:val="-4"/>
          <w:sz w:val="28"/>
          <w:szCs w:val="28"/>
        </w:rPr>
        <w:t>) согласие, выраженное в письменной форме, на обработку персональных данных гражданина по форме, утвержденной Генеральным прокурором Российской Федерации;</w:t>
      </w:r>
      <w:r w:rsidR="003D3C71">
        <w:rPr>
          <w:rFonts w:ascii="Times New Roman" w:hAnsi="Times New Roman" w:cs="Times New Roman"/>
          <w:spacing w:val="-4"/>
          <w:sz w:val="28"/>
          <w:szCs w:val="28"/>
        </w:rPr>
        <w:t xml:space="preserve"> </w:t>
      </w:r>
    </w:p>
    <w:p w:rsidR="00181312" w:rsidRPr="004A7F1D" w:rsidRDefault="006A4E49" w:rsidP="0018131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w:t>
      </w:r>
      <w:r w:rsidR="00181312" w:rsidRPr="004A7F1D">
        <w:rPr>
          <w:rFonts w:ascii="Times New Roman" w:hAnsi="Times New Roman" w:cs="Times New Roman"/>
          <w:spacing w:val="-4"/>
          <w:sz w:val="28"/>
          <w:szCs w:val="28"/>
        </w:rPr>
        <w:t>) четыре фотографии (анфас, в гражданской одежде, без головного убора                        и светлого угла, цветные на матовой тонкой фотобумаге три размером 3,5 x 4,5 см, одна размером 4 x 6 см).</w:t>
      </w:r>
    </w:p>
    <w:p w:rsidR="00181312" w:rsidRPr="004A7F1D" w:rsidRDefault="00181312" w:rsidP="00181312">
      <w:pPr>
        <w:spacing w:after="0" w:line="240" w:lineRule="auto"/>
        <w:ind w:firstLine="709"/>
        <w:jc w:val="both"/>
        <w:rPr>
          <w:rFonts w:ascii="Times New Roman" w:hAnsi="Times New Roman" w:cs="Times New Roman"/>
          <w:spacing w:val="-4"/>
          <w:sz w:val="28"/>
          <w:szCs w:val="28"/>
        </w:rPr>
      </w:pPr>
      <w:r w:rsidRPr="004A7F1D">
        <w:rPr>
          <w:rFonts w:ascii="Times New Roman" w:hAnsi="Times New Roman" w:cs="Times New Roman"/>
          <w:spacing w:val="-4"/>
          <w:sz w:val="28"/>
          <w:szCs w:val="28"/>
        </w:rPr>
        <w:t>2. Лица, принимаемые на работу в качестве водителей, помимо документов, указанных в пункте 1, представляют:</w:t>
      </w:r>
    </w:p>
    <w:p w:rsidR="00181312" w:rsidRPr="004A7F1D" w:rsidRDefault="00181312" w:rsidP="00181312">
      <w:pPr>
        <w:spacing w:after="0" w:line="240" w:lineRule="auto"/>
        <w:ind w:firstLine="709"/>
        <w:jc w:val="both"/>
        <w:rPr>
          <w:rFonts w:ascii="Times New Roman" w:hAnsi="Times New Roman" w:cs="Times New Roman"/>
          <w:spacing w:val="-4"/>
          <w:sz w:val="28"/>
          <w:szCs w:val="28"/>
        </w:rPr>
      </w:pPr>
      <w:r w:rsidRPr="004A7F1D">
        <w:rPr>
          <w:rFonts w:ascii="Times New Roman" w:hAnsi="Times New Roman" w:cs="Times New Roman"/>
          <w:spacing w:val="-4"/>
          <w:sz w:val="28"/>
          <w:szCs w:val="28"/>
        </w:rPr>
        <w:t>а) водительское удостоверение;</w:t>
      </w:r>
    </w:p>
    <w:p w:rsidR="00181312" w:rsidRPr="004A7F1D" w:rsidRDefault="00181312" w:rsidP="00181312">
      <w:pPr>
        <w:spacing w:after="0" w:line="240" w:lineRule="auto"/>
        <w:ind w:firstLine="709"/>
        <w:jc w:val="both"/>
        <w:rPr>
          <w:rFonts w:ascii="Times New Roman" w:hAnsi="Times New Roman" w:cs="Times New Roman"/>
          <w:spacing w:val="-4"/>
          <w:sz w:val="28"/>
          <w:szCs w:val="28"/>
        </w:rPr>
      </w:pPr>
      <w:r w:rsidRPr="004A7F1D">
        <w:rPr>
          <w:rFonts w:ascii="Times New Roman" w:hAnsi="Times New Roman" w:cs="Times New Roman"/>
          <w:spacing w:val="-4"/>
          <w:sz w:val="28"/>
          <w:szCs w:val="28"/>
        </w:rPr>
        <w:t>б)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 003-В/у);</w:t>
      </w:r>
    </w:p>
    <w:p w:rsidR="00181312" w:rsidRPr="00230306" w:rsidRDefault="00181312" w:rsidP="00181312">
      <w:pPr>
        <w:spacing w:after="0" w:line="240" w:lineRule="auto"/>
        <w:ind w:firstLine="709"/>
        <w:jc w:val="both"/>
        <w:rPr>
          <w:rFonts w:ascii="Times New Roman" w:hAnsi="Times New Roman" w:cs="Times New Roman"/>
          <w:b/>
          <w:i/>
          <w:spacing w:val="-4"/>
          <w:sz w:val="24"/>
          <w:szCs w:val="24"/>
        </w:rPr>
      </w:pPr>
      <w:r w:rsidRPr="004A7F1D">
        <w:rPr>
          <w:rFonts w:ascii="Times New Roman" w:hAnsi="Times New Roman" w:cs="Times New Roman"/>
          <w:spacing w:val="-4"/>
          <w:sz w:val="28"/>
          <w:szCs w:val="28"/>
        </w:rPr>
        <w:t xml:space="preserve">в) заключение по результатам </w:t>
      </w:r>
      <w:r w:rsidR="00230306" w:rsidRPr="004B646D">
        <w:rPr>
          <w:rFonts w:ascii="Times New Roman" w:hAnsi="Times New Roman" w:cs="Times New Roman"/>
          <w:spacing w:val="-4"/>
          <w:sz w:val="28"/>
          <w:szCs w:val="28"/>
        </w:rPr>
        <w:t>обязательного</w:t>
      </w:r>
      <w:r w:rsidR="00230306">
        <w:rPr>
          <w:rFonts w:ascii="Times New Roman" w:hAnsi="Times New Roman" w:cs="Times New Roman"/>
          <w:spacing w:val="-4"/>
          <w:sz w:val="28"/>
          <w:szCs w:val="28"/>
        </w:rPr>
        <w:t xml:space="preserve"> </w:t>
      </w:r>
      <w:r w:rsidRPr="004A7F1D">
        <w:rPr>
          <w:rFonts w:ascii="Times New Roman" w:hAnsi="Times New Roman" w:cs="Times New Roman"/>
          <w:spacing w:val="-4"/>
          <w:sz w:val="28"/>
          <w:szCs w:val="28"/>
        </w:rPr>
        <w:t>предварительного медицинского осмотра.</w:t>
      </w:r>
      <w:r w:rsidR="00230306">
        <w:rPr>
          <w:rFonts w:ascii="Times New Roman" w:hAnsi="Times New Roman" w:cs="Times New Roman"/>
          <w:spacing w:val="-4"/>
          <w:sz w:val="28"/>
          <w:szCs w:val="28"/>
        </w:rPr>
        <w:t xml:space="preserve"> </w:t>
      </w:r>
    </w:p>
    <w:p w:rsidR="00181312" w:rsidRPr="00F20074" w:rsidRDefault="00181312" w:rsidP="00F20074">
      <w:pPr>
        <w:spacing w:after="0" w:line="240" w:lineRule="auto"/>
        <w:ind w:firstLine="709"/>
        <w:jc w:val="both"/>
        <w:rPr>
          <w:rFonts w:ascii="Times New Roman" w:hAnsi="Times New Roman" w:cs="Times New Roman"/>
          <w:spacing w:val="-4"/>
          <w:sz w:val="28"/>
          <w:szCs w:val="28"/>
        </w:rPr>
      </w:pPr>
      <w:r w:rsidRPr="004B646D">
        <w:rPr>
          <w:rFonts w:ascii="Times New Roman" w:hAnsi="Times New Roman" w:cs="Times New Roman"/>
          <w:color w:val="000000" w:themeColor="text1"/>
          <w:spacing w:val="-4"/>
          <w:sz w:val="28"/>
          <w:szCs w:val="28"/>
        </w:rPr>
        <w:t xml:space="preserve">3. Документы, указанные в пунктах «б», </w:t>
      </w:r>
      <w:r w:rsidR="004B646D" w:rsidRPr="004B646D">
        <w:rPr>
          <w:rFonts w:ascii="Times New Roman" w:hAnsi="Times New Roman" w:cs="Times New Roman"/>
          <w:color w:val="000000" w:themeColor="text1"/>
          <w:spacing w:val="-4"/>
          <w:sz w:val="28"/>
          <w:szCs w:val="28"/>
        </w:rPr>
        <w:t>«г</w:t>
      </w:r>
      <w:r w:rsidRPr="004B646D">
        <w:rPr>
          <w:rFonts w:ascii="Times New Roman" w:hAnsi="Times New Roman" w:cs="Times New Roman"/>
          <w:color w:val="000000" w:themeColor="text1"/>
          <w:spacing w:val="-4"/>
          <w:sz w:val="28"/>
          <w:szCs w:val="28"/>
        </w:rPr>
        <w:t>»</w:t>
      </w:r>
      <w:r w:rsidR="005F0599">
        <w:rPr>
          <w:rFonts w:ascii="Times New Roman" w:hAnsi="Times New Roman" w:cs="Times New Roman"/>
          <w:color w:val="000000" w:themeColor="text1"/>
          <w:spacing w:val="-4"/>
          <w:sz w:val="28"/>
          <w:szCs w:val="28"/>
        </w:rPr>
        <w:t xml:space="preserve"> – «и»</w:t>
      </w:r>
      <w:r w:rsidR="005F0599">
        <w:rPr>
          <w:rFonts w:ascii="Times New Roman" w:hAnsi="Times New Roman" w:cs="Times New Roman"/>
          <w:color w:val="FF0000"/>
          <w:spacing w:val="-4"/>
          <w:sz w:val="28"/>
          <w:szCs w:val="28"/>
        </w:rPr>
        <w:t xml:space="preserve"> </w:t>
      </w:r>
      <w:r w:rsidR="005F0599" w:rsidRPr="005F0599">
        <w:rPr>
          <w:rFonts w:ascii="Times New Roman" w:hAnsi="Times New Roman" w:cs="Times New Roman"/>
          <w:color w:val="000000" w:themeColor="text1"/>
          <w:spacing w:val="-4"/>
          <w:sz w:val="28"/>
          <w:szCs w:val="28"/>
        </w:rPr>
        <w:t xml:space="preserve">пункта 1, </w:t>
      </w:r>
      <w:r w:rsidRPr="005F0599">
        <w:rPr>
          <w:rFonts w:ascii="Times New Roman" w:hAnsi="Times New Roman" w:cs="Times New Roman"/>
          <w:color w:val="000000" w:themeColor="text1"/>
          <w:spacing w:val="-4"/>
          <w:sz w:val="28"/>
          <w:szCs w:val="28"/>
        </w:rPr>
        <w:t xml:space="preserve">в пункте «а» </w:t>
      </w:r>
      <w:r w:rsidR="005F0599">
        <w:rPr>
          <w:rFonts w:ascii="Times New Roman" w:hAnsi="Times New Roman" w:cs="Times New Roman"/>
          <w:color w:val="000000" w:themeColor="text1"/>
          <w:spacing w:val="-4"/>
          <w:sz w:val="28"/>
          <w:szCs w:val="28"/>
        </w:rPr>
        <w:t xml:space="preserve">                   </w:t>
      </w:r>
      <w:r w:rsidRPr="005F0599">
        <w:rPr>
          <w:rFonts w:ascii="Times New Roman" w:hAnsi="Times New Roman" w:cs="Times New Roman"/>
          <w:color w:val="000000" w:themeColor="text1"/>
          <w:spacing w:val="-4"/>
          <w:sz w:val="28"/>
          <w:szCs w:val="28"/>
        </w:rPr>
        <w:t xml:space="preserve">пункта 2 после заверения их копий уполномоченным должностным </w:t>
      </w:r>
      <w:r w:rsidRPr="004A7F1D">
        <w:rPr>
          <w:rFonts w:ascii="Times New Roman" w:hAnsi="Times New Roman" w:cs="Times New Roman"/>
          <w:spacing w:val="-4"/>
          <w:sz w:val="28"/>
          <w:szCs w:val="28"/>
        </w:rPr>
        <w:t>лицом возвращаются граж</w:t>
      </w:r>
      <w:r w:rsidR="00F20074">
        <w:rPr>
          <w:rFonts w:ascii="Times New Roman" w:hAnsi="Times New Roman" w:cs="Times New Roman"/>
          <w:spacing w:val="-4"/>
          <w:sz w:val="28"/>
          <w:szCs w:val="28"/>
        </w:rPr>
        <w:t>данину в день их представления.</w:t>
      </w:r>
    </w:p>
    <w:p w:rsidR="009C6AD4" w:rsidRDefault="00EE0731" w:rsidP="009C6AD4">
      <w:pPr>
        <w:spacing w:after="0" w:line="240" w:lineRule="auto"/>
        <w:ind w:firstLine="709"/>
        <w:jc w:val="both"/>
        <w:rPr>
          <w:rFonts w:ascii="Times New Roman" w:hAnsi="Times New Roman" w:cs="Times New Roman"/>
          <w:spacing w:val="-4"/>
          <w:sz w:val="28"/>
          <w:szCs w:val="28"/>
        </w:rPr>
      </w:pPr>
      <w:r w:rsidRPr="00F20074">
        <w:rPr>
          <w:rFonts w:ascii="Times New Roman" w:hAnsi="Times New Roman" w:cs="Times New Roman"/>
          <w:spacing w:val="-4"/>
          <w:sz w:val="28"/>
          <w:szCs w:val="28"/>
        </w:rPr>
        <w:t>4.</w:t>
      </w:r>
      <w:r w:rsidR="00181312" w:rsidRPr="004A7F1D">
        <w:rPr>
          <w:rFonts w:ascii="Times New Roman" w:hAnsi="Times New Roman" w:cs="Times New Roman"/>
          <w:spacing w:val="-4"/>
          <w:sz w:val="28"/>
          <w:szCs w:val="28"/>
        </w:rPr>
        <w:t xml:space="preserve"> 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действиях, участника ликвидации последствий радиационных или техногенных </w:t>
      </w:r>
      <w:r w:rsidR="005775C4">
        <w:rPr>
          <w:rFonts w:ascii="Times New Roman" w:hAnsi="Times New Roman" w:cs="Times New Roman"/>
          <w:spacing w:val="-4"/>
          <w:sz w:val="28"/>
          <w:szCs w:val="28"/>
        </w:rPr>
        <w:t>катастроф и других документов.</w:t>
      </w:r>
    </w:p>
    <w:p w:rsidR="00C02A53" w:rsidRDefault="00C02A53" w:rsidP="009C6AD4">
      <w:pPr>
        <w:spacing w:after="0" w:line="240" w:lineRule="auto"/>
        <w:ind w:left="4247" w:firstLine="709"/>
        <w:jc w:val="both"/>
        <w:rPr>
          <w:rFonts w:ascii="Times New Roman" w:hAnsi="Times New Roman" w:cs="Times New Roman"/>
          <w:sz w:val="28"/>
          <w:szCs w:val="28"/>
        </w:rPr>
      </w:pPr>
    </w:p>
    <w:p w:rsidR="00F20074" w:rsidRDefault="00F20074" w:rsidP="009C6AD4">
      <w:pPr>
        <w:spacing w:after="0" w:line="240" w:lineRule="auto"/>
        <w:ind w:left="4247" w:firstLine="709"/>
        <w:jc w:val="both"/>
        <w:rPr>
          <w:rFonts w:ascii="Times New Roman" w:hAnsi="Times New Roman" w:cs="Times New Roman"/>
          <w:sz w:val="28"/>
          <w:szCs w:val="28"/>
        </w:rPr>
      </w:pPr>
    </w:p>
    <w:p w:rsidR="00F20074" w:rsidRDefault="00F20074" w:rsidP="009C6AD4">
      <w:pPr>
        <w:spacing w:after="0" w:line="240" w:lineRule="auto"/>
        <w:ind w:left="4247" w:firstLine="709"/>
        <w:jc w:val="both"/>
        <w:rPr>
          <w:rFonts w:ascii="Times New Roman" w:hAnsi="Times New Roman" w:cs="Times New Roman"/>
          <w:sz w:val="28"/>
          <w:szCs w:val="28"/>
        </w:rPr>
      </w:pPr>
    </w:p>
    <w:p w:rsidR="00F20074" w:rsidRDefault="00F20074" w:rsidP="009C6AD4">
      <w:pPr>
        <w:spacing w:after="0" w:line="240" w:lineRule="auto"/>
        <w:ind w:left="4247" w:firstLine="709"/>
        <w:jc w:val="both"/>
        <w:rPr>
          <w:rFonts w:ascii="Times New Roman" w:hAnsi="Times New Roman" w:cs="Times New Roman"/>
          <w:sz w:val="28"/>
          <w:szCs w:val="28"/>
        </w:rPr>
      </w:pPr>
    </w:p>
    <w:p w:rsidR="00F20074" w:rsidRDefault="00F20074" w:rsidP="009C6AD4">
      <w:pPr>
        <w:spacing w:after="0" w:line="240" w:lineRule="auto"/>
        <w:ind w:left="4247" w:firstLine="709"/>
        <w:jc w:val="both"/>
        <w:rPr>
          <w:rFonts w:ascii="Times New Roman" w:hAnsi="Times New Roman" w:cs="Times New Roman"/>
          <w:sz w:val="28"/>
          <w:szCs w:val="28"/>
        </w:rPr>
      </w:pPr>
    </w:p>
    <w:p w:rsidR="00F20074" w:rsidRDefault="00F20074" w:rsidP="009C6AD4">
      <w:pPr>
        <w:spacing w:after="0" w:line="240" w:lineRule="auto"/>
        <w:ind w:left="4247" w:firstLine="709"/>
        <w:jc w:val="both"/>
        <w:rPr>
          <w:rFonts w:ascii="Times New Roman" w:hAnsi="Times New Roman" w:cs="Times New Roman"/>
          <w:sz w:val="28"/>
          <w:szCs w:val="28"/>
        </w:rPr>
      </w:pPr>
    </w:p>
    <w:p w:rsidR="00F20074" w:rsidRDefault="00F20074" w:rsidP="009C6AD4">
      <w:pPr>
        <w:spacing w:after="0" w:line="240" w:lineRule="auto"/>
        <w:ind w:left="4247" w:firstLine="709"/>
        <w:jc w:val="both"/>
        <w:rPr>
          <w:rFonts w:ascii="Times New Roman" w:hAnsi="Times New Roman" w:cs="Times New Roman"/>
          <w:sz w:val="28"/>
          <w:szCs w:val="28"/>
        </w:rPr>
      </w:pPr>
    </w:p>
    <w:p w:rsidR="00F20074" w:rsidRDefault="00F20074"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9C6AD4">
      <w:pPr>
        <w:spacing w:after="0" w:line="240" w:lineRule="auto"/>
        <w:ind w:left="4247" w:firstLine="709"/>
        <w:jc w:val="both"/>
        <w:rPr>
          <w:rFonts w:ascii="Times New Roman" w:hAnsi="Times New Roman" w:cs="Times New Roman"/>
          <w:sz w:val="28"/>
          <w:szCs w:val="28"/>
        </w:rPr>
      </w:pPr>
    </w:p>
    <w:p w:rsidR="00F651D5" w:rsidRDefault="00F651D5" w:rsidP="00810871">
      <w:pPr>
        <w:spacing w:after="0" w:line="240" w:lineRule="auto"/>
        <w:jc w:val="both"/>
        <w:rPr>
          <w:rFonts w:ascii="Times New Roman" w:hAnsi="Times New Roman" w:cs="Times New Roman"/>
          <w:sz w:val="28"/>
          <w:szCs w:val="28"/>
        </w:rPr>
      </w:pPr>
    </w:p>
    <w:p w:rsidR="00F20074" w:rsidRDefault="00F20074" w:rsidP="006E2326">
      <w:pPr>
        <w:spacing w:after="0" w:line="240" w:lineRule="auto"/>
        <w:jc w:val="both"/>
        <w:rPr>
          <w:rFonts w:ascii="Times New Roman" w:hAnsi="Times New Roman" w:cs="Times New Roman"/>
          <w:sz w:val="28"/>
          <w:szCs w:val="28"/>
        </w:rPr>
      </w:pPr>
    </w:p>
    <w:p w:rsidR="00FB6AED" w:rsidRDefault="00FB6AED" w:rsidP="009C6AD4">
      <w:pPr>
        <w:spacing w:after="0" w:line="240" w:lineRule="auto"/>
        <w:ind w:left="4247" w:firstLine="709"/>
        <w:jc w:val="both"/>
        <w:rPr>
          <w:rFonts w:ascii="Times New Roman" w:hAnsi="Times New Roman" w:cs="Times New Roman"/>
          <w:sz w:val="28"/>
          <w:szCs w:val="28"/>
        </w:rPr>
      </w:pPr>
      <w:r w:rsidRPr="009C6AD4">
        <w:rPr>
          <w:rFonts w:ascii="Times New Roman" w:hAnsi="Times New Roman" w:cs="Times New Roman"/>
          <w:sz w:val="28"/>
          <w:szCs w:val="28"/>
        </w:rPr>
        <w:t>Приложение № 6</w:t>
      </w:r>
    </w:p>
    <w:p w:rsidR="009C6AD4" w:rsidRDefault="009C6AD4" w:rsidP="009C6AD4">
      <w:pPr>
        <w:spacing w:after="0" w:line="240" w:lineRule="exact"/>
        <w:ind w:left="2831" w:firstLine="709"/>
        <w:jc w:val="center"/>
        <w:rPr>
          <w:rFonts w:ascii="Times New Roman" w:hAnsi="Times New Roman" w:cs="Times New Roman"/>
          <w:spacing w:val="-4"/>
          <w:sz w:val="28"/>
          <w:szCs w:val="28"/>
        </w:rPr>
      </w:pPr>
    </w:p>
    <w:p w:rsidR="00FB6AED" w:rsidRPr="009C6AD4" w:rsidRDefault="00FB6AED" w:rsidP="009C6AD4">
      <w:pPr>
        <w:spacing w:after="0" w:line="240" w:lineRule="exact"/>
        <w:ind w:left="2831" w:firstLine="709"/>
        <w:jc w:val="center"/>
        <w:rPr>
          <w:rFonts w:ascii="Times New Roman" w:hAnsi="Times New Roman" w:cs="Times New Roman"/>
          <w:sz w:val="28"/>
          <w:szCs w:val="28"/>
        </w:rPr>
      </w:pPr>
      <w:r w:rsidRPr="009C6AD4">
        <w:rPr>
          <w:rFonts w:ascii="Times New Roman" w:hAnsi="Times New Roman" w:cs="Times New Roman"/>
          <w:sz w:val="28"/>
          <w:szCs w:val="28"/>
        </w:rPr>
        <w:t>к Инструкции по учету кадров</w:t>
      </w:r>
    </w:p>
    <w:p w:rsidR="00FB6AED" w:rsidRPr="009C6AD4" w:rsidRDefault="00FB6AED" w:rsidP="009C6AD4">
      <w:pPr>
        <w:spacing w:after="0" w:line="240" w:lineRule="exact"/>
        <w:ind w:left="2122" w:firstLine="709"/>
        <w:jc w:val="center"/>
        <w:rPr>
          <w:rFonts w:ascii="Times New Roman" w:hAnsi="Times New Roman" w:cs="Times New Roman"/>
          <w:sz w:val="28"/>
          <w:szCs w:val="28"/>
        </w:rPr>
      </w:pPr>
      <w:r w:rsidRPr="009C6AD4">
        <w:rPr>
          <w:rFonts w:ascii="Times New Roman" w:hAnsi="Times New Roman" w:cs="Times New Roman"/>
          <w:sz w:val="28"/>
          <w:szCs w:val="28"/>
        </w:rPr>
        <w:t>в органах и организациях</w:t>
      </w:r>
    </w:p>
    <w:p w:rsidR="00FB6AED" w:rsidRPr="009C6AD4" w:rsidRDefault="00FB6AED" w:rsidP="009C6AD4">
      <w:pPr>
        <w:spacing w:after="0" w:line="240" w:lineRule="exact"/>
        <w:ind w:left="3539" w:firstLine="709"/>
        <w:jc w:val="center"/>
        <w:rPr>
          <w:rFonts w:ascii="Times New Roman" w:hAnsi="Times New Roman" w:cs="Times New Roman"/>
          <w:sz w:val="28"/>
          <w:szCs w:val="28"/>
        </w:rPr>
      </w:pPr>
      <w:r w:rsidRPr="009C6AD4">
        <w:rPr>
          <w:rFonts w:ascii="Times New Roman" w:hAnsi="Times New Roman" w:cs="Times New Roman"/>
          <w:sz w:val="28"/>
          <w:szCs w:val="28"/>
        </w:rPr>
        <w:t>прокуратуры Российской Федерации</w:t>
      </w:r>
    </w:p>
    <w:p w:rsidR="00FB6AED" w:rsidRPr="009C6AD4" w:rsidRDefault="00FB6AED" w:rsidP="009C6AD4">
      <w:pPr>
        <w:spacing w:after="0" w:line="240" w:lineRule="exact"/>
        <w:ind w:firstLine="709"/>
        <w:jc w:val="both"/>
        <w:rPr>
          <w:rFonts w:ascii="Times New Roman" w:hAnsi="Times New Roman" w:cs="Times New Roman"/>
          <w:sz w:val="28"/>
          <w:szCs w:val="28"/>
        </w:rPr>
      </w:pPr>
    </w:p>
    <w:p w:rsidR="00FB6AED" w:rsidRPr="009C6AD4" w:rsidRDefault="00FB6AED" w:rsidP="009C6AD4">
      <w:pPr>
        <w:spacing w:after="0" w:line="240" w:lineRule="exact"/>
        <w:ind w:firstLine="709"/>
        <w:jc w:val="both"/>
        <w:rPr>
          <w:rFonts w:ascii="Times New Roman" w:hAnsi="Times New Roman" w:cs="Times New Roman"/>
          <w:sz w:val="28"/>
          <w:szCs w:val="28"/>
        </w:rPr>
      </w:pPr>
    </w:p>
    <w:p w:rsidR="00FB6AED" w:rsidRPr="00FB6AED" w:rsidRDefault="00FB6AED" w:rsidP="00FB6AED">
      <w:pPr>
        <w:spacing w:after="0" w:line="240" w:lineRule="auto"/>
        <w:ind w:firstLine="709"/>
        <w:jc w:val="both"/>
        <w:rPr>
          <w:rFonts w:ascii="Times New Roman" w:hAnsi="Times New Roman" w:cs="Times New Roman"/>
          <w:sz w:val="24"/>
          <w:szCs w:val="24"/>
        </w:rPr>
      </w:pPr>
    </w:p>
    <w:p w:rsidR="00FB6AED" w:rsidRPr="00E84B2C" w:rsidRDefault="00FB6AED" w:rsidP="00E84B2C">
      <w:pPr>
        <w:spacing w:after="0" w:line="240" w:lineRule="exact"/>
        <w:ind w:firstLine="709"/>
        <w:jc w:val="center"/>
        <w:rPr>
          <w:rFonts w:ascii="Times New Roman" w:hAnsi="Times New Roman" w:cs="Times New Roman"/>
          <w:b/>
          <w:sz w:val="28"/>
          <w:szCs w:val="28"/>
        </w:rPr>
      </w:pPr>
      <w:r w:rsidRPr="00E84B2C">
        <w:rPr>
          <w:rFonts w:ascii="Times New Roman" w:hAnsi="Times New Roman" w:cs="Times New Roman"/>
          <w:b/>
          <w:sz w:val="28"/>
          <w:szCs w:val="28"/>
        </w:rPr>
        <w:t>ПЕРЕЧЕНЬ ДОКУМЕНТОВ,</w:t>
      </w:r>
    </w:p>
    <w:p w:rsidR="00666CFB" w:rsidRDefault="002524FE" w:rsidP="00E84B2C">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представляемых кандидатами</w:t>
      </w:r>
      <w:r w:rsidR="00E84B2C">
        <w:rPr>
          <w:rFonts w:ascii="Times New Roman" w:hAnsi="Times New Roman" w:cs="Times New Roman"/>
          <w:b/>
          <w:sz w:val="28"/>
          <w:szCs w:val="28"/>
        </w:rPr>
        <w:t xml:space="preserve"> при приеме на работу </w:t>
      </w:r>
    </w:p>
    <w:p w:rsidR="00FB6AED" w:rsidRPr="00E84B2C" w:rsidRDefault="00E84B2C" w:rsidP="00E84B2C">
      <w:pPr>
        <w:spacing w:after="0" w:line="240" w:lineRule="exact"/>
        <w:ind w:firstLine="709"/>
        <w:jc w:val="center"/>
        <w:rPr>
          <w:rFonts w:ascii="Times New Roman" w:hAnsi="Times New Roman" w:cs="Times New Roman"/>
          <w:b/>
          <w:sz w:val="28"/>
          <w:szCs w:val="28"/>
        </w:rPr>
      </w:pPr>
      <w:r>
        <w:rPr>
          <w:rFonts w:ascii="Times New Roman" w:hAnsi="Times New Roman" w:cs="Times New Roman"/>
          <w:b/>
          <w:sz w:val="28"/>
          <w:szCs w:val="28"/>
        </w:rPr>
        <w:t>на должность руководителя санаторно</w:t>
      </w:r>
      <w:r w:rsidR="00F651D5">
        <w:rPr>
          <w:rFonts w:ascii="Times New Roman" w:hAnsi="Times New Roman" w:cs="Times New Roman"/>
          <w:b/>
          <w:sz w:val="28"/>
          <w:szCs w:val="28"/>
        </w:rPr>
        <w:t>-</w:t>
      </w:r>
      <w:r>
        <w:rPr>
          <w:rFonts w:ascii="Times New Roman" w:hAnsi="Times New Roman" w:cs="Times New Roman"/>
          <w:b/>
          <w:sz w:val="28"/>
          <w:szCs w:val="28"/>
        </w:rPr>
        <w:t xml:space="preserve">курортной организации, подведомственной Генеральной прокуратуре Российской Федерации </w:t>
      </w:r>
    </w:p>
    <w:p w:rsidR="00FB6AED" w:rsidRPr="00E84B2C" w:rsidRDefault="00FB6AED" w:rsidP="002730A2">
      <w:pPr>
        <w:spacing w:after="0" w:line="240" w:lineRule="exact"/>
        <w:jc w:val="both"/>
        <w:rPr>
          <w:rFonts w:ascii="Times New Roman" w:hAnsi="Times New Roman" w:cs="Times New Roman"/>
          <w:sz w:val="28"/>
          <w:szCs w:val="28"/>
        </w:rPr>
      </w:pPr>
    </w:p>
    <w:p w:rsidR="002730A2" w:rsidRPr="00C96826" w:rsidRDefault="002730A2" w:rsidP="002730A2">
      <w:pPr>
        <w:spacing w:after="0" w:line="240" w:lineRule="auto"/>
        <w:ind w:firstLine="709"/>
        <w:jc w:val="both"/>
        <w:rPr>
          <w:rFonts w:ascii="Times New Roman" w:hAnsi="Times New Roman" w:cs="Times New Roman"/>
          <w:b/>
          <w:i/>
          <w:spacing w:val="-4"/>
          <w:sz w:val="24"/>
          <w:szCs w:val="24"/>
        </w:rPr>
      </w:pPr>
      <w:r w:rsidRPr="002730A2">
        <w:rPr>
          <w:rFonts w:ascii="Times New Roman" w:hAnsi="Times New Roman" w:cs="Times New Roman"/>
          <w:spacing w:val="-4"/>
          <w:sz w:val="28"/>
          <w:szCs w:val="28"/>
        </w:rPr>
        <w:t xml:space="preserve">1. Гражданами при поступлении на работу </w:t>
      </w:r>
      <w:r w:rsidR="00C96826" w:rsidRPr="00F651D5">
        <w:rPr>
          <w:rFonts w:ascii="Times New Roman" w:hAnsi="Times New Roman" w:cs="Times New Roman"/>
          <w:spacing w:val="-4"/>
          <w:sz w:val="28"/>
          <w:szCs w:val="28"/>
        </w:rPr>
        <w:t>на должность руководителя</w:t>
      </w:r>
      <w:r w:rsidR="00C96826">
        <w:rPr>
          <w:rFonts w:ascii="Times New Roman" w:hAnsi="Times New Roman" w:cs="Times New Roman"/>
          <w:spacing w:val="-4"/>
          <w:sz w:val="28"/>
          <w:szCs w:val="28"/>
        </w:rPr>
        <w:t xml:space="preserve"> </w:t>
      </w:r>
      <w:r w:rsidRPr="002730A2">
        <w:rPr>
          <w:rFonts w:ascii="Times New Roman" w:hAnsi="Times New Roman" w:cs="Times New Roman"/>
          <w:spacing w:val="-4"/>
          <w:sz w:val="28"/>
          <w:szCs w:val="28"/>
        </w:rPr>
        <w:t>санаторно-курортн</w:t>
      </w:r>
      <w:r w:rsidR="00C96826" w:rsidRPr="00F651D5">
        <w:rPr>
          <w:rFonts w:ascii="Times New Roman" w:hAnsi="Times New Roman" w:cs="Times New Roman"/>
          <w:spacing w:val="-4"/>
          <w:sz w:val="28"/>
          <w:szCs w:val="28"/>
        </w:rPr>
        <w:t>ой</w:t>
      </w:r>
      <w:r w:rsidRPr="002730A2">
        <w:rPr>
          <w:rFonts w:ascii="Times New Roman" w:hAnsi="Times New Roman" w:cs="Times New Roman"/>
          <w:spacing w:val="-4"/>
          <w:sz w:val="28"/>
          <w:szCs w:val="28"/>
        </w:rPr>
        <w:t xml:space="preserve"> организаци</w:t>
      </w:r>
      <w:r w:rsidR="00C96826" w:rsidRPr="00F651D5">
        <w:rPr>
          <w:rFonts w:ascii="Times New Roman" w:hAnsi="Times New Roman" w:cs="Times New Roman"/>
          <w:spacing w:val="-4"/>
          <w:sz w:val="28"/>
          <w:szCs w:val="28"/>
        </w:rPr>
        <w:t>и</w:t>
      </w:r>
      <w:r w:rsidRPr="002730A2">
        <w:rPr>
          <w:rFonts w:ascii="Times New Roman" w:hAnsi="Times New Roman" w:cs="Times New Roman"/>
          <w:spacing w:val="-4"/>
          <w:sz w:val="28"/>
          <w:szCs w:val="28"/>
        </w:rPr>
        <w:t>, подведомственн</w:t>
      </w:r>
      <w:r w:rsidR="00C96826" w:rsidRPr="00C96826">
        <w:rPr>
          <w:rFonts w:ascii="Times New Roman" w:hAnsi="Times New Roman" w:cs="Times New Roman"/>
          <w:b/>
          <w:spacing w:val="-4"/>
          <w:sz w:val="28"/>
          <w:szCs w:val="28"/>
        </w:rPr>
        <w:t>о</w:t>
      </w:r>
      <w:r w:rsidR="00C96826" w:rsidRPr="00F651D5">
        <w:rPr>
          <w:rFonts w:ascii="Times New Roman" w:hAnsi="Times New Roman" w:cs="Times New Roman"/>
          <w:spacing w:val="-4"/>
          <w:sz w:val="28"/>
          <w:szCs w:val="28"/>
        </w:rPr>
        <w:t>й</w:t>
      </w:r>
      <w:r w:rsidRPr="002730A2">
        <w:rPr>
          <w:rFonts w:ascii="Times New Roman" w:hAnsi="Times New Roman" w:cs="Times New Roman"/>
          <w:spacing w:val="-4"/>
          <w:sz w:val="28"/>
          <w:szCs w:val="28"/>
        </w:rPr>
        <w:t xml:space="preserve"> Генеральной прокуратуре Российской Федерации, представляются:</w:t>
      </w:r>
    </w:p>
    <w:p w:rsidR="002730A2" w:rsidRPr="002730A2" w:rsidRDefault="002730A2" w:rsidP="002730A2">
      <w:pPr>
        <w:spacing w:after="0" w:line="240" w:lineRule="auto"/>
        <w:ind w:firstLine="709"/>
        <w:jc w:val="both"/>
        <w:rPr>
          <w:rFonts w:ascii="Times New Roman" w:hAnsi="Times New Roman" w:cs="Times New Roman"/>
          <w:spacing w:val="-4"/>
          <w:sz w:val="28"/>
          <w:szCs w:val="28"/>
        </w:rPr>
      </w:pPr>
      <w:r w:rsidRPr="002730A2">
        <w:rPr>
          <w:rFonts w:ascii="Times New Roman" w:hAnsi="Times New Roman" w:cs="Times New Roman"/>
          <w:spacing w:val="-4"/>
          <w:sz w:val="28"/>
          <w:szCs w:val="28"/>
        </w:rPr>
        <w:t>а) заявление о приеме на работу;</w:t>
      </w:r>
    </w:p>
    <w:p w:rsidR="002730A2" w:rsidRPr="00F651D5" w:rsidRDefault="002730A2" w:rsidP="00F651D5">
      <w:pPr>
        <w:spacing w:after="0" w:line="240" w:lineRule="auto"/>
        <w:ind w:firstLine="709"/>
        <w:jc w:val="both"/>
        <w:rPr>
          <w:rFonts w:ascii="Times New Roman" w:hAnsi="Times New Roman" w:cs="Times New Roman"/>
          <w:spacing w:val="-4"/>
          <w:sz w:val="28"/>
          <w:szCs w:val="28"/>
        </w:rPr>
      </w:pPr>
      <w:r w:rsidRPr="002730A2">
        <w:rPr>
          <w:rFonts w:ascii="Times New Roman" w:hAnsi="Times New Roman" w:cs="Times New Roman"/>
          <w:spacing w:val="-4"/>
          <w:sz w:val="28"/>
          <w:szCs w:val="28"/>
        </w:rPr>
        <w:t>б</w:t>
      </w:r>
      <w:r w:rsidR="00F651D5">
        <w:rPr>
          <w:rFonts w:ascii="Times New Roman" w:hAnsi="Times New Roman" w:cs="Times New Roman"/>
          <w:spacing w:val="-4"/>
          <w:sz w:val="28"/>
          <w:szCs w:val="28"/>
        </w:rPr>
        <w:t xml:space="preserve">) </w:t>
      </w:r>
      <w:r w:rsidRPr="002730A2">
        <w:rPr>
          <w:rFonts w:ascii="Times New Roman" w:hAnsi="Times New Roman" w:cs="Times New Roman"/>
          <w:spacing w:val="-4"/>
          <w:sz w:val="28"/>
          <w:szCs w:val="28"/>
        </w:rPr>
        <w:t>паспорт г</w:t>
      </w:r>
      <w:r w:rsidR="00F651D5">
        <w:rPr>
          <w:rFonts w:ascii="Times New Roman" w:hAnsi="Times New Roman" w:cs="Times New Roman"/>
          <w:spacing w:val="-4"/>
          <w:sz w:val="28"/>
          <w:szCs w:val="28"/>
        </w:rPr>
        <w:t>ражданина Российской Федерации;</w:t>
      </w:r>
    </w:p>
    <w:p w:rsidR="002730A2" w:rsidRPr="00C23B91" w:rsidRDefault="00F651D5" w:rsidP="002730A2">
      <w:pPr>
        <w:spacing w:after="0" w:line="240" w:lineRule="auto"/>
        <w:ind w:firstLine="709"/>
        <w:jc w:val="both"/>
        <w:rPr>
          <w:rFonts w:ascii="Times New Roman" w:hAnsi="Times New Roman" w:cs="Times New Roman"/>
          <w:b/>
          <w:i/>
          <w:spacing w:val="-4"/>
          <w:sz w:val="24"/>
          <w:szCs w:val="24"/>
        </w:rPr>
      </w:pPr>
      <w:r>
        <w:rPr>
          <w:rFonts w:ascii="Times New Roman" w:hAnsi="Times New Roman" w:cs="Times New Roman"/>
          <w:spacing w:val="-4"/>
          <w:sz w:val="28"/>
          <w:szCs w:val="28"/>
        </w:rPr>
        <w:t>в</w:t>
      </w:r>
      <w:r w:rsidR="002730A2" w:rsidRPr="002730A2">
        <w:rPr>
          <w:rFonts w:ascii="Times New Roman" w:hAnsi="Times New Roman" w:cs="Times New Roman"/>
          <w:spacing w:val="-4"/>
          <w:sz w:val="28"/>
          <w:szCs w:val="28"/>
        </w:rPr>
        <w:t xml:space="preserve">) </w:t>
      </w:r>
      <w:r w:rsidR="00471C55" w:rsidRPr="00F20074">
        <w:rPr>
          <w:rFonts w:ascii="Times New Roman" w:hAnsi="Times New Roman" w:cs="Times New Roman"/>
          <w:spacing w:val="-4"/>
          <w:sz w:val="28"/>
          <w:szCs w:val="28"/>
        </w:rPr>
        <w:t>личный листок</w:t>
      </w:r>
      <w:r w:rsidR="009364CC" w:rsidRPr="00F20074">
        <w:rPr>
          <w:rFonts w:ascii="Times New Roman" w:hAnsi="Times New Roman" w:cs="Times New Roman"/>
          <w:spacing w:val="-4"/>
          <w:sz w:val="28"/>
          <w:szCs w:val="28"/>
        </w:rPr>
        <w:t xml:space="preserve"> по учету кадров</w:t>
      </w:r>
      <w:r w:rsidR="00471C55" w:rsidRPr="00F20074">
        <w:rPr>
          <w:rFonts w:ascii="Times New Roman" w:hAnsi="Times New Roman" w:cs="Times New Roman"/>
          <w:spacing w:val="-4"/>
          <w:sz w:val="28"/>
          <w:szCs w:val="28"/>
        </w:rPr>
        <w:t xml:space="preserve"> и</w:t>
      </w:r>
      <w:r w:rsidR="00471C55">
        <w:rPr>
          <w:rFonts w:ascii="Times New Roman" w:hAnsi="Times New Roman" w:cs="Times New Roman"/>
          <w:spacing w:val="-4"/>
          <w:sz w:val="28"/>
          <w:szCs w:val="28"/>
        </w:rPr>
        <w:t xml:space="preserve"> </w:t>
      </w:r>
      <w:r w:rsidR="00F20074">
        <w:rPr>
          <w:rFonts w:ascii="Times New Roman" w:hAnsi="Times New Roman" w:cs="Times New Roman"/>
          <w:spacing w:val="-4"/>
          <w:sz w:val="28"/>
          <w:szCs w:val="28"/>
        </w:rPr>
        <w:t>автобиография,</w:t>
      </w:r>
      <w:r w:rsidR="00BC449E" w:rsidRPr="00C23B91">
        <w:rPr>
          <w:rFonts w:ascii="Times New Roman" w:hAnsi="Times New Roman" w:cs="Times New Roman"/>
          <w:spacing w:val="-4"/>
          <w:sz w:val="28"/>
          <w:szCs w:val="28"/>
        </w:rPr>
        <w:t xml:space="preserve"> </w:t>
      </w:r>
      <w:r w:rsidR="00C23B91" w:rsidRPr="00F651D5">
        <w:rPr>
          <w:rFonts w:ascii="Times New Roman" w:hAnsi="Times New Roman" w:cs="Times New Roman"/>
          <w:spacing w:val="-4"/>
          <w:sz w:val="28"/>
          <w:szCs w:val="28"/>
        </w:rPr>
        <w:t xml:space="preserve">написанные </w:t>
      </w:r>
      <w:r w:rsidR="002730A2" w:rsidRPr="002730A2">
        <w:rPr>
          <w:rFonts w:ascii="Times New Roman" w:hAnsi="Times New Roman" w:cs="Times New Roman"/>
          <w:spacing w:val="-4"/>
          <w:sz w:val="28"/>
          <w:szCs w:val="28"/>
        </w:rPr>
        <w:t>собственноручно</w:t>
      </w:r>
      <w:r w:rsidR="00F20074">
        <w:rPr>
          <w:rFonts w:ascii="Times New Roman" w:hAnsi="Times New Roman" w:cs="Times New Roman"/>
          <w:spacing w:val="-4"/>
          <w:sz w:val="28"/>
          <w:szCs w:val="28"/>
        </w:rPr>
        <w:t>;</w:t>
      </w:r>
      <w:r w:rsidR="00C23B91">
        <w:rPr>
          <w:rFonts w:ascii="Times New Roman" w:hAnsi="Times New Roman" w:cs="Times New Roman"/>
          <w:spacing w:val="-4"/>
          <w:sz w:val="28"/>
          <w:szCs w:val="28"/>
        </w:rPr>
        <w:t xml:space="preserve"> </w:t>
      </w:r>
    </w:p>
    <w:p w:rsidR="002730A2" w:rsidRPr="002730A2" w:rsidRDefault="00F651D5" w:rsidP="002730A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г</w:t>
      </w:r>
      <w:r w:rsidR="002730A2" w:rsidRPr="002730A2">
        <w:rPr>
          <w:rFonts w:ascii="Times New Roman" w:hAnsi="Times New Roman" w:cs="Times New Roman"/>
          <w:spacing w:val="-4"/>
          <w:sz w:val="28"/>
          <w:szCs w:val="28"/>
        </w:rPr>
        <w:t>) документы об образовании и о квалификации с приложениями;</w:t>
      </w:r>
    </w:p>
    <w:p w:rsidR="002730A2" w:rsidRPr="006E2326" w:rsidRDefault="00F651D5" w:rsidP="002730A2">
      <w:pPr>
        <w:spacing w:after="0" w:line="240" w:lineRule="auto"/>
        <w:ind w:firstLine="709"/>
        <w:jc w:val="both"/>
        <w:rPr>
          <w:rFonts w:ascii="Times New Roman" w:hAnsi="Times New Roman" w:cs="Times New Roman"/>
          <w:b/>
          <w:i/>
          <w:spacing w:val="-4"/>
          <w:sz w:val="24"/>
          <w:szCs w:val="24"/>
        </w:rPr>
      </w:pPr>
      <w:r>
        <w:rPr>
          <w:rFonts w:ascii="Times New Roman" w:hAnsi="Times New Roman" w:cs="Times New Roman"/>
          <w:spacing w:val="-4"/>
          <w:sz w:val="28"/>
          <w:szCs w:val="28"/>
        </w:rPr>
        <w:t>д</w:t>
      </w:r>
      <w:r w:rsidR="002730A2" w:rsidRPr="002730A2">
        <w:rPr>
          <w:rFonts w:ascii="Times New Roman" w:hAnsi="Times New Roman" w:cs="Times New Roman"/>
          <w:spacing w:val="-4"/>
          <w:sz w:val="28"/>
          <w:szCs w:val="28"/>
        </w:rPr>
        <w:t>) справки из психоневрологическо</w:t>
      </w:r>
      <w:r>
        <w:rPr>
          <w:rFonts w:ascii="Times New Roman" w:hAnsi="Times New Roman" w:cs="Times New Roman"/>
          <w:spacing w:val="-4"/>
          <w:sz w:val="28"/>
          <w:szCs w:val="28"/>
        </w:rPr>
        <w:t xml:space="preserve">го </w:t>
      </w:r>
      <w:r w:rsidR="002730A2" w:rsidRPr="002730A2">
        <w:rPr>
          <w:rFonts w:ascii="Times New Roman" w:hAnsi="Times New Roman" w:cs="Times New Roman"/>
          <w:spacing w:val="-4"/>
          <w:sz w:val="28"/>
          <w:szCs w:val="28"/>
        </w:rPr>
        <w:t>и наркологического диспансеров;</w:t>
      </w:r>
      <w:r w:rsidR="006E2326" w:rsidRPr="006E2326">
        <w:t xml:space="preserve"> </w:t>
      </w:r>
    </w:p>
    <w:p w:rsidR="009364CC" w:rsidRPr="00F20074" w:rsidRDefault="00F651D5" w:rsidP="002730A2">
      <w:pPr>
        <w:spacing w:after="0" w:line="240" w:lineRule="auto"/>
        <w:ind w:firstLine="709"/>
        <w:jc w:val="both"/>
        <w:rPr>
          <w:rFonts w:ascii="Times New Roman" w:hAnsi="Times New Roman" w:cs="Times New Roman"/>
          <w:i/>
          <w:spacing w:val="-10"/>
          <w:sz w:val="24"/>
          <w:szCs w:val="24"/>
        </w:rPr>
      </w:pPr>
      <w:r>
        <w:rPr>
          <w:rFonts w:ascii="Times New Roman" w:hAnsi="Times New Roman" w:cs="Times New Roman"/>
          <w:spacing w:val="-10"/>
          <w:sz w:val="28"/>
          <w:szCs w:val="28"/>
        </w:rPr>
        <w:t>е</w:t>
      </w:r>
      <w:r w:rsidR="00D83E3E" w:rsidRPr="00F20074">
        <w:rPr>
          <w:rFonts w:ascii="Times New Roman" w:hAnsi="Times New Roman" w:cs="Times New Roman"/>
          <w:spacing w:val="-10"/>
          <w:sz w:val="28"/>
          <w:szCs w:val="28"/>
        </w:rPr>
        <w:t xml:space="preserve">) </w:t>
      </w:r>
      <w:r w:rsidR="009364CC" w:rsidRPr="00F20074">
        <w:rPr>
          <w:rFonts w:ascii="Times New Roman" w:hAnsi="Times New Roman" w:cs="Times New Roman"/>
          <w:spacing w:val="-10"/>
          <w:sz w:val="28"/>
          <w:szCs w:val="28"/>
        </w:rPr>
        <w:t xml:space="preserve">документов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выданное </w:t>
      </w:r>
      <w:r w:rsidR="009364CC" w:rsidRPr="00F20074">
        <w:rPr>
          <w:rFonts w:ascii="Times New Roman" w:hAnsi="Times New Roman" w:cs="Times New Roman"/>
          <w:spacing w:val="-14"/>
          <w:sz w:val="28"/>
          <w:szCs w:val="28"/>
        </w:rPr>
        <w:t>взамен военного билета, справка взамен военного билета);</w:t>
      </w:r>
      <w:r w:rsidR="009364CC" w:rsidRPr="00F20074">
        <w:rPr>
          <w:rFonts w:ascii="Times New Roman" w:hAnsi="Times New Roman" w:cs="Times New Roman"/>
          <w:i/>
          <w:spacing w:val="-10"/>
          <w:sz w:val="24"/>
          <w:szCs w:val="24"/>
        </w:rPr>
        <w:t xml:space="preserve">                             </w:t>
      </w:r>
    </w:p>
    <w:p w:rsidR="00276D53" w:rsidRPr="00D83E3E" w:rsidRDefault="00F651D5" w:rsidP="00D83E3E">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ж</w:t>
      </w:r>
      <w:r w:rsidR="002730A2" w:rsidRPr="002730A2">
        <w:rPr>
          <w:rFonts w:ascii="Times New Roman" w:hAnsi="Times New Roman" w:cs="Times New Roman"/>
          <w:spacing w:val="-4"/>
          <w:sz w:val="28"/>
          <w:szCs w:val="28"/>
        </w:rPr>
        <w:t xml:space="preserve">)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если служебная (трудовая) деятельность осуществляется впервые);     </w:t>
      </w:r>
    </w:p>
    <w:p w:rsidR="002730A2" w:rsidRPr="002730A2" w:rsidRDefault="00F651D5" w:rsidP="00276D53">
      <w:pPr>
        <w:spacing w:after="0" w:line="240" w:lineRule="auto"/>
        <w:ind w:firstLine="708"/>
        <w:jc w:val="both"/>
        <w:rPr>
          <w:rFonts w:ascii="Times New Roman" w:hAnsi="Times New Roman" w:cs="Times New Roman"/>
          <w:spacing w:val="-4"/>
          <w:sz w:val="28"/>
          <w:szCs w:val="28"/>
        </w:rPr>
      </w:pPr>
      <w:r>
        <w:rPr>
          <w:rFonts w:ascii="Times New Roman" w:hAnsi="Times New Roman" w:cs="Times New Roman"/>
          <w:spacing w:val="-4"/>
          <w:sz w:val="28"/>
          <w:szCs w:val="28"/>
        </w:rPr>
        <w:t>з</w:t>
      </w:r>
      <w:r w:rsidR="002730A2" w:rsidRPr="00F20074">
        <w:rPr>
          <w:rFonts w:ascii="Times New Roman" w:hAnsi="Times New Roman" w:cs="Times New Roman"/>
          <w:spacing w:val="-4"/>
          <w:sz w:val="28"/>
          <w:szCs w:val="28"/>
        </w:rPr>
        <w:t>)</w:t>
      </w:r>
      <w:r w:rsidR="002730A2" w:rsidRPr="002730A2">
        <w:rPr>
          <w:rFonts w:ascii="Times New Roman" w:hAnsi="Times New Roman" w:cs="Times New Roman"/>
          <w:spacing w:val="-4"/>
          <w:sz w:val="28"/>
          <w:szCs w:val="28"/>
        </w:rPr>
        <w:t xml:space="preserve"> уведомление или свидетельство о постановке на учет в налоговом органе;</w:t>
      </w:r>
    </w:p>
    <w:p w:rsidR="00D83E3E" w:rsidRDefault="00F651D5" w:rsidP="00D83E3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и</w:t>
      </w:r>
      <w:r w:rsidR="002730A2" w:rsidRPr="00F20074">
        <w:rPr>
          <w:rFonts w:ascii="Times New Roman" w:hAnsi="Times New Roman" w:cs="Times New Roman"/>
          <w:spacing w:val="-4"/>
          <w:sz w:val="28"/>
          <w:szCs w:val="28"/>
        </w:rPr>
        <w:t>)</w:t>
      </w:r>
      <w:r w:rsidR="002730A2" w:rsidRPr="002730A2">
        <w:rPr>
          <w:rFonts w:ascii="Times New Roman" w:hAnsi="Times New Roman" w:cs="Times New Roman"/>
          <w:spacing w:val="-4"/>
          <w:sz w:val="28"/>
          <w:szCs w:val="28"/>
        </w:rPr>
        <w:t xml:space="preserve"> документ, подтверждающий регистрацию в системе индивидуального (персонифицированного) учета;</w:t>
      </w:r>
    </w:p>
    <w:p w:rsidR="00D83E3E" w:rsidRPr="00F20074" w:rsidRDefault="00F651D5" w:rsidP="00D83E3E">
      <w:pPr>
        <w:spacing w:after="0" w:line="240" w:lineRule="auto"/>
        <w:ind w:firstLine="709"/>
        <w:jc w:val="both"/>
        <w:rPr>
          <w:rFonts w:ascii="Times New Roman" w:hAnsi="Times New Roman" w:cs="Times New Roman"/>
          <w:i/>
          <w:spacing w:val="-4"/>
          <w:sz w:val="24"/>
          <w:szCs w:val="24"/>
        </w:rPr>
      </w:pPr>
      <w:r>
        <w:rPr>
          <w:rFonts w:ascii="Times New Roman" w:hAnsi="Times New Roman" w:cs="Times New Roman"/>
          <w:spacing w:val="-4"/>
          <w:sz w:val="28"/>
          <w:szCs w:val="28"/>
        </w:rPr>
        <w:t>к</w:t>
      </w:r>
      <w:r w:rsidR="00DF09D1" w:rsidRPr="00F20074">
        <w:rPr>
          <w:rFonts w:ascii="Times New Roman" w:hAnsi="Times New Roman" w:cs="Times New Roman"/>
          <w:spacing w:val="-4"/>
          <w:sz w:val="28"/>
          <w:szCs w:val="28"/>
        </w:rPr>
        <w:t xml:space="preserve">) </w:t>
      </w:r>
      <w:r w:rsidR="00D83E3E" w:rsidRPr="00F20074">
        <w:rPr>
          <w:rFonts w:ascii="Times New Roman" w:hAnsi="Times New Roman" w:cs="Times New Roman"/>
          <w:spacing w:val="-4"/>
          <w:sz w:val="28"/>
          <w:szCs w:val="28"/>
        </w:rPr>
        <w:t xml:space="preserve">свидетельства о государственной регистрации актов гражданского состояния гражданина (о заключении брака, о расторжении брака, о перемене имени), его супруги (супруга) (о перемене имени) и несовершеннолетних детей (о рождении, </w:t>
      </w:r>
      <w:r w:rsidR="00F20074">
        <w:rPr>
          <w:rFonts w:ascii="Times New Roman" w:hAnsi="Times New Roman" w:cs="Times New Roman"/>
          <w:spacing w:val="-4"/>
          <w:sz w:val="28"/>
          <w:szCs w:val="28"/>
        </w:rPr>
        <w:t xml:space="preserve">                            </w:t>
      </w:r>
      <w:r w:rsidR="00D83E3E" w:rsidRPr="00F20074">
        <w:rPr>
          <w:rFonts w:ascii="Times New Roman" w:hAnsi="Times New Roman" w:cs="Times New Roman"/>
          <w:spacing w:val="-4"/>
          <w:sz w:val="28"/>
          <w:szCs w:val="28"/>
        </w:rPr>
        <w:t>о перемене имени и др.);</w:t>
      </w:r>
      <w:r w:rsidR="00D83E3E" w:rsidRPr="00F20074">
        <w:rPr>
          <w:rFonts w:ascii="Times New Roman" w:hAnsi="Times New Roman" w:cs="Times New Roman"/>
          <w:i/>
          <w:spacing w:val="-4"/>
          <w:sz w:val="24"/>
          <w:szCs w:val="24"/>
        </w:rPr>
        <w:t xml:space="preserve">                           </w:t>
      </w:r>
    </w:p>
    <w:p w:rsidR="002730A2" w:rsidRPr="002730A2" w:rsidRDefault="00F651D5" w:rsidP="002730A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л</w:t>
      </w:r>
      <w:r w:rsidR="002730A2" w:rsidRPr="002730A2">
        <w:rPr>
          <w:rFonts w:ascii="Times New Roman" w:hAnsi="Times New Roman" w:cs="Times New Roman"/>
          <w:spacing w:val="-4"/>
          <w:sz w:val="28"/>
          <w:szCs w:val="28"/>
        </w:rPr>
        <w:t xml:space="preserve">) 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w:t>
      </w:r>
      <w:r w:rsidR="002730A2">
        <w:rPr>
          <w:rFonts w:ascii="Times New Roman" w:hAnsi="Times New Roman" w:cs="Times New Roman"/>
          <w:spacing w:val="-4"/>
          <w:sz w:val="28"/>
          <w:szCs w:val="28"/>
        </w:rPr>
        <w:t xml:space="preserve">                                     </w:t>
      </w:r>
      <w:r w:rsidR="002730A2" w:rsidRPr="002730A2">
        <w:rPr>
          <w:rFonts w:ascii="Times New Roman" w:hAnsi="Times New Roman" w:cs="Times New Roman"/>
          <w:spacing w:val="-4"/>
          <w:sz w:val="28"/>
          <w:szCs w:val="28"/>
        </w:rPr>
        <w:t xml:space="preserve">и реализации государственной политики и нормативно-правовому регулированию </w:t>
      </w:r>
      <w:r w:rsidR="002730A2">
        <w:rPr>
          <w:rFonts w:ascii="Times New Roman" w:hAnsi="Times New Roman" w:cs="Times New Roman"/>
          <w:spacing w:val="-4"/>
          <w:sz w:val="28"/>
          <w:szCs w:val="28"/>
        </w:rPr>
        <w:t xml:space="preserve">                         </w:t>
      </w:r>
      <w:r w:rsidR="002730A2" w:rsidRPr="002730A2">
        <w:rPr>
          <w:rFonts w:ascii="Times New Roman" w:hAnsi="Times New Roman" w:cs="Times New Roman"/>
          <w:spacing w:val="-4"/>
          <w:sz w:val="28"/>
          <w:szCs w:val="28"/>
        </w:rPr>
        <w:t>в сфере внутренних дел;</w:t>
      </w:r>
    </w:p>
    <w:p w:rsidR="002730A2" w:rsidRDefault="00F651D5" w:rsidP="002730A2">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м</w:t>
      </w:r>
      <w:r w:rsidR="002730A2" w:rsidRPr="00F20074">
        <w:rPr>
          <w:rFonts w:ascii="Times New Roman" w:hAnsi="Times New Roman" w:cs="Times New Roman"/>
          <w:spacing w:val="-4"/>
          <w:sz w:val="28"/>
          <w:szCs w:val="28"/>
        </w:rPr>
        <w:t>)</w:t>
      </w:r>
      <w:r w:rsidR="002730A2" w:rsidRPr="002730A2">
        <w:rPr>
          <w:rFonts w:ascii="Times New Roman" w:hAnsi="Times New Roman" w:cs="Times New Roman"/>
          <w:spacing w:val="-4"/>
          <w:sz w:val="28"/>
          <w:szCs w:val="28"/>
        </w:rPr>
        <w:t xml:space="preserve">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w:t>
      </w:r>
      <w:r w:rsidR="002730A2">
        <w:rPr>
          <w:rFonts w:ascii="Times New Roman" w:hAnsi="Times New Roman" w:cs="Times New Roman"/>
          <w:spacing w:val="-4"/>
          <w:sz w:val="28"/>
          <w:szCs w:val="28"/>
        </w:rPr>
        <w:t xml:space="preserve">                          </w:t>
      </w:r>
      <w:r w:rsidR="002730A2" w:rsidRPr="002730A2">
        <w:rPr>
          <w:rFonts w:ascii="Times New Roman" w:hAnsi="Times New Roman" w:cs="Times New Roman"/>
          <w:spacing w:val="-4"/>
          <w:sz w:val="28"/>
          <w:szCs w:val="28"/>
        </w:rPr>
        <w:t>по форме, установленной законод</w:t>
      </w:r>
      <w:r w:rsidR="00CB4A8A">
        <w:rPr>
          <w:rFonts w:ascii="Times New Roman" w:hAnsi="Times New Roman" w:cs="Times New Roman"/>
          <w:spacing w:val="-4"/>
          <w:sz w:val="28"/>
          <w:szCs w:val="28"/>
        </w:rPr>
        <w:t>ательством Российской Федерации;</w:t>
      </w:r>
    </w:p>
    <w:p w:rsidR="00CB4A8A" w:rsidRPr="00F20074" w:rsidRDefault="00F651D5" w:rsidP="00CB4A8A">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н</w:t>
      </w:r>
      <w:r w:rsidR="00CB4A8A" w:rsidRPr="00F20074">
        <w:rPr>
          <w:rFonts w:ascii="Times New Roman" w:hAnsi="Times New Roman" w:cs="Times New Roman"/>
          <w:spacing w:val="-4"/>
          <w:sz w:val="28"/>
          <w:szCs w:val="28"/>
        </w:rPr>
        <w:t>) согласие, выраженное в письменной форме, на обработку персонал</w:t>
      </w:r>
      <w:r>
        <w:rPr>
          <w:rFonts w:ascii="Times New Roman" w:hAnsi="Times New Roman" w:cs="Times New Roman"/>
          <w:spacing w:val="-4"/>
          <w:sz w:val="28"/>
          <w:szCs w:val="28"/>
        </w:rPr>
        <w:t>ьных данных гражданина</w:t>
      </w:r>
      <w:r w:rsidR="00CB4A8A" w:rsidRPr="00F20074">
        <w:rPr>
          <w:rFonts w:ascii="Times New Roman" w:hAnsi="Times New Roman" w:cs="Times New Roman"/>
          <w:spacing w:val="-4"/>
          <w:sz w:val="28"/>
          <w:szCs w:val="28"/>
        </w:rPr>
        <w:t xml:space="preserve"> по форме, утвержденной Генеральным прокурором Российской Федерации;</w:t>
      </w:r>
    </w:p>
    <w:p w:rsidR="00CB4A8A" w:rsidRPr="00CB4A8A" w:rsidRDefault="00DF09D1" w:rsidP="00CB4A8A">
      <w:pPr>
        <w:spacing w:after="0" w:line="240" w:lineRule="auto"/>
        <w:ind w:firstLine="709"/>
        <w:jc w:val="both"/>
        <w:rPr>
          <w:rFonts w:ascii="Times New Roman" w:hAnsi="Times New Roman" w:cs="Times New Roman"/>
          <w:b/>
          <w:i/>
          <w:spacing w:val="-4"/>
          <w:sz w:val="24"/>
          <w:szCs w:val="24"/>
        </w:rPr>
      </w:pPr>
      <w:r w:rsidRPr="00F20074">
        <w:rPr>
          <w:rFonts w:ascii="Times New Roman" w:hAnsi="Times New Roman" w:cs="Times New Roman"/>
          <w:spacing w:val="-4"/>
          <w:sz w:val="28"/>
          <w:szCs w:val="28"/>
        </w:rPr>
        <w:t>п</w:t>
      </w:r>
      <w:r w:rsidR="00CB4A8A" w:rsidRPr="00F20074">
        <w:rPr>
          <w:rFonts w:ascii="Times New Roman" w:hAnsi="Times New Roman" w:cs="Times New Roman"/>
          <w:spacing w:val="-4"/>
          <w:sz w:val="28"/>
          <w:szCs w:val="28"/>
        </w:rPr>
        <w:t>) три цветных фотографии размером3,5 x 4,5 см и две размером 4 x 6 см на матовой тонкой фотобумаге (анфас, без головного убора и светлого угла).</w:t>
      </w:r>
      <w:r w:rsidR="00CB4A8A">
        <w:rPr>
          <w:rFonts w:ascii="Times New Roman" w:hAnsi="Times New Roman" w:cs="Times New Roman"/>
          <w:b/>
          <w:spacing w:val="-4"/>
          <w:sz w:val="28"/>
          <w:szCs w:val="28"/>
        </w:rPr>
        <w:t xml:space="preserve"> </w:t>
      </w:r>
    </w:p>
    <w:p w:rsidR="00816870" w:rsidRDefault="002730A2" w:rsidP="00EA317E">
      <w:pPr>
        <w:spacing w:after="0" w:line="240" w:lineRule="auto"/>
        <w:ind w:firstLine="709"/>
        <w:jc w:val="both"/>
        <w:rPr>
          <w:rFonts w:ascii="Times New Roman" w:hAnsi="Times New Roman" w:cs="Times New Roman"/>
          <w:spacing w:val="-4"/>
          <w:sz w:val="28"/>
          <w:szCs w:val="28"/>
        </w:rPr>
      </w:pPr>
      <w:r w:rsidRPr="00927BBD">
        <w:rPr>
          <w:rFonts w:ascii="Times New Roman" w:hAnsi="Times New Roman" w:cs="Times New Roman"/>
          <w:color w:val="000000" w:themeColor="text1"/>
          <w:spacing w:val="-4"/>
          <w:sz w:val="28"/>
          <w:szCs w:val="28"/>
        </w:rPr>
        <w:t>2. Документы, указа</w:t>
      </w:r>
      <w:r w:rsidR="00F651D5" w:rsidRPr="00927BBD">
        <w:rPr>
          <w:rFonts w:ascii="Times New Roman" w:hAnsi="Times New Roman" w:cs="Times New Roman"/>
          <w:color w:val="000000" w:themeColor="text1"/>
          <w:spacing w:val="-4"/>
          <w:sz w:val="28"/>
          <w:szCs w:val="28"/>
        </w:rPr>
        <w:t>нные в пунктах «б»</w:t>
      </w:r>
      <w:r w:rsidR="00927BBD" w:rsidRPr="00927BBD">
        <w:rPr>
          <w:rFonts w:ascii="Times New Roman" w:hAnsi="Times New Roman" w:cs="Times New Roman"/>
          <w:color w:val="000000" w:themeColor="text1"/>
          <w:spacing w:val="-4"/>
          <w:sz w:val="28"/>
          <w:szCs w:val="28"/>
        </w:rPr>
        <w:t>, «г», «е</w:t>
      </w:r>
      <w:r w:rsidRPr="00927BBD">
        <w:rPr>
          <w:rFonts w:ascii="Times New Roman" w:hAnsi="Times New Roman" w:cs="Times New Roman"/>
          <w:color w:val="000000" w:themeColor="text1"/>
          <w:spacing w:val="-4"/>
          <w:sz w:val="28"/>
          <w:szCs w:val="28"/>
        </w:rPr>
        <w:t>»</w:t>
      </w:r>
      <w:r w:rsidR="00927BBD" w:rsidRPr="00927BBD">
        <w:rPr>
          <w:rFonts w:ascii="Times New Roman" w:hAnsi="Times New Roman" w:cs="Times New Roman"/>
          <w:color w:val="000000" w:themeColor="text1"/>
          <w:spacing w:val="-4"/>
          <w:sz w:val="28"/>
          <w:szCs w:val="28"/>
        </w:rPr>
        <w:t xml:space="preserve"> - «к»</w:t>
      </w:r>
      <w:r w:rsidR="00F20074" w:rsidRPr="00927BBD">
        <w:rPr>
          <w:rFonts w:ascii="Times New Roman" w:hAnsi="Times New Roman" w:cs="Times New Roman"/>
          <w:color w:val="000000" w:themeColor="text1"/>
          <w:spacing w:val="-4"/>
          <w:sz w:val="28"/>
          <w:szCs w:val="28"/>
        </w:rPr>
        <w:t xml:space="preserve"> пункта 1, </w:t>
      </w:r>
      <w:r w:rsidRPr="00927BBD">
        <w:rPr>
          <w:rFonts w:ascii="Times New Roman" w:hAnsi="Times New Roman" w:cs="Times New Roman"/>
          <w:color w:val="000000" w:themeColor="text1"/>
          <w:spacing w:val="-4"/>
          <w:sz w:val="28"/>
          <w:szCs w:val="28"/>
        </w:rPr>
        <w:t xml:space="preserve">                                   </w:t>
      </w:r>
      <w:r w:rsidRPr="002730A2">
        <w:rPr>
          <w:rFonts w:ascii="Times New Roman" w:hAnsi="Times New Roman" w:cs="Times New Roman"/>
          <w:spacing w:val="-4"/>
          <w:sz w:val="28"/>
          <w:szCs w:val="28"/>
        </w:rPr>
        <w:t>после  заверения их копий уполномоченным должностным лицом возвращаются граж</w:t>
      </w:r>
      <w:r>
        <w:rPr>
          <w:rFonts w:ascii="Times New Roman" w:hAnsi="Times New Roman" w:cs="Times New Roman"/>
          <w:spacing w:val="-4"/>
          <w:sz w:val="28"/>
          <w:szCs w:val="28"/>
        </w:rPr>
        <w:t>данину в день их представления</w:t>
      </w:r>
      <w:r w:rsidRPr="002730A2">
        <w:rPr>
          <w:rFonts w:ascii="Times New Roman" w:hAnsi="Times New Roman" w:cs="Times New Roman"/>
          <w:spacing w:val="-4"/>
          <w:sz w:val="28"/>
          <w:szCs w:val="28"/>
        </w:rPr>
        <w:t>.</w:t>
      </w: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2932D6" w:rsidRDefault="002932D6" w:rsidP="00816870">
      <w:pPr>
        <w:spacing w:after="0" w:line="240" w:lineRule="exact"/>
        <w:ind w:left="4247" w:firstLine="709"/>
        <w:jc w:val="both"/>
        <w:rPr>
          <w:rFonts w:ascii="Times New Roman" w:hAnsi="Times New Roman" w:cs="Times New Roman"/>
          <w:spacing w:val="-4"/>
          <w:sz w:val="28"/>
          <w:szCs w:val="28"/>
        </w:rPr>
      </w:pPr>
    </w:p>
    <w:p w:rsidR="0044002E" w:rsidRDefault="0044002E" w:rsidP="00816870">
      <w:pPr>
        <w:spacing w:after="0" w:line="240" w:lineRule="exact"/>
        <w:ind w:left="4247" w:firstLine="709"/>
        <w:jc w:val="both"/>
        <w:rPr>
          <w:rFonts w:ascii="Times New Roman" w:hAnsi="Times New Roman" w:cs="Times New Roman"/>
          <w:spacing w:val="-4"/>
          <w:sz w:val="28"/>
          <w:szCs w:val="28"/>
        </w:rPr>
      </w:pPr>
    </w:p>
    <w:p w:rsidR="00273FCE" w:rsidRDefault="00273FCE" w:rsidP="00816870">
      <w:pPr>
        <w:spacing w:after="0" w:line="240" w:lineRule="exact"/>
        <w:ind w:left="4247" w:firstLine="709"/>
        <w:jc w:val="both"/>
        <w:rPr>
          <w:rFonts w:ascii="Times New Roman" w:hAnsi="Times New Roman" w:cs="Times New Roman"/>
          <w:spacing w:val="-4"/>
          <w:sz w:val="28"/>
          <w:szCs w:val="28"/>
        </w:rPr>
      </w:pPr>
      <w:r w:rsidRPr="00273FCE">
        <w:rPr>
          <w:rFonts w:ascii="Times New Roman" w:hAnsi="Times New Roman" w:cs="Times New Roman"/>
          <w:spacing w:val="-4"/>
          <w:sz w:val="28"/>
          <w:szCs w:val="28"/>
        </w:rPr>
        <w:t>Приложение № 7</w:t>
      </w:r>
      <w:r>
        <w:rPr>
          <w:rFonts w:ascii="Times New Roman" w:hAnsi="Times New Roman" w:cs="Times New Roman"/>
          <w:spacing w:val="-4"/>
          <w:sz w:val="28"/>
          <w:szCs w:val="28"/>
        </w:rPr>
        <w:tab/>
      </w:r>
      <w:r>
        <w:rPr>
          <w:rFonts w:ascii="Times New Roman" w:hAnsi="Times New Roman" w:cs="Times New Roman"/>
          <w:spacing w:val="-4"/>
          <w:sz w:val="28"/>
          <w:szCs w:val="28"/>
        </w:rPr>
        <w:tab/>
      </w:r>
    </w:p>
    <w:p w:rsidR="00273FCE" w:rsidRPr="00273FCE" w:rsidRDefault="00273FCE" w:rsidP="00273FCE">
      <w:pPr>
        <w:spacing w:after="0" w:line="240" w:lineRule="exact"/>
        <w:ind w:firstLine="709"/>
        <w:jc w:val="both"/>
        <w:rPr>
          <w:rFonts w:ascii="Times New Roman" w:hAnsi="Times New Roman" w:cs="Times New Roman"/>
          <w:spacing w:val="-4"/>
          <w:sz w:val="28"/>
          <w:szCs w:val="28"/>
        </w:rPr>
      </w:pPr>
    </w:p>
    <w:p w:rsidR="00273FCE" w:rsidRPr="00273FCE" w:rsidRDefault="00273FCE" w:rsidP="00273FCE">
      <w:pPr>
        <w:spacing w:after="0" w:line="240" w:lineRule="exact"/>
        <w:ind w:left="4247" w:firstLine="709"/>
        <w:jc w:val="both"/>
        <w:rPr>
          <w:rFonts w:ascii="Times New Roman" w:hAnsi="Times New Roman" w:cs="Times New Roman"/>
          <w:spacing w:val="-4"/>
          <w:sz w:val="28"/>
          <w:szCs w:val="28"/>
        </w:rPr>
      </w:pPr>
      <w:r w:rsidRPr="00273FCE">
        <w:rPr>
          <w:rFonts w:ascii="Times New Roman" w:hAnsi="Times New Roman" w:cs="Times New Roman"/>
          <w:spacing w:val="-4"/>
          <w:sz w:val="28"/>
          <w:szCs w:val="28"/>
        </w:rPr>
        <w:t>к Инструкции по учету кадров</w:t>
      </w:r>
    </w:p>
    <w:p w:rsidR="00273FCE" w:rsidRPr="00273FCE" w:rsidRDefault="00273FCE" w:rsidP="00273FCE">
      <w:pPr>
        <w:spacing w:after="0" w:line="240" w:lineRule="exact"/>
        <w:ind w:left="4247" w:firstLine="709"/>
        <w:jc w:val="both"/>
        <w:rPr>
          <w:rFonts w:ascii="Times New Roman" w:hAnsi="Times New Roman" w:cs="Times New Roman"/>
          <w:spacing w:val="-4"/>
          <w:sz w:val="28"/>
          <w:szCs w:val="28"/>
        </w:rPr>
      </w:pPr>
      <w:r w:rsidRPr="00273FCE">
        <w:rPr>
          <w:rFonts w:ascii="Times New Roman" w:hAnsi="Times New Roman" w:cs="Times New Roman"/>
          <w:spacing w:val="-4"/>
          <w:sz w:val="28"/>
          <w:szCs w:val="28"/>
        </w:rPr>
        <w:t>в органах и организациях</w:t>
      </w:r>
    </w:p>
    <w:p w:rsidR="002730A2" w:rsidRPr="002730A2" w:rsidRDefault="00273FCE" w:rsidP="00273FCE">
      <w:pPr>
        <w:spacing w:after="0" w:line="240" w:lineRule="exact"/>
        <w:ind w:left="4247" w:firstLine="709"/>
        <w:jc w:val="both"/>
        <w:rPr>
          <w:rFonts w:ascii="Times New Roman" w:hAnsi="Times New Roman" w:cs="Times New Roman"/>
          <w:spacing w:val="-4"/>
          <w:sz w:val="28"/>
          <w:szCs w:val="28"/>
        </w:rPr>
      </w:pPr>
      <w:r w:rsidRPr="00273FCE">
        <w:rPr>
          <w:rFonts w:ascii="Times New Roman" w:hAnsi="Times New Roman" w:cs="Times New Roman"/>
          <w:spacing w:val="-4"/>
          <w:sz w:val="28"/>
          <w:szCs w:val="28"/>
        </w:rPr>
        <w:t>прокуратуры Российской Федерации</w:t>
      </w:r>
    </w:p>
    <w:p w:rsidR="00FB6AED" w:rsidRDefault="00FB6AED" w:rsidP="00FB6603">
      <w:pPr>
        <w:spacing w:after="0" w:line="240" w:lineRule="auto"/>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885"/>
      </w:tblGrid>
      <w:tr w:rsidR="00326FDB" w:rsidTr="00FB6603">
        <w:trPr>
          <w:trHeight w:val="1200"/>
        </w:trPr>
        <w:tc>
          <w:tcPr>
            <w:tcW w:w="7083" w:type="dxa"/>
          </w:tcPr>
          <w:p w:rsidR="00326FDB" w:rsidRDefault="00326FDB" w:rsidP="00326FDB">
            <w:pPr>
              <w:jc w:val="center"/>
              <w:rPr>
                <w:rFonts w:ascii="Times New Roman" w:hAnsi="Times New Roman" w:cs="Times New Roman"/>
                <w:b/>
                <w:sz w:val="28"/>
                <w:szCs w:val="28"/>
              </w:rPr>
            </w:pPr>
          </w:p>
          <w:p w:rsidR="00326FDB" w:rsidRPr="00326FDB" w:rsidRDefault="00FB6603" w:rsidP="004D409A">
            <w:pPr>
              <w:spacing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sidR="004D409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66CFB">
              <w:rPr>
                <w:rFonts w:ascii="Times New Roman" w:hAnsi="Times New Roman" w:cs="Times New Roman"/>
                <w:b/>
                <w:sz w:val="28"/>
                <w:szCs w:val="28"/>
              </w:rPr>
              <w:t xml:space="preserve">       </w:t>
            </w:r>
            <w:r w:rsidR="00326FDB" w:rsidRPr="00326FDB">
              <w:rPr>
                <w:rFonts w:ascii="Times New Roman" w:hAnsi="Times New Roman" w:cs="Times New Roman"/>
                <w:b/>
                <w:sz w:val="28"/>
                <w:szCs w:val="28"/>
              </w:rPr>
              <w:t>Личный листок</w:t>
            </w:r>
          </w:p>
          <w:p w:rsidR="00326FDB" w:rsidRPr="0052508D" w:rsidRDefault="00FB6603" w:rsidP="004D409A">
            <w:pPr>
              <w:spacing w:line="240" w:lineRule="exact"/>
              <w:jc w:val="center"/>
              <w:rPr>
                <w:rFonts w:ascii="Times New Roman" w:hAnsi="Times New Roman" w:cs="Times New Roman"/>
                <w:sz w:val="28"/>
                <w:szCs w:val="28"/>
              </w:rPr>
            </w:pPr>
            <w:r w:rsidRPr="00816870">
              <w:rPr>
                <w:rFonts w:ascii="Times New Roman" w:hAnsi="Times New Roman" w:cs="Times New Roman"/>
                <w:b/>
                <w:sz w:val="28"/>
                <w:szCs w:val="28"/>
              </w:rPr>
              <w:t xml:space="preserve">    </w:t>
            </w:r>
            <w:r w:rsidR="004D409A" w:rsidRPr="00816870">
              <w:rPr>
                <w:rFonts w:ascii="Times New Roman" w:hAnsi="Times New Roman" w:cs="Times New Roman"/>
                <w:b/>
                <w:sz w:val="28"/>
                <w:szCs w:val="28"/>
              </w:rPr>
              <w:t xml:space="preserve">       </w:t>
            </w:r>
            <w:r w:rsidR="00666CFB" w:rsidRPr="00816870">
              <w:rPr>
                <w:rFonts w:ascii="Times New Roman" w:hAnsi="Times New Roman" w:cs="Times New Roman"/>
                <w:b/>
                <w:sz w:val="28"/>
                <w:szCs w:val="28"/>
              </w:rPr>
              <w:t xml:space="preserve">        </w:t>
            </w:r>
            <w:r w:rsidR="004D409A" w:rsidRPr="00816870">
              <w:rPr>
                <w:rFonts w:ascii="Times New Roman" w:hAnsi="Times New Roman" w:cs="Times New Roman"/>
                <w:b/>
                <w:sz w:val="28"/>
                <w:szCs w:val="28"/>
              </w:rPr>
              <w:t xml:space="preserve"> </w:t>
            </w:r>
            <w:r w:rsidR="00326FDB" w:rsidRPr="0052508D">
              <w:rPr>
                <w:rFonts w:ascii="Times New Roman" w:hAnsi="Times New Roman" w:cs="Times New Roman"/>
                <w:b/>
                <w:sz w:val="28"/>
                <w:szCs w:val="28"/>
              </w:rPr>
              <w:t>по учету кадров</w:t>
            </w:r>
          </w:p>
        </w:tc>
        <w:tc>
          <w:tcPr>
            <w:tcW w:w="2885" w:type="dxa"/>
          </w:tcPr>
          <w:p w:rsidR="00326FDB" w:rsidRDefault="00326FDB" w:rsidP="00326FDB">
            <w:pPr>
              <w:jc w:val="center"/>
              <w:rPr>
                <w:rFonts w:ascii="Times New Roman" w:hAnsi="Times New Roman" w:cs="Times New Roman"/>
                <w:sz w:val="28"/>
                <w:szCs w:val="28"/>
              </w:rPr>
            </w:pPr>
          </w:p>
          <w:p w:rsidR="00326FDB" w:rsidRPr="00FB6603" w:rsidRDefault="00326FDB" w:rsidP="00FB6603">
            <w:pPr>
              <w:spacing w:line="240" w:lineRule="exact"/>
              <w:jc w:val="center"/>
              <w:rPr>
                <w:rFonts w:ascii="Times New Roman" w:hAnsi="Times New Roman" w:cs="Times New Roman"/>
                <w:sz w:val="24"/>
                <w:szCs w:val="24"/>
              </w:rPr>
            </w:pPr>
            <w:r w:rsidRPr="00FB6603">
              <w:rPr>
                <w:rFonts w:ascii="Times New Roman" w:hAnsi="Times New Roman" w:cs="Times New Roman"/>
                <w:sz w:val="24"/>
                <w:szCs w:val="24"/>
              </w:rPr>
              <w:t>Место для</w:t>
            </w:r>
          </w:p>
          <w:p w:rsidR="00326FDB" w:rsidRPr="00326FDB" w:rsidRDefault="00326FDB" w:rsidP="00FB6603">
            <w:pPr>
              <w:spacing w:line="240" w:lineRule="exact"/>
              <w:jc w:val="center"/>
              <w:rPr>
                <w:rFonts w:ascii="Times New Roman" w:hAnsi="Times New Roman" w:cs="Times New Roman"/>
                <w:sz w:val="28"/>
                <w:szCs w:val="28"/>
              </w:rPr>
            </w:pPr>
            <w:r w:rsidRPr="00FB6603">
              <w:rPr>
                <w:rFonts w:ascii="Times New Roman" w:hAnsi="Times New Roman" w:cs="Times New Roman"/>
                <w:sz w:val="24"/>
                <w:szCs w:val="24"/>
              </w:rPr>
              <w:t>фотографии</w:t>
            </w:r>
          </w:p>
        </w:tc>
      </w:tr>
    </w:tbl>
    <w:p w:rsidR="002730A2" w:rsidRDefault="002730A2" w:rsidP="00FB6AED">
      <w:pPr>
        <w:spacing w:after="0" w:line="240" w:lineRule="auto"/>
        <w:ind w:firstLine="709"/>
        <w:jc w:val="both"/>
        <w:rPr>
          <w:rFonts w:ascii="Times New Roman" w:hAnsi="Times New Roman" w:cs="Times New Roman"/>
          <w:sz w:val="24"/>
          <w:szCs w:val="24"/>
        </w:rPr>
      </w:pPr>
    </w:p>
    <w:p w:rsidR="002730A2" w:rsidRDefault="002730A2" w:rsidP="00FB6AED">
      <w:pPr>
        <w:spacing w:after="0" w:line="240" w:lineRule="auto"/>
        <w:ind w:firstLine="709"/>
        <w:jc w:val="both"/>
        <w:rPr>
          <w:rFonts w:ascii="Times New Roman" w:hAnsi="Times New Roman" w:cs="Times New Roman"/>
          <w:sz w:val="24"/>
          <w:szCs w:val="24"/>
        </w:rPr>
      </w:pPr>
    </w:p>
    <w:p w:rsidR="002730A2" w:rsidRPr="00326FDB" w:rsidRDefault="00326FDB" w:rsidP="00326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326FDB">
        <w:rPr>
          <w:rFonts w:ascii="Times New Roman" w:hAnsi="Times New Roman" w:cs="Times New Roman"/>
          <w:sz w:val="28"/>
          <w:szCs w:val="28"/>
        </w:rPr>
        <w:t>Фамилия</w:t>
      </w:r>
      <w:r>
        <w:rPr>
          <w:rFonts w:ascii="Times New Roman" w:hAnsi="Times New Roman" w:cs="Times New Roman"/>
          <w:sz w:val="28"/>
          <w:szCs w:val="28"/>
        </w:rPr>
        <w:t>_____________________________________________________________</w:t>
      </w:r>
    </w:p>
    <w:p w:rsidR="002730A2" w:rsidRPr="00326FDB" w:rsidRDefault="00326FDB" w:rsidP="00326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Имя_</w:t>
      </w:r>
      <w:r w:rsidR="001D27F6">
        <w:rPr>
          <w:rFonts w:ascii="Times New Roman" w:hAnsi="Times New Roman" w:cs="Times New Roman"/>
          <w:sz w:val="28"/>
          <w:szCs w:val="28"/>
        </w:rPr>
        <w:t>______________________________ Отчество___________________</w:t>
      </w:r>
      <w:r>
        <w:rPr>
          <w:rFonts w:ascii="Times New Roman" w:hAnsi="Times New Roman" w:cs="Times New Roman"/>
          <w:sz w:val="28"/>
          <w:szCs w:val="28"/>
        </w:rPr>
        <w:t>___</w:t>
      </w:r>
      <w:r w:rsidR="00401186">
        <w:rPr>
          <w:rFonts w:ascii="Times New Roman" w:hAnsi="Times New Roman" w:cs="Times New Roman"/>
          <w:sz w:val="28"/>
          <w:szCs w:val="28"/>
        </w:rPr>
        <w:t>__</w:t>
      </w:r>
      <w:r>
        <w:rPr>
          <w:rFonts w:ascii="Times New Roman" w:hAnsi="Times New Roman" w:cs="Times New Roman"/>
          <w:sz w:val="28"/>
          <w:szCs w:val="28"/>
        </w:rPr>
        <w:t>___</w:t>
      </w:r>
    </w:p>
    <w:p w:rsidR="002730A2" w:rsidRDefault="00401186" w:rsidP="00326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326FDB" w:rsidRPr="00326FDB">
        <w:rPr>
          <w:rFonts w:ascii="Times New Roman" w:hAnsi="Times New Roman" w:cs="Times New Roman"/>
          <w:sz w:val="28"/>
          <w:szCs w:val="28"/>
        </w:rPr>
        <w:t>.Год, число и месяц рождения</w:t>
      </w:r>
      <w:r w:rsidR="00326FDB">
        <w:rPr>
          <w:rFonts w:ascii="Times New Roman" w:hAnsi="Times New Roman" w:cs="Times New Roman"/>
          <w:sz w:val="28"/>
          <w:szCs w:val="28"/>
        </w:rPr>
        <w:t>____________________________________________</w:t>
      </w:r>
    </w:p>
    <w:p w:rsidR="00326FDB" w:rsidRPr="00326FDB" w:rsidRDefault="00401186" w:rsidP="00326F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326FDB">
        <w:rPr>
          <w:rFonts w:ascii="Times New Roman" w:hAnsi="Times New Roman" w:cs="Times New Roman"/>
          <w:sz w:val="28"/>
          <w:szCs w:val="28"/>
        </w:rPr>
        <w:t>. Место рождения_______________________________________________________</w:t>
      </w:r>
    </w:p>
    <w:p w:rsidR="00F6049C" w:rsidRDefault="00326FDB" w:rsidP="00FB6AED">
      <w:pPr>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(село, деревня, город, район, область, республика, край)</w:t>
      </w:r>
    </w:p>
    <w:p w:rsidR="00401186" w:rsidRDefault="00401186" w:rsidP="00401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401186" w:rsidRPr="00401186" w:rsidRDefault="00401186" w:rsidP="00401186">
      <w:pPr>
        <w:spacing w:after="0" w:line="240" w:lineRule="auto"/>
        <w:jc w:val="both"/>
        <w:rPr>
          <w:rFonts w:ascii="Times New Roman" w:hAnsi="Times New Roman" w:cs="Times New Roman"/>
          <w:sz w:val="28"/>
          <w:szCs w:val="28"/>
        </w:rPr>
      </w:pPr>
      <w:r w:rsidRPr="00401186">
        <w:rPr>
          <w:rFonts w:ascii="Times New Roman" w:hAnsi="Times New Roman" w:cs="Times New Roman"/>
          <w:sz w:val="28"/>
          <w:szCs w:val="28"/>
        </w:rPr>
        <w:t>4. Национа</w:t>
      </w:r>
      <w:r>
        <w:rPr>
          <w:rFonts w:ascii="Times New Roman" w:hAnsi="Times New Roman" w:cs="Times New Roman"/>
          <w:sz w:val="28"/>
          <w:szCs w:val="28"/>
        </w:rPr>
        <w:t>льность_______________________</w:t>
      </w:r>
      <w:r w:rsidRPr="00401186">
        <w:rPr>
          <w:rFonts w:ascii="Times New Roman" w:hAnsi="Times New Roman" w:cs="Times New Roman"/>
          <w:sz w:val="28"/>
          <w:szCs w:val="28"/>
        </w:rPr>
        <w:t>5. Гражданство</w:t>
      </w:r>
      <w:r>
        <w:rPr>
          <w:rFonts w:ascii="Times New Roman" w:hAnsi="Times New Roman" w:cs="Times New Roman"/>
          <w:sz w:val="28"/>
          <w:szCs w:val="28"/>
        </w:rPr>
        <w:t>___________________</w:t>
      </w:r>
      <w:r w:rsidRPr="00401186">
        <w:rPr>
          <w:rFonts w:ascii="Times New Roman" w:hAnsi="Times New Roman" w:cs="Times New Roman"/>
          <w:sz w:val="28"/>
          <w:szCs w:val="28"/>
        </w:rPr>
        <w:t xml:space="preserve"> </w:t>
      </w:r>
    </w:p>
    <w:p w:rsidR="00F6049C" w:rsidRPr="00401186" w:rsidRDefault="00401186" w:rsidP="004011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F6049C" w:rsidRDefault="00401186" w:rsidP="00FB6A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(если изменялось, то указать когда и по какой причине)</w:t>
      </w:r>
    </w:p>
    <w:p w:rsidR="00401186" w:rsidRDefault="00401186" w:rsidP="00401186">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6. </w:t>
      </w:r>
      <w:r w:rsidRPr="00401186">
        <w:rPr>
          <w:rFonts w:ascii="Times New Roman" w:hAnsi="Times New Roman" w:cs="Times New Roman"/>
          <w:sz w:val="28"/>
          <w:szCs w:val="28"/>
        </w:rPr>
        <w:t>Образование</w:t>
      </w:r>
      <w:r>
        <w:rPr>
          <w:rFonts w:ascii="Times New Roman" w:hAnsi="Times New Roman" w:cs="Times New Roman"/>
          <w:sz w:val="24"/>
          <w:szCs w:val="24"/>
        </w:rPr>
        <w:t>____________________________________________________________________</w:t>
      </w:r>
    </w:p>
    <w:p w:rsidR="00F6049C" w:rsidRDefault="00401186" w:rsidP="00401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F6049C" w:rsidRDefault="00F6049C" w:rsidP="00FB6AED">
      <w:pPr>
        <w:spacing w:after="0" w:line="240" w:lineRule="auto"/>
        <w:ind w:firstLine="709"/>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2219"/>
        <w:gridCol w:w="1308"/>
        <w:gridCol w:w="1452"/>
        <w:gridCol w:w="1395"/>
        <w:gridCol w:w="1418"/>
        <w:gridCol w:w="2176"/>
      </w:tblGrid>
      <w:tr w:rsidR="00EF703F" w:rsidRPr="009C1EAB" w:rsidTr="009C1EAB">
        <w:tc>
          <w:tcPr>
            <w:tcW w:w="2219" w:type="dxa"/>
          </w:tcPr>
          <w:p w:rsidR="009C1EAB" w:rsidRPr="009C1EAB" w:rsidRDefault="009C1EAB" w:rsidP="009C1EAB">
            <w:pPr>
              <w:spacing w:line="240" w:lineRule="exact"/>
              <w:jc w:val="both"/>
              <w:rPr>
                <w:rFonts w:ascii="Times New Roman" w:hAnsi="Times New Roman" w:cs="Times New Roman"/>
                <w:spacing w:val="-6"/>
                <w:sz w:val="24"/>
                <w:szCs w:val="24"/>
              </w:rPr>
            </w:pPr>
            <w:r w:rsidRPr="009C1EAB">
              <w:rPr>
                <w:rFonts w:ascii="Times New Roman" w:hAnsi="Times New Roman" w:cs="Times New Roman"/>
                <w:spacing w:val="-6"/>
                <w:sz w:val="24"/>
                <w:szCs w:val="24"/>
              </w:rPr>
              <w:t>Название учебного заведения и его местонахождения</w:t>
            </w:r>
          </w:p>
        </w:tc>
        <w:tc>
          <w:tcPr>
            <w:tcW w:w="1308" w:type="dxa"/>
          </w:tcPr>
          <w:p w:rsidR="009C1EAB" w:rsidRPr="009C1EAB" w:rsidRDefault="009C1EAB" w:rsidP="009C1EAB">
            <w:pPr>
              <w:spacing w:line="240" w:lineRule="exact"/>
              <w:jc w:val="center"/>
              <w:rPr>
                <w:rFonts w:ascii="Times New Roman" w:hAnsi="Times New Roman" w:cs="Times New Roman"/>
                <w:spacing w:val="-6"/>
                <w:sz w:val="24"/>
                <w:szCs w:val="24"/>
              </w:rPr>
            </w:pPr>
            <w:r w:rsidRPr="009C1EAB">
              <w:rPr>
                <w:rFonts w:ascii="Times New Roman" w:hAnsi="Times New Roman" w:cs="Times New Roman"/>
                <w:spacing w:val="-6"/>
                <w:sz w:val="24"/>
                <w:szCs w:val="24"/>
              </w:rPr>
              <w:t>Факультет или отделение</w:t>
            </w:r>
          </w:p>
        </w:tc>
        <w:tc>
          <w:tcPr>
            <w:tcW w:w="1452" w:type="dxa"/>
          </w:tcPr>
          <w:p w:rsidR="009C1EAB" w:rsidRPr="009C1EAB" w:rsidRDefault="009C1EAB" w:rsidP="009C1EAB">
            <w:pPr>
              <w:spacing w:line="240" w:lineRule="exact"/>
              <w:jc w:val="center"/>
              <w:rPr>
                <w:rFonts w:ascii="Times New Roman" w:hAnsi="Times New Roman" w:cs="Times New Roman"/>
                <w:spacing w:val="-6"/>
                <w:sz w:val="24"/>
                <w:szCs w:val="24"/>
              </w:rPr>
            </w:pPr>
            <w:r w:rsidRPr="009C1EAB">
              <w:rPr>
                <w:rFonts w:ascii="Times New Roman" w:hAnsi="Times New Roman" w:cs="Times New Roman"/>
                <w:spacing w:val="-6"/>
                <w:sz w:val="24"/>
                <w:szCs w:val="24"/>
              </w:rPr>
              <w:t>Год поступления</w:t>
            </w:r>
          </w:p>
        </w:tc>
        <w:tc>
          <w:tcPr>
            <w:tcW w:w="1395" w:type="dxa"/>
          </w:tcPr>
          <w:p w:rsidR="009C1EAB" w:rsidRPr="009C1EAB" w:rsidRDefault="009C1EAB" w:rsidP="009C1EAB">
            <w:pPr>
              <w:spacing w:line="240" w:lineRule="exact"/>
              <w:jc w:val="center"/>
              <w:rPr>
                <w:rFonts w:ascii="Times New Roman" w:hAnsi="Times New Roman" w:cs="Times New Roman"/>
                <w:spacing w:val="-6"/>
                <w:sz w:val="24"/>
                <w:szCs w:val="24"/>
              </w:rPr>
            </w:pPr>
            <w:r w:rsidRPr="009C1EAB">
              <w:rPr>
                <w:rFonts w:ascii="Times New Roman" w:hAnsi="Times New Roman" w:cs="Times New Roman"/>
                <w:spacing w:val="-6"/>
                <w:sz w:val="24"/>
                <w:szCs w:val="24"/>
              </w:rPr>
              <w:t>Год окончания или ухода</w:t>
            </w:r>
          </w:p>
        </w:tc>
        <w:tc>
          <w:tcPr>
            <w:tcW w:w="1418" w:type="dxa"/>
          </w:tcPr>
          <w:p w:rsidR="009C1EAB" w:rsidRPr="009C1EAB" w:rsidRDefault="00025D45" w:rsidP="009C1EAB">
            <w:pPr>
              <w:spacing w:line="240" w:lineRule="exact"/>
              <w:jc w:val="center"/>
              <w:rPr>
                <w:rFonts w:ascii="Times New Roman" w:hAnsi="Times New Roman" w:cs="Times New Roman"/>
                <w:spacing w:val="-6"/>
                <w:sz w:val="24"/>
                <w:szCs w:val="24"/>
              </w:rPr>
            </w:pPr>
            <w:r>
              <w:rPr>
                <w:rFonts w:ascii="Times New Roman" w:hAnsi="Times New Roman" w:cs="Times New Roman"/>
                <w:spacing w:val="-6"/>
                <w:sz w:val="24"/>
                <w:szCs w:val="24"/>
              </w:rPr>
              <w:t xml:space="preserve">Если </w:t>
            </w:r>
            <w:r w:rsidR="007D11E5" w:rsidRPr="007D11E5">
              <w:rPr>
                <w:rFonts w:ascii="Times New Roman" w:hAnsi="Times New Roman" w:cs="Times New Roman"/>
                <w:strike/>
                <w:spacing w:val="-6"/>
                <w:sz w:val="24"/>
                <w:szCs w:val="24"/>
              </w:rPr>
              <w:t xml:space="preserve"> </w:t>
            </w:r>
            <w:r w:rsidR="00EF703F">
              <w:rPr>
                <w:rFonts w:ascii="Times New Roman" w:hAnsi="Times New Roman" w:cs="Times New Roman"/>
                <w:spacing w:val="-6"/>
                <w:sz w:val="24"/>
                <w:szCs w:val="24"/>
              </w:rPr>
              <w:t>обучение не завершил</w:t>
            </w:r>
            <w:r w:rsidR="009C1EAB" w:rsidRPr="009C1EAB">
              <w:rPr>
                <w:rFonts w:ascii="Times New Roman" w:hAnsi="Times New Roman" w:cs="Times New Roman"/>
                <w:spacing w:val="-6"/>
                <w:sz w:val="24"/>
                <w:szCs w:val="24"/>
              </w:rPr>
              <w:t>, то с какого курса ушел</w:t>
            </w:r>
          </w:p>
        </w:tc>
        <w:tc>
          <w:tcPr>
            <w:tcW w:w="2176" w:type="dxa"/>
          </w:tcPr>
          <w:p w:rsidR="009C1EAB" w:rsidRPr="009C1EAB" w:rsidRDefault="009C1EAB" w:rsidP="009C1EAB">
            <w:pPr>
              <w:spacing w:line="240" w:lineRule="exact"/>
              <w:jc w:val="both"/>
              <w:rPr>
                <w:rFonts w:ascii="Times New Roman" w:hAnsi="Times New Roman" w:cs="Times New Roman"/>
                <w:spacing w:val="-10"/>
                <w:sz w:val="24"/>
                <w:szCs w:val="24"/>
              </w:rPr>
            </w:pPr>
            <w:r w:rsidRPr="009C1EAB">
              <w:rPr>
                <w:rFonts w:ascii="Times New Roman" w:hAnsi="Times New Roman" w:cs="Times New Roman"/>
                <w:spacing w:val="-10"/>
                <w:sz w:val="24"/>
                <w:szCs w:val="24"/>
              </w:rPr>
              <w:t xml:space="preserve">Какую специальность </w:t>
            </w:r>
            <w:r w:rsidRPr="009C1EAB">
              <w:rPr>
                <w:rFonts w:ascii="Times New Roman" w:hAnsi="Times New Roman" w:cs="Times New Roman"/>
                <w:spacing w:val="-18"/>
                <w:sz w:val="24"/>
                <w:szCs w:val="24"/>
              </w:rPr>
              <w:t>получил по окончан</w:t>
            </w:r>
            <w:r>
              <w:rPr>
                <w:rFonts w:ascii="Times New Roman" w:hAnsi="Times New Roman" w:cs="Times New Roman"/>
                <w:spacing w:val="-18"/>
                <w:sz w:val="24"/>
                <w:szCs w:val="24"/>
              </w:rPr>
              <w:t>и</w:t>
            </w:r>
            <w:r w:rsidRPr="009C1EAB">
              <w:rPr>
                <w:rFonts w:ascii="Times New Roman" w:hAnsi="Times New Roman" w:cs="Times New Roman"/>
                <w:spacing w:val="-18"/>
                <w:sz w:val="24"/>
                <w:szCs w:val="24"/>
              </w:rPr>
              <w:t>и</w:t>
            </w:r>
            <w:r>
              <w:rPr>
                <w:rFonts w:ascii="Times New Roman" w:hAnsi="Times New Roman" w:cs="Times New Roman"/>
                <w:spacing w:val="-14"/>
                <w:sz w:val="24"/>
                <w:szCs w:val="24"/>
              </w:rPr>
              <w:t xml:space="preserve"> учебного </w:t>
            </w:r>
            <w:r w:rsidRPr="009C1EAB">
              <w:rPr>
                <w:rFonts w:ascii="Times New Roman" w:hAnsi="Times New Roman" w:cs="Times New Roman"/>
                <w:spacing w:val="-14"/>
                <w:sz w:val="24"/>
                <w:szCs w:val="24"/>
              </w:rPr>
              <w:t>заведения, указать № диплома или удостоверения</w:t>
            </w:r>
          </w:p>
        </w:tc>
      </w:tr>
      <w:tr w:rsidR="00EF703F" w:rsidTr="009C1EAB">
        <w:tc>
          <w:tcPr>
            <w:tcW w:w="2219" w:type="dxa"/>
          </w:tcPr>
          <w:p w:rsidR="009C1EAB" w:rsidRDefault="009C1EAB" w:rsidP="00FB6AED">
            <w:pPr>
              <w:jc w:val="both"/>
              <w:rPr>
                <w:rFonts w:ascii="Times New Roman" w:hAnsi="Times New Roman" w:cs="Times New Roman"/>
                <w:sz w:val="24"/>
                <w:szCs w:val="24"/>
              </w:rPr>
            </w:pPr>
          </w:p>
        </w:tc>
        <w:tc>
          <w:tcPr>
            <w:tcW w:w="1308" w:type="dxa"/>
          </w:tcPr>
          <w:p w:rsidR="009C1EAB" w:rsidRDefault="009C1EAB" w:rsidP="00FB6AED">
            <w:pPr>
              <w:jc w:val="both"/>
              <w:rPr>
                <w:rFonts w:ascii="Times New Roman" w:hAnsi="Times New Roman" w:cs="Times New Roman"/>
                <w:sz w:val="24"/>
                <w:szCs w:val="24"/>
              </w:rPr>
            </w:pPr>
          </w:p>
        </w:tc>
        <w:tc>
          <w:tcPr>
            <w:tcW w:w="1452" w:type="dxa"/>
          </w:tcPr>
          <w:p w:rsidR="009C1EAB" w:rsidRDefault="009C1EAB" w:rsidP="00FB6AED">
            <w:pPr>
              <w:jc w:val="both"/>
              <w:rPr>
                <w:rFonts w:ascii="Times New Roman" w:hAnsi="Times New Roman" w:cs="Times New Roman"/>
                <w:sz w:val="24"/>
                <w:szCs w:val="24"/>
              </w:rPr>
            </w:pPr>
          </w:p>
        </w:tc>
        <w:tc>
          <w:tcPr>
            <w:tcW w:w="1395" w:type="dxa"/>
          </w:tcPr>
          <w:p w:rsidR="009C1EAB" w:rsidRDefault="009C1EAB" w:rsidP="00FB6AED">
            <w:pPr>
              <w:jc w:val="both"/>
              <w:rPr>
                <w:rFonts w:ascii="Times New Roman" w:hAnsi="Times New Roman" w:cs="Times New Roman"/>
                <w:sz w:val="24"/>
                <w:szCs w:val="24"/>
              </w:rPr>
            </w:pPr>
          </w:p>
        </w:tc>
        <w:tc>
          <w:tcPr>
            <w:tcW w:w="1418" w:type="dxa"/>
          </w:tcPr>
          <w:p w:rsidR="009C1EAB" w:rsidRDefault="009C1EAB" w:rsidP="00FB6AED">
            <w:pPr>
              <w:jc w:val="both"/>
              <w:rPr>
                <w:rFonts w:ascii="Times New Roman" w:hAnsi="Times New Roman" w:cs="Times New Roman"/>
                <w:sz w:val="24"/>
                <w:szCs w:val="24"/>
              </w:rPr>
            </w:pPr>
          </w:p>
        </w:tc>
        <w:tc>
          <w:tcPr>
            <w:tcW w:w="2176" w:type="dxa"/>
          </w:tcPr>
          <w:p w:rsidR="009C1EAB" w:rsidRDefault="009C1EAB" w:rsidP="00FB6AED">
            <w:pPr>
              <w:jc w:val="both"/>
              <w:rPr>
                <w:rFonts w:ascii="Times New Roman" w:hAnsi="Times New Roman" w:cs="Times New Roman"/>
                <w:sz w:val="24"/>
                <w:szCs w:val="24"/>
              </w:rPr>
            </w:pPr>
          </w:p>
        </w:tc>
      </w:tr>
    </w:tbl>
    <w:p w:rsidR="00F6049C" w:rsidRDefault="00F6049C" w:rsidP="00FB6AED">
      <w:pPr>
        <w:spacing w:after="0" w:line="240" w:lineRule="auto"/>
        <w:ind w:firstLine="709"/>
        <w:jc w:val="both"/>
        <w:rPr>
          <w:rFonts w:ascii="Times New Roman" w:hAnsi="Times New Roman" w:cs="Times New Roman"/>
          <w:sz w:val="24"/>
          <w:szCs w:val="24"/>
        </w:rPr>
      </w:pPr>
    </w:p>
    <w:p w:rsidR="00F6049C" w:rsidRPr="00BF1232" w:rsidRDefault="00BF1232" w:rsidP="00BF1232">
      <w:pPr>
        <w:spacing w:after="0" w:line="240" w:lineRule="auto"/>
        <w:jc w:val="both"/>
        <w:rPr>
          <w:rFonts w:ascii="Times New Roman" w:hAnsi="Times New Roman" w:cs="Times New Roman"/>
          <w:sz w:val="28"/>
          <w:szCs w:val="28"/>
        </w:rPr>
      </w:pPr>
      <w:r>
        <w:rPr>
          <w:rFonts w:ascii="Times New Roman" w:hAnsi="Times New Roman" w:cs="Times New Roman"/>
          <w:sz w:val="24"/>
          <w:szCs w:val="24"/>
        </w:rPr>
        <w:t>7</w:t>
      </w:r>
      <w:r w:rsidRPr="00BF1232">
        <w:rPr>
          <w:rFonts w:ascii="Times New Roman" w:hAnsi="Times New Roman" w:cs="Times New Roman"/>
          <w:sz w:val="28"/>
          <w:szCs w:val="28"/>
        </w:rPr>
        <w:t>. Ученая степень, ученое звание______________________</w:t>
      </w:r>
      <w:r>
        <w:rPr>
          <w:rFonts w:ascii="Times New Roman" w:hAnsi="Times New Roman" w:cs="Times New Roman"/>
          <w:sz w:val="28"/>
          <w:szCs w:val="28"/>
        </w:rPr>
        <w:t>____________________</w:t>
      </w:r>
      <w:r w:rsidRPr="00BF1232">
        <w:rPr>
          <w:rFonts w:ascii="Times New Roman" w:hAnsi="Times New Roman" w:cs="Times New Roman"/>
          <w:sz w:val="28"/>
          <w:szCs w:val="28"/>
        </w:rPr>
        <w:t>_</w:t>
      </w:r>
    </w:p>
    <w:p w:rsidR="00F6049C" w:rsidRPr="00BF1232" w:rsidRDefault="00BF1232" w:rsidP="00BF1232">
      <w:pPr>
        <w:spacing w:after="0" w:line="240" w:lineRule="auto"/>
        <w:jc w:val="both"/>
        <w:rPr>
          <w:rFonts w:ascii="Times New Roman" w:hAnsi="Times New Roman" w:cs="Times New Roman"/>
          <w:sz w:val="28"/>
          <w:szCs w:val="28"/>
        </w:rPr>
      </w:pPr>
      <w:r w:rsidRPr="00BF1232">
        <w:rPr>
          <w:rFonts w:ascii="Times New Roman" w:hAnsi="Times New Roman" w:cs="Times New Roman"/>
          <w:sz w:val="28"/>
          <w:szCs w:val="28"/>
        </w:rPr>
        <w:t>8. Научные труды (при наличии)________________________</w:t>
      </w:r>
      <w:r>
        <w:rPr>
          <w:rFonts w:ascii="Times New Roman" w:hAnsi="Times New Roman" w:cs="Times New Roman"/>
          <w:sz w:val="28"/>
          <w:szCs w:val="28"/>
        </w:rPr>
        <w:t>__________</w:t>
      </w:r>
      <w:r w:rsidRPr="00BF1232">
        <w:rPr>
          <w:rFonts w:ascii="Times New Roman" w:hAnsi="Times New Roman" w:cs="Times New Roman"/>
          <w:sz w:val="28"/>
          <w:szCs w:val="28"/>
        </w:rPr>
        <w:t>__</w:t>
      </w:r>
      <w:r>
        <w:rPr>
          <w:rFonts w:ascii="Times New Roman" w:hAnsi="Times New Roman" w:cs="Times New Roman"/>
          <w:sz w:val="28"/>
          <w:szCs w:val="28"/>
        </w:rPr>
        <w:t>_______</w:t>
      </w:r>
    </w:p>
    <w:p w:rsidR="00F6049C" w:rsidRPr="00BF7990" w:rsidRDefault="00BF7990" w:rsidP="00BF7990">
      <w:pPr>
        <w:spacing w:after="0" w:line="240" w:lineRule="auto"/>
        <w:jc w:val="both"/>
        <w:rPr>
          <w:rFonts w:ascii="Times New Roman" w:hAnsi="Times New Roman" w:cs="Times New Roman"/>
          <w:sz w:val="28"/>
          <w:szCs w:val="28"/>
        </w:rPr>
      </w:pPr>
      <w:r w:rsidRPr="00BF7990">
        <w:rPr>
          <w:rFonts w:ascii="Times New Roman" w:hAnsi="Times New Roman" w:cs="Times New Roman"/>
          <w:sz w:val="28"/>
          <w:szCs w:val="28"/>
        </w:rPr>
        <w:t>9. Обучение в институтах прокуратуры и на курсах повышения квалификации</w:t>
      </w:r>
      <w:r>
        <w:rPr>
          <w:rFonts w:ascii="Times New Roman" w:hAnsi="Times New Roman" w:cs="Times New Roman"/>
          <w:sz w:val="28"/>
          <w:szCs w:val="28"/>
        </w:rPr>
        <w:t>____</w:t>
      </w:r>
    </w:p>
    <w:p w:rsidR="00F6049C" w:rsidRPr="00BF7990" w:rsidRDefault="00BF7990" w:rsidP="00BF79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w:t>
      </w:r>
    </w:p>
    <w:p w:rsidR="00F6049C" w:rsidRPr="00BF7990" w:rsidRDefault="00BF7990" w:rsidP="00BF7990">
      <w:pPr>
        <w:spacing w:after="0" w:line="240" w:lineRule="auto"/>
        <w:jc w:val="both"/>
        <w:rPr>
          <w:rFonts w:ascii="Times New Roman" w:hAnsi="Times New Roman" w:cs="Times New Roman"/>
          <w:sz w:val="28"/>
          <w:szCs w:val="28"/>
        </w:rPr>
      </w:pPr>
      <w:r w:rsidRPr="00BF7990">
        <w:rPr>
          <w:rFonts w:ascii="Times New Roman" w:hAnsi="Times New Roman" w:cs="Times New Roman"/>
          <w:sz w:val="28"/>
          <w:szCs w:val="28"/>
        </w:rPr>
        <w:t>10. Какими иностранными языками и языками СНГ владеете</w:t>
      </w:r>
      <w:r>
        <w:rPr>
          <w:rFonts w:ascii="Times New Roman" w:hAnsi="Times New Roman" w:cs="Times New Roman"/>
          <w:sz w:val="28"/>
          <w:szCs w:val="28"/>
        </w:rPr>
        <w:t>____________________</w:t>
      </w:r>
    </w:p>
    <w:p w:rsidR="00F6049C" w:rsidRPr="00BF7990" w:rsidRDefault="00BF7990" w:rsidP="00BF79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F6049C" w:rsidRDefault="00BF7990" w:rsidP="00BF7990">
      <w:pPr>
        <w:spacing w:after="0" w:line="240" w:lineRule="auto"/>
        <w:jc w:val="both"/>
        <w:rPr>
          <w:rFonts w:ascii="Times New Roman" w:hAnsi="Times New Roman" w:cs="Times New Roman"/>
          <w:sz w:val="28"/>
          <w:szCs w:val="28"/>
        </w:rPr>
      </w:pPr>
      <w:r w:rsidRPr="00A86793">
        <w:rPr>
          <w:rFonts w:ascii="Times New Roman" w:hAnsi="Times New Roman" w:cs="Times New Roman"/>
          <w:sz w:val="28"/>
          <w:szCs w:val="28"/>
        </w:rPr>
        <w:t xml:space="preserve">11. </w:t>
      </w:r>
      <w:r w:rsidR="00A86793">
        <w:rPr>
          <w:rFonts w:ascii="Times New Roman" w:hAnsi="Times New Roman" w:cs="Times New Roman"/>
          <w:sz w:val="28"/>
          <w:szCs w:val="28"/>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B6603" w:rsidRPr="00FB6603" w:rsidRDefault="00FB6603" w:rsidP="00FB6603">
      <w:pPr>
        <w:spacing w:after="0" w:line="240" w:lineRule="exact"/>
        <w:jc w:val="both"/>
        <w:rPr>
          <w:rFonts w:ascii="Times New Roman" w:hAnsi="Times New Roman" w:cs="Times New Roman"/>
          <w:sz w:val="20"/>
          <w:szCs w:val="20"/>
        </w:rPr>
      </w:pPr>
      <w:r>
        <w:rPr>
          <w:rFonts w:ascii="Times New Roman" w:hAnsi="Times New Roman" w:cs="Times New Roman"/>
          <w:sz w:val="20"/>
          <w:szCs w:val="20"/>
        </w:rPr>
        <w:t>При заполнении данного пункта учреждения, организации и предприятия необходимо имен</w:t>
      </w:r>
      <w:r w:rsidR="006B7E4A">
        <w:rPr>
          <w:rFonts w:ascii="Times New Roman" w:hAnsi="Times New Roman" w:cs="Times New Roman"/>
          <w:sz w:val="20"/>
          <w:szCs w:val="20"/>
        </w:rPr>
        <w:t xml:space="preserve">овать так, как они назывались </w:t>
      </w:r>
      <w:r w:rsidR="006B7E4A" w:rsidRPr="006B7E4A">
        <w:rPr>
          <w:rFonts w:ascii="Times New Roman" w:hAnsi="Times New Roman" w:cs="Times New Roman"/>
          <w:sz w:val="20"/>
          <w:szCs w:val="20"/>
        </w:rPr>
        <w:t>в</w:t>
      </w:r>
      <w:r w:rsidRPr="006B7E4A">
        <w:rPr>
          <w:rFonts w:ascii="Times New Roman" w:hAnsi="Times New Roman" w:cs="Times New Roman"/>
          <w:sz w:val="20"/>
          <w:szCs w:val="20"/>
        </w:rPr>
        <w:t xml:space="preserve"> </w:t>
      </w:r>
      <w:r w:rsidR="007D11E5" w:rsidRPr="006B7E4A">
        <w:rPr>
          <w:rFonts w:ascii="Times New Roman" w:hAnsi="Times New Roman" w:cs="Times New Roman"/>
          <w:sz w:val="20"/>
          <w:szCs w:val="20"/>
        </w:rPr>
        <w:t>свое</w:t>
      </w:r>
      <w:r w:rsidR="007D11E5">
        <w:rPr>
          <w:rFonts w:ascii="Times New Roman" w:hAnsi="Times New Roman" w:cs="Times New Roman"/>
          <w:sz w:val="20"/>
          <w:szCs w:val="20"/>
        </w:rPr>
        <w:t xml:space="preserve"> </w:t>
      </w:r>
      <w:r>
        <w:rPr>
          <w:rFonts w:ascii="Times New Roman" w:hAnsi="Times New Roman" w:cs="Times New Roman"/>
          <w:sz w:val="20"/>
          <w:szCs w:val="20"/>
        </w:rPr>
        <w:t>время, военную службу записывать с указанием должности)</w:t>
      </w:r>
    </w:p>
    <w:p w:rsidR="00F6049C" w:rsidRDefault="00F6049C" w:rsidP="00FB6603">
      <w:pPr>
        <w:spacing w:after="0" w:line="240" w:lineRule="exact"/>
        <w:ind w:firstLine="709"/>
        <w:jc w:val="both"/>
        <w:rPr>
          <w:rFonts w:ascii="Times New Roman" w:hAnsi="Times New Roman" w:cs="Times New Roman"/>
          <w:sz w:val="24"/>
          <w:szCs w:val="24"/>
        </w:rPr>
      </w:pPr>
    </w:p>
    <w:tbl>
      <w:tblPr>
        <w:tblStyle w:val="a9"/>
        <w:tblW w:w="0" w:type="auto"/>
        <w:tblLook w:val="04A0" w:firstRow="1" w:lastRow="0" w:firstColumn="1" w:lastColumn="0" w:noHBand="0" w:noVBand="1"/>
      </w:tblPr>
      <w:tblGrid>
        <w:gridCol w:w="1555"/>
        <w:gridCol w:w="1275"/>
        <w:gridCol w:w="3815"/>
        <w:gridCol w:w="3323"/>
      </w:tblGrid>
      <w:tr w:rsidR="00C464E7" w:rsidTr="00FB6603">
        <w:tc>
          <w:tcPr>
            <w:tcW w:w="2830" w:type="dxa"/>
            <w:gridSpan w:val="2"/>
          </w:tcPr>
          <w:p w:rsidR="00C464E7" w:rsidRDefault="00C464E7" w:rsidP="00FB6603">
            <w:pPr>
              <w:spacing w:line="240" w:lineRule="exact"/>
              <w:jc w:val="center"/>
              <w:rPr>
                <w:rFonts w:ascii="Times New Roman" w:hAnsi="Times New Roman" w:cs="Times New Roman"/>
                <w:sz w:val="24"/>
                <w:szCs w:val="24"/>
              </w:rPr>
            </w:pPr>
          </w:p>
          <w:p w:rsidR="00C464E7" w:rsidRDefault="00C464E7" w:rsidP="00C464E7">
            <w:pPr>
              <w:spacing w:line="240" w:lineRule="exact"/>
              <w:jc w:val="center"/>
              <w:rPr>
                <w:rFonts w:ascii="Times New Roman" w:hAnsi="Times New Roman" w:cs="Times New Roman"/>
                <w:sz w:val="24"/>
                <w:szCs w:val="24"/>
              </w:rPr>
            </w:pPr>
            <w:r>
              <w:rPr>
                <w:rFonts w:ascii="Times New Roman" w:hAnsi="Times New Roman" w:cs="Times New Roman"/>
                <w:sz w:val="24"/>
                <w:szCs w:val="24"/>
              </w:rPr>
              <w:t>Месяц и год</w:t>
            </w:r>
          </w:p>
          <w:p w:rsidR="00C464E7" w:rsidRDefault="00C464E7" w:rsidP="00FB6603">
            <w:pPr>
              <w:spacing w:line="240" w:lineRule="exact"/>
              <w:jc w:val="both"/>
              <w:rPr>
                <w:rFonts w:ascii="Times New Roman" w:hAnsi="Times New Roman" w:cs="Times New Roman"/>
                <w:sz w:val="24"/>
                <w:szCs w:val="24"/>
              </w:rPr>
            </w:pPr>
          </w:p>
        </w:tc>
        <w:tc>
          <w:tcPr>
            <w:tcW w:w="3815" w:type="dxa"/>
            <w:vMerge w:val="restart"/>
          </w:tcPr>
          <w:p w:rsidR="00C464E7" w:rsidRDefault="00C464E7" w:rsidP="00FB6603">
            <w:pPr>
              <w:spacing w:line="240" w:lineRule="exact"/>
              <w:jc w:val="both"/>
              <w:rPr>
                <w:rFonts w:ascii="Times New Roman" w:hAnsi="Times New Roman" w:cs="Times New Roman"/>
                <w:spacing w:val="-8"/>
                <w:sz w:val="24"/>
                <w:szCs w:val="24"/>
              </w:rPr>
            </w:pPr>
            <w:r w:rsidRPr="00FB6603">
              <w:rPr>
                <w:rFonts w:ascii="Times New Roman" w:hAnsi="Times New Roman" w:cs="Times New Roman"/>
                <w:spacing w:val="-8"/>
                <w:sz w:val="24"/>
                <w:szCs w:val="24"/>
              </w:rPr>
              <w:t xml:space="preserve">Должность с указанием </w:t>
            </w:r>
            <w:r>
              <w:rPr>
                <w:rFonts w:ascii="Times New Roman" w:hAnsi="Times New Roman" w:cs="Times New Roman"/>
                <w:spacing w:val="-12"/>
                <w:sz w:val="24"/>
                <w:szCs w:val="24"/>
              </w:rPr>
              <w:t xml:space="preserve">учреждения, </w:t>
            </w:r>
            <w:r w:rsidRPr="00FB6603">
              <w:rPr>
                <w:rFonts w:ascii="Times New Roman" w:hAnsi="Times New Roman" w:cs="Times New Roman"/>
                <w:spacing w:val="-12"/>
                <w:sz w:val="24"/>
                <w:szCs w:val="24"/>
              </w:rPr>
              <w:t>организации, предприятия (независим</w:t>
            </w:r>
            <w:r>
              <w:rPr>
                <w:rFonts w:ascii="Times New Roman" w:hAnsi="Times New Roman" w:cs="Times New Roman"/>
                <w:spacing w:val="-12"/>
                <w:sz w:val="24"/>
                <w:szCs w:val="24"/>
              </w:rPr>
              <w:t>о</w:t>
            </w:r>
            <w:r w:rsidRPr="00FB6603">
              <w:rPr>
                <w:rFonts w:ascii="Times New Roman" w:hAnsi="Times New Roman" w:cs="Times New Roman"/>
                <w:spacing w:val="-8"/>
                <w:sz w:val="24"/>
                <w:szCs w:val="24"/>
              </w:rPr>
              <w:t xml:space="preserve">                       от собственности и ведомственной принадлежности)</w:t>
            </w:r>
          </w:p>
          <w:p w:rsidR="00C464E7" w:rsidRDefault="00C464E7" w:rsidP="00FB6603">
            <w:pPr>
              <w:spacing w:line="240" w:lineRule="exact"/>
              <w:jc w:val="both"/>
              <w:rPr>
                <w:rFonts w:ascii="Times New Roman" w:hAnsi="Times New Roman" w:cs="Times New Roman"/>
                <w:sz w:val="24"/>
                <w:szCs w:val="24"/>
              </w:rPr>
            </w:pPr>
          </w:p>
          <w:p w:rsidR="00C464E7" w:rsidRPr="00FB6603" w:rsidRDefault="00C464E7" w:rsidP="00FB6603">
            <w:pPr>
              <w:spacing w:line="240" w:lineRule="exact"/>
              <w:jc w:val="both"/>
              <w:rPr>
                <w:rFonts w:ascii="Times New Roman" w:hAnsi="Times New Roman" w:cs="Times New Roman"/>
                <w:spacing w:val="-8"/>
                <w:sz w:val="24"/>
                <w:szCs w:val="24"/>
              </w:rPr>
            </w:pPr>
          </w:p>
        </w:tc>
        <w:tc>
          <w:tcPr>
            <w:tcW w:w="3323" w:type="dxa"/>
            <w:vMerge w:val="restart"/>
          </w:tcPr>
          <w:p w:rsidR="00C464E7" w:rsidRPr="00FB6603" w:rsidRDefault="00C464E7" w:rsidP="00FB6603">
            <w:pPr>
              <w:spacing w:line="240" w:lineRule="exact"/>
              <w:jc w:val="both"/>
              <w:rPr>
                <w:rFonts w:ascii="Times New Roman" w:hAnsi="Times New Roman" w:cs="Times New Roman"/>
                <w:spacing w:val="-10"/>
                <w:sz w:val="24"/>
                <w:szCs w:val="24"/>
              </w:rPr>
            </w:pPr>
            <w:r w:rsidRPr="00FB6603">
              <w:rPr>
                <w:rFonts w:ascii="Times New Roman" w:hAnsi="Times New Roman" w:cs="Times New Roman"/>
                <w:spacing w:val="-10"/>
                <w:sz w:val="24"/>
                <w:szCs w:val="24"/>
              </w:rPr>
              <w:t>Местонахождения учреждения, организации, предприятия</w:t>
            </w:r>
          </w:p>
        </w:tc>
      </w:tr>
      <w:tr w:rsidR="00C464E7" w:rsidTr="00FB6603">
        <w:tc>
          <w:tcPr>
            <w:tcW w:w="1555" w:type="dxa"/>
          </w:tcPr>
          <w:p w:rsidR="00C464E7" w:rsidRPr="00FB6603" w:rsidRDefault="00C464E7" w:rsidP="00FB6603">
            <w:pPr>
              <w:spacing w:line="240" w:lineRule="exact"/>
              <w:jc w:val="both"/>
              <w:rPr>
                <w:rFonts w:ascii="Times New Roman" w:hAnsi="Times New Roman" w:cs="Times New Roman"/>
                <w:spacing w:val="-6"/>
                <w:sz w:val="24"/>
                <w:szCs w:val="24"/>
              </w:rPr>
            </w:pPr>
            <w:r w:rsidRPr="00FB6603">
              <w:rPr>
                <w:rFonts w:ascii="Times New Roman" w:hAnsi="Times New Roman" w:cs="Times New Roman"/>
                <w:spacing w:val="-6"/>
                <w:sz w:val="24"/>
                <w:szCs w:val="24"/>
              </w:rPr>
              <w:t>Поступления</w:t>
            </w:r>
          </w:p>
        </w:tc>
        <w:tc>
          <w:tcPr>
            <w:tcW w:w="1275" w:type="dxa"/>
          </w:tcPr>
          <w:p w:rsidR="00C464E7" w:rsidRDefault="00C464E7" w:rsidP="00FB6603">
            <w:pPr>
              <w:spacing w:line="240" w:lineRule="exact"/>
              <w:jc w:val="both"/>
              <w:rPr>
                <w:rFonts w:ascii="Times New Roman" w:hAnsi="Times New Roman" w:cs="Times New Roman"/>
                <w:sz w:val="24"/>
                <w:szCs w:val="24"/>
              </w:rPr>
            </w:pPr>
            <w:r>
              <w:rPr>
                <w:rFonts w:ascii="Times New Roman" w:hAnsi="Times New Roman" w:cs="Times New Roman"/>
                <w:sz w:val="24"/>
                <w:szCs w:val="24"/>
              </w:rPr>
              <w:t>Ухода</w:t>
            </w:r>
          </w:p>
        </w:tc>
        <w:tc>
          <w:tcPr>
            <w:tcW w:w="3815" w:type="dxa"/>
            <w:vMerge/>
          </w:tcPr>
          <w:p w:rsidR="00C464E7" w:rsidRDefault="00C464E7" w:rsidP="00FB6603">
            <w:pPr>
              <w:spacing w:line="240" w:lineRule="exact"/>
              <w:jc w:val="both"/>
              <w:rPr>
                <w:rFonts w:ascii="Times New Roman" w:hAnsi="Times New Roman" w:cs="Times New Roman"/>
                <w:sz w:val="24"/>
                <w:szCs w:val="24"/>
              </w:rPr>
            </w:pPr>
          </w:p>
        </w:tc>
        <w:tc>
          <w:tcPr>
            <w:tcW w:w="3323" w:type="dxa"/>
            <w:vMerge/>
          </w:tcPr>
          <w:p w:rsidR="00C464E7" w:rsidRDefault="00C464E7" w:rsidP="00FB6603">
            <w:pPr>
              <w:spacing w:line="240" w:lineRule="exact"/>
              <w:jc w:val="both"/>
              <w:rPr>
                <w:rFonts w:ascii="Times New Roman" w:hAnsi="Times New Roman" w:cs="Times New Roman"/>
                <w:sz w:val="24"/>
                <w:szCs w:val="24"/>
              </w:rPr>
            </w:pPr>
          </w:p>
        </w:tc>
      </w:tr>
    </w:tbl>
    <w:p w:rsidR="00F6049C" w:rsidRDefault="00F6049C" w:rsidP="00A51558">
      <w:pPr>
        <w:spacing w:after="0" w:line="240" w:lineRule="auto"/>
        <w:jc w:val="both"/>
        <w:rPr>
          <w:rFonts w:ascii="Times New Roman" w:hAnsi="Times New Roman" w:cs="Times New Roman"/>
          <w:sz w:val="24"/>
          <w:szCs w:val="24"/>
        </w:rPr>
      </w:pPr>
    </w:p>
    <w:p w:rsidR="002730A2" w:rsidRPr="00A51558" w:rsidRDefault="00A51558" w:rsidP="00C464E7">
      <w:pPr>
        <w:spacing w:after="0" w:line="240" w:lineRule="auto"/>
        <w:jc w:val="both"/>
        <w:rPr>
          <w:rFonts w:ascii="Times New Roman" w:hAnsi="Times New Roman" w:cs="Times New Roman"/>
          <w:sz w:val="28"/>
          <w:szCs w:val="28"/>
        </w:rPr>
      </w:pPr>
      <w:r w:rsidRPr="00A51558">
        <w:rPr>
          <w:rFonts w:ascii="Times New Roman" w:hAnsi="Times New Roman" w:cs="Times New Roman"/>
          <w:sz w:val="28"/>
          <w:szCs w:val="28"/>
        </w:rPr>
        <w:t>12. Участие в выборных органах власти и общественных объединений</w:t>
      </w:r>
    </w:p>
    <w:tbl>
      <w:tblPr>
        <w:tblStyle w:val="a9"/>
        <w:tblW w:w="0" w:type="auto"/>
        <w:tblLook w:val="04A0" w:firstRow="1" w:lastRow="0" w:firstColumn="1" w:lastColumn="0" w:noHBand="0" w:noVBand="1"/>
      </w:tblPr>
      <w:tblGrid>
        <w:gridCol w:w="3322"/>
        <w:gridCol w:w="3323"/>
        <w:gridCol w:w="1661"/>
        <w:gridCol w:w="1662"/>
      </w:tblGrid>
      <w:tr w:rsidR="00A51558" w:rsidRPr="009B1540" w:rsidTr="00A51558">
        <w:tc>
          <w:tcPr>
            <w:tcW w:w="3322" w:type="dxa"/>
            <w:vMerge w:val="restart"/>
          </w:tcPr>
          <w:p w:rsidR="00A51558" w:rsidRPr="009B1540" w:rsidRDefault="00A51558" w:rsidP="009B1540">
            <w:pPr>
              <w:jc w:val="center"/>
              <w:rPr>
                <w:rFonts w:ascii="Times New Roman" w:hAnsi="Times New Roman" w:cs="Times New Roman"/>
                <w:sz w:val="24"/>
                <w:szCs w:val="24"/>
              </w:rPr>
            </w:pPr>
            <w:r w:rsidRPr="009B1540">
              <w:rPr>
                <w:rFonts w:ascii="Times New Roman" w:hAnsi="Times New Roman" w:cs="Times New Roman"/>
                <w:sz w:val="24"/>
                <w:szCs w:val="24"/>
              </w:rPr>
              <w:t>Название выборного органа</w:t>
            </w:r>
          </w:p>
        </w:tc>
        <w:tc>
          <w:tcPr>
            <w:tcW w:w="3323" w:type="dxa"/>
            <w:vMerge w:val="restart"/>
          </w:tcPr>
          <w:p w:rsidR="00A51558" w:rsidRPr="009B1540" w:rsidRDefault="00A51558" w:rsidP="009B1540">
            <w:pPr>
              <w:jc w:val="center"/>
              <w:rPr>
                <w:rFonts w:ascii="Times New Roman" w:hAnsi="Times New Roman" w:cs="Times New Roman"/>
                <w:sz w:val="24"/>
                <w:szCs w:val="24"/>
              </w:rPr>
            </w:pPr>
            <w:r w:rsidRPr="009B1540">
              <w:rPr>
                <w:rFonts w:ascii="Times New Roman" w:hAnsi="Times New Roman" w:cs="Times New Roman"/>
                <w:sz w:val="24"/>
                <w:szCs w:val="24"/>
              </w:rPr>
              <w:t>В качестве кого избран</w:t>
            </w:r>
          </w:p>
        </w:tc>
        <w:tc>
          <w:tcPr>
            <w:tcW w:w="3323" w:type="dxa"/>
            <w:gridSpan w:val="2"/>
          </w:tcPr>
          <w:p w:rsidR="00A51558" w:rsidRPr="009B1540" w:rsidRDefault="009B1540" w:rsidP="009B1540">
            <w:pPr>
              <w:jc w:val="center"/>
              <w:rPr>
                <w:rFonts w:ascii="Times New Roman" w:hAnsi="Times New Roman" w:cs="Times New Roman"/>
                <w:sz w:val="24"/>
                <w:szCs w:val="24"/>
              </w:rPr>
            </w:pPr>
            <w:r w:rsidRPr="009B1540">
              <w:rPr>
                <w:rFonts w:ascii="Times New Roman" w:hAnsi="Times New Roman" w:cs="Times New Roman"/>
                <w:sz w:val="24"/>
                <w:szCs w:val="24"/>
              </w:rPr>
              <w:t>Год</w:t>
            </w:r>
          </w:p>
        </w:tc>
      </w:tr>
      <w:tr w:rsidR="009B1540" w:rsidRPr="009B1540" w:rsidTr="00EF4CB2">
        <w:tc>
          <w:tcPr>
            <w:tcW w:w="3322" w:type="dxa"/>
            <w:vMerge/>
          </w:tcPr>
          <w:p w:rsidR="009B1540" w:rsidRPr="009B1540" w:rsidRDefault="009B1540" w:rsidP="009B1540">
            <w:pPr>
              <w:jc w:val="center"/>
              <w:rPr>
                <w:rFonts w:ascii="Times New Roman" w:hAnsi="Times New Roman" w:cs="Times New Roman"/>
                <w:sz w:val="24"/>
                <w:szCs w:val="24"/>
              </w:rPr>
            </w:pPr>
          </w:p>
        </w:tc>
        <w:tc>
          <w:tcPr>
            <w:tcW w:w="3323" w:type="dxa"/>
            <w:vMerge/>
          </w:tcPr>
          <w:p w:rsidR="009B1540" w:rsidRPr="009B1540" w:rsidRDefault="009B1540" w:rsidP="009B1540">
            <w:pPr>
              <w:jc w:val="center"/>
              <w:rPr>
                <w:rFonts w:ascii="Times New Roman" w:hAnsi="Times New Roman" w:cs="Times New Roman"/>
                <w:sz w:val="24"/>
                <w:szCs w:val="24"/>
              </w:rPr>
            </w:pPr>
          </w:p>
        </w:tc>
        <w:tc>
          <w:tcPr>
            <w:tcW w:w="1661" w:type="dxa"/>
          </w:tcPr>
          <w:p w:rsidR="009B1540" w:rsidRPr="009B1540" w:rsidRDefault="009B1540" w:rsidP="009B1540">
            <w:pPr>
              <w:jc w:val="center"/>
              <w:rPr>
                <w:rFonts w:ascii="Times New Roman" w:hAnsi="Times New Roman" w:cs="Times New Roman"/>
                <w:sz w:val="24"/>
                <w:szCs w:val="24"/>
              </w:rPr>
            </w:pPr>
            <w:r w:rsidRPr="009B1540">
              <w:rPr>
                <w:rFonts w:ascii="Times New Roman" w:hAnsi="Times New Roman" w:cs="Times New Roman"/>
                <w:sz w:val="24"/>
                <w:szCs w:val="24"/>
              </w:rPr>
              <w:t>Избрания</w:t>
            </w:r>
          </w:p>
        </w:tc>
        <w:tc>
          <w:tcPr>
            <w:tcW w:w="1662" w:type="dxa"/>
          </w:tcPr>
          <w:p w:rsidR="009B1540" w:rsidRPr="009B1540" w:rsidRDefault="009B1540" w:rsidP="009B1540">
            <w:pPr>
              <w:jc w:val="center"/>
              <w:rPr>
                <w:rFonts w:ascii="Times New Roman" w:hAnsi="Times New Roman" w:cs="Times New Roman"/>
                <w:sz w:val="24"/>
                <w:szCs w:val="24"/>
              </w:rPr>
            </w:pPr>
            <w:r w:rsidRPr="009B1540">
              <w:rPr>
                <w:rFonts w:ascii="Times New Roman" w:hAnsi="Times New Roman" w:cs="Times New Roman"/>
                <w:sz w:val="24"/>
                <w:szCs w:val="24"/>
              </w:rPr>
              <w:t>Выбытия</w:t>
            </w:r>
          </w:p>
        </w:tc>
      </w:tr>
    </w:tbl>
    <w:p w:rsidR="00B9078A" w:rsidRDefault="00B9078A" w:rsidP="00B9078A">
      <w:pPr>
        <w:spacing w:after="0" w:line="240" w:lineRule="exact"/>
        <w:rPr>
          <w:rFonts w:ascii="Times New Roman" w:hAnsi="Times New Roman" w:cs="Times New Roman"/>
          <w:sz w:val="24"/>
          <w:szCs w:val="24"/>
        </w:rPr>
      </w:pPr>
    </w:p>
    <w:p w:rsidR="00C464E7" w:rsidRPr="00B9078A" w:rsidRDefault="006B7E4A" w:rsidP="00B9078A">
      <w:pPr>
        <w:spacing w:after="0" w:line="240" w:lineRule="auto"/>
        <w:rPr>
          <w:rFonts w:ascii="Times New Roman" w:hAnsi="Times New Roman" w:cs="Times New Roman"/>
          <w:sz w:val="28"/>
          <w:szCs w:val="28"/>
        </w:rPr>
      </w:pPr>
      <w:r>
        <w:rPr>
          <w:rFonts w:ascii="Times New Roman" w:hAnsi="Times New Roman" w:cs="Times New Roman"/>
          <w:sz w:val="28"/>
          <w:szCs w:val="28"/>
        </w:rPr>
        <w:t>13. Какие имеете</w:t>
      </w:r>
      <w:r w:rsidR="00B9078A" w:rsidRPr="00B9078A">
        <w:rPr>
          <w:rFonts w:ascii="Times New Roman" w:hAnsi="Times New Roman" w:cs="Times New Roman"/>
          <w:sz w:val="28"/>
          <w:szCs w:val="28"/>
        </w:rPr>
        <w:t xml:space="preserve"> </w:t>
      </w:r>
      <w:r w:rsidR="0052508D" w:rsidRPr="006B7E4A">
        <w:rPr>
          <w:rFonts w:ascii="Times New Roman" w:hAnsi="Times New Roman" w:cs="Times New Roman"/>
          <w:sz w:val="28"/>
          <w:szCs w:val="28"/>
        </w:rPr>
        <w:t xml:space="preserve">государственные </w:t>
      </w:r>
      <w:r w:rsidR="00B9078A" w:rsidRPr="00B9078A">
        <w:rPr>
          <w:rFonts w:ascii="Times New Roman" w:hAnsi="Times New Roman" w:cs="Times New Roman"/>
          <w:sz w:val="28"/>
          <w:szCs w:val="28"/>
        </w:rPr>
        <w:t>награды</w:t>
      </w:r>
      <w:r w:rsidR="0052508D">
        <w:rPr>
          <w:rFonts w:ascii="Times New Roman" w:hAnsi="Times New Roman" w:cs="Times New Roman"/>
          <w:sz w:val="28"/>
          <w:szCs w:val="28"/>
        </w:rPr>
        <w:t xml:space="preserve"> _______________</w:t>
      </w:r>
      <w:r>
        <w:rPr>
          <w:rFonts w:ascii="Times New Roman" w:hAnsi="Times New Roman" w:cs="Times New Roman"/>
          <w:sz w:val="28"/>
          <w:szCs w:val="28"/>
        </w:rPr>
        <w:t>__________________</w:t>
      </w:r>
    </w:p>
    <w:p w:rsidR="00C464E7" w:rsidRPr="00B9078A" w:rsidRDefault="00B9078A" w:rsidP="00C464E7">
      <w:pPr>
        <w:spacing w:after="0" w:line="240" w:lineRule="auto"/>
        <w:jc w:val="both"/>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9078A">
        <w:rPr>
          <w:rFonts w:ascii="Times New Roman" w:hAnsi="Times New Roman" w:cs="Times New Roman"/>
          <w:sz w:val="20"/>
          <w:szCs w:val="20"/>
        </w:rPr>
        <w:t>когда и чем награжден)</w:t>
      </w:r>
    </w:p>
    <w:p w:rsidR="002730A2" w:rsidRDefault="00B9078A" w:rsidP="00B90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2730A2" w:rsidRDefault="00B9078A" w:rsidP="00B90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2730A2" w:rsidRPr="00B9078A" w:rsidRDefault="00B9078A" w:rsidP="00B9078A">
      <w:pPr>
        <w:spacing w:after="0" w:line="240" w:lineRule="auto"/>
        <w:jc w:val="both"/>
        <w:rPr>
          <w:rFonts w:ascii="Times New Roman" w:hAnsi="Times New Roman" w:cs="Times New Roman"/>
          <w:sz w:val="28"/>
          <w:szCs w:val="28"/>
        </w:rPr>
      </w:pPr>
      <w:r w:rsidRPr="00B9078A">
        <w:rPr>
          <w:rFonts w:ascii="Times New Roman" w:hAnsi="Times New Roman" w:cs="Times New Roman"/>
          <w:sz w:val="28"/>
          <w:szCs w:val="28"/>
        </w:rPr>
        <w:t>14. Занимались ли спортом (какими видами), имеете ли спортивный разряд</w:t>
      </w:r>
      <w:r>
        <w:rPr>
          <w:rFonts w:ascii="Times New Roman" w:hAnsi="Times New Roman" w:cs="Times New Roman"/>
          <w:sz w:val="28"/>
          <w:szCs w:val="28"/>
        </w:rPr>
        <w:t>_______</w:t>
      </w:r>
    </w:p>
    <w:p w:rsidR="002730A2" w:rsidRDefault="00B9078A" w:rsidP="00B90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273FCE" w:rsidRPr="00B9078A" w:rsidRDefault="00B9078A" w:rsidP="00B9078A">
      <w:pPr>
        <w:spacing w:after="0" w:line="240" w:lineRule="auto"/>
        <w:jc w:val="both"/>
        <w:rPr>
          <w:rFonts w:ascii="Times New Roman" w:hAnsi="Times New Roman" w:cs="Times New Roman"/>
          <w:sz w:val="28"/>
          <w:szCs w:val="28"/>
        </w:rPr>
      </w:pPr>
      <w:r w:rsidRPr="00B9078A">
        <w:rPr>
          <w:rFonts w:ascii="Times New Roman" w:hAnsi="Times New Roman" w:cs="Times New Roman"/>
          <w:sz w:val="28"/>
          <w:szCs w:val="28"/>
        </w:rPr>
        <w:t>15. Отношение к воинской обязанности (воинское звание при наличии)</w:t>
      </w:r>
      <w:r>
        <w:rPr>
          <w:rFonts w:ascii="Times New Roman" w:hAnsi="Times New Roman" w:cs="Times New Roman"/>
          <w:sz w:val="28"/>
          <w:szCs w:val="28"/>
        </w:rPr>
        <w:t>___________</w:t>
      </w:r>
    </w:p>
    <w:p w:rsidR="00273FCE" w:rsidRPr="00B9078A" w:rsidRDefault="00B9078A" w:rsidP="00B907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273FCE" w:rsidRPr="005104DD" w:rsidRDefault="00B9078A" w:rsidP="00B9078A">
      <w:pPr>
        <w:spacing w:after="0" w:line="240" w:lineRule="auto"/>
        <w:jc w:val="both"/>
        <w:rPr>
          <w:rFonts w:ascii="Times New Roman" w:hAnsi="Times New Roman" w:cs="Times New Roman"/>
          <w:sz w:val="28"/>
          <w:szCs w:val="28"/>
        </w:rPr>
      </w:pPr>
      <w:r w:rsidRPr="005104DD">
        <w:rPr>
          <w:rFonts w:ascii="Times New Roman" w:hAnsi="Times New Roman" w:cs="Times New Roman"/>
          <w:sz w:val="28"/>
          <w:szCs w:val="28"/>
        </w:rPr>
        <w:t>16.</w:t>
      </w:r>
      <w:r w:rsidR="005104DD" w:rsidRPr="005104DD">
        <w:rPr>
          <w:rFonts w:ascii="Times New Roman" w:hAnsi="Times New Roman" w:cs="Times New Roman"/>
          <w:sz w:val="28"/>
          <w:szCs w:val="28"/>
        </w:rPr>
        <w:t xml:space="preserve"> Привлекались ли к уголовной ответственности</w:t>
      </w:r>
      <w:r w:rsidR="005104DD">
        <w:rPr>
          <w:rFonts w:ascii="Times New Roman" w:hAnsi="Times New Roman" w:cs="Times New Roman"/>
          <w:sz w:val="28"/>
          <w:szCs w:val="28"/>
        </w:rPr>
        <w:t xml:space="preserve"> (если да,</w:t>
      </w:r>
      <w:r w:rsidR="005104DD" w:rsidRPr="005104DD">
        <w:rPr>
          <w:rFonts w:ascii="Times New Roman" w:hAnsi="Times New Roman" w:cs="Times New Roman"/>
          <w:sz w:val="28"/>
          <w:szCs w:val="28"/>
        </w:rPr>
        <w:t xml:space="preserve"> то когда и за что)</w:t>
      </w:r>
      <w:r w:rsidR="005104DD">
        <w:rPr>
          <w:rFonts w:ascii="Times New Roman" w:hAnsi="Times New Roman" w:cs="Times New Roman"/>
          <w:sz w:val="28"/>
          <w:szCs w:val="28"/>
        </w:rPr>
        <w:t>______</w:t>
      </w:r>
      <w:r w:rsidR="005104DD" w:rsidRPr="005104DD">
        <w:rPr>
          <w:rFonts w:ascii="Times New Roman" w:hAnsi="Times New Roman" w:cs="Times New Roman"/>
          <w:sz w:val="28"/>
          <w:szCs w:val="28"/>
        </w:rPr>
        <w:t xml:space="preserve"> </w:t>
      </w:r>
    </w:p>
    <w:p w:rsidR="00273FCE" w:rsidRPr="005104DD" w:rsidRDefault="005104DD" w:rsidP="005104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273FCE" w:rsidRPr="005104DD" w:rsidRDefault="005104DD" w:rsidP="005104DD">
      <w:pPr>
        <w:spacing w:after="0" w:line="240" w:lineRule="auto"/>
        <w:jc w:val="both"/>
        <w:rPr>
          <w:rFonts w:ascii="Times New Roman" w:hAnsi="Times New Roman" w:cs="Times New Roman"/>
          <w:sz w:val="28"/>
          <w:szCs w:val="28"/>
        </w:rPr>
      </w:pPr>
      <w:r w:rsidRPr="005104DD">
        <w:rPr>
          <w:rFonts w:ascii="Times New Roman" w:hAnsi="Times New Roman" w:cs="Times New Roman"/>
          <w:sz w:val="28"/>
          <w:szCs w:val="28"/>
        </w:rPr>
        <w:t xml:space="preserve">17. Семейное положение </w:t>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trike/>
          <w:sz w:val="28"/>
          <w:szCs w:val="28"/>
        </w:rPr>
        <w:softHyphen/>
      </w:r>
      <w:r w:rsidR="006B7E4A">
        <w:rPr>
          <w:rFonts w:ascii="Times New Roman" w:hAnsi="Times New Roman" w:cs="Times New Roman"/>
          <w:sz w:val="28"/>
          <w:szCs w:val="28"/>
        </w:rPr>
        <w:t>_________________________________________________</w:t>
      </w:r>
    </w:p>
    <w:p w:rsidR="00273FCE" w:rsidRDefault="005104DD" w:rsidP="005104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273FCE" w:rsidRPr="004A4EFC" w:rsidRDefault="005104DD" w:rsidP="005104DD">
      <w:pPr>
        <w:spacing w:after="0" w:line="240" w:lineRule="auto"/>
        <w:jc w:val="both"/>
        <w:rPr>
          <w:rFonts w:ascii="Times New Roman" w:hAnsi="Times New Roman" w:cs="Times New Roman"/>
          <w:sz w:val="28"/>
          <w:szCs w:val="28"/>
        </w:rPr>
      </w:pPr>
      <w:r w:rsidRPr="004A4EFC">
        <w:rPr>
          <w:rFonts w:ascii="Times New Roman" w:hAnsi="Times New Roman" w:cs="Times New Roman"/>
          <w:spacing w:val="-10"/>
          <w:sz w:val="28"/>
          <w:szCs w:val="28"/>
        </w:rPr>
        <w:t xml:space="preserve">18. </w:t>
      </w:r>
      <w:r w:rsidR="004A4EFC" w:rsidRPr="004A4EFC">
        <w:rPr>
          <w:rFonts w:ascii="Times New Roman" w:hAnsi="Times New Roman" w:cs="Times New Roman"/>
          <w:spacing w:val="-10"/>
          <w:sz w:val="28"/>
          <w:szCs w:val="28"/>
        </w:rPr>
        <w:t>Жилищные условия (вид жилой площади и ее размер; вид собственности</w:t>
      </w:r>
      <w:r w:rsidR="004A4EFC">
        <w:rPr>
          <w:rFonts w:ascii="Times New Roman" w:hAnsi="Times New Roman" w:cs="Times New Roman"/>
          <w:spacing w:val="-10"/>
          <w:sz w:val="28"/>
          <w:szCs w:val="28"/>
        </w:rPr>
        <w:t>)___________</w:t>
      </w:r>
      <w:r w:rsidR="004A4EFC" w:rsidRPr="004A4EFC">
        <w:rPr>
          <w:rFonts w:ascii="Times New Roman" w:hAnsi="Times New Roman" w:cs="Times New Roman"/>
          <w:sz w:val="28"/>
          <w:szCs w:val="28"/>
        </w:rPr>
        <w:t xml:space="preserve"> </w:t>
      </w:r>
    </w:p>
    <w:p w:rsidR="00273FCE" w:rsidRPr="004A4EFC" w:rsidRDefault="004A4EFC" w:rsidP="004A4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273FCE" w:rsidRPr="004A4EFC" w:rsidRDefault="004A4EFC" w:rsidP="004A4EFC">
      <w:pPr>
        <w:spacing w:after="0" w:line="240" w:lineRule="auto"/>
        <w:jc w:val="both"/>
        <w:rPr>
          <w:rFonts w:ascii="Times New Roman" w:hAnsi="Times New Roman" w:cs="Times New Roman"/>
          <w:sz w:val="28"/>
          <w:szCs w:val="28"/>
        </w:rPr>
      </w:pPr>
      <w:r w:rsidRPr="004A4EFC">
        <w:rPr>
          <w:rFonts w:ascii="Times New Roman" w:hAnsi="Times New Roman" w:cs="Times New Roman"/>
          <w:sz w:val="28"/>
          <w:szCs w:val="28"/>
        </w:rPr>
        <w:t xml:space="preserve">19. </w:t>
      </w:r>
      <w:r>
        <w:rPr>
          <w:rFonts w:ascii="Times New Roman" w:hAnsi="Times New Roman" w:cs="Times New Roman"/>
          <w:sz w:val="28"/>
          <w:szCs w:val="28"/>
        </w:rPr>
        <w:t>Индекс и</w:t>
      </w:r>
      <w:r w:rsidRPr="004A4EFC">
        <w:rPr>
          <w:rFonts w:ascii="Times New Roman" w:hAnsi="Times New Roman" w:cs="Times New Roman"/>
          <w:sz w:val="28"/>
          <w:szCs w:val="28"/>
        </w:rPr>
        <w:t xml:space="preserve"> адрес места регистрации</w:t>
      </w:r>
      <w:r>
        <w:rPr>
          <w:rFonts w:ascii="Times New Roman" w:hAnsi="Times New Roman" w:cs="Times New Roman"/>
          <w:sz w:val="28"/>
          <w:szCs w:val="28"/>
        </w:rPr>
        <w:t>,</w:t>
      </w:r>
      <w:r w:rsidRPr="004A4EFC">
        <w:rPr>
          <w:rFonts w:ascii="Times New Roman" w:hAnsi="Times New Roman" w:cs="Times New Roman"/>
          <w:sz w:val="28"/>
          <w:szCs w:val="28"/>
        </w:rPr>
        <w:t xml:space="preserve"> номер домашнего телефона</w:t>
      </w:r>
      <w:r>
        <w:rPr>
          <w:rFonts w:ascii="Times New Roman" w:hAnsi="Times New Roman" w:cs="Times New Roman"/>
          <w:sz w:val="28"/>
          <w:szCs w:val="28"/>
        </w:rPr>
        <w:t>_______________</w:t>
      </w:r>
    </w:p>
    <w:p w:rsidR="00273FCE" w:rsidRPr="004A4EFC" w:rsidRDefault="004A4EFC" w:rsidP="004A4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273FCE" w:rsidRPr="004A4EFC" w:rsidRDefault="004A4EFC" w:rsidP="004A4EFC">
      <w:pPr>
        <w:spacing w:after="0" w:line="240" w:lineRule="auto"/>
        <w:jc w:val="both"/>
        <w:rPr>
          <w:rFonts w:ascii="Times New Roman" w:hAnsi="Times New Roman" w:cs="Times New Roman"/>
          <w:sz w:val="28"/>
          <w:szCs w:val="28"/>
        </w:rPr>
      </w:pPr>
      <w:r w:rsidRPr="004A4EFC">
        <w:rPr>
          <w:rFonts w:ascii="Times New Roman" w:hAnsi="Times New Roman" w:cs="Times New Roman"/>
          <w:sz w:val="28"/>
          <w:szCs w:val="28"/>
        </w:rPr>
        <w:t>20. Индекс и адрес места фактического проживания, номер домашнего телефона</w:t>
      </w:r>
      <w:r>
        <w:rPr>
          <w:rFonts w:ascii="Times New Roman" w:hAnsi="Times New Roman" w:cs="Times New Roman"/>
          <w:sz w:val="28"/>
          <w:szCs w:val="28"/>
        </w:rPr>
        <w:t>___</w:t>
      </w:r>
    </w:p>
    <w:p w:rsidR="00273FCE" w:rsidRDefault="004A4EFC" w:rsidP="004A4E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273FCE" w:rsidRPr="00704578" w:rsidRDefault="00704578" w:rsidP="00704578">
      <w:pPr>
        <w:spacing w:after="0" w:line="240" w:lineRule="auto"/>
        <w:jc w:val="both"/>
        <w:rPr>
          <w:rFonts w:ascii="Times New Roman" w:hAnsi="Times New Roman" w:cs="Times New Roman"/>
          <w:sz w:val="28"/>
          <w:szCs w:val="28"/>
        </w:rPr>
      </w:pPr>
      <w:r w:rsidRPr="00704578">
        <w:rPr>
          <w:rFonts w:ascii="Times New Roman" w:hAnsi="Times New Roman" w:cs="Times New Roman"/>
          <w:sz w:val="28"/>
          <w:szCs w:val="28"/>
        </w:rPr>
        <w:t>21. Паспорт: серия______________ номер___________________</w:t>
      </w:r>
      <w:r>
        <w:rPr>
          <w:rFonts w:ascii="Times New Roman" w:hAnsi="Times New Roman" w:cs="Times New Roman"/>
          <w:sz w:val="28"/>
          <w:szCs w:val="28"/>
        </w:rPr>
        <w:t xml:space="preserve"> когда и кем выдан</w:t>
      </w:r>
    </w:p>
    <w:p w:rsidR="00273FCE" w:rsidRDefault="00704578" w:rsidP="007045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273FCE" w:rsidRPr="00704578" w:rsidRDefault="00704578" w:rsidP="00704578">
      <w:pPr>
        <w:spacing w:after="0" w:line="240" w:lineRule="auto"/>
        <w:jc w:val="both"/>
        <w:rPr>
          <w:rFonts w:ascii="Times New Roman" w:hAnsi="Times New Roman" w:cs="Times New Roman"/>
          <w:sz w:val="28"/>
          <w:szCs w:val="28"/>
        </w:rPr>
      </w:pPr>
      <w:r w:rsidRPr="00704578">
        <w:rPr>
          <w:rFonts w:ascii="Times New Roman" w:hAnsi="Times New Roman" w:cs="Times New Roman"/>
          <w:sz w:val="28"/>
          <w:szCs w:val="28"/>
        </w:rPr>
        <w:t>22. Номер мобильного телефона</w:t>
      </w:r>
      <w:r>
        <w:rPr>
          <w:rFonts w:ascii="Times New Roman" w:hAnsi="Times New Roman" w:cs="Times New Roman"/>
          <w:sz w:val="28"/>
          <w:szCs w:val="28"/>
        </w:rPr>
        <w:t>___________________________________________</w:t>
      </w:r>
    </w:p>
    <w:p w:rsidR="00FB6AED" w:rsidRDefault="00FB6AED" w:rsidP="00741192">
      <w:pPr>
        <w:spacing w:after="0" w:line="240" w:lineRule="auto"/>
        <w:ind w:firstLine="709"/>
        <w:jc w:val="both"/>
        <w:rPr>
          <w:rFonts w:ascii="Times New Roman" w:hAnsi="Times New Roman" w:cs="Times New Roman"/>
          <w:sz w:val="24"/>
          <w:szCs w:val="24"/>
        </w:rPr>
      </w:pPr>
    </w:p>
    <w:p w:rsidR="00FB6AED" w:rsidRPr="003F4481" w:rsidRDefault="003F4481" w:rsidP="003F4481">
      <w:pPr>
        <w:spacing w:after="0" w:line="240" w:lineRule="auto"/>
        <w:jc w:val="both"/>
        <w:rPr>
          <w:rFonts w:ascii="Times New Roman" w:hAnsi="Times New Roman" w:cs="Times New Roman"/>
          <w:sz w:val="28"/>
          <w:szCs w:val="28"/>
        </w:rPr>
      </w:pPr>
      <w:r w:rsidRPr="003F4481">
        <w:rPr>
          <w:rFonts w:ascii="Times New Roman" w:hAnsi="Times New Roman" w:cs="Times New Roman"/>
          <w:sz w:val="28"/>
          <w:szCs w:val="28"/>
        </w:rPr>
        <w:t>«</w:t>
      </w:r>
      <w:r>
        <w:rPr>
          <w:rFonts w:ascii="Times New Roman" w:hAnsi="Times New Roman" w:cs="Times New Roman"/>
          <w:sz w:val="28"/>
          <w:szCs w:val="28"/>
        </w:rPr>
        <w:t>__</w:t>
      </w:r>
      <w:r w:rsidRPr="003F4481">
        <w:rPr>
          <w:rFonts w:ascii="Times New Roman" w:hAnsi="Times New Roman" w:cs="Times New Roman"/>
          <w:sz w:val="28"/>
          <w:szCs w:val="28"/>
        </w:rPr>
        <w:t>___»</w:t>
      </w:r>
      <w:r>
        <w:rPr>
          <w:rFonts w:ascii="Times New Roman" w:hAnsi="Times New Roman" w:cs="Times New Roman"/>
          <w:sz w:val="28"/>
          <w:szCs w:val="28"/>
        </w:rPr>
        <w:t>_____________</w:t>
      </w:r>
      <w:r w:rsidRPr="003F4481">
        <w:rPr>
          <w:rFonts w:ascii="Times New Roman" w:hAnsi="Times New Roman" w:cs="Times New Roman"/>
          <w:sz w:val="28"/>
          <w:szCs w:val="28"/>
        </w:rPr>
        <w:t>_</w:t>
      </w:r>
      <w:r>
        <w:rPr>
          <w:rFonts w:ascii="Times New Roman" w:hAnsi="Times New Roman" w:cs="Times New Roman"/>
          <w:sz w:val="28"/>
          <w:szCs w:val="28"/>
        </w:rPr>
        <w:t>___</w:t>
      </w:r>
      <w:r w:rsidRPr="003F4481">
        <w:rPr>
          <w:rFonts w:ascii="Times New Roman" w:hAnsi="Times New Roman" w:cs="Times New Roman"/>
          <w:sz w:val="28"/>
          <w:szCs w:val="28"/>
        </w:rPr>
        <w:t>__20</w:t>
      </w:r>
      <w:r>
        <w:rPr>
          <w:rFonts w:ascii="Times New Roman" w:hAnsi="Times New Roman" w:cs="Times New Roman"/>
          <w:sz w:val="28"/>
          <w:szCs w:val="28"/>
        </w:rPr>
        <w:t>______г.    Личная подпись____________________</w:t>
      </w:r>
    </w:p>
    <w:p w:rsidR="003F40C9" w:rsidRDefault="003F40C9" w:rsidP="003F40C9">
      <w:pPr>
        <w:spacing w:after="0" w:line="240" w:lineRule="auto"/>
        <w:jc w:val="both"/>
        <w:rPr>
          <w:rFonts w:ascii="Times New Roman" w:hAnsi="Times New Roman" w:cs="Times New Roman"/>
          <w:sz w:val="24"/>
          <w:szCs w:val="24"/>
        </w:rPr>
      </w:pPr>
    </w:p>
    <w:p w:rsidR="00FB6AED" w:rsidRPr="00741192" w:rsidRDefault="00FB6AED" w:rsidP="003F40C9">
      <w:pPr>
        <w:spacing w:after="0" w:line="240" w:lineRule="auto"/>
        <w:jc w:val="both"/>
        <w:rPr>
          <w:rFonts w:ascii="Times New Roman" w:hAnsi="Times New Roman" w:cs="Times New Roman"/>
          <w:sz w:val="24"/>
          <w:szCs w:val="24"/>
        </w:rPr>
      </w:pPr>
    </w:p>
    <w:p w:rsidR="00741192" w:rsidRDefault="00741192" w:rsidP="00741192">
      <w:pPr>
        <w:spacing w:after="0" w:line="240" w:lineRule="auto"/>
        <w:ind w:firstLine="709"/>
        <w:jc w:val="both"/>
        <w:rPr>
          <w:rFonts w:ascii="Times New Roman" w:hAnsi="Times New Roman" w:cs="Times New Roman"/>
          <w:sz w:val="24"/>
          <w:szCs w:val="24"/>
        </w:rPr>
      </w:pPr>
      <w:r w:rsidRPr="00741192">
        <w:rPr>
          <w:rFonts w:ascii="Times New Roman" w:hAnsi="Times New Roman" w:cs="Times New Roman"/>
          <w:sz w:val="24"/>
          <w:szCs w:val="24"/>
        </w:rPr>
        <w:t> </w:t>
      </w:r>
    </w:p>
    <w:p w:rsidR="00EF4CB2" w:rsidRDefault="00A673E3" w:rsidP="00EF4C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Работник, заполняющий личный листок, обязан о всех последующих изменениях, относительно указанных в нем сведений, сообщить в кадровое подразделение                                 в 10-дневный срок с момента наступления этих изменений.</w:t>
      </w:r>
    </w:p>
    <w:p w:rsidR="00A673E3" w:rsidRDefault="00A673E3" w:rsidP="00EF4CB2">
      <w:pPr>
        <w:spacing w:after="0" w:line="240" w:lineRule="auto"/>
        <w:jc w:val="both"/>
        <w:rPr>
          <w:rFonts w:ascii="Times New Roman" w:hAnsi="Times New Roman" w:cs="Times New Roman"/>
          <w:sz w:val="28"/>
          <w:szCs w:val="28"/>
        </w:rPr>
      </w:pPr>
    </w:p>
    <w:p w:rsidR="00A673E3" w:rsidRPr="00EF4CB2" w:rsidRDefault="00A673E3" w:rsidP="00EF4C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Личная подпись________________________</w:t>
      </w: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741192">
      <w:pPr>
        <w:spacing w:after="0" w:line="240" w:lineRule="auto"/>
        <w:ind w:firstLine="709"/>
        <w:jc w:val="both"/>
        <w:rPr>
          <w:rFonts w:ascii="Times New Roman" w:hAnsi="Times New Roman" w:cs="Times New Roman"/>
          <w:sz w:val="24"/>
          <w:szCs w:val="24"/>
        </w:rPr>
      </w:pPr>
    </w:p>
    <w:p w:rsidR="00EF4CB2" w:rsidRDefault="00EF4CB2" w:rsidP="00823C24">
      <w:pPr>
        <w:spacing w:after="0" w:line="240" w:lineRule="auto"/>
        <w:jc w:val="both"/>
        <w:rPr>
          <w:rFonts w:ascii="Times New Roman" w:hAnsi="Times New Roman" w:cs="Times New Roman"/>
          <w:sz w:val="24"/>
          <w:szCs w:val="24"/>
        </w:rPr>
      </w:pPr>
    </w:p>
    <w:p w:rsidR="00823C24" w:rsidRPr="00823C24" w:rsidRDefault="00823C24" w:rsidP="00823C24">
      <w:pPr>
        <w:spacing w:after="0" w:line="240" w:lineRule="exact"/>
        <w:ind w:firstLine="709"/>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Приложение № 8</w:t>
      </w:r>
      <w:r w:rsidRPr="00823C24">
        <w:rPr>
          <w:rFonts w:ascii="Times New Roman" w:hAnsi="Times New Roman" w:cs="Times New Roman"/>
          <w:sz w:val="28"/>
          <w:szCs w:val="28"/>
        </w:rPr>
        <w:tab/>
      </w:r>
      <w:r w:rsidRPr="00823C24">
        <w:rPr>
          <w:rFonts w:ascii="Times New Roman" w:hAnsi="Times New Roman" w:cs="Times New Roman"/>
          <w:sz w:val="28"/>
          <w:szCs w:val="28"/>
        </w:rPr>
        <w:tab/>
      </w:r>
    </w:p>
    <w:p w:rsidR="00823C24" w:rsidRPr="00823C24" w:rsidRDefault="00823C24" w:rsidP="00823C24">
      <w:pPr>
        <w:spacing w:after="0" w:line="240" w:lineRule="exact"/>
        <w:ind w:firstLine="709"/>
        <w:jc w:val="both"/>
        <w:rPr>
          <w:rFonts w:ascii="Times New Roman" w:hAnsi="Times New Roman" w:cs="Times New Roman"/>
          <w:sz w:val="28"/>
          <w:szCs w:val="28"/>
        </w:rPr>
      </w:pPr>
    </w:p>
    <w:p w:rsidR="00823C24" w:rsidRPr="00823C24" w:rsidRDefault="00823C24" w:rsidP="00823C24">
      <w:pPr>
        <w:spacing w:after="0" w:line="240" w:lineRule="exact"/>
        <w:ind w:left="4247" w:firstLine="709"/>
        <w:jc w:val="both"/>
        <w:rPr>
          <w:rFonts w:ascii="Times New Roman" w:hAnsi="Times New Roman" w:cs="Times New Roman"/>
          <w:sz w:val="28"/>
          <w:szCs w:val="28"/>
        </w:rPr>
      </w:pPr>
      <w:r w:rsidRPr="00823C24">
        <w:rPr>
          <w:rFonts w:ascii="Times New Roman" w:hAnsi="Times New Roman" w:cs="Times New Roman"/>
          <w:sz w:val="28"/>
          <w:szCs w:val="28"/>
        </w:rPr>
        <w:t>к Инструкции по учету кадров</w:t>
      </w:r>
    </w:p>
    <w:p w:rsidR="00823C24" w:rsidRPr="00823C24" w:rsidRDefault="00823C24" w:rsidP="00823C24">
      <w:pPr>
        <w:spacing w:after="0" w:line="240" w:lineRule="exact"/>
        <w:ind w:left="4247" w:firstLine="709"/>
        <w:jc w:val="both"/>
        <w:rPr>
          <w:rFonts w:ascii="Times New Roman" w:hAnsi="Times New Roman" w:cs="Times New Roman"/>
          <w:sz w:val="28"/>
          <w:szCs w:val="28"/>
        </w:rPr>
      </w:pPr>
      <w:r w:rsidRPr="00823C24">
        <w:rPr>
          <w:rFonts w:ascii="Times New Roman" w:hAnsi="Times New Roman" w:cs="Times New Roman"/>
          <w:sz w:val="28"/>
          <w:szCs w:val="28"/>
        </w:rPr>
        <w:t>в органах и организациях</w:t>
      </w:r>
    </w:p>
    <w:p w:rsidR="00EF4CB2" w:rsidRPr="00823C24" w:rsidRDefault="00823C24" w:rsidP="00823C24">
      <w:pPr>
        <w:spacing w:after="0" w:line="240" w:lineRule="exact"/>
        <w:ind w:left="4247" w:firstLine="709"/>
        <w:jc w:val="both"/>
        <w:rPr>
          <w:rFonts w:ascii="Times New Roman" w:hAnsi="Times New Roman" w:cs="Times New Roman"/>
          <w:sz w:val="28"/>
          <w:szCs w:val="28"/>
        </w:rPr>
      </w:pPr>
      <w:r w:rsidRPr="00823C24">
        <w:rPr>
          <w:rFonts w:ascii="Times New Roman" w:hAnsi="Times New Roman" w:cs="Times New Roman"/>
          <w:sz w:val="28"/>
          <w:szCs w:val="28"/>
        </w:rPr>
        <w:t>прокуратуры Российской Федерации</w:t>
      </w:r>
    </w:p>
    <w:p w:rsidR="00EF4CB2" w:rsidRPr="00823C24" w:rsidRDefault="00EF4CB2" w:rsidP="00823C24">
      <w:pPr>
        <w:spacing w:after="0" w:line="240" w:lineRule="exact"/>
        <w:ind w:firstLine="709"/>
        <w:jc w:val="both"/>
        <w:rPr>
          <w:rFonts w:ascii="Times New Roman" w:hAnsi="Times New Roman" w:cs="Times New Roman"/>
          <w:sz w:val="28"/>
          <w:szCs w:val="28"/>
        </w:rPr>
      </w:pPr>
    </w:p>
    <w:p w:rsidR="00741192" w:rsidRPr="00741192" w:rsidRDefault="00741192" w:rsidP="00823C24">
      <w:pPr>
        <w:spacing w:after="0" w:line="240" w:lineRule="auto"/>
        <w:jc w:val="both"/>
        <w:rPr>
          <w:rFonts w:ascii="Times New Roman" w:hAnsi="Times New Roman" w:cs="Times New Roman"/>
          <w:sz w:val="24"/>
          <w:szCs w:val="24"/>
        </w:rPr>
      </w:pPr>
    </w:p>
    <w:p w:rsidR="00291737" w:rsidRDefault="00291737" w:rsidP="00823C24">
      <w:pPr>
        <w:spacing w:after="0" w:line="240" w:lineRule="exact"/>
        <w:ind w:firstLine="709"/>
        <w:jc w:val="both"/>
        <w:rPr>
          <w:rFonts w:ascii="Times New Roman" w:hAnsi="Times New Roman" w:cs="Times New Roman"/>
          <w:b/>
          <w:sz w:val="24"/>
          <w:szCs w:val="24"/>
        </w:rPr>
      </w:pPr>
    </w:p>
    <w:p w:rsidR="00741192" w:rsidRDefault="00741192" w:rsidP="00DD50DC">
      <w:pPr>
        <w:spacing w:after="0" w:line="240" w:lineRule="exact"/>
        <w:ind w:left="2832" w:firstLine="708"/>
        <w:jc w:val="both"/>
        <w:rPr>
          <w:rFonts w:ascii="Times New Roman" w:hAnsi="Times New Roman" w:cs="Times New Roman"/>
          <w:b/>
          <w:sz w:val="28"/>
          <w:szCs w:val="28"/>
        </w:rPr>
      </w:pPr>
      <w:r w:rsidRPr="00823C24">
        <w:rPr>
          <w:rFonts w:ascii="Times New Roman" w:hAnsi="Times New Roman" w:cs="Times New Roman"/>
          <w:b/>
          <w:sz w:val="28"/>
          <w:szCs w:val="28"/>
        </w:rPr>
        <w:t>ПОРЯДОК</w:t>
      </w:r>
    </w:p>
    <w:p w:rsidR="002334F6" w:rsidRPr="00823C24" w:rsidRDefault="00DD50DC" w:rsidP="00DD50DC">
      <w:pPr>
        <w:spacing w:after="0" w:line="240" w:lineRule="exact"/>
        <w:ind w:left="70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002334F6">
        <w:rPr>
          <w:rFonts w:ascii="Times New Roman" w:hAnsi="Times New Roman" w:cs="Times New Roman"/>
          <w:b/>
          <w:sz w:val="28"/>
          <w:szCs w:val="28"/>
        </w:rPr>
        <w:t>оформления автобиографии</w:t>
      </w:r>
    </w:p>
    <w:p w:rsidR="00741192" w:rsidRPr="00823C24" w:rsidRDefault="00741192" w:rsidP="00823C24">
      <w:pPr>
        <w:spacing w:after="0" w:line="240" w:lineRule="exact"/>
        <w:jc w:val="both"/>
        <w:rPr>
          <w:rFonts w:ascii="Times New Roman" w:hAnsi="Times New Roman" w:cs="Times New Roman"/>
          <w:b/>
          <w:sz w:val="28"/>
          <w:szCs w:val="28"/>
        </w:rPr>
      </w:pP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Автобиография пишется собственноручно в произвольной форме с указанием следующих сведений:</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фамилия, имя, отчество, классный чин (при наличии);</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число, месяц, год и место рождения;</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 xml:space="preserve">изменялась ли фамилия, имя или отчество, если да, то указать их, а также </w:t>
      </w:r>
      <w:r w:rsidRPr="002932D6">
        <w:rPr>
          <w:rFonts w:ascii="Times New Roman" w:hAnsi="Times New Roman" w:cs="Times New Roman"/>
          <w:sz w:val="28"/>
          <w:szCs w:val="28"/>
        </w:rPr>
        <w:t>когда</w:t>
      </w:r>
      <w:r w:rsidR="002932D6">
        <w:rPr>
          <w:rFonts w:ascii="Times New Roman" w:hAnsi="Times New Roman" w:cs="Times New Roman"/>
          <w:sz w:val="28"/>
          <w:szCs w:val="28"/>
        </w:rPr>
        <w:t xml:space="preserve"> </w:t>
      </w:r>
      <w:r w:rsidRPr="002932D6">
        <w:rPr>
          <w:rFonts w:ascii="Times New Roman" w:hAnsi="Times New Roman" w:cs="Times New Roman"/>
          <w:sz w:val="28"/>
          <w:szCs w:val="28"/>
        </w:rPr>
        <w:t>и</w:t>
      </w:r>
      <w:r w:rsidRPr="00823C24">
        <w:rPr>
          <w:rFonts w:ascii="Times New Roman" w:hAnsi="Times New Roman" w:cs="Times New Roman"/>
          <w:sz w:val="28"/>
          <w:szCs w:val="28"/>
        </w:rPr>
        <w:t xml:space="preserve"> по какой причине;</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гражданство (если изменялось, то указать, когда и по какой причине, каким образом оформлен выход из гражданства другого государства, включая бывшие союзные республики СССР, а также указать, имелось или имеется гражданство другого государства);</w:t>
      </w:r>
    </w:p>
    <w:p w:rsidR="00741192" w:rsidRPr="0044002E" w:rsidRDefault="0044002E" w:rsidP="00741192">
      <w:pPr>
        <w:spacing w:after="0" w:line="240" w:lineRule="auto"/>
        <w:ind w:firstLine="709"/>
        <w:jc w:val="both"/>
        <w:rPr>
          <w:rFonts w:ascii="Times New Roman" w:hAnsi="Times New Roman" w:cs="Times New Roman"/>
          <w:b/>
          <w:i/>
          <w:sz w:val="24"/>
          <w:szCs w:val="24"/>
        </w:rPr>
      </w:pPr>
      <w:r w:rsidRPr="002932D6">
        <w:rPr>
          <w:rFonts w:ascii="Times New Roman" w:hAnsi="Times New Roman" w:cs="Times New Roman"/>
          <w:sz w:val="28"/>
          <w:szCs w:val="28"/>
        </w:rPr>
        <w:t>отношение к воинской обязанности</w:t>
      </w:r>
      <w:r>
        <w:rPr>
          <w:rFonts w:ascii="Times New Roman" w:hAnsi="Times New Roman" w:cs="Times New Roman"/>
          <w:sz w:val="28"/>
          <w:szCs w:val="28"/>
        </w:rPr>
        <w:t xml:space="preserve">, </w:t>
      </w:r>
      <w:r w:rsidR="00741192" w:rsidRPr="00823C24">
        <w:rPr>
          <w:rFonts w:ascii="Times New Roman" w:hAnsi="Times New Roman" w:cs="Times New Roman"/>
          <w:sz w:val="28"/>
          <w:szCs w:val="28"/>
        </w:rPr>
        <w:t>прохождение либо непрохождение военной службы с указанием причин;</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 xml:space="preserve">образование (когда и какие учебные заведения окончены, направление подготовки или специальность, квалификация в соответствии с записями </w:t>
      </w:r>
      <w:r w:rsidR="00823C24">
        <w:rPr>
          <w:rFonts w:ascii="Times New Roman" w:hAnsi="Times New Roman" w:cs="Times New Roman"/>
          <w:sz w:val="28"/>
          <w:szCs w:val="28"/>
        </w:rPr>
        <w:t xml:space="preserve">                                   </w:t>
      </w:r>
      <w:r w:rsidRPr="00823C24">
        <w:rPr>
          <w:rFonts w:ascii="Times New Roman" w:hAnsi="Times New Roman" w:cs="Times New Roman"/>
          <w:sz w:val="28"/>
          <w:szCs w:val="28"/>
        </w:rPr>
        <w:t>в дипломе);</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перемещения по службе, причины и основания;</w:t>
      </w:r>
    </w:p>
    <w:p w:rsidR="00741192" w:rsidRPr="00823C24"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привлечение к административной и уголовной ответственности (когда и за что);</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допуск к государственной тайне, оформленный за период работы, службы, учебы, его форма, номер и дата (при наличии);</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государственные и ведомственные награды;</w:t>
      </w:r>
    </w:p>
    <w:p w:rsidR="00741192" w:rsidRPr="00823C24" w:rsidRDefault="00741192" w:rsidP="00823C24">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 xml:space="preserve">близкие родственники (отец, мать, братья, сестры и дети), супруга (супруг), </w:t>
      </w:r>
      <w:r w:rsidR="00823C24">
        <w:rPr>
          <w:rFonts w:ascii="Times New Roman" w:hAnsi="Times New Roman" w:cs="Times New Roman"/>
          <w:spacing w:val="-4"/>
          <w:sz w:val="28"/>
          <w:szCs w:val="28"/>
        </w:rPr>
        <w:t xml:space="preserve">                       </w:t>
      </w:r>
      <w:r w:rsidRPr="00823C24">
        <w:rPr>
          <w:rFonts w:ascii="Times New Roman" w:hAnsi="Times New Roman" w:cs="Times New Roman"/>
          <w:spacing w:val="-4"/>
          <w:sz w:val="28"/>
          <w:szCs w:val="28"/>
        </w:rPr>
        <w:t xml:space="preserve">в том числе бывшая (бывший), свойственники (супруги братьев и сестер, братья </w:t>
      </w:r>
      <w:r w:rsidR="006B7E4A">
        <w:rPr>
          <w:rFonts w:ascii="Times New Roman" w:hAnsi="Times New Roman" w:cs="Times New Roman"/>
          <w:spacing w:val="-4"/>
          <w:sz w:val="28"/>
          <w:szCs w:val="28"/>
        </w:rPr>
        <w:t xml:space="preserve">                                 </w:t>
      </w:r>
      <w:r w:rsidRPr="00823C24">
        <w:rPr>
          <w:rFonts w:ascii="Times New Roman" w:hAnsi="Times New Roman" w:cs="Times New Roman"/>
          <w:spacing w:val="-4"/>
          <w:sz w:val="28"/>
          <w:szCs w:val="28"/>
        </w:rPr>
        <w:t xml:space="preserve">и сестры супругов) с указанием степени родства или свойства, фамилии, имени, отчества родственника или свойственника (при изменении фамилии, имени или отчества необходимо указать его прежние фамилию, имя, отчество), числа, месяца, года и места рождения, места работы (наименование и адрес организации) </w:t>
      </w:r>
      <w:r w:rsidR="00823C24">
        <w:rPr>
          <w:rFonts w:ascii="Times New Roman" w:hAnsi="Times New Roman" w:cs="Times New Roman"/>
          <w:spacing w:val="-4"/>
          <w:sz w:val="28"/>
          <w:szCs w:val="28"/>
        </w:rPr>
        <w:t xml:space="preserve">                                       </w:t>
      </w:r>
      <w:r w:rsidRPr="00823C24">
        <w:rPr>
          <w:rFonts w:ascii="Times New Roman" w:hAnsi="Times New Roman" w:cs="Times New Roman"/>
          <w:spacing w:val="-4"/>
          <w:sz w:val="28"/>
          <w:szCs w:val="28"/>
        </w:rPr>
        <w:t xml:space="preserve">и должности, домашнего адреса (адреса регистрации, </w:t>
      </w:r>
      <w:r w:rsidR="00823C24" w:rsidRPr="00823C24">
        <w:rPr>
          <w:rFonts w:ascii="Times New Roman" w:hAnsi="Times New Roman" w:cs="Times New Roman"/>
          <w:spacing w:val="-4"/>
          <w:sz w:val="28"/>
          <w:szCs w:val="28"/>
        </w:rPr>
        <w:t>фактического проживания);</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привлекались ли близкие родственники к угол</w:t>
      </w:r>
      <w:r w:rsidR="002932D6">
        <w:rPr>
          <w:rFonts w:ascii="Times New Roman" w:hAnsi="Times New Roman" w:cs="Times New Roman"/>
          <w:sz w:val="28"/>
          <w:szCs w:val="28"/>
        </w:rPr>
        <w:t xml:space="preserve">овной ответственности (если да </w:t>
      </w:r>
      <w:r w:rsidRPr="00823C24">
        <w:rPr>
          <w:rFonts w:ascii="Times New Roman" w:hAnsi="Times New Roman" w:cs="Times New Roman"/>
          <w:sz w:val="28"/>
          <w:szCs w:val="28"/>
        </w:rPr>
        <w:t>то</w:t>
      </w:r>
      <w:r w:rsidR="002932D6">
        <w:rPr>
          <w:rFonts w:ascii="Times New Roman" w:hAnsi="Times New Roman" w:cs="Times New Roman"/>
          <w:sz w:val="28"/>
          <w:szCs w:val="28"/>
        </w:rPr>
        <w:t>,</w:t>
      </w:r>
      <w:r w:rsidRPr="00823C24">
        <w:rPr>
          <w:rFonts w:ascii="Times New Roman" w:hAnsi="Times New Roman" w:cs="Times New Roman"/>
          <w:sz w:val="28"/>
          <w:szCs w:val="28"/>
        </w:rPr>
        <w:t xml:space="preserve"> когда и за что);</w:t>
      </w:r>
    </w:p>
    <w:p w:rsidR="00741192" w:rsidRPr="00823C24"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 xml:space="preserve">близкие родственники, постоянно проживающие за границей (указать, с какого времени) или оформляющие документы для выезда на постоянное жительство </w:t>
      </w:r>
      <w:r w:rsidR="00823C24">
        <w:rPr>
          <w:rFonts w:ascii="Times New Roman" w:hAnsi="Times New Roman" w:cs="Times New Roman"/>
          <w:spacing w:val="-4"/>
          <w:sz w:val="28"/>
          <w:szCs w:val="28"/>
        </w:rPr>
        <w:t xml:space="preserve">                              </w:t>
      </w:r>
      <w:r w:rsidRPr="00823C24">
        <w:rPr>
          <w:rFonts w:ascii="Times New Roman" w:hAnsi="Times New Roman" w:cs="Times New Roman"/>
          <w:spacing w:val="-4"/>
          <w:sz w:val="28"/>
          <w:szCs w:val="28"/>
        </w:rPr>
        <w:t>в другое государство;</w:t>
      </w:r>
    </w:p>
    <w:p w:rsidR="00741192" w:rsidRPr="00823C24"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близкие родственники, не являющиеся гражданами Российской Федерации или оформляющие гражданство иного государства;</w:t>
      </w:r>
    </w:p>
    <w:p w:rsidR="00741192" w:rsidRPr="00823C24"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наличие паспорта гражданина Российской Федерации, удостоверяющего личность гражданина Российской Федерации за пределами Российской Федерации (серия, номер, когда и кем выдан);</w:t>
      </w:r>
    </w:p>
    <w:p w:rsidR="00741192"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пребывание за границей (когда, где, с какой целью);</w:t>
      </w:r>
    </w:p>
    <w:p w:rsidR="00C82C42" w:rsidRPr="006B7E4A" w:rsidRDefault="00C82C42" w:rsidP="00741192">
      <w:pPr>
        <w:spacing w:after="0" w:line="240" w:lineRule="auto"/>
        <w:ind w:firstLine="709"/>
        <w:jc w:val="both"/>
        <w:rPr>
          <w:rFonts w:ascii="Times New Roman" w:hAnsi="Times New Roman" w:cs="Times New Roman"/>
          <w:spacing w:val="-4"/>
          <w:sz w:val="28"/>
          <w:szCs w:val="28"/>
        </w:rPr>
      </w:pPr>
      <w:r w:rsidRPr="006B7E4A">
        <w:rPr>
          <w:rFonts w:ascii="Times New Roman" w:hAnsi="Times New Roman" w:cs="Times New Roman"/>
          <w:spacing w:val="-4"/>
          <w:sz w:val="28"/>
          <w:szCs w:val="28"/>
        </w:rPr>
        <w:t>имеете ли статус иностранного агента (дата решения о включении в реестр иностранных агентов</w:t>
      </w:r>
      <w:r w:rsidR="006B7E4A">
        <w:rPr>
          <w:rFonts w:ascii="Times New Roman" w:hAnsi="Times New Roman" w:cs="Times New Roman"/>
          <w:i/>
          <w:spacing w:val="-4"/>
          <w:sz w:val="24"/>
          <w:szCs w:val="24"/>
        </w:rPr>
        <w:t>)</w:t>
      </w:r>
      <w:r w:rsidR="006B7E4A">
        <w:rPr>
          <w:rFonts w:ascii="Times New Roman" w:hAnsi="Times New Roman" w:cs="Times New Roman"/>
          <w:spacing w:val="-4"/>
          <w:sz w:val="28"/>
          <w:szCs w:val="28"/>
        </w:rPr>
        <w:t>;</w:t>
      </w:r>
    </w:p>
    <w:p w:rsidR="00741192" w:rsidRPr="00823C24"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z w:val="28"/>
          <w:szCs w:val="28"/>
        </w:rPr>
        <w:t xml:space="preserve">обеспеченность жильем, наличие в собственности жилых помещений, </w:t>
      </w:r>
      <w:r w:rsidRPr="00823C24">
        <w:rPr>
          <w:rFonts w:ascii="Times New Roman" w:hAnsi="Times New Roman" w:cs="Times New Roman"/>
          <w:spacing w:val="-4"/>
          <w:sz w:val="28"/>
          <w:szCs w:val="28"/>
        </w:rPr>
        <w:t>домашний адрес (место регистрации, фактического проживания), номер телефона;</w:t>
      </w:r>
    </w:p>
    <w:p w:rsidR="00741192" w:rsidRPr="00823C24"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дополнительные сведения (участие в выборных представительных органах, другая информация, которую кандидат желает сообщить о себе).</w:t>
      </w:r>
    </w:p>
    <w:p w:rsidR="00741192" w:rsidRPr="00823C24" w:rsidRDefault="00741192" w:rsidP="00741192">
      <w:pPr>
        <w:spacing w:after="0" w:line="240" w:lineRule="auto"/>
        <w:ind w:firstLine="709"/>
        <w:jc w:val="both"/>
        <w:rPr>
          <w:rFonts w:ascii="Times New Roman" w:hAnsi="Times New Roman" w:cs="Times New Roman"/>
          <w:spacing w:val="-4"/>
          <w:sz w:val="28"/>
          <w:szCs w:val="28"/>
        </w:rPr>
      </w:pPr>
      <w:r w:rsidRPr="00823C24">
        <w:rPr>
          <w:rFonts w:ascii="Times New Roman" w:hAnsi="Times New Roman" w:cs="Times New Roman"/>
          <w:spacing w:val="-4"/>
          <w:sz w:val="28"/>
          <w:szCs w:val="28"/>
        </w:rPr>
        <w:t xml:space="preserve">В заключительной части необходимо отразить положение о том, что сообщение кандидатом о себе заведомо ложных сведений может повлечь отказ в приеме </w:t>
      </w:r>
      <w:r w:rsidR="00823C24">
        <w:rPr>
          <w:rFonts w:ascii="Times New Roman" w:hAnsi="Times New Roman" w:cs="Times New Roman"/>
          <w:spacing w:val="-4"/>
          <w:sz w:val="28"/>
          <w:szCs w:val="28"/>
        </w:rPr>
        <w:t xml:space="preserve">                                 </w:t>
      </w:r>
      <w:r w:rsidRPr="00823C24">
        <w:rPr>
          <w:rFonts w:ascii="Times New Roman" w:hAnsi="Times New Roman" w:cs="Times New Roman"/>
          <w:spacing w:val="-4"/>
          <w:sz w:val="28"/>
          <w:szCs w:val="28"/>
        </w:rPr>
        <w:t xml:space="preserve">на службу (работу) в органы и организации прокуратуры Российской Федерации, выразить согласие на проведение в отношении его проверочных мероприятий </w:t>
      </w:r>
      <w:r w:rsidR="00823C24">
        <w:rPr>
          <w:rFonts w:ascii="Times New Roman" w:hAnsi="Times New Roman" w:cs="Times New Roman"/>
          <w:spacing w:val="-4"/>
          <w:sz w:val="28"/>
          <w:szCs w:val="28"/>
        </w:rPr>
        <w:t xml:space="preserve">                                </w:t>
      </w:r>
      <w:r w:rsidRPr="00823C24">
        <w:rPr>
          <w:rFonts w:ascii="Times New Roman" w:hAnsi="Times New Roman" w:cs="Times New Roman"/>
          <w:spacing w:val="-4"/>
          <w:sz w:val="28"/>
          <w:szCs w:val="28"/>
        </w:rPr>
        <w:t>и обработку персональных данных, указанных в настоящей автобиографии, в целях изучения возможности приема на службу в органы и организации прокуратуры Российской Федерации, а также в иных целях, связанных с последующим прохождением службы в органах и организациях прокуратуры Российской Федерации.</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 </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 </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 </w:t>
      </w:r>
    </w:p>
    <w:p w:rsidR="00741192" w:rsidRPr="00823C24" w:rsidRDefault="00741192" w:rsidP="00741192">
      <w:pPr>
        <w:spacing w:after="0" w:line="240" w:lineRule="auto"/>
        <w:ind w:firstLine="709"/>
        <w:jc w:val="both"/>
        <w:rPr>
          <w:rFonts w:ascii="Times New Roman" w:hAnsi="Times New Roman" w:cs="Times New Roman"/>
          <w:sz w:val="28"/>
          <w:szCs w:val="28"/>
        </w:rPr>
      </w:pPr>
      <w:r w:rsidRPr="00823C24">
        <w:rPr>
          <w:rFonts w:ascii="Times New Roman" w:hAnsi="Times New Roman" w:cs="Times New Roman"/>
          <w:sz w:val="28"/>
          <w:szCs w:val="28"/>
        </w:rPr>
        <w:t> </w:t>
      </w: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291737" w:rsidRDefault="00291737" w:rsidP="00622362">
      <w:pPr>
        <w:spacing w:after="0" w:line="240" w:lineRule="auto"/>
        <w:jc w:val="both"/>
        <w:rPr>
          <w:rFonts w:ascii="Times New Roman" w:hAnsi="Times New Roman" w:cs="Times New Roman"/>
          <w:sz w:val="24"/>
          <w:szCs w:val="24"/>
        </w:rPr>
      </w:pPr>
    </w:p>
    <w:p w:rsidR="005957CC" w:rsidRPr="005957CC" w:rsidRDefault="005957CC" w:rsidP="005957CC">
      <w:pPr>
        <w:spacing w:after="0" w:line="240" w:lineRule="exact"/>
        <w:ind w:firstLine="709"/>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409A">
        <w:rPr>
          <w:rFonts w:ascii="Times New Roman" w:hAnsi="Times New Roman" w:cs="Times New Roman"/>
          <w:sz w:val="28"/>
          <w:szCs w:val="28"/>
        </w:rPr>
        <w:t>Приложение № 9</w:t>
      </w:r>
      <w:r w:rsidRPr="005957CC">
        <w:rPr>
          <w:rFonts w:ascii="Times New Roman" w:hAnsi="Times New Roman" w:cs="Times New Roman"/>
          <w:sz w:val="28"/>
          <w:szCs w:val="28"/>
        </w:rPr>
        <w:tab/>
      </w:r>
      <w:r w:rsidRPr="005957CC">
        <w:rPr>
          <w:rFonts w:ascii="Times New Roman" w:hAnsi="Times New Roman" w:cs="Times New Roman"/>
          <w:sz w:val="28"/>
          <w:szCs w:val="28"/>
        </w:rPr>
        <w:tab/>
      </w:r>
    </w:p>
    <w:p w:rsidR="005957CC" w:rsidRPr="005957CC" w:rsidRDefault="005957CC" w:rsidP="005957CC">
      <w:pPr>
        <w:spacing w:after="0" w:line="240" w:lineRule="exact"/>
        <w:ind w:firstLine="709"/>
        <w:jc w:val="both"/>
        <w:rPr>
          <w:rFonts w:ascii="Times New Roman" w:hAnsi="Times New Roman" w:cs="Times New Roman"/>
          <w:sz w:val="28"/>
          <w:szCs w:val="28"/>
        </w:rPr>
      </w:pPr>
    </w:p>
    <w:p w:rsidR="005957CC" w:rsidRPr="005957CC" w:rsidRDefault="005957CC" w:rsidP="005957CC">
      <w:pPr>
        <w:spacing w:after="0" w:line="240" w:lineRule="exact"/>
        <w:ind w:left="4247" w:firstLine="709"/>
        <w:jc w:val="both"/>
        <w:rPr>
          <w:rFonts w:ascii="Times New Roman" w:hAnsi="Times New Roman" w:cs="Times New Roman"/>
          <w:sz w:val="28"/>
          <w:szCs w:val="28"/>
        </w:rPr>
      </w:pPr>
      <w:r w:rsidRPr="005957CC">
        <w:rPr>
          <w:rFonts w:ascii="Times New Roman" w:hAnsi="Times New Roman" w:cs="Times New Roman"/>
          <w:sz w:val="28"/>
          <w:szCs w:val="28"/>
        </w:rPr>
        <w:t>к Инструкции по учету кадров</w:t>
      </w:r>
    </w:p>
    <w:p w:rsidR="005957CC" w:rsidRPr="005957CC" w:rsidRDefault="005957CC" w:rsidP="005957CC">
      <w:pPr>
        <w:spacing w:after="0" w:line="240" w:lineRule="exact"/>
        <w:ind w:left="4247" w:firstLine="709"/>
        <w:jc w:val="both"/>
        <w:rPr>
          <w:rFonts w:ascii="Times New Roman" w:hAnsi="Times New Roman" w:cs="Times New Roman"/>
          <w:sz w:val="28"/>
          <w:szCs w:val="28"/>
        </w:rPr>
      </w:pPr>
      <w:r w:rsidRPr="005957CC">
        <w:rPr>
          <w:rFonts w:ascii="Times New Roman" w:hAnsi="Times New Roman" w:cs="Times New Roman"/>
          <w:sz w:val="28"/>
          <w:szCs w:val="28"/>
        </w:rPr>
        <w:t>в органах и организациях</w:t>
      </w:r>
    </w:p>
    <w:p w:rsidR="005957CC" w:rsidRPr="005957CC" w:rsidRDefault="005957CC" w:rsidP="005957CC">
      <w:pPr>
        <w:spacing w:after="0" w:line="240" w:lineRule="exact"/>
        <w:ind w:left="4247" w:firstLine="709"/>
        <w:jc w:val="both"/>
        <w:rPr>
          <w:rFonts w:ascii="Times New Roman" w:hAnsi="Times New Roman" w:cs="Times New Roman"/>
          <w:sz w:val="28"/>
          <w:szCs w:val="28"/>
        </w:rPr>
      </w:pPr>
      <w:r w:rsidRPr="005957CC">
        <w:rPr>
          <w:rFonts w:ascii="Times New Roman" w:hAnsi="Times New Roman" w:cs="Times New Roman"/>
          <w:sz w:val="28"/>
          <w:szCs w:val="28"/>
        </w:rPr>
        <w:t>прокуратуры Российской Федерации</w:t>
      </w:r>
    </w:p>
    <w:p w:rsidR="00291737" w:rsidRPr="005957CC" w:rsidRDefault="00291737" w:rsidP="005957CC">
      <w:pPr>
        <w:spacing w:after="0" w:line="240" w:lineRule="exact"/>
        <w:ind w:firstLine="709"/>
        <w:jc w:val="both"/>
        <w:rPr>
          <w:rFonts w:ascii="Times New Roman" w:hAnsi="Times New Roman" w:cs="Times New Roman"/>
          <w:sz w:val="28"/>
          <w:szCs w:val="28"/>
        </w:rPr>
      </w:pPr>
    </w:p>
    <w:p w:rsidR="00291737" w:rsidRDefault="00291737" w:rsidP="005957CC">
      <w:pPr>
        <w:spacing w:after="0" w:line="240" w:lineRule="exact"/>
        <w:ind w:firstLine="709"/>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741192" w:rsidRPr="00741192" w:rsidRDefault="00741192" w:rsidP="001B3768">
      <w:pPr>
        <w:spacing w:after="0" w:line="240" w:lineRule="auto"/>
        <w:jc w:val="both"/>
        <w:rPr>
          <w:rFonts w:ascii="Times New Roman" w:hAnsi="Times New Roman" w:cs="Times New Roman"/>
          <w:sz w:val="24"/>
          <w:szCs w:val="24"/>
        </w:rPr>
      </w:pPr>
    </w:p>
    <w:p w:rsidR="00741192" w:rsidRPr="00741192" w:rsidRDefault="00741192" w:rsidP="00741192">
      <w:pPr>
        <w:spacing w:after="0" w:line="240" w:lineRule="auto"/>
        <w:ind w:firstLine="709"/>
        <w:jc w:val="both"/>
        <w:rPr>
          <w:rFonts w:ascii="Times New Roman" w:hAnsi="Times New Roman" w:cs="Times New Roman"/>
          <w:sz w:val="24"/>
          <w:szCs w:val="24"/>
        </w:rPr>
      </w:pPr>
    </w:p>
    <w:p w:rsidR="00741192" w:rsidRPr="00291737" w:rsidRDefault="00741192" w:rsidP="008C5AB5">
      <w:pPr>
        <w:spacing w:after="0" w:line="240" w:lineRule="auto"/>
        <w:ind w:left="3540" w:firstLine="708"/>
        <w:jc w:val="both"/>
        <w:rPr>
          <w:rFonts w:ascii="Times New Roman" w:hAnsi="Times New Roman" w:cs="Times New Roman"/>
          <w:b/>
          <w:sz w:val="24"/>
          <w:szCs w:val="24"/>
        </w:rPr>
      </w:pPr>
      <w:r w:rsidRPr="00291737">
        <w:rPr>
          <w:rFonts w:ascii="Times New Roman" w:hAnsi="Times New Roman" w:cs="Times New Roman"/>
          <w:b/>
          <w:sz w:val="24"/>
          <w:szCs w:val="24"/>
        </w:rPr>
        <w:t>ФОРМА</w:t>
      </w:r>
    </w:p>
    <w:p w:rsidR="006B10D4" w:rsidRDefault="008C5AB5" w:rsidP="008C5AB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741192" w:rsidRPr="00291737">
        <w:rPr>
          <w:rFonts w:ascii="Times New Roman" w:hAnsi="Times New Roman" w:cs="Times New Roman"/>
          <w:b/>
          <w:sz w:val="24"/>
          <w:szCs w:val="24"/>
        </w:rPr>
        <w:t>КНИГИ ПО УЧЕТУ БЛАНКОВ ТРУДОВОЙ КНИЖКИ</w:t>
      </w:r>
    </w:p>
    <w:p w:rsidR="00741192" w:rsidRPr="00291737" w:rsidRDefault="00741192" w:rsidP="008C5AB5">
      <w:pPr>
        <w:spacing w:after="0" w:line="240" w:lineRule="auto"/>
        <w:ind w:left="2831" w:firstLine="709"/>
        <w:jc w:val="both"/>
        <w:rPr>
          <w:rFonts w:ascii="Times New Roman" w:hAnsi="Times New Roman" w:cs="Times New Roman"/>
          <w:b/>
          <w:sz w:val="24"/>
          <w:szCs w:val="24"/>
        </w:rPr>
      </w:pPr>
      <w:r w:rsidRPr="00291737">
        <w:rPr>
          <w:rFonts w:ascii="Times New Roman" w:hAnsi="Times New Roman" w:cs="Times New Roman"/>
          <w:b/>
          <w:sz w:val="24"/>
          <w:szCs w:val="24"/>
        </w:rPr>
        <w:t>И ВКЛАДЫША В НЕЕ</w:t>
      </w:r>
    </w:p>
    <w:p w:rsidR="008A6116" w:rsidRDefault="008A6116" w:rsidP="008C5AB5">
      <w:pPr>
        <w:spacing w:after="0" w:line="240" w:lineRule="auto"/>
        <w:jc w:val="both"/>
        <w:rPr>
          <w:rFonts w:ascii="Times New Roman" w:hAnsi="Times New Roman" w:cs="Times New Roman"/>
          <w:sz w:val="24"/>
          <w:szCs w:val="24"/>
        </w:rPr>
      </w:pPr>
    </w:p>
    <w:p w:rsidR="008A6116" w:rsidRDefault="008A6116" w:rsidP="006B10D4">
      <w:pPr>
        <w:spacing w:after="0" w:line="240" w:lineRule="auto"/>
        <w:jc w:val="both"/>
        <w:rPr>
          <w:rFonts w:ascii="Times New Roman" w:hAnsi="Times New Roman" w:cs="Times New Roman"/>
          <w:sz w:val="24"/>
          <w:szCs w:val="24"/>
        </w:rPr>
      </w:pPr>
    </w:p>
    <w:p w:rsidR="008A6116" w:rsidRPr="00273F02" w:rsidRDefault="008A6116" w:rsidP="006B10D4">
      <w:pPr>
        <w:spacing w:after="0" w:line="240" w:lineRule="auto"/>
        <w:jc w:val="both"/>
        <w:rPr>
          <w:rFonts w:ascii="Times New Roman" w:hAnsi="Times New Roman" w:cs="Times New Roman"/>
          <w:sz w:val="24"/>
          <w:szCs w:val="24"/>
        </w:rPr>
      </w:pPr>
    </w:p>
    <w:p w:rsidR="00273F02" w:rsidRPr="00273F02" w:rsidRDefault="00273F02" w:rsidP="00273F02">
      <w:pPr>
        <w:spacing w:after="0" w:line="240" w:lineRule="auto"/>
        <w:ind w:firstLine="709"/>
        <w:jc w:val="both"/>
        <w:rPr>
          <w:rFonts w:ascii="Times New Roman" w:hAnsi="Times New Roman" w:cs="Times New Roman"/>
          <w:sz w:val="24"/>
          <w:szCs w:val="24"/>
        </w:rPr>
      </w:pPr>
    </w:p>
    <w:p w:rsidR="00273F02" w:rsidRPr="00273F02" w:rsidRDefault="00273F02" w:rsidP="00273F02">
      <w:pPr>
        <w:spacing w:after="0" w:line="240" w:lineRule="auto"/>
        <w:ind w:firstLine="709"/>
        <w:jc w:val="both"/>
        <w:rPr>
          <w:rFonts w:ascii="Times New Roman" w:hAnsi="Times New Roman" w:cs="Times New Roman"/>
          <w:sz w:val="24"/>
          <w:szCs w:val="24"/>
        </w:rPr>
      </w:pPr>
    </w:p>
    <w:tbl>
      <w:tblPr>
        <w:tblStyle w:val="a9"/>
        <w:tblW w:w="10060" w:type="dxa"/>
        <w:tblLayout w:type="fixed"/>
        <w:tblLook w:val="04A0" w:firstRow="1" w:lastRow="0" w:firstColumn="1" w:lastColumn="0" w:noHBand="0" w:noVBand="1"/>
      </w:tblPr>
      <w:tblGrid>
        <w:gridCol w:w="421"/>
        <w:gridCol w:w="708"/>
        <w:gridCol w:w="709"/>
        <w:gridCol w:w="567"/>
        <w:gridCol w:w="992"/>
        <w:gridCol w:w="1276"/>
        <w:gridCol w:w="921"/>
        <w:gridCol w:w="922"/>
        <w:gridCol w:w="709"/>
        <w:gridCol w:w="992"/>
        <w:gridCol w:w="1134"/>
        <w:gridCol w:w="709"/>
      </w:tblGrid>
      <w:tr w:rsidR="00D41131" w:rsidTr="008A6116">
        <w:tc>
          <w:tcPr>
            <w:tcW w:w="421" w:type="dxa"/>
            <w:vMerge w:val="restart"/>
          </w:tcPr>
          <w:p w:rsidR="00D41131" w:rsidRPr="00DD0372" w:rsidRDefault="00D41131" w:rsidP="00337CBD">
            <w:pPr>
              <w:jc w:val="both"/>
              <w:rPr>
                <w:rFonts w:ascii="Times New Roman" w:hAnsi="Times New Roman" w:cs="Times New Roman"/>
                <w:sz w:val="20"/>
                <w:szCs w:val="20"/>
              </w:rPr>
            </w:pPr>
            <w:r>
              <w:rPr>
                <w:rFonts w:ascii="Times New Roman" w:hAnsi="Times New Roman" w:cs="Times New Roman"/>
                <w:sz w:val="20"/>
                <w:szCs w:val="20"/>
              </w:rPr>
              <w:t>№</w:t>
            </w:r>
          </w:p>
        </w:tc>
        <w:tc>
          <w:tcPr>
            <w:tcW w:w="1984" w:type="dxa"/>
            <w:gridSpan w:val="3"/>
          </w:tcPr>
          <w:p w:rsidR="00D41131" w:rsidRPr="00DD0372" w:rsidRDefault="00D41131" w:rsidP="00DD0372">
            <w:pPr>
              <w:jc w:val="center"/>
              <w:rPr>
                <w:rFonts w:ascii="Times New Roman" w:hAnsi="Times New Roman" w:cs="Times New Roman"/>
                <w:sz w:val="20"/>
                <w:szCs w:val="20"/>
              </w:rPr>
            </w:pPr>
            <w:r>
              <w:rPr>
                <w:rFonts w:ascii="Times New Roman" w:hAnsi="Times New Roman" w:cs="Times New Roman"/>
                <w:sz w:val="20"/>
                <w:szCs w:val="20"/>
              </w:rPr>
              <w:t>Дата</w:t>
            </w:r>
          </w:p>
        </w:tc>
        <w:tc>
          <w:tcPr>
            <w:tcW w:w="992" w:type="dxa"/>
            <w:vMerge w:val="restart"/>
          </w:tcPr>
          <w:p w:rsidR="00D41131" w:rsidRPr="00D41131" w:rsidRDefault="00D41131" w:rsidP="00D41131">
            <w:pPr>
              <w:jc w:val="center"/>
              <w:rPr>
                <w:rFonts w:ascii="Times New Roman" w:hAnsi="Times New Roman" w:cs="Times New Roman"/>
                <w:spacing w:val="-12"/>
                <w:sz w:val="20"/>
                <w:szCs w:val="20"/>
              </w:rPr>
            </w:pPr>
            <w:r w:rsidRPr="00D41131">
              <w:rPr>
                <w:rFonts w:ascii="Times New Roman" w:hAnsi="Times New Roman" w:cs="Times New Roman"/>
                <w:spacing w:val="-12"/>
                <w:sz w:val="20"/>
                <w:szCs w:val="20"/>
              </w:rPr>
              <w:t>От кого получено или кому отпущено</w:t>
            </w:r>
          </w:p>
        </w:tc>
        <w:tc>
          <w:tcPr>
            <w:tcW w:w="1276" w:type="dxa"/>
            <w:vMerge w:val="restart"/>
          </w:tcPr>
          <w:p w:rsidR="00D41131" w:rsidRPr="00D41131" w:rsidRDefault="00D41131" w:rsidP="00D41131">
            <w:pPr>
              <w:jc w:val="center"/>
              <w:rPr>
                <w:rFonts w:ascii="Times New Roman" w:hAnsi="Times New Roman" w:cs="Times New Roman"/>
                <w:spacing w:val="-12"/>
                <w:sz w:val="20"/>
                <w:szCs w:val="20"/>
              </w:rPr>
            </w:pPr>
            <w:r w:rsidRPr="008D55BD">
              <w:rPr>
                <w:rFonts w:ascii="Times New Roman" w:hAnsi="Times New Roman" w:cs="Times New Roman"/>
                <w:spacing w:val="-12"/>
                <w:sz w:val="20"/>
                <w:szCs w:val="20"/>
              </w:rPr>
              <w:t>Основание (</w:t>
            </w:r>
            <w:r w:rsidRPr="008D55BD">
              <w:rPr>
                <w:rFonts w:ascii="Times New Roman" w:hAnsi="Times New Roman" w:cs="Times New Roman"/>
                <w:spacing w:val="-18"/>
                <w:sz w:val="20"/>
                <w:szCs w:val="20"/>
              </w:rPr>
              <w:t>наименование</w:t>
            </w:r>
            <w:r w:rsidRPr="008D55BD">
              <w:rPr>
                <w:rFonts w:ascii="Times New Roman" w:hAnsi="Times New Roman" w:cs="Times New Roman"/>
                <w:spacing w:val="-12"/>
                <w:sz w:val="20"/>
                <w:szCs w:val="20"/>
              </w:rPr>
              <w:t xml:space="preserve"> документа,     </w:t>
            </w:r>
            <w:r w:rsidR="008D55BD">
              <w:rPr>
                <w:rFonts w:ascii="Times New Roman" w:hAnsi="Times New Roman" w:cs="Times New Roman"/>
                <w:spacing w:val="-12"/>
                <w:sz w:val="20"/>
                <w:szCs w:val="20"/>
              </w:rPr>
              <w:t xml:space="preserve">    </w:t>
            </w:r>
            <w:r w:rsidRPr="008D55BD">
              <w:rPr>
                <w:rFonts w:ascii="Times New Roman" w:hAnsi="Times New Roman" w:cs="Times New Roman"/>
                <w:spacing w:val="-12"/>
                <w:sz w:val="20"/>
                <w:szCs w:val="20"/>
              </w:rPr>
              <w:t>№ и дата</w:t>
            </w:r>
            <w:r w:rsidRPr="00D41131">
              <w:rPr>
                <w:rFonts w:ascii="Times New Roman" w:hAnsi="Times New Roman" w:cs="Times New Roman"/>
                <w:spacing w:val="-12"/>
                <w:sz w:val="20"/>
                <w:szCs w:val="20"/>
              </w:rPr>
              <w:t>)</w:t>
            </w:r>
            <w:r w:rsidR="008D55BD">
              <w:rPr>
                <w:rFonts w:ascii="Times New Roman" w:hAnsi="Times New Roman" w:cs="Times New Roman"/>
                <w:spacing w:val="-12"/>
                <w:sz w:val="20"/>
                <w:szCs w:val="20"/>
              </w:rPr>
              <w:t xml:space="preserve">                </w:t>
            </w:r>
          </w:p>
        </w:tc>
        <w:tc>
          <w:tcPr>
            <w:tcW w:w="2552" w:type="dxa"/>
            <w:gridSpan w:val="3"/>
          </w:tcPr>
          <w:p w:rsidR="00D41131" w:rsidRPr="008D55BD" w:rsidRDefault="008D55BD" w:rsidP="008D55BD">
            <w:pPr>
              <w:jc w:val="center"/>
              <w:rPr>
                <w:rFonts w:ascii="Times New Roman" w:hAnsi="Times New Roman" w:cs="Times New Roman"/>
                <w:sz w:val="20"/>
                <w:szCs w:val="20"/>
              </w:rPr>
            </w:pPr>
            <w:r w:rsidRPr="008D55BD">
              <w:rPr>
                <w:rFonts w:ascii="Times New Roman" w:hAnsi="Times New Roman" w:cs="Times New Roman"/>
                <w:sz w:val="20"/>
                <w:szCs w:val="20"/>
              </w:rPr>
              <w:t>Приход</w:t>
            </w:r>
          </w:p>
        </w:tc>
        <w:tc>
          <w:tcPr>
            <w:tcW w:w="2835" w:type="dxa"/>
            <w:gridSpan w:val="3"/>
          </w:tcPr>
          <w:p w:rsidR="00D41131" w:rsidRPr="006B10D4" w:rsidRDefault="006B10D4" w:rsidP="006B10D4">
            <w:pPr>
              <w:jc w:val="center"/>
              <w:rPr>
                <w:rFonts w:ascii="Times New Roman" w:hAnsi="Times New Roman" w:cs="Times New Roman"/>
                <w:sz w:val="20"/>
                <w:szCs w:val="20"/>
              </w:rPr>
            </w:pPr>
            <w:r w:rsidRPr="006B10D4">
              <w:rPr>
                <w:rFonts w:ascii="Times New Roman" w:hAnsi="Times New Roman" w:cs="Times New Roman"/>
                <w:sz w:val="20"/>
                <w:szCs w:val="20"/>
              </w:rPr>
              <w:t>Расход</w:t>
            </w:r>
          </w:p>
        </w:tc>
      </w:tr>
      <w:tr w:rsidR="006B10D4" w:rsidTr="008A6116">
        <w:trPr>
          <w:trHeight w:val="240"/>
        </w:trPr>
        <w:tc>
          <w:tcPr>
            <w:tcW w:w="421" w:type="dxa"/>
            <w:vMerge/>
            <w:tcBorders>
              <w:bottom w:val="single" w:sz="4" w:space="0" w:color="auto"/>
            </w:tcBorders>
          </w:tcPr>
          <w:p w:rsidR="006B10D4" w:rsidRDefault="006B10D4" w:rsidP="00337CBD">
            <w:pPr>
              <w:jc w:val="both"/>
              <w:rPr>
                <w:rFonts w:ascii="Times New Roman" w:hAnsi="Times New Roman" w:cs="Times New Roman"/>
                <w:sz w:val="24"/>
                <w:szCs w:val="24"/>
              </w:rPr>
            </w:pPr>
          </w:p>
        </w:tc>
        <w:tc>
          <w:tcPr>
            <w:tcW w:w="708" w:type="dxa"/>
            <w:vMerge w:val="restart"/>
            <w:tcBorders>
              <w:bottom w:val="single" w:sz="4" w:space="0" w:color="auto"/>
            </w:tcBorders>
          </w:tcPr>
          <w:p w:rsidR="006B10D4" w:rsidRPr="008A6116" w:rsidRDefault="006B10D4" w:rsidP="00337CBD">
            <w:pPr>
              <w:jc w:val="both"/>
              <w:rPr>
                <w:rFonts w:ascii="Times New Roman" w:hAnsi="Times New Roman" w:cs="Times New Roman"/>
                <w:spacing w:val="-10"/>
                <w:sz w:val="20"/>
                <w:szCs w:val="20"/>
              </w:rPr>
            </w:pPr>
            <w:r w:rsidRPr="008A6116">
              <w:rPr>
                <w:rFonts w:ascii="Times New Roman" w:hAnsi="Times New Roman" w:cs="Times New Roman"/>
                <w:spacing w:val="-10"/>
                <w:sz w:val="20"/>
                <w:szCs w:val="20"/>
              </w:rPr>
              <w:t>число</w:t>
            </w:r>
          </w:p>
        </w:tc>
        <w:tc>
          <w:tcPr>
            <w:tcW w:w="709" w:type="dxa"/>
            <w:vMerge w:val="restart"/>
            <w:tcBorders>
              <w:bottom w:val="single" w:sz="4" w:space="0" w:color="auto"/>
            </w:tcBorders>
          </w:tcPr>
          <w:p w:rsidR="006B10D4" w:rsidRPr="008A6116" w:rsidRDefault="006B10D4" w:rsidP="00337CBD">
            <w:pPr>
              <w:jc w:val="both"/>
              <w:rPr>
                <w:rFonts w:ascii="Times New Roman" w:hAnsi="Times New Roman" w:cs="Times New Roman"/>
                <w:spacing w:val="-12"/>
                <w:sz w:val="20"/>
                <w:szCs w:val="20"/>
              </w:rPr>
            </w:pPr>
            <w:r w:rsidRPr="008A6116">
              <w:rPr>
                <w:rFonts w:ascii="Times New Roman" w:hAnsi="Times New Roman" w:cs="Times New Roman"/>
                <w:spacing w:val="-12"/>
                <w:sz w:val="20"/>
                <w:szCs w:val="20"/>
              </w:rPr>
              <w:t>месяц</w:t>
            </w:r>
          </w:p>
        </w:tc>
        <w:tc>
          <w:tcPr>
            <w:tcW w:w="567" w:type="dxa"/>
            <w:vMerge w:val="restart"/>
            <w:tcBorders>
              <w:bottom w:val="single" w:sz="4" w:space="0" w:color="auto"/>
            </w:tcBorders>
          </w:tcPr>
          <w:p w:rsidR="006B10D4" w:rsidRPr="008A6116" w:rsidRDefault="006B10D4" w:rsidP="00337CBD">
            <w:pPr>
              <w:jc w:val="both"/>
              <w:rPr>
                <w:rFonts w:ascii="Times New Roman" w:hAnsi="Times New Roman" w:cs="Times New Roman"/>
                <w:spacing w:val="-18"/>
                <w:sz w:val="20"/>
                <w:szCs w:val="20"/>
              </w:rPr>
            </w:pPr>
            <w:r w:rsidRPr="008A6116">
              <w:rPr>
                <w:rFonts w:ascii="Times New Roman" w:hAnsi="Times New Roman" w:cs="Times New Roman"/>
                <w:spacing w:val="-18"/>
                <w:sz w:val="20"/>
                <w:szCs w:val="20"/>
              </w:rPr>
              <w:t>год</w:t>
            </w:r>
          </w:p>
        </w:tc>
        <w:tc>
          <w:tcPr>
            <w:tcW w:w="992" w:type="dxa"/>
            <w:vMerge/>
            <w:tcBorders>
              <w:bottom w:val="single" w:sz="4" w:space="0" w:color="auto"/>
            </w:tcBorders>
          </w:tcPr>
          <w:p w:rsidR="006B10D4" w:rsidRDefault="006B10D4" w:rsidP="00337CBD">
            <w:pPr>
              <w:jc w:val="both"/>
              <w:rPr>
                <w:rFonts w:ascii="Times New Roman" w:hAnsi="Times New Roman" w:cs="Times New Roman"/>
                <w:sz w:val="24"/>
                <w:szCs w:val="24"/>
              </w:rPr>
            </w:pPr>
          </w:p>
        </w:tc>
        <w:tc>
          <w:tcPr>
            <w:tcW w:w="1276" w:type="dxa"/>
            <w:vMerge/>
            <w:tcBorders>
              <w:bottom w:val="single" w:sz="4" w:space="0" w:color="auto"/>
            </w:tcBorders>
          </w:tcPr>
          <w:p w:rsidR="006B10D4" w:rsidRDefault="006B10D4" w:rsidP="00337CBD">
            <w:pPr>
              <w:jc w:val="both"/>
              <w:rPr>
                <w:rFonts w:ascii="Times New Roman" w:hAnsi="Times New Roman" w:cs="Times New Roman"/>
                <w:sz w:val="24"/>
                <w:szCs w:val="24"/>
              </w:rPr>
            </w:pPr>
          </w:p>
        </w:tc>
        <w:tc>
          <w:tcPr>
            <w:tcW w:w="1843" w:type="dxa"/>
            <w:gridSpan w:val="2"/>
            <w:tcBorders>
              <w:bottom w:val="single" w:sz="4" w:space="0" w:color="auto"/>
            </w:tcBorders>
          </w:tcPr>
          <w:p w:rsidR="006B10D4" w:rsidRPr="008D55BD" w:rsidRDefault="006B10D4" w:rsidP="008D55BD">
            <w:pPr>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709" w:type="dxa"/>
            <w:vMerge w:val="restart"/>
            <w:tcBorders>
              <w:bottom w:val="single" w:sz="4" w:space="0" w:color="auto"/>
            </w:tcBorders>
          </w:tcPr>
          <w:p w:rsidR="006B10D4" w:rsidRPr="008D55BD" w:rsidRDefault="006B10D4" w:rsidP="00337CBD">
            <w:pPr>
              <w:jc w:val="both"/>
              <w:rPr>
                <w:rFonts w:ascii="Times New Roman" w:hAnsi="Times New Roman" w:cs="Times New Roman"/>
                <w:sz w:val="20"/>
                <w:szCs w:val="20"/>
              </w:rPr>
            </w:pPr>
            <w:r w:rsidRPr="008D55BD">
              <w:rPr>
                <w:rFonts w:ascii="Times New Roman" w:hAnsi="Times New Roman" w:cs="Times New Roman"/>
                <w:spacing w:val="-18"/>
                <w:sz w:val="20"/>
                <w:szCs w:val="20"/>
              </w:rPr>
              <w:t>Сумма (руб</w:t>
            </w:r>
            <w:r w:rsidRPr="008D55BD">
              <w:rPr>
                <w:rFonts w:ascii="Times New Roman" w:hAnsi="Times New Roman" w:cs="Times New Roman"/>
                <w:sz w:val="20"/>
                <w:szCs w:val="20"/>
              </w:rPr>
              <w:t>.)</w:t>
            </w:r>
          </w:p>
        </w:tc>
        <w:tc>
          <w:tcPr>
            <w:tcW w:w="2126" w:type="dxa"/>
            <w:gridSpan w:val="2"/>
            <w:tcBorders>
              <w:bottom w:val="single" w:sz="4" w:space="0" w:color="auto"/>
            </w:tcBorders>
          </w:tcPr>
          <w:p w:rsidR="006B10D4" w:rsidRPr="006B10D4" w:rsidRDefault="006B10D4" w:rsidP="006B10D4">
            <w:pPr>
              <w:jc w:val="center"/>
              <w:rPr>
                <w:rFonts w:ascii="Times New Roman" w:hAnsi="Times New Roman" w:cs="Times New Roman"/>
                <w:sz w:val="20"/>
                <w:szCs w:val="20"/>
              </w:rPr>
            </w:pPr>
            <w:r w:rsidRPr="006B10D4">
              <w:rPr>
                <w:rFonts w:ascii="Times New Roman" w:hAnsi="Times New Roman" w:cs="Times New Roman"/>
                <w:sz w:val="20"/>
                <w:szCs w:val="20"/>
              </w:rPr>
              <w:t>Количество</w:t>
            </w:r>
          </w:p>
        </w:tc>
        <w:tc>
          <w:tcPr>
            <w:tcW w:w="709" w:type="dxa"/>
            <w:vMerge w:val="restart"/>
            <w:tcBorders>
              <w:bottom w:val="single" w:sz="4" w:space="0" w:color="auto"/>
            </w:tcBorders>
          </w:tcPr>
          <w:p w:rsidR="006B10D4" w:rsidRPr="008A6116" w:rsidRDefault="006B10D4" w:rsidP="00337CBD">
            <w:pPr>
              <w:jc w:val="both"/>
              <w:rPr>
                <w:rFonts w:ascii="Times New Roman" w:hAnsi="Times New Roman" w:cs="Times New Roman"/>
                <w:spacing w:val="-14"/>
                <w:sz w:val="20"/>
                <w:szCs w:val="20"/>
              </w:rPr>
            </w:pPr>
            <w:r w:rsidRPr="008A6116">
              <w:rPr>
                <w:rFonts w:ascii="Times New Roman" w:hAnsi="Times New Roman" w:cs="Times New Roman"/>
                <w:spacing w:val="-18"/>
                <w:sz w:val="20"/>
                <w:szCs w:val="20"/>
              </w:rPr>
              <w:t xml:space="preserve">Сумма </w:t>
            </w:r>
            <w:r w:rsidRPr="008A6116">
              <w:rPr>
                <w:rFonts w:ascii="Times New Roman" w:hAnsi="Times New Roman" w:cs="Times New Roman"/>
                <w:spacing w:val="-14"/>
                <w:sz w:val="20"/>
                <w:szCs w:val="20"/>
              </w:rPr>
              <w:t>(руб.)</w:t>
            </w:r>
          </w:p>
        </w:tc>
      </w:tr>
      <w:tr w:rsidR="006B10D4" w:rsidTr="008A6116">
        <w:trPr>
          <w:trHeight w:val="930"/>
        </w:trPr>
        <w:tc>
          <w:tcPr>
            <w:tcW w:w="421"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c>
          <w:tcPr>
            <w:tcW w:w="708"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c>
          <w:tcPr>
            <w:tcW w:w="709"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c>
          <w:tcPr>
            <w:tcW w:w="567"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c>
          <w:tcPr>
            <w:tcW w:w="992"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c>
          <w:tcPr>
            <w:tcW w:w="1276"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c>
          <w:tcPr>
            <w:tcW w:w="921" w:type="dxa"/>
            <w:tcBorders>
              <w:bottom w:val="single" w:sz="4" w:space="0" w:color="auto"/>
            </w:tcBorders>
          </w:tcPr>
          <w:p w:rsidR="006B10D4" w:rsidRPr="008D55BD" w:rsidRDefault="006B10D4" w:rsidP="008D55BD">
            <w:pPr>
              <w:jc w:val="center"/>
              <w:rPr>
                <w:rFonts w:ascii="Times New Roman" w:hAnsi="Times New Roman" w:cs="Times New Roman"/>
                <w:spacing w:val="-22"/>
                <w:sz w:val="20"/>
                <w:szCs w:val="20"/>
              </w:rPr>
            </w:pPr>
            <w:r w:rsidRPr="008D55BD">
              <w:rPr>
                <w:rFonts w:ascii="Times New Roman" w:hAnsi="Times New Roman" w:cs="Times New Roman"/>
                <w:spacing w:val="-18"/>
                <w:sz w:val="20"/>
                <w:szCs w:val="20"/>
              </w:rPr>
              <w:t>Трудовых книжек (серия и номер</w:t>
            </w:r>
            <w:r w:rsidRPr="008D55BD">
              <w:rPr>
                <w:rFonts w:ascii="Times New Roman" w:hAnsi="Times New Roman" w:cs="Times New Roman"/>
                <w:spacing w:val="-22"/>
                <w:sz w:val="20"/>
                <w:szCs w:val="20"/>
              </w:rPr>
              <w:t>)</w:t>
            </w:r>
          </w:p>
        </w:tc>
        <w:tc>
          <w:tcPr>
            <w:tcW w:w="922" w:type="dxa"/>
            <w:tcBorders>
              <w:bottom w:val="single" w:sz="4" w:space="0" w:color="auto"/>
            </w:tcBorders>
          </w:tcPr>
          <w:p w:rsidR="006B10D4" w:rsidRPr="008D55BD" w:rsidRDefault="006B10D4" w:rsidP="008D55BD">
            <w:pPr>
              <w:jc w:val="center"/>
              <w:rPr>
                <w:rFonts w:ascii="Times New Roman" w:hAnsi="Times New Roman" w:cs="Times New Roman"/>
                <w:spacing w:val="-14"/>
                <w:sz w:val="20"/>
                <w:szCs w:val="20"/>
              </w:rPr>
            </w:pPr>
            <w:r w:rsidRPr="008D55BD">
              <w:rPr>
                <w:rFonts w:ascii="Times New Roman" w:hAnsi="Times New Roman" w:cs="Times New Roman"/>
                <w:spacing w:val="-14"/>
                <w:sz w:val="20"/>
                <w:szCs w:val="20"/>
              </w:rPr>
              <w:t>Вклады-шей (серия и номер)</w:t>
            </w:r>
          </w:p>
        </w:tc>
        <w:tc>
          <w:tcPr>
            <w:tcW w:w="709"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c>
          <w:tcPr>
            <w:tcW w:w="992" w:type="dxa"/>
            <w:tcBorders>
              <w:bottom w:val="single" w:sz="4" w:space="0" w:color="auto"/>
            </w:tcBorders>
          </w:tcPr>
          <w:p w:rsidR="006B10D4" w:rsidRPr="006B10D4" w:rsidRDefault="006B10D4" w:rsidP="008A6116">
            <w:pPr>
              <w:jc w:val="center"/>
              <w:rPr>
                <w:rFonts w:ascii="Times New Roman" w:hAnsi="Times New Roman" w:cs="Times New Roman"/>
                <w:spacing w:val="-10"/>
                <w:sz w:val="20"/>
                <w:szCs w:val="20"/>
              </w:rPr>
            </w:pPr>
            <w:r w:rsidRPr="006B10D4">
              <w:rPr>
                <w:rFonts w:ascii="Times New Roman" w:hAnsi="Times New Roman" w:cs="Times New Roman"/>
                <w:spacing w:val="-10"/>
                <w:sz w:val="20"/>
                <w:szCs w:val="20"/>
              </w:rPr>
              <w:t xml:space="preserve">Трудовых книжек (серия </w:t>
            </w:r>
            <w:r w:rsidR="008A6116">
              <w:rPr>
                <w:rFonts w:ascii="Times New Roman" w:hAnsi="Times New Roman" w:cs="Times New Roman"/>
                <w:spacing w:val="-10"/>
                <w:sz w:val="20"/>
                <w:szCs w:val="20"/>
              </w:rPr>
              <w:t xml:space="preserve">                      </w:t>
            </w:r>
            <w:r w:rsidRPr="006B10D4">
              <w:rPr>
                <w:rFonts w:ascii="Times New Roman" w:hAnsi="Times New Roman" w:cs="Times New Roman"/>
                <w:spacing w:val="-10"/>
                <w:sz w:val="20"/>
                <w:szCs w:val="20"/>
              </w:rPr>
              <w:t>и номер)</w:t>
            </w:r>
          </w:p>
        </w:tc>
        <w:tc>
          <w:tcPr>
            <w:tcW w:w="1134" w:type="dxa"/>
            <w:tcBorders>
              <w:bottom w:val="single" w:sz="4" w:space="0" w:color="auto"/>
            </w:tcBorders>
          </w:tcPr>
          <w:p w:rsidR="006B10D4" w:rsidRPr="006B10D4" w:rsidRDefault="006B10D4" w:rsidP="006B10D4">
            <w:pPr>
              <w:jc w:val="center"/>
              <w:rPr>
                <w:rFonts w:ascii="Times New Roman" w:hAnsi="Times New Roman" w:cs="Times New Roman"/>
                <w:spacing w:val="-10"/>
                <w:sz w:val="20"/>
                <w:szCs w:val="20"/>
              </w:rPr>
            </w:pPr>
            <w:r w:rsidRPr="006B10D4">
              <w:rPr>
                <w:rFonts w:ascii="Times New Roman" w:hAnsi="Times New Roman" w:cs="Times New Roman"/>
                <w:spacing w:val="-10"/>
                <w:sz w:val="20"/>
                <w:szCs w:val="20"/>
              </w:rPr>
              <w:t>Вклады-шей (серия и номер)</w:t>
            </w:r>
          </w:p>
        </w:tc>
        <w:tc>
          <w:tcPr>
            <w:tcW w:w="709" w:type="dxa"/>
            <w:vMerge/>
            <w:tcBorders>
              <w:bottom w:val="single" w:sz="4" w:space="0" w:color="auto"/>
            </w:tcBorders>
          </w:tcPr>
          <w:p w:rsidR="006B10D4" w:rsidRDefault="006B10D4" w:rsidP="008D55BD">
            <w:pPr>
              <w:jc w:val="both"/>
              <w:rPr>
                <w:rFonts w:ascii="Times New Roman" w:hAnsi="Times New Roman" w:cs="Times New Roman"/>
                <w:sz w:val="24"/>
                <w:szCs w:val="24"/>
              </w:rPr>
            </w:pPr>
          </w:p>
        </w:tc>
      </w:tr>
    </w:tbl>
    <w:p w:rsidR="00FB6AED" w:rsidRDefault="00FB6AED" w:rsidP="008D55BD">
      <w:pPr>
        <w:spacing w:after="0" w:line="240" w:lineRule="auto"/>
        <w:jc w:val="both"/>
        <w:rPr>
          <w:rFonts w:ascii="Times New Roman" w:hAnsi="Times New Roman" w:cs="Times New Roman"/>
          <w:sz w:val="24"/>
          <w:szCs w:val="24"/>
        </w:rPr>
      </w:pPr>
    </w:p>
    <w:p w:rsidR="00291737" w:rsidRDefault="00291737" w:rsidP="00741192">
      <w:pPr>
        <w:spacing w:after="0" w:line="240" w:lineRule="auto"/>
        <w:ind w:firstLine="709"/>
        <w:jc w:val="both"/>
        <w:rPr>
          <w:rFonts w:ascii="Times New Roman" w:hAnsi="Times New Roman" w:cs="Times New Roman"/>
          <w:sz w:val="24"/>
          <w:szCs w:val="24"/>
        </w:rPr>
      </w:pPr>
    </w:p>
    <w:p w:rsidR="00337CBD" w:rsidRDefault="00337CBD" w:rsidP="00741192">
      <w:pPr>
        <w:spacing w:after="0" w:line="240" w:lineRule="auto"/>
        <w:ind w:firstLine="709"/>
        <w:jc w:val="both"/>
        <w:rPr>
          <w:rFonts w:ascii="Times New Roman" w:hAnsi="Times New Roman" w:cs="Times New Roman"/>
          <w:sz w:val="24"/>
          <w:szCs w:val="24"/>
        </w:rPr>
      </w:pPr>
    </w:p>
    <w:p w:rsidR="00337CBD" w:rsidRDefault="00337CBD" w:rsidP="00741192">
      <w:pPr>
        <w:spacing w:after="0" w:line="240" w:lineRule="auto"/>
        <w:ind w:firstLine="709"/>
        <w:jc w:val="both"/>
        <w:rPr>
          <w:rFonts w:ascii="Times New Roman" w:hAnsi="Times New Roman" w:cs="Times New Roman"/>
          <w:sz w:val="24"/>
          <w:szCs w:val="24"/>
        </w:rPr>
      </w:pPr>
    </w:p>
    <w:p w:rsidR="00337CBD" w:rsidRDefault="00337CBD" w:rsidP="00741192">
      <w:pPr>
        <w:spacing w:after="0" w:line="240" w:lineRule="auto"/>
        <w:ind w:firstLine="709"/>
        <w:jc w:val="both"/>
        <w:rPr>
          <w:rFonts w:ascii="Times New Roman" w:hAnsi="Times New Roman" w:cs="Times New Roman"/>
          <w:sz w:val="24"/>
          <w:szCs w:val="24"/>
        </w:rPr>
      </w:pPr>
    </w:p>
    <w:p w:rsidR="00337CBD" w:rsidRDefault="00337CBD" w:rsidP="00741192">
      <w:pPr>
        <w:spacing w:after="0" w:line="240" w:lineRule="auto"/>
        <w:ind w:firstLine="709"/>
        <w:jc w:val="both"/>
        <w:rPr>
          <w:rFonts w:ascii="Times New Roman" w:hAnsi="Times New Roman" w:cs="Times New Roman"/>
          <w:sz w:val="24"/>
          <w:szCs w:val="24"/>
        </w:rPr>
      </w:pPr>
    </w:p>
    <w:p w:rsidR="00337CBD" w:rsidRDefault="00337CBD" w:rsidP="00741192">
      <w:pPr>
        <w:spacing w:after="0" w:line="240" w:lineRule="auto"/>
        <w:ind w:firstLine="709"/>
        <w:jc w:val="both"/>
        <w:rPr>
          <w:rFonts w:ascii="Times New Roman" w:hAnsi="Times New Roman" w:cs="Times New Roman"/>
          <w:sz w:val="24"/>
          <w:szCs w:val="24"/>
        </w:rPr>
      </w:pPr>
    </w:p>
    <w:p w:rsidR="00337CBD" w:rsidRDefault="00337CBD" w:rsidP="00741192">
      <w:pPr>
        <w:spacing w:after="0" w:line="240" w:lineRule="auto"/>
        <w:ind w:firstLine="709"/>
        <w:jc w:val="both"/>
        <w:rPr>
          <w:rFonts w:ascii="Times New Roman" w:hAnsi="Times New Roman" w:cs="Times New Roman"/>
          <w:sz w:val="24"/>
          <w:szCs w:val="24"/>
        </w:rPr>
      </w:pPr>
    </w:p>
    <w:p w:rsidR="00337CBD" w:rsidRDefault="00337CBD" w:rsidP="00741192">
      <w:pPr>
        <w:spacing w:after="0" w:line="240" w:lineRule="auto"/>
        <w:ind w:firstLine="709"/>
        <w:jc w:val="both"/>
        <w:rPr>
          <w:rFonts w:ascii="Times New Roman" w:hAnsi="Times New Roman" w:cs="Times New Roman"/>
          <w:sz w:val="24"/>
          <w:szCs w:val="24"/>
        </w:rPr>
      </w:pPr>
    </w:p>
    <w:p w:rsidR="006B10D4" w:rsidRDefault="006B10D4" w:rsidP="00741192">
      <w:pPr>
        <w:spacing w:after="0" w:line="240" w:lineRule="auto"/>
        <w:ind w:firstLine="709"/>
        <w:jc w:val="both"/>
        <w:rPr>
          <w:rFonts w:ascii="Times New Roman" w:hAnsi="Times New Roman" w:cs="Times New Roman"/>
          <w:sz w:val="24"/>
          <w:szCs w:val="24"/>
        </w:rPr>
      </w:pPr>
    </w:p>
    <w:p w:rsidR="006B10D4" w:rsidRDefault="006B10D4" w:rsidP="00741192">
      <w:pPr>
        <w:spacing w:after="0" w:line="240" w:lineRule="auto"/>
        <w:ind w:firstLine="709"/>
        <w:jc w:val="both"/>
        <w:rPr>
          <w:rFonts w:ascii="Times New Roman" w:hAnsi="Times New Roman" w:cs="Times New Roman"/>
          <w:sz w:val="24"/>
          <w:szCs w:val="24"/>
        </w:rPr>
      </w:pPr>
    </w:p>
    <w:p w:rsidR="001B3768" w:rsidRDefault="001B3768"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8A6116" w:rsidRDefault="008A6116" w:rsidP="00741192">
      <w:pPr>
        <w:spacing w:after="0" w:line="240" w:lineRule="auto"/>
        <w:ind w:firstLine="709"/>
        <w:jc w:val="both"/>
        <w:rPr>
          <w:rFonts w:ascii="Times New Roman" w:hAnsi="Times New Roman" w:cs="Times New Roman"/>
          <w:sz w:val="24"/>
          <w:szCs w:val="24"/>
        </w:rPr>
      </w:pPr>
    </w:p>
    <w:p w:rsidR="004D409A" w:rsidRPr="008D55BD" w:rsidRDefault="004D409A" w:rsidP="00741192">
      <w:pPr>
        <w:spacing w:after="0" w:line="240" w:lineRule="auto"/>
        <w:ind w:firstLine="709"/>
        <w:jc w:val="both"/>
        <w:rPr>
          <w:rFonts w:ascii="Times New Roman" w:hAnsi="Times New Roman" w:cs="Times New Roman"/>
          <w:sz w:val="24"/>
          <w:szCs w:val="24"/>
        </w:rPr>
      </w:pPr>
    </w:p>
    <w:p w:rsidR="004D409A" w:rsidRPr="004D409A" w:rsidRDefault="004D409A" w:rsidP="004D409A">
      <w:pPr>
        <w:spacing w:after="0" w:line="240" w:lineRule="exact"/>
        <w:ind w:firstLine="709"/>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8"/>
          <w:szCs w:val="28"/>
        </w:rPr>
        <w:t>Приложение № 10</w:t>
      </w:r>
      <w:r w:rsidRPr="004D409A">
        <w:rPr>
          <w:rFonts w:ascii="Times New Roman" w:hAnsi="Times New Roman" w:cs="Times New Roman"/>
          <w:sz w:val="28"/>
          <w:szCs w:val="28"/>
        </w:rPr>
        <w:tab/>
      </w:r>
      <w:r w:rsidRPr="004D409A">
        <w:rPr>
          <w:rFonts w:ascii="Times New Roman" w:hAnsi="Times New Roman" w:cs="Times New Roman"/>
          <w:sz w:val="28"/>
          <w:szCs w:val="28"/>
        </w:rPr>
        <w:tab/>
      </w:r>
    </w:p>
    <w:p w:rsidR="004D409A" w:rsidRPr="004D409A" w:rsidRDefault="004D409A" w:rsidP="004D409A">
      <w:pPr>
        <w:spacing w:after="0" w:line="240" w:lineRule="exact"/>
        <w:ind w:firstLine="709"/>
        <w:jc w:val="both"/>
        <w:rPr>
          <w:rFonts w:ascii="Times New Roman" w:hAnsi="Times New Roman" w:cs="Times New Roman"/>
          <w:sz w:val="28"/>
          <w:szCs w:val="28"/>
        </w:rPr>
      </w:pPr>
    </w:p>
    <w:p w:rsidR="004D409A" w:rsidRPr="004D409A" w:rsidRDefault="004D409A" w:rsidP="004D409A">
      <w:pPr>
        <w:spacing w:after="0" w:line="240" w:lineRule="exact"/>
        <w:ind w:left="4247" w:firstLine="709"/>
        <w:jc w:val="both"/>
        <w:rPr>
          <w:rFonts w:ascii="Times New Roman" w:hAnsi="Times New Roman" w:cs="Times New Roman"/>
          <w:sz w:val="28"/>
          <w:szCs w:val="28"/>
        </w:rPr>
      </w:pPr>
      <w:r w:rsidRPr="004D409A">
        <w:rPr>
          <w:rFonts w:ascii="Times New Roman" w:hAnsi="Times New Roman" w:cs="Times New Roman"/>
          <w:sz w:val="28"/>
          <w:szCs w:val="28"/>
        </w:rPr>
        <w:t>к Инструкции по учету кадров</w:t>
      </w:r>
    </w:p>
    <w:p w:rsidR="004D409A" w:rsidRPr="004D409A" w:rsidRDefault="004D409A" w:rsidP="004D409A">
      <w:pPr>
        <w:spacing w:after="0" w:line="240" w:lineRule="exact"/>
        <w:ind w:left="4247" w:firstLine="709"/>
        <w:jc w:val="both"/>
        <w:rPr>
          <w:rFonts w:ascii="Times New Roman" w:hAnsi="Times New Roman" w:cs="Times New Roman"/>
          <w:sz w:val="28"/>
          <w:szCs w:val="28"/>
        </w:rPr>
      </w:pPr>
      <w:r w:rsidRPr="004D409A">
        <w:rPr>
          <w:rFonts w:ascii="Times New Roman" w:hAnsi="Times New Roman" w:cs="Times New Roman"/>
          <w:sz w:val="28"/>
          <w:szCs w:val="28"/>
        </w:rPr>
        <w:t>в органах и организациях</w:t>
      </w:r>
    </w:p>
    <w:p w:rsidR="004D409A" w:rsidRPr="004D409A" w:rsidRDefault="004D409A" w:rsidP="004D409A">
      <w:pPr>
        <w:spacing w:after="0" w:line="240" w:lineRule="exact"/>
        <w:ind w:left="4247" w:firstLine="709"/>
        <w:jc w:val="both"/>
        <w:rPr>
          <w:rFonts w:ascii="Times New Roman" w:hAnsi="Times New Roman" w:cs="Times New Roman"/>
          <w:sz w:val="28"/>
          <w:szCs w:val="28"/>
        </w:rPr>
      </w:pPr>
      <w:r w:rsidRPr="004D409A">
        <w:rPr>
          <w:rFonts w:ascii="Times New Roman" w:hAnsi="Times New Roman" w:cs="Times New Roman"/>
          <w:sz w:val="28"/>
          <w:szCs w:val="28"/>
        </w:rPr>
        <w:t>прокуратуры Российской Федерации</w:t>
      </w:r>
    </w:p>
    <w:p w:rsidR="004D409A" w:rsidRDefault="004D409A" w:rsidP="004D409A">
      <w:pPr>
        <w:spacing w:after="0" w:line="240" w:lineRule="exact"/>
        <w:ind w:firstLine="709"/>
        <w:jc w:val="both"/>
        <w:rPr>
          <w:rFonts w:ascii="Times New Roman" w:hAnsi="Times New Roman" w:cs="Times New Roman"/>
          <w:sz w:val="24"/>
          <w:szCs w:val="24"/>
        </w:rPr>
      </w:pPr>
    </w:p>
    <w:p w:rsidR="004D409A" w:rsidRDefault="004D409A" w:rsidP="00741192">
      <w:pPr>
        <w:spacing w:after="0" w:line="240" w:lineRule="auto"/>
        <w:ind w:firstLine="709"/>
        <w:jc w:val="both"/>
        <w:rPr>
          <w:rFonts w:ascii="Times New Roman" w:hAnsi="Times New Roman" w:cs="Times New Roman"/>
          <w:sz w:val="24"/>
          <w:szCs w:val="24"/>
        </w:rPr>
      </w:pPr>
    </w:p>
    <w:p w:rsidR="004D409A" w:rsidRDefault="004D409A" w:rsidP="00741192">
      <w:pPr>
        <w:spacing w:after="0" w:line="240" w:lineRule="auto"/>
        <w:ind w:firstLine="709"/>
        <w:jc w:val="both"/>
        <w:rPr>
          <w:rFonts w:ascii="Times New Roman" w:hAnsi="Times New Roman" w:cs="Times New Roman"/>
          <w:sz w:val="24"/>
          <w:szCs w:val="24"/>
        </w:rPr>
      </w:pPr>
    </w:p>
    <w:p w:rsidR="004D409A" w:rsidRDefault="004D409A" w:rsidP="00741192">
      <w:pPr>
        <w:spacing w:after="0" w:line="240" w:lineRule="auto"/>
        <w:ind w:firstLine="709"/>
        <w:jc w:val="both"/>
        <w:rPr>
          <w:rFonts w:ascii="Times New Roman" w:hAnsi="Times New Roman" w:cs="Times New Roman"/>
          <w:sz w:val="24"/>
          <w:szCs w:val="24"/>
        </w:rPr>
      </w:pPr>
    </w:p>
    <w:p w:rsidR="00291737" w:rsidRDefault="00291737" w:rsidP="004D409A">
      <w:pPr>
        <w:spacing w:after="0" w:line="240" w:lineRule="exact"/>
        <w:rPr>
          <w:rFonts w:ascii="Times New Roman" w:hAnsi="Times New Roman" w:cs="Times New Roman"/>
          <w:sz w:val="24"/>
          <w:szCs w:val="24"/>
        </w:rPr>
      </w:pPr>
    </w:p>
    <w:p w:rsidR="00741192" w:rsidRPr="00741192" w:rsidRDefault="00741192" w:rsidP="004D409A">
      <w:pPr>
        <w:spacing w:after="0" w:line="240" w:lineRule="exact"/>
        <w:rPr>
          <w:rFonts w:ascii="Times New Roman" w:hAnsi="Times New Roman" w:cs="Times New Roman"/>
          <w:sz w:val="24"/>
          <w:szCs w:val="24"/>
        </w:rPr>
      </w:pPr>
    </w:p>
    <w:p w:rsidR="00741192" w:rsidRPr="00291737" w:rsidRDefault="00741192" w:rsidP="00291737">
      <w:pPr>
        <w:spacing w:after="0" w:line="240" w:lineRule="exact"/>
        <w:ind w:firstLine="709"/>
        <w:jc w:val="right"/>
        <w:rPr>
          <w:rFonts w:ascii="Times New Roman" w:hAnsi="Times New Roman" w:cs="Times New Roman"/>
          <w:b/>
          <w:sz w:val="24"/>
          <w:szCs w:val="24"/>
        </w:rPr>
      </w:pPr>
      <w:r w:rsidRPr="00291737">
        <w:rPr>
          <w:rFonts w:ascii="Times New Roman" w:hAnsi="Times New Roman" w:cs="Times New Roman"/>
          <w:b/>
          <w:sz w:val="24"/>
          <w:szCs w:val="24"/>
        </w:rPr>
        <w:t> </w:t>
      </w:r>
    </w:p>
    <w:p w:rsidR="00741192" w:rsidRPr="00291737" w:rsidRDefault="009B39B1" w:rsidP="009B39B1">
      <w:pPr>
        <w:spacing w:after="0" w:line="240" w:lineRule="exact"/>
        <w:ind w:left="2832"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DC46C9">
        <w:rPr>
          <w:rFonts w:ascii="Times New Roman" w:hAnsi="Times New Roman" w:cs="Times New Roman"/>
          <w:b/>
          <w:sz w:val="24"/>
          <w:szCs w:val="24"/>
        </w:rPr>
        <w:t xml:space="preserve">   </w:t>
      </w:r>
      <w:r w:rsidR="00741192" w:rsidRPr="00291737">
        <w:rPr>
          <w:rFonts w:ascii="Times New Roman" w:hAnsi="Times New Roman" w:cs="Times New Roman"/>
          <w:b/>
          <w:sz w:val="24"/>
          <w:szCs w:val="24"/>
        </w:rPr>
        <w:t>ФОРМА</w:t>
      </w:r>
    </w:p>
    <w:p w:rsidR="00291737" w:rsidRDefault="00741192" w:rsidP="004D409A">
      <w:pPr>
        <w:spacing w:after="0" w:line="240" w:lineRule="exact"/>
        <w:ind w:left="707" w:firstLine="709"/>
        <w:jc w:val="both"/>
        <w:rPr>
          <w:rFonts w:ascii="Times New Roman" w:hAnsi="Times New Roman" w:cs="Times New Roman"/>
          <w:b/>
          <w:sz w:val="24"/>
          <w:szCs w:val="24"/>
        </w:rPr>
      </w:pPr>
      <w:r w:rsidRPr="00291737">
        <w:rPr>
          <w:rFonts w:ascii="Times New Roman" w:hAnsi="Times New Roman" w:cs="Times New Roman"/>
          <w:b/>
          <w:sz w:val="24"/>
          <w:szCs w:val="24"/>
        </w:rPr>
        <w:t xml:space="preserve">КНИГИ ПО УЧЕТУ ДВИЖЕНИЯ ТРУДОВЫХ КНИЖЕК </w:t>
      </w:r>
    </w:p>
    <w:p w:rsidR="00741192" w:rsidRPr="00291737" w:rsidRDefault="00741192" w:rsidP="004D409A">
      <w:pPr>
        <w:spacing w:after="0" w:line="240" w:lineRule="exact"/>
        <w:ind w:left="2123" w:firstLine="709"/>
        <w:jc w:val="both"/>
        <w:rPr>
          <w:rFonts w:ascii="Times New Roman" w:hAnsi="Times New Roman" w:cs="Times New Roman"/>
          <w:b/>
          <w:sz w:val="24"/>
          <w:szCs w:val="24"/>
        </w:rPr>
      </w:pPr>
      <w:r w:rsidRPr="00291737">
        <w:rPr>
          <w:rFonts w:ascii="Times New Roman" w:hAnsi="Times New Roman" w:cs="Times New Roman"/>
          <w:b/>
          <w:sz w:val="24"/>
          <w:szCs w:val="24"/>
        </w:rPr>
        <w:t>И ВКЛАДЫШЕЙ В НИХ</w:t>
      </w:r>
    </w:p>
    <w:p w:rsidR="00291737" w:rsidRPr="00291737" w:rsidRDefault="00291737" w:rsidP="004D409A">
      <w:pPr>
        <w:spacing w:after="0" w:line="240" w:lineRule="exact"/>
        <w:ind w:firstLine="709"/>
        <w:jc w:val="both"/>
        <w:rPr>
          <w:rFonts w:ascii="Times New Roman" w:hAnsi="Times New Roman" w:cs="Times New Roman"/>
          <w:b/>
          <w:sz w:val="24"/>
          <w:szCs w:val="24"/>
        </w:rPr>
      </w:pPr>
    </w:p>
    <w:p w:rsidR="009C3382" w:rsidRDefault="00B8264E" w:rsidP="00B8264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w:t>
      </w:r>
    </w:p>
    <w:tbl>
      <w:tblPr>
        <w:tblStyle w:val="a9"/>
        <w:tblW w:w="0" w:type="auto"/>
        <w:tblLook w:val="04A0" w:firstRow="1" w:lastRow="0" w:firstColumn="1" w:lastColumn="0" w:noHBand="0" w:noVBand="1"/>
      </w:tblPr>
      <w:tblGrid>
        <w:gridCol w:w="538"/>
        <w:gridCol w:w="693"/>
        <w:gridCol w:w="772"/>
        <w:gridCol w:w="749"/>
        <w:gridCol w:w="1115"/>
        <w:gridCol w:w="1214"/>
        <w:gridCol w:w="1127"/>
        <w:gridCol w:w="1474"/>
        <w:gridCol w:w="1159"/>
        <w:gridCol w:w="1127"/>
      </w:tblGrid>
      <w:tr w:rsidR="00730A26" w:rsidTr="00730A26">
        <w:tc>
          <w:tcPr>
            <w:tcW w:w="539" w:type="dxa"/>
          </w:tcPr>
          <w:p w:rsidR="00541C3C" w:rsidRDefault="00541C3C" w:rsidP="00541C3C">
            <w:pPr>
              <w:jc w:val="both"/>
              <w:rPr>
                <w:rFonts w:ascii="Times New Roman" w:hAnsi="Times New Roman" w:cs="Times New Roman"/>
                <w:sz w:val="20"/>
                <w:szCs w:val="20"/>
              </w:rPr>
            </w:pPr>
            <w:r>
              <w:rPr>
                <w:rFonts w:ascii="Times New Roman" w:hAnsi="Times New Roman" w:cs="Times New Roman"/>
                <w:sz w:val="20"/>
                <w:szCs w:val="20"/>
              </w:rPr>
              <w:t xml:space="preserve">№ </w:t>
            </w:r>
          </w:p>
          <w:p w:rsidR="00541C3C" w:rsidRDefault="00541C3C" w:rsidP="00541C3C">
            <w:pPr>
              <w:jc w:val="both"/>
              <w:rPr>
                <w:rFonts w:ascii="Times New Roman" w:hAnsi="Times New Roman" w:cs="Times New Roman"/>
                <w:sz w:val="20"/>
                <w:szCs w:val="20"/>
              </w:rPr>
            </w:pPr>
            <w:r>
              <w:rPr>
                <w:rFonts w:ascii="Times New Roman" w:hAnsi="Times New Roman" w:cs="Times New Roman"/>
                <w:sz w:val="20"/>
                <w:szCs w:val="20"/>
              </w:rPr>
              <w:t>п/п</w:t>
            </w:r>
          </w:p>
        </w:tc>
        <w:tc>
          <w:tcPr>
            <w:tcW w:w="2214" w:type="dxa"/>
            <w:gridSpan w:val="3"/>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Дата приема на работу, заполнения трудовой книжки/вкладыша</w:t>
            </w:r>
          </w:p>
        </w:tc>
        <w:tc>
          <w:tcPr>
            <w:tcW w:w="1115" w:type="dxa"/>
          </w:tcPr>
          <w:p w:rsidR="00541C3C" w:rsidRPr="00730A26" w:rsidRDefault="00541C3C" w:rsidP="00541C3C">
            <w:pPr>
              <w:jc w:val="center"/>
              <w:rPr>
                <w:rFonts w:ascii="Times New Roman" w:hAnsi="Times New Roman" w:cs="Times New Roman"/>
                <w:spacing w:val="-4"/>
                <w:sz w:val="20"/>
                <w:szCs w:val="20"/>
              </w:rPr>
            </w:pPr>
            <w:r w:rsidRPr="00730A26">
              <w:rPr>
                <w:rFonts w:ascii="Times New Roman" w:hAnsi="Times New Roman" w:cs="Times New Roman"/>
                <w:spacing w:val="-4"/>
                <w:sz w:val="20"/>
                <w:szCs w:val="20"/>
              </w:rPr>
              <w:t>ФИО владельца трудовой книжки</w:t>
            </w:r>
          </w:p>
        </w:tc>
        <w:tc>
          <w:tcPr>
            <w:tcW w:w="1214" w:type="dxa"/>
          </w:tcPr>
          <w:p w:rsidR="00541C3C" w:rsidRPr="00730A26" w:rsidRDefault="00541C3C" w:rsidP="00541C3C">
            <w:pPr>
              <w:jc w:val="center"/>
              <w:rPr>
                <w:rFonts w:ascii="Times New Roman" w:hAnsi="Times New Roman" w:cs="Times New Roman"/>
                <w:spacing w:val="-4"/>
                <w:sz w:val="20"/>
                <w:szCs w:val="20"/>
              </w:rPr>
            </w:pPr>
            <w:r w:rsidRPr="00730A26">
              <w:rPr>
                <w:rFonts w:ascii="Times New Roman" w:hAnsi="Times New Roman" w:cs="Times New Roman"/>
                <w:spacing w:val="-4"/>
                <w:sz w:val="20"/>
                <w:szCs w:val="20"/>
              </w:rPr>
              <w:t>Серия и</w:t>
            </w:r>
          </w:p>
          <w:p w:rsidR="00541C3C" w:rsidRPr="00730A26" w:rsidRDefault="00541C3C" w:rsidP="00541C3C">
            <w:pPr>
              <w:jc w:val="center"/>
              <w:rPr>
                <w:rFonts w:ascii="Times New Roman" w:hAnsi="Times New Roman" w:cs="Times New Roman"/>
                <w:spacing w:val="-4"/>
                <w:sz w:val="20"/>
                <w:szCs w:val="20"/>
              </w:rPr>
            </w:pPr>
            <w:r w:rsidRPr="00730A26">
              <w:rPr>
                <w:rFonts w:ascii="Times New Roman" w:hAnsi="Times New Roman" w:cs="Times New Roman"/>
                <w:spacing w:val="-4"/>
                <w:sz w:val="20"/>
                <w:szCs w:val="20"/>
              </w:rPr>
              <w:t>номер трудовой книжки/</w:t>
            </w:r>
          </w:p>
          <w:p w:rsidR="00541C3C" w:rsidRPr="00730A26" w:rsidRDefault="00541C3C" w:rsidP="00541C3C">
            <w:pPr>
              <w:jc w:val="center"/>
              <w:rPr>
                <w:rFonts w:ascii="Times New Roman" w:hAnsi="Times New Roman" w:cs="Times New Roman"/>
                <w:spacing w:val="-4"/>
                <w:sz w:val="20"/>
                <w:szCs w:val="20"/>
              </w:rPr>
            </w:pPr>
            <w:r w:rsidRPr="00730A26">
              <w:rPr>
                <w:rFonts w:ascii="Times New Roman" w:hAnsi="Times New Roman" w:cs="Times New Roman"/>
                <w:spacing w:val="-4"/>
                <w:sz w:val="20"/>
                <w:szCs w:val="20"/>
              </w:rPr>
              <w:t>вкладыша</w:t>
            </w:r>
          </w:p>
        </w:tc>
        <w:tc>
          <w:tcPr>
            <w:tcW w:w="1128" w:type="dxa"/>
          </w:tcPr>
          <w:p w:rsidR="00541C3C" w:rsidRPr="00730A26" w:rsidRDefault="00541C3C" w:rsidP="00541C3C">
            <w:pPr>
              <w:jc w:val="center"/>
              <w:rPr>
                <w:rFonts w:ascii="Times New Roman" w:hAnsi="Times New Roman" w:cs="Times New Roman"/>
                <w:spacing w:val="-4"/>
                <w:sz w:val="20"/>
                <w:szCs w:val="20"/>
              </w:rPr>
            </w:pPr>
            <w:r w:rsidRPr="00730A26">
              <w:rPr>
                <w:rFonts w:ascii="Times New Roman" w:hAnsi="Times New Roman" w:cs="Times New Roman"/>
                <w:spacing w:val="-4"/>
                <w:sz w:val="20"/>
                <w:szCs w:val="20"/>
              </w:rPr>
              <w:t>Дата и номер</w:t>
            </w:r>
          </w:p>
          <w:p w:rsidR="00541C3C" w:rsidRPr="00730A26" w:rsidRDefault="00730A26" w:rsidP="00730A26">
            <w:pPr>
              <w:jc w:val="center"/>
              <w:rPr>
                <w:rFonts w:ascii="Times New Roman" w:hAnsi="Times New Roman" w:cs="Times New Roman"/>
                <w:spacing w:val="-8"/>
                <w:sz w:val="20"/>
                <w:szCs w:val="20"/>
              </w:rPr>
            </w:pPr>
            <w:r>
              <w:rPr>
                <w:rFonts w:ascii="Times New Roman" w:hAnsi="Times New Roman" w:cs="Times New Roman"/>
                <w:spacing w:val="-4"/>
                <w:sz w:val="20"/>
                <w:szCs w:val="20"/>
              </w:rPr>
              <w:t>п</w:t>
            </w:r>
            <w:r w:rsidR="00541C3C" w:rsidRPr="00730A26">
              <w:rPr>
                <w:rFonts w:ascii="Times New Roman" w:hAnsi="Times New Roman" w:cs="Times New Roman"/>
                <w:spacing w:val="-4"/>
                <w:sz w:val="20"/>
                <w:szCs w:val="20"/>
              </w:rPr>
              <w:t>риказа</w:t>
            </w:r>
            <w:r>
              <w:rPr>
                <w:rFonts w:ascii="Times New Roman" w:hAnsi="Times New Roman" w:cs="Times New Roman"/>
                <w:spacing w:val="-4"/>
                <w:sz w:val="20"/>
                <w:szCs w:val="20"/>
              </w:rPr>
              <w:t xml:space="preserve">        </w:t>
            </w:r>
            <w:r w:rsidR="00541C3C" w:rsidRPr="00730A26">
              <w:rPr>
                <w:rFonts w:ascii="Times New Roman" w:hAnsi="Times New Roman" w:cs="Times New Roman"/>
                <w:spacing w:val="-4"/>
                <w:sz w:val="20"/>
                <w:szCs w:val="20"/>
              </w:rPr>
              <w:t xml:space="preserve"> </w:t>
            </w:r>
            <w:r w:rsidR="00541C3C" w:rsidRPr="00730A26">
              <w:rPr>
                <w:rFonts w:ascii="Times New Roman" w:hAnsi="Times New Roman" w:cs="Times New Roman"/>
                <w:spacing w:val="-8"/>
                <w:sz w:val="20"/>
                <w:szCs w:val="20"/>
              </w:rPr>
              <w:t>о</w:t>
            </w:r>
            <w:r>
              <w:rPr>
                <w:rFonts w:ascii="Times New Roman" w:hAnsi="Times New Roman" w:cs="Times New Roman"/>
                <w:spacing w:val="-8"/>
                <w:sz w:val="20"/>
                <w:szCs w:val="20"/>
              </w:rPr>
              <w:t xml:space="preserve"> </w:t>
            </w:r>
            <w:r w:rsidR="00541C3C" w:rsidRPr="00730A26">
              <w:rPr>
                <w:rFonts w:ascii="Times New Roman" w:hAnsi="Times New Roman" w:cs="Times New Roman"/>
                <w:spacing w:val="-8"/>
                <w:sz w:val="20"/>
                <w:szCs w:val="20"/>
              </w:rPr>
              <w:t xml:space="preserve">приеме </w:t>
            </w:r>
            <w:r w:rsidRPr="00730A26">
              <w:rPr>
                <w:rFonts w:ascii="Times New Roman" w:hAnsi="Times New Roman" w:cs="Times New Roman"/>
                <w:spacing w:val="-8"/>
                <w:sz w:val="20"/>
                <w:szCs w:val="20"/>
              </w:rPr>
              <w:t xml:space="preserve">               </w:t>
            </w:r>
            <w:r w:rsidR="00541C3C" w:rsidRPr="00730A26">
              <w:rPr>
                <w:rFonts w:ascii="Times New Roman" w:hAnsi="Times New Roman" w:cs="Times New Roman"/>
                <w:spacing w:val="-8"/>
                <w:sz w:val="20"/>
                <w:szCs w:val="20"/>
              </w:rPr>
              <w:t>на</w:t>
            </w:r>
            <w:r>
              <w:rPr>
                <w:rFonts w:ascii="Times New Roman" w:hAnsi="Times New Roman" w:cs="Times New Roman"/>
                <w:spacing w:val="-8"/>
                <w:sz w:val="20"/>
                <w:szCs w:val="20"/>
              </w:rPr>
              <w:t xml:space="preserve"> </w:t>
            </w:r>
            <w:r w:rsidR="00541C3C" w:rsidRPr="00730A26">
              <w:rPr>
                <w:rFonts w:ascii="Times New Roman" w:hAnsi="Times New Roman" w:cs="Times New Roman"/>
                <w:spacing w:val="-8"/>
                <w:sz w:val="20"/>
                <w:szCs w:val="20"/>
              </w:rPr>
              <w:t>работу</w:t>
            </w:r>
          </w:p>
        </w:tc>
        <w:tc>
          <w:tcPr>
            <w:tcW w:w="1474" w:type="dxa"/>
          </w:tcPr>
          <w:p w:rsidR="00541C3C" w:rsidRDefault="00541C3C" w:rsidP="00730A26">
            <w:pPr>
              <w:jc w:val="center"/>
              <w:rPr>
                <w:rFonts w:ascii="Times New Roman" w:hAnsi="Times New Roman" w:cs="Times New Roman"/>
                <w:spacing w:val="-6"/>
                <w:sz w:val="20"/>
                <w:szCs w:val="20"/>
              </w:rPr>
            </w:pPr>
            <w:r w:rsidRPr="00730A26">
              <w:rPr>
                <w:rFonts w:ascii="Times New Roman" w:hAnsi="Times New Roman" w:cs="Times New Roman"/>
                <w:spacing w:val="-6"/>
                <w:sz w:val="20"/>
                <w:szCs w:val="20"/>
              </w:rPr>
              <w:t>Подпись лица, принявшего</w:t>
            </w:r>
            <w:r w:rsidR="00730A26" w:rsidRPr="00730A26">
              <w:rPr>
                <w:rFonts w:ascii="Times New Roman" w:hAnsi="Times New Roman" w:cs="Times New Roman"/>
                <w:spacing w:val="-6"/>
                <w:sz w:val="20"/>
                <w:szCs w:val="20"/>
              </w:rPr>
              <w:t xml:space="preserve"> (заполнившего) трудовую книжку</w:t>
            </w:r>
          </w:p>
          <w:p w:rsidR="00730A26" w:rsidRPr="00730A26" w:rsidRDefault="00730A26" w:rsidP="00730A26">
            <w:pPr>
              <w:jc w:val="center"/>
              <w:rPr>
                <w:rFonts w:ascii="Times New Roman" w:hAnsi="Times New Roman" w:cs="Times New Roman"/>
                <w:spacing w:val="-6"/>
                <w:sz w:val="20"/>
                <w:szCs w:val="20"/>
              </w:rPr>
            </w:pPr>
          </w:p>
        </w:tc>
        <w:tc>
          <w:tcPr>
            <w:tcW w:w="1157" w:type="dxa"/>
          </w:tcPr>
          <w:p w:rsidR="00541C3C" w:rsidRPr="00730A26" w:rsidRDefault="00730A26" w:rsidP="00730A26">
            <w:pPr>
              <w:jc w:val="center"/>
              <w:rPr>
                <w:rFonts w:ascii="Times New Roman" w:hAnsi="Times New Roman" w:cs="Times New Roman"/>
                <w:spacing w:val="-6"/>
                <w:sz w:val="20"/>
                <w:szCs w:val="20"/>
              </w:rPr>
            </w:pPr>
            <w:r w:rsidRPr="00730A26">
              <w:rPr>
                <w:rFonts w:ascii="Times New Roman" w:hAnsi="Times New Roman" w:cs="Times New Roman"/>
                <w:spacing w:val="-6"/>
                <w:sz w:val="20"/>
                <w:szCs w:val="20"/>
              </w:rPr>
              <w:t>Дата выдачи трудовой книжки на руки при увольнении</w:t>
            </w:r>
          </w:p>
        </w:tc>
        <w:tc>
          <w:tcPr>
            <w:tcW w:w="1127" w:type="dxa"/>
          </w:tcPr>
          <w:p w:rsidR="00541C3C" w:rsidRPr="00730A26" w:rsidRDefault="00730A26" w:rsidP="00730A26">
            <w:pPr>
              <w:jc w:val="center"/>
              <w:rPr>
                <w:rFonts w:ascii="Times New Roman" w:hAnsi="Times New Roman" w:cs="Times New Roman"/>
                <w:spacing w:val="-6"/>
                <w:sz w:val="20"/>
                <w:szCs w:val="20"/>
              </w:rPr>
            </w:pPr>
            <w:r w:rsidRPr="00730A26">
              <w:rPr>
                <w:rFonts w:ascii="Times New Roman" w:hAnsi="Times New Roman" w:cs="Times New Roman"/>
                <w:spacing w:val="-6"/>
                <w:sz w:val="20"/>
                <w:szCs w:val="20"/>
              </w:rPr>
              <w:t xml:space="preserve">Расписка работника </w:t>
            </w:r>
            <w:r w:rsidRPr="00730A26">
              <w:rPr>
                <w:rFonts w:ascii="Times New Roman" w:hAnsi="Times New Roman" w:cs="Times New Roman"/>
                <w:spacing w:val="-14"/>
                <w:sz w:val="20"/>
                <w:szCs w:val="20"/>
              </w:rPr>
              <w:t>в получении</w:t>
            </w:r>
            <w:r w:rsidRPr="00730A26">
              <w:rPr>
                <w:rFonts w:ascii="Times New Roman" w:hAnsi="Times New Roman" w:cs="Times New Roman"/>
                <w:spacing w:val="-6"/>
                <w:sz w:val="20"/>
                <w:szCs w:val="20"/>
              </w:rPr>
              <w:t xml:space="preserve"> трудовой книжки</w:t>
            </w:r>
          </w:p>
        </w:tc>
      </w:tr>
      <w:tr w:rsidR="00730A26" w:rsidTr="00730A26">
        <w:tc>
          <w:tcPr>
            <w:tcW w:w="539"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1</w:t>
            </w:r>
          </w:p>
        </w:tc>
        <w:tc>
          <w:tcPr>
            <w:tcW w:w="693"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2</w:t>
            </w:r>
          </w:p>
        </w:tc>
        <w:tc>
          <w:tcPr>
            <w:tcW w:w="772"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3</w:t>
            </w:r>
          </w:p>
        </w:tc>
        <w:tc>
          <w:tcPr>
            <w:tcW w:w="749"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4</w:t>
            </w:r>
          </w:p>
        </w:tc>
        <w:tc>
          <w:tcPr>
            <w:tcW w:w="1115"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5</w:t>
            </w:r>
          </w:p>
        </w:tc>
        <w:tc>
          <w:tcPr>
            <w:tcW w:w="1214"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6</w:t>
            </w:r>
          </w:p>
        </w:tc>
        <w:tc>
          <w:tcPr>
            <w:tcW w:w="1128"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7</w:t>
            </w:r>
          </w:p>
        </w:tc>
        <w:tc>
          <w:tcPr>
            <w:tcW w:w="1474"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8</w:t>
            </w:r>
          </w:p>
        </w:tc>
        <w:tc>
          <w:tcPr>
            <w:tcW w:w="1157"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9</w:t>
            </w:r>
          </w:p>
        </w:tc>
        <w:tc>
          <w:tcPr>
            <w:tcW w:w="1127" w:type="dxa"/>
          </w:tcPr>
          <w:p w:rsidR="00541C3C" w:rsidRDefault="00541C3C" w:rsidP="00541C3C">
            <w:pPr>
              <w:jc w:val="center"/>
              <w:rPr>
                <w:rFonts w:ascii="Times New Roman" w:hAnsi="Times New Roman" w:cs="Times New Roman"/>
                <w:sz w:val="20"/>
                <w:szCs w:val="20"/>
              </w:rPr>
            </w:pPr>
            <w:r>
              <w:rPr>
                <w:rFonts w:ascii="Times New Roman" w:hAnsi="Times New Roman" w:cs="Times New Roman"/>
                <w:sz w:val="20"/>
                <w:szCs w:val="20"/>
              </w:rPr>
              <w:t>10</w:t>
            </w:r>
          </w:p>
        </w:tc>
      </w:tr>
      <w:tr w:rsidR="00730A26" w:rsidTr="00730A26">
        <w:tc>
          <w:tcPr>
            <w:tcW w:w="539" w:type="dxa"/>
          </w:tcPr>
          <w:p w:rsidR="00541C3C" w:rsidRDefault="00541C3C" w:rsidP="00541C3C">
            <w:pPr>
              <w:jc w:val="both"/>
              <w:rPr>
                <w:rFonts w:ascii="Times New Roman" w:hAnsi="Times New Roman" w:cs="Times New Roman"/>
                <w:sz w:val="20"/>
                <w:szCs w:val="20"/>
              </w:rPr>
            </w:pPr>
          </w:p>
        </w:tc>
        <w:tc>
          <w:tcPr>
            <w:tcW w:w="693" w:type="dxa"/>
          </w:tcPr>
          <w:p w:rsidR="00541C3C" w:rsidRDefault="00541C3C" w:rsidP="00541C3C">
            <w:pPr>
              <w:jc w:val="both"/>
              <w:rPr>
                <w:rFonts w:ascii="Times New Roman" w:hAnsi="Times New Roman" w:cs="Times New Roman"/>
                <w:sz w:val="20"/>
                <w:szCs w:val="20"/>
              </w:rPr>
            </w:pPr>
          </w:p>
        </w:tc>
        <w:tc>
          <w:tcPr>
            <w:tcW w:w="772" w:type="dxa"/>
          </w:tcPr>
          <w:p w:rsidR="00541C3C" w:rsidRDefault="00541C3C" w:rsidP="00541C3C">
            <w:pPr>
              <w:jc w:val="both"/>
              <w:rPr>
                <w:rFonts w:ascii="Times New Roman" w:hAnsi="Times New Roman" w:cs="Times New Roman"/>
                <w:sz w:val="20"/>
                <w:szCs w:val="20"/>
              </w:rPr>
            </w:pPr>
          </w:p>
        </w:tc>
        <w:tc>
          <w:tcPr>
            <w:tcW w:w="749" w:type="dxa"/>
          </w:tcPr>
          <w:p w:rsidR="00541C3C" w:rsidRDefault="00541C3C" w:rsidP="00541C3C">
            <w:pPr>
              <w:jc w:val="both"/>
              <w:rPr>
                <w:rFonts w:ascii="Times New Roman" w:hAnsi="Times New Roman" w:cs="Times New Roman"/>
                <w:sz w:val="20"/>
                <w:szCs w:val="20"/>
              </w:rPr>
            </w:pPr>
          </w:p>
        </w:tc>
        <w:tc>
          <w:tcPr>
            <w:tcW w:w="1115" w:type="dxa"/>
          </w:tcPr>
          <w:p w:rsidR="00541C3C" w:rsidRDefault="00541C3C" w:rsidP="00541C3C">
            <w:pPr>
              <w:jc w:val="both"/>
              <w:rPr>
                <w:rFonts w:ascii="Times New Roman" w:hAnsi="Times New Roman" w:cs="Times New Roman"/>
                <w:sz w:val="20"/>
                <w:szCs w:val="20"/>
              </w:rPr>
            </w:pPr>
          </w:p>
        </w:tc>
        <w:tc>
          <w:tcPr>
            <w:tcW w:w="1214" w:type="dxa"/>
          </w:tcPr>
          <w:p w:rsidR="00541C3C" w:rsidRDefault="00541C3C" w:rsidP="00541C3C">
            <w:pPr>
              <w:jc w:val="both"/>
              <w:rPr>
                <w:rFonts w:ascii="Times New Roman" w:hAnsi="Times New Roman" w:cs="Times New Roman"/>
                <w:sz w:val="20"/>
                <w:szCs w:val="20"/>
              </w:rPr>
            </w:pPr>
          </w:p>
        </w:tc>
        <w:tc>
          <w:tcPr>
            <w:tcW w:w="1128" w:type="dxa"/>
          </w:tcPr>
          <w:p w:rsidR="00541C3C" w:rsidRDefault="00541C3C" w:rsidP="00541C3C">
            <w:pPr>
              <w:jc w:val="both"/>
              <w:rPr>
                <w:rFonts w:ascii="Times New Roman" w:hAnsi="Times New Roman" w:cs="Times New Roman"/>
                <w:sz w:val="20"/>
                <w:szCs w:val="20"/>
              </w:rPr>
            </w:pPr>
          </w:p>
        </w:tc>
        <w:tc>
          <w:tcPr>
            <w:tcW w:w="1474" w:type="dxa"/>
          </w:tcPr>
          <w:p w:rsidR="00541C3C" w:rsidRDefault="00541C3C" w:rsidP="00541C3C">
            <w:pPr>
              <w:jc w:val="both"/>
              <w:rPr>
                <w:rFonts w:ascii="Times New Roman" w:hAnsi="Times New Roman" w:cs="Times New Roman"/>
                <w:sz w:val="20"/>
                <w:szCs w:val="20"/>
              </w:rPr>
            </w:pPr>
          </w:p>
        </w:tc>
        <w:tc>
          <w:tcPr>
            <w:tcW w:w="1157" w:type="dxa"/>
          </w:tcPr>
          <w:p w:rsidR="00541C3C" w:rsidRDefault="00541C3C" w:rsidP="00541C3C">
            <w:pPr>
              <w:jc w:val="both"/>
              <w:rPr>
                <w:rFonts w:ascii="Times New Roman" w:hAnsi="Times New Roman" w:cs="Times New Roman"/>
                <w:sz w:val="20"/>
                <w:szCs w:val="20"/>
              </w:rPr>
            </w:pPr>
          </w:p>
        </w:tc>
        <w:tc>
          <w:tcPr>
            <w:tcW w:w="1127" w:type="dxa"/>
          </w:tcPr>
          <w:p w:rsidR="00541C3C" w:rsidRDefault="00541C3C" w:rsidP="00541C3C">
            <w:pPr>
              <w:jc w:val="both"/>
              <w:rPr>
                <w:rFonts w:ascii="Times New Roman" w:hAnsi="Times New Roman" w:cs="Times New Roman"/>
                <w:sz w:val="20"/>
                <w:szCs w:val="20"/>
              </w:rPr>
            </w:pPr>
          </w:p>
        </w:tc>
      </w:tr>
    </w:tbl>
    <w:p w:rsidR="00B8264E" w:rsidRPr="00757A6D" w:rsidRDefault="00B8264E" w:rsidP="00541C3C">
      <w:pPr>
        <w:spacing w:after="0" w:line="240" w:lineRule="auto"/>
        <w:jc w:val="both"/>
        <w:rPr>
          <w:rFonts w:ascii="Times New Roman" w:hAnsi="Times New Roman" w:cs="Times New Roman"/>
          <w:sz w:val="20"/>
          <w:szCs w:val="20"/>
        </w:rPr>
      </w:pPr>
    </w:p>
    <w:sectPr w:rsidR="00B8264E" w:rsidRPr="00757A6D" w:rsidSect="003872F4">
      <w:headerReference w:type="default" r:id="rId8"/>
      <w:pgSz w:w="11906" w:h="16838"/>
      <w:pgMar w:top="851"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55" w:rsidRDefault="00D86755" w:rsidP="00291737">
      <w:pPr>
        <w:spacing w:after="0" w:line="240" w:lineRule="auto"/>
      </w:pPr>
      <w:r>
        <w:separator/>
      </w:r>
    </w:p>
  </w:endnote>
  <w:endnote w:type="continuationSeparator" w:id="0">
    <w:p w:rsidR="00D86755" w:rsidRDefault="00D86755" w:rsidP="00291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55" w:rsidRDefault="00D86755" w:rsidP="00291737">
      <w:pPr>
        <w:spacing w:after="0" w:line="240" w:lineRule="auto"/>
      </w:pPr>
      <w:r>
        <w:separator/>
      </w:r>
    </w:p>
  </w:footnote>
  <w:footnote w:type="continuationSeparator" w:id="0">
    <w:p w:rsidR="00D86755" w:rsidRDefault="00D86755" w:rsidP="00291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1861"/>
      <w:docPartObj>
        <w:docPartGallery w:val="Page Numbers (Top of Page)"/>
        <w:docPartUnique/>
      </w:docPartObj>
    </w:sdtPr>
    <w:sdtEndPr>
      <w:rPr>
        <w:rFonts w:ascii="Times New Roman" w:hAnsi="Times New Roman" w:cs="Times New Roman"/>
        <w:sz w:val="28"/>
        <w:szCs w:val="28"/>
      </w:rPr>
    </w:sdtEndPr>
    <w:sdtContent>
      <w:p w:rsidR="00B61D2C" w:rsidRPr="00E27B74" w:rsidRDefault="00B61D2C">
        <w:pPr>
          <w:pStyle w:val="a3"/>
          <w:jc w:val="center"/>
          <w:rPr>
            <w:rFonts w:ascii="Times New Roman" w:hAnsi="Times New Roman" w:cs="Times New Roman"/>
            <w:sz w:val="28"/>
            <w:szCs w:val="28"/>
          </w:rPr>
        </w:pPr>
        <w:r w:rsidRPr="00E27B74">
          <w:rPr>
            <w:rFonts w:ascii="Times New Roman" w:hAnsi="Times New Roman" w:cs="Times New Roman"/>
            <w:sz w:val="28"/>
            <w:szCs w:val="28"/>
          </w:rPr>
          <w:fldChar w:fldCharType="begin"/>
        </w:r>
        <w:r w:rsidRPr="00E27B74">
          <w:rPr>
            <w:rFonts w:ascii="Times New Roman" w:hAnsi="Times New Roman" w:cs="Times New Roman"/>
            <w:sz w:val="28"/>
            <w:szCs w:val="28"/>
          </w:rPr>
          <w:instrText>PAGE   \* MERGEFORMAT</w:instrText>
        </w:r>
        <w:r w:rsidRPr="00E27B74">
          <w:rPr>
            <w:rFonts w:ascii="Times New Roman" w:hAnsi="Times New Roman" w:cs="Times New Roman"/>
            <w:sz w:val="28"/>
            <w:szCs w:val="28"/>
          </w:rPr>
          <w:fldChar w:fldCharType="separate"/>
        </w:r>
        <w:r w:rsidR="00DC46C9">
          <w:rPr>
            <w:rFonts w:ascii="Times New Roman" w:hAnsi="Times New Roman" w:cs="Times New Roman"/>
            <w:noProof/>
            <w:sz w:val="28"/>
            <w:szCs w:val="28"/>
          </w:rPr>
          <w:t>43</w:t>
        </w:r>
        <w:r w:rsidRPr="00E27B74">
          <w:rPr>
            <w:rFonts w:ascii="Times New Roman" w:hAnsi="Times New Roman" w:cs="Times New Roman"/>
            <w:sz w:val="28"/>
            <w:szCs w:val="28"/>
          </w:rPr>
          <w:fldChar w:fldCharType="end"/>
        </w:r>
      </w:p>
    </w:sdtContent>
  </w:sdt>
  <w:p w:rsidR="00B61D2C" w:rsidRDefault="00B61D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E29DB"/>
    <w:multiLevelType w:val="hybridMultilevel"/>
    <w:tmpl w:val="0F2EB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AC"/>
    <w:rsid w:val="00007A7C"/>
    <w:rsid w:val="000118EE"/>
    <w:rsid w:val="00017A91"/>
    <w:rsid w:val="00022504"/>
    <w:rsid w:val="00024473"/>
    <w:rsid w:val="00025020"/>
    <w:rsid w:val="000251A1"/>
    <w:rsid w:val="00025D45"/>
    <w:rsid w:val="00032E80"/>
    <w:rsid w:val="00037F34"/>
    <w:rsid w:val="00041D09"/>
    <w:rsid w:val="00041EC7"/>
    <w:rsid w:val="00042CBE"/>
    <w:rsid w:val="00044005"/>
    <w:rsid w:val="00051916"/>
    <w:rsid w:val="00052A45"/>
    <w:rsid w:val="000550A1"/>
    <w:rsid w:val="00055E50"/>
    <w:rsid w:val="000564B4"/>
    <w:rsid w:val="000718DC"/>
    <w:rsid w:val="00075A2B"/>
    <w:rsid w:val="00075BD7"/>
    <w:rsid w:val="00085003"/>
    <w:rsid w:val="00086935"/>
    <w:rsid w:val="000902EA"/>
    <w:rsid w:val="000935A4"/>
    <w:rsid w:val="0009737D"/>
    <w:rsid w:val="000A1090"/>
    <w:rsid w:val="000A49C9"/>
    <w:rsid w:val="000A6265"/>
    <w:rsid w:val="000A699E"/>
    <w:rsid w:val="000B2FB3"/>
    <w:rsid w:val="000B3835"/>
    <w:rsid w:val="000B7384"/>
    <w:rsid w:val="000C2EAC"/>
    <w:rsid w:val="000C72B5"/>
    <w:rsid w:val="000D498E"/>
    <w:rsid w:val="000D7CD1"/>
    <w:rsid w:val="000E1B6D"/>
    <w:rsid w:val="000E390E"/>
    <w:rsid w:val="000E58B8"/>
    <w:rsid w:val="000F4E56"/>
    <w:rsid w:val="001004CF"/>
    <w:rsid w:val="00102115"/>
    <w:rsid w:val="00104AE9"/>
    <w:rsid w:val="00107466"/>
    <w:rsid w:val="00111882"/>
    <w:rsid w:val="00113CE6"/>
    <w:rsid w:val="001148BF"/>
    <w:rsid w:val="00116DC5"/>
    <w:rsid w:val="00116E33"/>
    <w:rsid w:val="00120F11"/>
    <w:rsid w:val="001223D6"/>
    <w:rsid w:val="0012446F"/>
    <w:rsid w:val="001338D6"/>
    <w:rsid w:val="0013651C"/>
    <w:rsid w:val="00144D37"/>
    <w:rsid w:val="00147B99"/>
    <w:rsid w:val="001525F8"/>
    <w:rsid w:val="001530FE"/>
    <w:rsid w:val="001538FA"/>
    <w:rsid w:val="00154AA7"/>
    <w:rsid w:val="00154C8D"/>
    <w:rsid w:val="00156082"/>
    <w:rsid w:val="00163F30"/>
    <w:rsid w:val="0016578C"/>
    <w:rsid w:val="00165A92"/>
    <w:rsid w:val="001660A7"/>
    <w:rsid w:val="001708EB"/>
    <w:rsid w:val="00173119"/>
    <w:rsid w:val="001740A7"/>
    <w:rsid w:val="00180358"/>
    <w:rsid w:val="00181312"/>
    <w:rsid w:val="0018291B"/>
    <w:rsid w:val="00183658"/>
    <w:rsid w:val="00184B7F"/>
    <w:rsid w:val="001876CB"/>
    <w:rsid w:val="00190190"/>
    <w:rsid w:val="001A0880"/>
    <w:rsid w:val="001A0A66"/>
    <w:rsid w:val="001A3959"/>
    <w:rsid w:val="001A69E1"/>
    <w:rsid w:val="001B3768"/>
    <w:rsid w:val="001B566E"/>
    <w:rsid w:val="001B5EF0"/>
    <w:rsid w:val="001C18DC"/>
    <w:rsid w:val="001C33FB"/>
    <w:rsid w:val="001C37E8"/>
    <w:rsid w:val="001C549E"/>
    <w:rsid w:val="001C74BA"/>
    <w:rsid w:val="001D1B6B"/>
    <w:rsid w:val="001D27F6"/>
    <w:rsid w:val="001D5A60"/>
    <w:rsid w:val="001D7D83"/>
    <w:rsid w:val="001E294C"/>
    <w:rsid w:val="001E328E"/>
    <w:rsid w:val="001E33E1"/>
    <w:rsid w:val="001E392A"/>
    <w:rsid w:val="001F4A9B"/>
    <w:rsid w:val="002019A2"/>
    <w:rsid w:val="00201EF3"/>
    <w:rsid w:val="00202F50"/>
    <w:rsid w:val="00203043"/>
    <w:rsid w:val="00203E79"/>
    <w:rsid w:val="0020507C"/>
    <w:rsid w:val="0021110F"/>
    <w:rsid w:val="002111B9"/>
    <w:rsid w:val="00211389"/>
    <w:rsid w:val="00215D9E"/>
    <w:rsid w:val="00220526"/>
    <w:rsid w:val="00221873"/>
    <w:rsid w:val="00222121"/>
    <w:rsid w:val="0022581F"/>
    <w:rsid w:val="00226332"/>
    <w:rsid w:val="00230306"/>
    <w:rsid w:val="002334F6"/>
    <w:rsid w:val="0023373D"/>
    <w:rsid w:val="00242C71"/>
    <w:rsid w:val="00242E8E"/>
    <w:rsid w:val="002502B5"/>
    <w:rsid w:val="002524FE"/>
    <w:rsid w:val="00252F0A"/>
    <w:rsid w:val="00254E49"/>
    <w:rsid w:val="00260FCB"/>
    <w:rsid w:val="00261161"/>
    <w:rsid w:val="0026121A"/>
    <w:rsid w:val="00262DAC"/>
    <w:rsid w:val="002651E7"/>
    <w:rsid w:val="00265368"/>
    <w:rsid w:val="00265ECB"/>
    <w:rsid w:val="00271533"/>
    <w:rsid w:val="00271FA1"/>
    <w:rsid w:val="002730A2"/>
    <w:rsid w:val="00273F02"/>
    <w:rsid w:val="00273FCE"/>
    <w:rsid w:val="00276D53"/>
    <w:rsid w:val="00277DEA"/>
    <w:rsid w:val="002821DA"/>
    <w:rsid w:val="002839C3"/>
    <w:rsid w:val="00283A25"/>
    <w:rsid w:val="00283ABB"/>
    <w:rsid w:val="00291737"/>
    <w:rsid w:val="00292375"/>
    <w:rsid w:val="002932D6"/>
    <w:rsid w:val="002938AB"/>
    <w:rsid w:val="00296284"/>
    <w:rsid w:val="002979B6"/>
    <w:rsid w:val="002A2188"/>
    <w:rsid w:val="002A6DD3"/>
    <w:rsid w:val="002B6469"/>
    <w:rsid w:val="002B6849"/>
    <w:rsid w:val="002B7F98"/>
    <w:rsid w:val="002C6AA9"/>
    <w:rsid w:val="002D203E"/>
    <w:rsid w:val="002D456F"/>
    <w:rsid w:val="002E097B"/>
    <w:rsid w:val="002E09E0"/>
    <w:rsid w:val="002E0C34"/>
    <w:rsid w:val="002E0EC8"/>
    <w:rsid w:val="002E3307"/>
    <w:rsid w:val="002E4C80"/>
    <w:rsid w:val="002E609A"/>
    <w:rsid w:val="002F24D1"/>
    <w:rsid w:val="002F3744"/>
    <w:rsid w:val="00303D6B"/>
    <w:rsid w:val="003044DD"/>
    <w:rsid w:val="0031211B"/>
    <w:rsid w:val="003123DB"/>
    <w:rsid w:val="00312EC2"/>
    <w:rsid w:val="003162B3"/>
    <w:rsid w:val="003246F7"/>
    <w:rsid w:val="00325C73"/>
    <w:rsid w:val="00326FDB"/>
    <w:rsid w:val="00331611"/>
    <w:rsid w:val="0033189F"/>
    <w:rsid w:val="003338EF"/>
    <w:rsid w:val="00333B0C"/>
    <w:rsid w:val="0033523B"/>
    <w:rsid w:val="00337B51"/>
    <w:rsid w:val="00337CBD"/>
    <w:rsid w:val="00337EC9"/>
    <w:rsid w:val="00337FE5"/>
    <w:rsid w:val="00340822"/>
    <w:rsid w:val="0034751B"/>
    <w:rsid w:val="0035375B"/>
    <w:rsid w:val="00356597"/>
    <w:rsid w:val="00361C7C"/>
    <w:rsid w:val="00361EA7"/>
    <w:rsid w:val="00365480"/>
    <w:rsid w:val="0036578A"/>
    <w:rsid w:val="00370887"/>
    <w:rsid w:val="0037307B"/>
    <w:rsid w:val="003737C3"/>
    <w:rsid w:val="003748C2"/>
    <w:rsid w:val="00374F87"/>
    <w:rsid w:val="0038073D"/>
    <w:rsid w:val="003872F4"/>
    <w:rsid w:val="00387E57"/>
    <w:rsid w:val="00391E1B"/>
    <w:rsid w:val="0039556B"/>
    <w:rsid w:val="0039647E"/>
    <w:rsid w:val="003A0AC0"/>
    <w:rsid w:val="003A36C7"/>
    <w:rsid w:val="003A6A29"/>
    <w:rsid w:val="003B2732"/>
    <w:rsid w:val="003B50A6"/>
    <w:rsid w:val="003C156C"/>
    <w:rsid w:val="003D156D"/>
    <w:rsid w:val="003D2273"/>
    <w:rsid w:val="003D2D67"/>
    <w:rsid w:val="003D3C71"/>
    <w:rsid w:val="003D577F"/>
    <w:rsid w:val="003E1239"/>
    <w:rsid w:val="003E3B49"/>
    <w:rsid w:val="003E578A"/>
    <w:rsid w:val="003E706F"/>
    <w:rsid w:val="003E7360"/>
    <w:rsid w:val="003F3301"/>
    <w:rsid w:val="003F3D93"/>
    <w:rsid w:val="003F40C9"/>
    <w:rsid w:val="003F4481"/>
    <w:rsid w:val="003F5E23"/>
    <w:rsid w:val="00401186"/>
    <w:rsid w:val="004017A2"/>
    <w:rsid w:val="00402E8B"/>
    <w:rsid w:val="00406205"/>
    <w:rsid w:val="00406671"/>
    <w:rsid w:val="00407005"/>
    <w:rsid w:val="004073AE"/>
    <w:rsid w:val="0041460F"/>
    <w:rsid w:val="0041525B"/>
    <w:rsid w:val="00416D8E"/>
    <w:rsid w:val="00432A84"/>
    <w:rsid w:val="00432F0F"/>
    <w:rsid w:val="00433CBD"/>
    <w:rsid w:val="00433FEB"/>
    <w:rsid w:val="0044002E"/>
    <w:rsid w:val="00442815"/>
    <w:rsid w:val="00443BB9"/>
    <w:rsid w:val="00455544"/>
    <w:rsid w:val="00456CC4"/>
    <w:rsid w:val="0045700A"/>
    <w:rsid w:val="00460B8E"/>
    <w:rsid w:val="00460CBB"/>
    <w:rsid w:val="00467DA8"/>
    <w:rsid w:val="00471C55"/>
    <w:rsid w:val="004727F9"/>
    <w:rsid w:val="004741D7"/>
    <w:rsid w:val="004773AE"/>
    <w:rsid w:val="00480041"/>
    <w:rsid w:val="004803F9"/>
    <w:rsid w:val="004809E1"/>
    <w:rsid w:val="00480C15"/>
    <w:rsid w:val="00481326"/>
    <w:rsid w:val="00481875"/>
    <w:rsid w:val="004838F4"/>
    <w:rsid w:val="00486DA7"/>
    <w:rsid w:val="0048711E"/>
    <w:rsid w:val="0049172B"/>
    <w:rsid w:val="00493607"/>
    <w:rsid w:val="0049519B"/>
    <w:rsid w:val="004A4EFC"/>
    <w:rsid w:val="004A4FB2"/>
    <w:rsid w:val="004A6A2B"/>
    <w:rsid w:val="004A7F1D"/>
    <w:rsid w:val="004B3A61"/>
    <w:rsid w:val="004B4793"/>
    <w:rsid w:val="004B646D"/>
    <w:rsid w:val="004C2CF2"/>
    <w:rsid w:val="004C5D1C"/>
    <w:rsid w:val="004C7768"/>
    <w:rsid w:val="004D2746"/>
    <w:rsid w:val="004D2750"/>
    <w:rsid w:val="004D409A"/>
    <w:rsid w:val="004D5567"/>
    <w:rsid w:val="004D68D8"/>
    <w:rsid w:val="004D6FC5"/>
    <w:rsid w:val="004D75A1"/>
    <w:rsid w:val="004E48F8"/>
    <w:rsid w:val="004E5DE9"/>
    <w:rsid w:val="004E5E91"/>
    <w:rsid w:val="004F2C7A"/>
    <w:rsid w:val="004F5725"/>
    <w:rsid w:val="004F73D5"/>
    <w:rsid w:val="00506C7D"/>
    <w:rsid w:val="00507BBA"/>
    <w:rsid w:val="005104DD"/>
    <w:rsid w:val="00511D60"/>
    <w:rsid w:val="00516DB9"/>
    <w:rsid w:val="005177D2"/>
    <w:rsid w:val="00517D7C"/>
    <w:rsid w:val="0052508D"/>
    <w:rsid w:val="005256FC"/>
    <w:rsid w:val="00525C75"/>
    <w:rsid w:val="00526478"/>
    <w:rsid w:val="00527AEF"/>
    <w:rsid w:val="0053181D"/>
    <w:rsid w:val="005368D3"/>
    <w:rsid w:val="00536CFA"/>
    <w:rsid w:val="00541C3C"/>
    <w:rsid w:val="00542567"/>
    <w:rsid w:val="005436B8"/>
    <w:rsid w:val="00543F42"/>
    <w:rsid w:val="00544864"/>
    <w:rsid w:val="00545FE4"/>
    <w:rsid w:val="0054622F"/>
    <w:rsid w:val="005619E6"/>
    <w:rsid w:val="00561E31"/>
    <w:rsid w:val="0056203B"/>
    <w:rsid w:val="0056441A"/>
    <w:rsid w:val="00564965"/>
    <w:rsid w:val="00576FA4"/>
    <w:rsid w:val="005775C4"/>
    <w:rsid w:val="00580434"/>
    <w:rsid w:val="0058043C"/>
    <w:rsid w:val="00580C12"/>
    <w:rsid w:val="00582C6A"/>
    <w:rsid w:val="00583F9D"/>
    <w:rsid w:val="00585F20"/>
    <w:rsid w:val="0059273F"/>
    <w:rsid w:val="005934AD"/>
    <w:rsid w:val="005957CC"/>
    <w:rsid w:val="00597E49"/>
    <w:rsid w:val="005A0D3E"/>
    <w:rsid w:val="005A15C9"/>
    <w:rsid w:val="005A66D6"/>
    <w:rsid w:val="005A7A23"/>
    <w:rsid w:val="005B0493"/>
    <w:rsid w:val="005B191A"/>
    <w:rsid w:val="005B2098"/>
    <w:rsid w:val="005B4A58"/>
    <w:rsid w:val="005B5132"/>
    <w:rsid w:val="005C0CAD"/>
    <w:rsid w:val="005C4492"/>
    <w:rsid w:val="005D1DC8"/>
    <w:rsid w:val="005D7307"/>
    <w:rsid w:val="005E1712"/>
    <w:rsid w:val="005E4F6C"/>
    <w:rsid w:val="005E53DD"/>
    <w:rsid w:val="005F0599"/>
    <w:rsid w:val="005F2487"/>
    <w:rsid w:val="005F5563"/>
    <w:rsid w:val="00600219"/>
    <w:rsid w:val="00600F0F"/>
    <w:rsid w:val="00601047"/>
    <w:rsid w:val="00601604"/>
    <w:rsid w:val="0060258A"/>
    <w:rsid w:val="00603731"/>
    <w:rsid w:val="00604EFB"/>
    <w:rsid w:val="00605281"/>
    <w:rsid w:val="0061010E"/>
    <w:rsid w:val="0061271C"/>
    <w:rsid w:val="00615C11"/>
    <w:rsid w:val="006163C8"/>
    <w:rsid w:val="006178CB"/>
    <w:rsid w:val="00621D9B"/>
    <w:rsid w:val="00622362"/>
    <w:rsid w:val="00622DC8"/>
    <w:rsid w:val="0062331A"/>
    <w:rsid w:val="00625CC8"/>
    <w:rsid w:val="00627948"/>
    <w:rsid w:val="00634055"/>
    <w:rsid w:val="00634A04"/>
    <w:rsid w:val="006403AB"/>
    <w:rsid w:val="00640829"/>
    <w:rsid w:val="00645846"/>
    <w:rsid w:val="00646FFF"/>
    <w:rsid w:val="006501A9"/>
    <w:rsid w:val="00651691"/>
    <w:rsid w:val="00653AAF"/>
    <w:rsid w:val="0065512D"/>
    <w:rsid w:val="00655BE3"/>
    <w:rsid w:val="00660EBB"/>
    <w:rsid w:val="00662CB3"/>
    <w:rsid w:val="00663269"/>
    <w:rsid w:val="00666CFB"/>
    <w:rsid w:val="00671CF8"/>
    <w:rsid w:val="00672A4E"/>
    <w:rsid w:val="0067679A"/>
    <w:rsid w:val="00677707"/>
    <w:rsid w:val="00681877"/>
    <w:rsid w:val="00686B4A"/>
    <w:rsid w:val="0069036C"/>
    <w:rsid w:val="00691AEE"/>
    <w:rsid w:val="00692F28"/>
    <w:rsid w:val="00693435"/>
    <w:rsid w:val="00693C74"/>
    <w:rsid w:val="00694C45"/>
    <w:rsid w:val="006A05D7"/>
    <w:rsid w:val="006A4209"/>
    <w:rsid w:val="006A4E49"/>
    <w:rsid w:val="006B10D4"/>
    <w:rsid w:val="006B52F9"/>
    <w:rsid w:val="006B7AB0"/>
    <w:rsid w:val="006B7E4A"/>
    <w:rsid w:val="006C2EBF"/>
    <w:rsid w:val="006C4CEF"/>
    <w:rsid w:val="006C5E0F"/>
    <w:rsid w:val="006C6685"/>
    <w:rsid w:val="006C7171"/>
    <w:rsid w:val="006C770A"/>
    <w:rsid w:val="006C7E8F"/>
    <w:rsid w:val="006D02B9"/>
    <w:rsid w:val="006E083C"/>
    <w:rsid w:val="006E14C5"/>
    <w:rsid w:val="006E1521"/>
    <w:rsid w:val="006E215E"/>
    <w:rsid w:val="006E2326"/>
    <w:rsid w:val="006E432F"/>
    <w:rsid w:val="006E74E3"/>
    <w:rsid w:val="006E7FC9"/>
    <w:rsid w:val="006F37D3"/>
    <w:rsid w:val="006F54E0"/>
    <w:rsid w:val="006F7B3D"/>
    <w:rsid w:val="0070006B"/>
    <w:rsid w:val="00704578"/>
    <w:rsid w:val="0070542B"/>
    <w:rsid w:val="0070779E"/>
    <w:rsid w:val="00707C5F"/>
    <w:rsid w:val="00707EDA"/>
    <w:rsid w:val="00712837"/>
    <w:rsid w:val="00713335"/>
    <w:rsid w:val="007178B6"/>
    <w:rsid w:val="00720A97"/>
    <w:rsid w:val="00721B0C"/>
    <w:rsid w:val="007223C7"/>
    <w:rsid w:val="00723456"/>
    <w:rsid w:val="00730A26"/>
    <w:rsid w:val="00734954"/>
    <w:rsid w:val="007355B7"/>
    <w:rsid w:val="00735A3D"/>
    <w:rsid w:val="00737BCC"/>
    <w:rsid w:val="00741192"/>
    <w:rsid w:val="00747180"/>
    <w:rsid w:val="00751B69"/>
    <w:rsid w:val="0075282A"/>
    <w:rsid w:val="00755CB3"/>
    <w:rsid w:val="00757A6D"/>
    <w:rsid w:val="0076331F"/>
    <w:rsid w:val="00763889"/>
    <w:rsid w:val="00764E26"/>
    <w:rsid w:val="007656FB"/>
    <w:rsid w:val="007723AC"/>
    <w:rsid w:val="0077390D"/>
    <w:rsid w:val="007802C0"/>
    <w:rsid w:val="00780DAA"/>
    <w:rsid w:val="00780F06"/>
    <w:rsid w:val="00785A45"/>
    <w:rsid w:val="0079367B"/>
    <w:rsid w:val="00795B91"/>
    <w:rsid w:val="007A0129"/>
    <w:rsid w:val="007A0932"/>
    <w:rsid w:val="007A122E"/>
    <w:rsid w:val="007A7ED7"/>
    <w:rsid w:val="007B05DB"/>
    <w:rsid w:val="007B226E"/>
    <w:rsid w:val="007B3E19"/>
    <w:rsid w:val="007B571A"/>
    <w:rsid w:val="007B5A7D"/>
    <w:rsid w:val="007C1910"/>
    <w:rsid w:val="007C3347"/>
    <w:rsid w:val="007C5A25"/>
    <w:rsid w:val="007C6541"/>
    <w:rsid w:val="007D11E5"/>
    <w:rsid w:val="007D4362"/>
    <w:rsid w:val="007D6CDE"/>
    <w:rsid w:val="007E2C04"/>
    <w:rsid w:val="007E492F"/>
    <w:rsid w:val="007E6CD3"/>
    <w:rsid w:val="007F1369"/>
    <w:rsid w:val="007F649C"/>
    <w:rsid w:val="007F6806"/>
    <w:rsid w:val="007F749B"/>
    <w:rsid w:val="007F7604"/>
    <w:rsid w:val="008035B7"/>
    <w:rsid w:val="00803A61"/>
    <w:rsid w:val="00806268"/>
    <w:rsid w:val="008073C8"/>
    <w:rsid w:val="00810871"/>
    <w:rsid w:val="0081180F"/>
    <w:rsid w:val="00815373"/>
    <w:rsid w:val="00816870"/>
    <w:rsid w:val="00823C24"/>
    <w:rsid w:val="00824240"/>
    <w:rsid w:val="0083235B"/>
    <w:rsid w:val="00837298"/>
    <w:rsid w:val="00842096"/>
    <w:rsid w:val="00842170"/>
    <w:rsid w:val="00842699"/>
    <w:rsid w:val="00847A9D"/>
    <w:rsid w:val="00850E03"/>
    <w:rsid w:val="00851868"/>
    <w:rsid w:val="0085433A"/>
    <w:rsid w:val="00856C31"/>
    <w:rsid w:val="008600B6"/>
    <w:rsid w:val="00863D55"/>
    <w:rsid w:val="0086651E"/>
    <w:rsid w:val="00870098"/>
    <w:rsid w:val="00871849"/>
    <w:rsid w:val="00871C81"/>
    <w:rsid w:val="0087237D"/>
    <w:rsid w:val="00872476"/>
    <w:rsid w:val="00874445"/>
    <w:rsid w:val="00881D5B"/>
    <w:rsid w:val="008860F0"/>
    <w:rsid w:val="00887535"/>
    <w:rsid w:val="00890039"/>
    <w:rsid w:val="00890A1D"/>
    <w:rsid w:val="00891921"/>
    <w:rsid w:val="00894B5F"/>
    <w:rsid w:val="008A01A0"/>
    <w:rsid w:val="008A12FF"/>
    <w:rsid w:val="008A6116"/>
    <w:rsid w:val="008A6E4A"/>
    <w:rsid w:val="008A7EF5"/>
    <w:rsid w:val="008B00AC"/>
    <w:rsid w:val="008B346D"/>
    <w:rsid w:val="008B3AA1"/>
    <w:rsid w:val="008B3C66"/>
    <w:rsid w:val="008C2474"/>
    <w:rsid w:val="008C5A03"/>
    <w:rsid w:val="008C5AB5"/>
    <w:rsid w:val="008C6A7C"/>
    <w:rsid w:val="008C74A1"/>
    <w:rsid w:val="008D14B0"/>
    <w:rsid w:val="008D2E14"/>
    <w:rsid w:val="008D5154"/>
    <w:rsid w:val="008D55BD"/>
    <w:rsid w:val="008E01C6"/>
    <w:rsid w:val="008E23F2"/>
    <w:rsid w:val="008E4DCB"/>
    <w:rsid w:val="008F2A3A"/>
    <w:rsid w:val="008F2C4C"/>
    <w:rsid w:val="008F3D40"/>
    <w:rsid w:val="008F5A59"/>
    <w:rsid w:val="00903D5C"/>
    <w:rsid w:val="00907970"/>
    <w:rsid w:val="0091158C"/>
    <w:rsid w:val="00912191"/>
    <w:rsid w:val="0091600C"/>
    <w:rsid w:val="00916CE2"/>
    <w:rsid w:val="00927BBD"/>
    <w:rsid w:val="009312A3"/>
    <w:rsid w:val="00932D84"/>
    <w:rsid w:val="009364CC"/>
    <w:rsid w:val="00943ECB"/>
    <w:rsid w:val="00944B8C"/>
    <w:rsid w:val="0094527B"/>
    <w:rsid w:val="00947F41"/>
    <w:rsid w:val="00950EE9"/>
    <w:rsid w:val="0095232A"/>
    <w:rsid w:val="00953F8C"/>
    <w:rsid w:val="00970FE6"/>
    <w:rsid w:val="00972EE4"/>
    <w:rsid w:val="00972F38"/>
    <w:rsid w:val="00973DD1"/>
    <w:rsid w:val="00974559"/>
    <w:rsid w:val="00977531"/>
    <w:rsid w:val="00981D51"/>
    <w:rsid w:val="00982C47"/>
    <w:rsid w:val="00983F3E"/>
    <w:rsid w:val="00983F4D"/>
    <w:rsid w:val="009841A3"/>
    <w:rsid w:val="00985377"/>
    <w:rsid w:val="0098770C"/>
    <w:rsid w:val="00987AD7"/>
    <w:rsid w:val="00987BAB"/>
    <w:rsid w:val="009904E2"/>
    <w:rsid w:val="00993CA5"/>
    <w:rsid w:val="00996228"/>
    <w:rsid w:val="009A0456"/>
    <w:rsid w:val="009A1029"/>
    <w:rsid w:val="009A242F"/>
    <w:rsid w:val="009A6D8C"/>
    <w:rsid w:val="009B1540"/>
    <w:rsid w:val="009B1AA7"/>
    <w:rsid w:val="009B25DA"/>
    <w:rsid w:val="009B39B1"/>
    <w:rsid w:val="009B4CD8"/>
    <w:rsid w:val="009C1EAB"/>
    <w:rsid w:val="009C3382"/>
    <w:rsid w:val="009C4514"/>
    <w:rsid w:val="009C5DED"/>
    <w:rsid w:val="009C6AD4"/>
    <w:rsid w:val="009D47F2"/>
    <w:rsid w:val="009D5850"/>
    <w:rsid w:val="009E050F"/>
    <w:rsid w:val="009E75D6"/>
    <w:rsid w:val="009E7C56"/>
    <w:rsid w:val="009F4697"/>
    <w:rsid w:val="00A017C9"/>
    <w:rsid w:val="00A05866"/>
    <w:rsid w:val="00A216AA"/>
    <w:rsid w:val="00A25BE1"/>
    <w:rsid w:val="00A2659B"/>
    <w:rsid w:val="00A26E40"/>
    <w:rsid w:val="00A26F93"/>
    <w:rsid w:val="00A31105"/>
    <w:rsid w:val="00A3560B"/>
    <w:rsid w:val="00A3614B"/>
    <w:rsid w:val="00A421F1"/>
    <w:rsid w:val="00A426A0"/>
    <w:rsid w:val="00A44F73"/>
    <w:rsid w:val="00A4531D"/>
    <w:rsid w:val="00A5009A"/>
    <w:rsid w:val="00A51558"/>
    <w:rsid w:val="00A517EE"/>
    <w:rsid w:val="00A546AE"/>
    <w:rsid w:val="00A57A4E"/>
    <w:rsid w:val="00A57CB0"/>
    <w:rsid w:val="00A611F9"/>
    <w:rsid w:val="00A61B4B"/>
    <w:rsid w:val="00A62526"/>
    <w:rsid w:val="00A628BE"/>
    <w:rsid w:val="00A638BE"/>
    <w:rsid w:val="00A673E3"/>
    <w:rsid w:val="00A743FC"/>
    <w:rsid w:val="00A7717E"/>
    <w:rsid w:val="00A81D20"/>
    <w:rsid w:val="00A834F2"/>
    <w:rsid w:val="00A84D2D"/>
    <w:rsid w:val="00A8628E"/>
    <w:rsid w:val="00A86793"/>
    <w:rsid w:val="00A87BFB"/>
    <w:rsid w:val="00A9014C"/>
    <w:rsid w:val="00A90EE7"/>
    <w:rsid w:val="00A93DE9"/>
    <w:rsid w:val="00AA1A93"/>
    <w:rsid w:val="00AA3610"/>
    <w:rsid w:val="00AA4113"/>
    <w:rsid w:val="00AA6FB1"/>
    <w:rsid w:val="00AA6FF1"/>
    <w:rsid w:val="00AB07B6"/>
    <w:rsid w:val="00AB27AA"/>
    <w:rsid w:val="00AB2DC0"/>
    <w:rsid w:val="00AB3074"/>
    <w:rsid w:val="00AC0215"/>
    <w:rsid w:val="00AC1389"/>
    <w:rsid w:val="00AC2A19"/>
    <w:rsid w:val="00AC353D"/>
    <w:rsid w:val="00AC6884"/>
    <w:rsid w:val="00AC7581"/>
    <w:rsid w:val="00AD1FD0"/>
    <w:rsid w:val="00AD3D56"/>
    <w:rsid w:val="00AE670B"/>
    <w:rsid w:val="00AE7984"/>
    <w:rsid w:val="00AF1168"/>
    <w:rsid w:val="00AF19A6"/>
    <w:rsid w:val="00AF233E"/>
    <w:rsid w:val="00AF2703"/>
    <w:rsid w:val="00AF5197"/>
    <w:rsid w:val="00AF580D"/>
    <w:rsid w:val="00AF750C"/>
    <w:rsid w:val="00AF787C"/>
    <w:rsid w:val="00B02460"/>
    <w:rsid w:val="00B06493"/>
    <w:rsid w:val="00B071AC"/>
    <w:rsid w:val="00B1165E"/>
    <w:rsid w:val="00B145E6"/>
    <w:rsid w:val="00B16907"/>
    <w:rsid w:val="00B17E33"/>
    <w:rsid w:val="00B2147C"/>
    <w:rsid w:val="00B23A7B"/>
    <w:rsid w:val="00B23D53"/>
    <w:rsid w:val="00B24397"/>
    <w:rsid w:val="00B25B97"/>
    <w:rsid w:val="00B34132"/>
    <w:rsid w:val="00B34360"/>
    <w:rsid w:val="00B35A03"/>
    <w:rsid w:val="00B445CD"/>
    <w:rsid w:val="00B51926"/>
    <w:rsid w:val="00B522F6"/>
    <w:rsid w:val="00B53378"/>
    <w:rsid w:val="00B61D2C"/>
    <w:rsid w:val="00B64650"/>
    <w:rsid w:val="00B64DBF"/>
    <w:rsid w:val="00B650F4"/>
    <w:rsid w:val="00B658F7"/>
    <w:rsid w:val="00B66FC2"/>
    <w:rsid w:val="00B67E04"/>
    <w:rsid w:val="00B71368"/>
    <w:rsid w:val="00B71961"/>
    <w:rsid w:val="00B71BE5"/>
    <w:rsid w:val="00B74BC8"/>
    <w:rsid w:val="00B75042"/>
    <w:rsid w:val="00B75C52"/>
    <w:rsid w:val="00B764FF"/>
    <w:rsid w:val="00B77980"/>
    <w:rsid w:val="00B77AAF"/>
    <w:rsid w:val="00B77C46"/>
    <w:rsid w:val="00B8264E"/>
    <w:rsid w:val="00B840AA"/>
    <w:rsid w:val="00B84C1E"/>
    <w:rsid w:val="00B84F33"/>
    <w:rsid w:val="00B9078A"/>
    <w:rsid w:val="00B93082"/>
    <w:rsid w:val="00BA22D1"/>
    <w:rsid w:val="00BA2424"/>
    <w:rsid w:val="00BA5E11"/>
    <w:rsid w:val="00BB2286"/>
    <w:rsid w:val="00BB2413"/>
    <w:rsid w:val="00BB35B8"/>
    <w:rsid w:val="00BB61B8"/>
    <w:rsid w:val="00BB67AC"/>
    <w:rsid w:val="00BC38B1"/>
    <w:rsid w:val="00BC449E"/>
    <w:rsid w:val="00BD09A3"/>
    <w:rsid w:val="00BD1EAB"/>
    <w:rsid w:val="00BD34C5"/>
    <w:rsid w:val="00BD4F48"/>
    <w:rsid w:val="00BE3AD9"/>
    <w:rsid w:val="00BE7F3E"/>
    <w:rsid w:val="00BF1232"/>
    <w:rsid w:val="00BF2383"/>
    <w:rsid w:val="00BF40FF"/>
    <w:rsid w:val="00BF447D"/>
    <w:rsid w:val="00BF4B1D"/>
    <w:rsid w:val="00BF6F3E"/>
    <w:rsid w:val="00BF7990"/>
    <w:rsid w:val="00C02A53"/>
    <w:rsid w:val="00C0434F"/>
    <w:rsid w:val="00C05662"/>
    <w:rsid w:val="00C056AA"/>
    <w:rsid w:val="00C066BF"/>
    <w:rsid w:val="00C129CE"/>
    <w:rsid w:val="00C2235B"/>
    <w:rsid w:val="00C23B91"/>
    <w:rsid w:val="00C253DD"/>
    <w:rsid w:val="00C26753"/>
    <w:rsid w:val="00C26D22"/>
    <w:rsid w:val="00C30DF6"/>
    <w:rsid w:val="00C31D40"/>
    <w:rsid w:val="00C33AA8"/>
    <w:rsid w:val="00C40FCF"/>
    <w:rsid w:val="00C41E88"/>
    <w:rsid w:val="00C464E7"/>
    <w:rsid w:val="00C54067"/>
    <w:rsid w:val="00C5452A"/>
    <w:rsid w:val="00C557AC"/>
    <w:rsid w:val="00C65697"/>
    <w:rsid w:val="00C65FC9"/>
    <w:rsid w:val="00C70D2C"/>
    <w:rsid w:val="00C74DE6"/>
    <w:rsid w:val="00C8192E"/>
    <w:rsid w:val="00C82C42"/>
    <w:rsid w:val="00C84FC7"/>
    <w:rsid w:val="00C935E7"/>
    <w:rsid w:val="00C96826"/>
    <w:rsid w:val="00C971C3"/>
    <w:rsid w:val="00CA1778"/>
    <w:rsid w:val="00CA19D7"/>
    <w:rsid w:val="00CA3076"/>
    <w:rsid w:val="00CA4078"/>
    <w:rsid w:val="00CB4A8A"/>
    <w:rsid w:val="00CB625D"/>
    <w:rsid w:val="00CB6BA2"/>
    <w:rsid w:val="00CC0AD2"/>
    <w:rsid w:val="00CC4285"/>
    <w:rsid w:val="00CD3DCC"/>
    <w:rsid w:val="00CD4781"/>
    <w:rsid w:val="00CF29A7"/>
    <w:rsid w:val="00CF3B0D"/>
    <w:rsid w:val="00CF590E"/>
    <w:rsid w:val="00CF754A"/>
    <w:rsid w:val="00D01142"/>
    <w:rsid w:val="00D03A18"/>
    <w:rsid w:val="00D044B8"/>
    <w:rsid w:val="00D064B5"/>
    <w:rsid w:val="00D076AA"/>
    <w:rsid w:val="00D110E3"/>
    <w:rsid w:val="00D13548"/>
    <w:rsid w:val="00D17117"/>
    <w:rsid w:val="00D179CA"/>
    <w:rsid w:val="00D244F4"/>
    <w:rsid w:val="00D26C7A"/>
    <w:rsid w:val="00D3378A"/>
    <w:rsid w:val="00D41131"/>
    <w:rsid w:val="00D4227F"/>
    <w:rsid w:val="00D4798B"/>
    <w:rsid w:val="00D47EB5"/>
    <w:rsid w:val="00D55382"/>
    <w:rsid w:val="00D5706D"/>
    <w:rsid w:val="00D613E9"/>
    <w:rsid w:val="00D73A50"/>
    <w:rsid w:val="00D73F60"/>
    <w:rsid w:val="00D74A42"/>
    <w:rsid w:val="00D81859"/>
    <w:rsid w:val="00D83E3E"/>
    <w:rsid w:val="00D848C0"/>
    <w:rsid w:val="00D85C45"/>
    <w:rsid w:val="00D86755"/>
    <w:rsid w:val="00D908DE"/>
    <w:rsid w:val="00D9166F"/>
    <w:rsid w:val="00DA06F0"/>
    <w:rsid w:val="00DA229A"/>
    <w:rsid w:val="00DA479E"/>
    <w:rsid w:val="00DA58AC"/>
    <w:rsid w:val="00DB0936"/>
    <w:rsid w:val="00DB163A"/>
    <w:rsid w:val="00DB21CC"/>
    <w:rsid w:val="00DB3558"/>
    <w:rsid w:val="00DB4E07"/>
    <w:rsid w:val="00DB5837"/>
    <w:rsid w:val="00DC146B"/>
    <w:rsid w:val="00DC46C9"/>
    <w:rsid w:val="00DC611A"/>
    <w:rsid w:val="00DC67AC"/>
    <w:rsid w:val="00DD029B"/>
    <w:rsid w:val="00DD0372"/>
    <w:rsid w:val="00DD0D6C"/>
    <w:rsid w:val="00DD30EF"/>
    <w:rsid w:val="00DD341F"/>
    <w:rsid w:val="00DD4519"/>
    <w:rsid w:val="00DD47BB"/>
    <w:rsid w:val="00DD4CD7"/>
    <w:rsid w:val="00DD50DC"/>
    <w:rsid w:val="00DD7014"/>
    <w:rsid w:val="00DD7EBF"/>
    <w:rsid w:val="00DE1A60"/>
    <w:rsid w:val="00DE4F28"/>
    <w:rsid w:val="00DE623B"/>
    <w:rsid w:val="00DF09D1"/>
    <w:rsid w:val="00DF1EAA"/>
    <w:rsid w:val="00DF2196"/>
    <w:rsid w:val="00DF4676"/>
    <w:rsid w:val="00DF6ECB"/>
    <w:rsid w:val="00E02201"/>
    <w:rsid w:val="00E0251C"/>
    <w:rsid w:val="00E02E83"/>
    <w:rsid w:val="00E03509"/>
    <w:rsid w:val="00E05D47"/>
    <w:rsid w:val="00E05FD0"/>
    <w:rsid w:val="00E06A6F"/>
    <w:rsid w:val="00E11AC1"/>
    <w:rsid w:val="00E12F77"/>
    <w:rsid w:val="00E1535D"/>
    <w:rsid w:val="00E16FC4"/>
    <w:rsid w:val="00E17379"/>
    <w:rsid w:val="00E233DF"/>
    <w:rsid w:val="00E26990"/>
    <w:rsid w:val="00E27B74"/>
    <w:rsid w:val="00E33A74"/>
    <w:rsid w:val="00E3447F"/>
    <w:rsid w:val="00E36C70"/>
    <w:rsid w:val="00E36C95"/>
    <w:rsid w:val="00E376A8"/>
    <w:rsid w:val="00E425F8"/>
    <w:rsid w:val="00E43F61"/>
    <w:rsid w:val="00E50F6A"/>
    <w:rsid w:val="00E5626B"/>
    <w:rsid w:val="00E578DE"/>
    <w:rsid w:val="00E603EC"/>
    <w:rsid w:val="00E61443"/>
    <w:rsid w:val="00E66881"/>
    <w:rsid w:val="00E70C04"/>
    <w:rsid w:val="00E72DEF"/>
    <w:rsid w:val="00E769BB"/>
    <w:rsid w:val="00E77DB4"/>
    <w:rsid w:val="00E835CE"/>
    <w:rsid w:val="00E84B2C"/>
    <w:rsid w:val="00E9133E"/>
    <w:rsid w:val="00E92820"/>
    <w:rsid w:val="00E931DC"/>
    <w:rsid w:val="00EA1D50"/>
    <w:rsid w:val="00EA2C04"/>
    <w:rsid w:val="00EA317E"/>
    <w:rsid w:val="00EA7722"/>
    <w:rsid w:val="00EB0BD6"/>
    <w:rsid w:val="00EB1903"/>
    <w:rsid w:val="00EB198F"/>
    <w:rsid w:val="00EB2C1E"/>
    <w:rsid w:val="00EB2EF0"/>
    <w:rsid w:val="00EB3EB5"/>
    <w:rsid w:val="00EB5751"/>
    <w:rsid w:val="00EB6AC0"/>
    <w:rsid w:val="00EC09B5"/>
    <w:rsid w:val="00EC0EA4"/>
    <w:rsid w:val="00EC1612"/>
    <w:rsid w:val="00EC1C17"/>
    <w:rsid w:val="00EC33AE"/>
    <w:rsid w:val="00EC5D96"/>
    <w:rsid w:val="00ED102E"/>
    <w:rsid w:val="00ED117C"/>
    <w:rsid w:val="00ED12F4"/>
    <w:rsid w:val="00ED2752"/>
    <w:rsid w:val="00ED63B6"/>
    <w:rsid w:val="00EE0731"/>
    <w:rsid w:val="00EE0E8B"/>
    <w:rsid w:val="00EE0EDA"/>
    <w:rsid w:val="00EE224C"/>
    <w:rsid w:val="00EE3995"/>
    <w:rsid w:val="00EE6E07"/>
    <w:rsid w:val="00EF46FC"/>
    <w:rsid w:val="00EF4CB2"/>
    <w:rsid w:val="00EF703F"/>
    <w:rsid w:val="00EF7F86"/>
    <w:rsid w:val="00F004C4"/>
    <w:rsid w:val="00F01B7A"/>
    <w:rsid w:val="00F02551"/>
    <w:rsid w:val="00F02D83"/>
    <w:rsid w:val="00F04A16"/>
    <w:rsid w:val="00F05F15"/>
    <w:rsid w:val="00F06118"/>
    <w:rsid w:val="00F10FD2"/>
    <w:rsid w:val="00F11101"/>
    <w:rsid w:val="00F117D0"/>
    <w:rsid w:val="00F129A2"/>
    <w:rsid w:val="00F14677"/>
    <w:rsid w:val="00F20074"/>
    <w:rsid w:val="00F20B02"/>
    <w:rsid w:val="00F20EA0"/>
    <w:rsid w:val="00F2320D"/>
    <w:rsid w:val="00F23DB2"/>
    <w:rsid w:val="00F258D4"/>
    <w:rsid w:val="00F25D99"/>
    <w:rsid w:val="00F30AAB"/>
    <w:rsid w:val="00F326C8"/>
    <w:rsid w:val="00F3681A"/>
    <w:rsid w:val="00F40E73"/>
    <w:rsid w:val="00F4221D"/>
    <w:rsid w:val="00F437D3"/>
    <w:rsid w:val="00F454E5"/>
    <w:rsid w:val="00F45CCE"/>
    <w:rsid w:val="00F46655"/>
    <w:rsid w:val="00F46C66"/>
    <w:rsid w:val="00F57862"/>
    <w:rsid w:val="00F6049C"/>
    <w:rsid w:val="00F61DB1"/>
    <w:rsid w:val="00F62D99"/>
    <w:rsid w:val="00F6323A"/>
    <w:rsid w:val="00F649D8"/>
    <w:rsid w:val="00F651D5"/>
    <w:rsid w:val="00F65CBC"/>
    <w:rsid w:val="00F666FE"/>
    <w:rsid w:val="00F709A3"/>
    <w:rsid w:val="00F722CA"/>
    <w:rsid w:val="00F72710"/>
    <w:rsid w:val="00F73D24"/>
    <w:rsid w:val="00F74901"/>
    <w:rsid w:val="00F832D0"/>
    <w:rsid w:val="00F94B2E"/>
    <w:rsid w:val="00F953B5"/>
    <w:rsid w:val="00F962EC"/>
    <w:rsid w:val="00F970F0"/>
    <w:rsid w:val="00FA39F9"/>
    <w:rsid w:val="00FB0D9D"/>
    <w:rsid w:val="00FB2FA4"/>
    <w:rsid w:val="00FB44EB"/>
    <w:rsid w:val="00FB6603"/>
    <w:rsid w:val="00FB6AED"/>
    <w:rsid w:val="00FB6B96"/>
    <w:rsid w:val="00FC1F38"/>
    <w:rsid w:val="00FC478C"/>
    <w:rsid w:val="00FC7045"/>
    <w:rsid w:val="00FC714C"/>
    <w:rsid w:val="00FD3EE6"/>
    <w:rsid w:val="00FD4F35"/>
    <w:rsid w:val="00FD6A28"/>
    <w:rsid w:val="00FE1015"/>
    <w:rsid w:val="00FE45D6"/>
    <w:rsid w:val="00FE7DA8"/>
    <w:rsid w:val="00FF09A5"/>
    <w:rsid w:val="00FF14C9"/>
    <w:rsid w:val="00FF5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A194D5-1486-4596-A337-ACC46B94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7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1737"/>
  </w:style>
  <w:style w:type="paragraph" w:styleId="a5">
    <w:name w:val="footer"/>
    <w:basedOn w:val="a"/>
    <w:link w:val="a6"/>
    <w:uiPriority w:val="99"/>
    <w:unhideWhenUsed/>
    <w:rsid w:val="002917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1737"/>
  </w:style>
  <w:style w:type="paragraph" w:styleId="a7">
    <w:name w:val="Balloon Text"/>
    <w:basedOn w:val="a"/>
    <w:link w:val="a8"/>
    <w:uiPriority w:val="99"/>
    <w:semiHidden/>
    <w:unhideWhenUsed/>
    <w:rsid w:val="00DE1A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A60"/>
    <w:rPr>
      <w:rFonts w:ascii="Segoe UI" w:hAnsi="Segoe UI" w:cs="Segoe UI"/>
      <w:sz w:val="18"/>
      <w:szCs w:val="18"/>
    </w:rPr>
  </w:style>
  <w:style w:type="table" w:styleId="a9">
    <w:name w:val="Table Grid"/>
    <w:basedOn w:val="a1"/>
    <w:uiPriority w:val="39"/>
    <w:rsid w:val="00326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6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41A4D-ED31-49C9-A0AB-E6736F1E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16682</Words>
  <Characters>95093</Characters>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2025-03-28T12:55:00Z</cp:lastPrinted>
  <dcterms:created xsi:type="dcterms:W3CDTF">2025-03-28T13:03:00Z</dcterms:created>
  <dcterms:modified xsi:type="dcterms:W3CDTF">2025-03-28T13:03:00Z</dcterms:modified>
</cp:coreProperties>
</file>